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AA366" w14:textId="77777777"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14:paraId="6C4B5EFD" w14:textId="77777777"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70AF8219" w14:textId="77777777" w:rsidR="003429A8" w:rsidRDefault="003429A8" w:rsidP="003429A8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eastAsiaTheme="minorHAnsi" w:hAnsi="GHEA Grapalat" w:cstheme="minorBidi"/>
          <w:b/>
          <w:bCs/>
          <w:spacing w:val="-4"/>
          <w:lang w:val="hy-AM"/>
        </w:rPr>
      </w:pPr>
      <w:r>
        <w:rPr>
          <w:rFonts w:ascii="GHEA Grapalat" w:eastAsiaTheme="minorHAnsi" w:hAnsi="GHEA Grapalat" w:cstheme="minorBidi"/>
          <w:b/>
          <w:bCs/>
          <w:spacing w:val="-4"/>
          <w:lang w:val="hy-AM"/>
        </w:rPr>
        <w:t xml:space="preserve">«ՀԱՐԱՎԿՈՎԿԱՍՅԱՆ ԵՐԿԱԹՈՒՂԻ» ՓԱԿ ԲԱԺՆԵՏԻՐԱԿԱՆ </w:t>
      </w:r>
    </w:p>
    <w:p w14:paraId="6C72D6B2" w14:textId="74C2CFEC" w:rsidR="003429A8" w:rsidRDefault="003429A8" w:rsidP="003429A8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eastAsiaTheme="minorHAnsi" w:hAnsi="GHEA Grapalat" w:cstheme="minorBidi"/>
          <w:b/>
          <w:bCs/>
          <w:spacing w:val="-4"/>
          <w:lang w:val="hy-AM"/>
        </w:rPr>
      </w:pPr>
      <w:r>
        <w:rPr>
          <w:rFonts w:ascii="GHEA Grapalat" w:eastAsiaTheme="minorHAnsi" w:hAnsi="GHEA Grapalat" w:cstheme="minorBidi"/>
          <w:b/>
          <w:bCs/>
          <w:spacing w:val="-4"/>
          <w:lang w:val="hy-AM"/>
        </w:rPr>
        <w:t>ԸՆԿԵՐՈՒԹՅԱՆԸ ՓՈԽԱՆՑՎԱԾ ԿՈՆՑԵՍԻՈՆ ԱԿՏԻՎՆԵՐԻ ԿԱԶՄԻՑ ԳՈՒՅՔ ՀԱՆԵԼՈՒ ՄԱՍԻՆ</w:t>
      </w:r>
    </w:p>
    <w:p w14:paraId="7F1890AA" w14:textId="77777777" w:rsidR="003429A8" w:rsidRPr="009F7DBF" w:rsidRDefault="003429A8" w:rsidP="009F7DBF">
      <w:pPr>
        <w:spacing w:line="360" w:lineRule="auto"/>
        <w:ind w:left="42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53EB5363" w14:textId="04EEF5CA" w:rsidR="006F64B0" w:rsidRPr="003D275E" w:rsidRDefault="006F64B0" w:rsidP="001E0083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05EAF29B" w14:textId="1D6CBCA3" w:rsidR="00391A73" w:rsidRPr="003E39BE" w:rsidRDefault="00A72633" w:rsidP="001E0083">
      <w:pPr>
        <w:tabs>
          <w:tab w:val="left" w:pos="0"/>
        </w:tabs>
        <w:spacing w:line="360" w:lineRule="auto"/>
        <w:ind w:firstLine="567"/>
        <w:jc w:val="both"/>
        <w:rPr>
          <w:rFonts w:ascii="Sylfaen" w:eastAsia="Times New Roman" w:hAnsi="Sylfaen" w:cs="Sylfaen"/>
          <w:color w:val="000000"/>
          <w:sz w:val="24"/>
          <w:szCs w:val="24"/>
          <w:lang w:val="hy-AM" w:eastAsia="ru-RU"/>
        </w:rPr>
      </w:pPr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</w:t>
      </w:r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արավկովկասյան երկաթուղի» փակ բաժնետիրական ընկերությանը փոխանցված կոնցեսիոն ակտիվների կազմից գույք </w:t>
      </w:r>
      <w:r w:rsidR="003E39BE">
        <w:rPr>
          <w:rFonts w:ascii="GHEA Grapalat" w:hAnsi="GHEA Grapalat"/>
          <w:sz w:val="24"/>
          <w:szCs w:val="24"/>
          <w:lang w:val="hy-AM"/>
        </w:rPr>
        <w:t>հանելու</w:t>
      </w:r>
      <w:r w:rsidR="003E39BE"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r w:rsidR="0098383E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84544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ընդունում</w:t>
      </w:r>
      <w:r w:rsidR="00440D12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3E39B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40734">
        <w:rPr>
          <w:rFonts w:ascii="Sylfaen" w:hAnsi="Sylfaen"/>
          <w:sz w:val="24"/>
          <w:szCs w:val="24"/>
          <w:lang w:val="hy-AM"/>
        </w:rPr>
        <w:t>«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>Հարավկովկասյան երկաթուղի» ՓԲ</w:t>
      </w:r>
      <w:r w:rsidR="00391A73">
        <w:rPr>
          <w:rFonts w:ascii="GHEA Grapalat" w:hAnsi="GHEA Grapalat"/>
          <w:sz w:val="24"/>
          <w:szCs w:val="24"/>
          <w:lang w:val="hy-AM"/>
        </w:rPr>
        <w:t xml:space="preserve">Ը-ին 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 xml:space="preserve">փոխանցված կոնցեսիոն ակտիվների </w:t>
      </w:r>
      <w:r w:rsidR="00391A73">
        <w:rPr>
          <w:rFonts w:ascii="GHEA Grapalat" w:hAnsi="GHEA Grapalat"/>
          <w:sz w:val="24"/>
          <w:szCs w:val="24"/>
          <w:lang w:val="hy-AM"/>
        </w:rPr>
        <w:t>կազմում ներառված</w:t>
      </w:r>
      <w:r w:rsidR="0093245D">
        <w:rPr>
          <w:rFonts w:ascii="GHEA Grapalat" w:hAnsi="GHEA Grapalat"/>
          <w:sz w:val="24"/>
          <w:szCs w:val="24"/>
          <w:lang w:val="hy-AM"/>
        </w:rPr>
        <w:t>՝</w:t>
      </w:r>
      <w:r w:rsidR="00391A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9B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</w:t>
      </w:r>
      <w:r w:rsidR="003E39BE" w:rsidRPr="008822C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Լոռու մարզ</w:t>
      </w:r>
      <w:r w:rsidR="003E39B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 Ղալթաղչի կայարանի տարածքում գտնվող թվով երկու մետաղական կոնստրուկցիաները</w:t>
      </w:r>
      <w:r w:rsidR="00391A73">
        <w:rPr>
          <w:rFonts w:ascii="GHEA Grapalat" w:hAnsi="GHEA Grapalat"/>
          <w:sz w:val="24"/>
          <w:szCs w:val="24"/>
          <w:lang w:val="hy-AM"/>
        </w:rPr>
        <w:t xml:space="preserve"> կոնցենսիոն ակտիվների կազմից հանելու</w:t>
      </w:r>
      <w:r w:rsidR="005862F9">
        <w:rPr>
          <w:rFonts w:ascii="GHEA Grapalat" w:hAnsi="GHEA Grapalat"/>
          <w:sz w:val="24"/>
          <w:szCs w:val="24"/>
        </w:rPr>
        <w:t xml:space="preserve"> </w:t>
      </w:r>
      <w:r w:rsidR="0064733C" w:rsidRPr="006E5E7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համար</w:t>
      </w:r>
      <w:r w:rsidR="00B20F0C" w:rsidRPr="003E39B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`</w:t>
      </w:r>
      <w:r w:rsidR="003E39BE" w:rsidRPr="003E39B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ՀՀ Լոռու մարզում տեղի ունեցած հեղեղումների հետևանքով քանդված Ախթալայի կամրջի փոխարեն նոր կամրջի կառուցում</w:t>
      </w:r>
      <w:r w:rsidR="002659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</w:t>
      </w:r>
      <w:r w:rsidR="003E39BE" w:rsidRPr="003E39B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ապահովելու նպատակով</w:t>
      </w:r>
      <w:r w:rsidR="00B20F0C" w:rsidRPr="003E39B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2169DE88" w14:textId="77777777" w:rsidR="006F64B0" w:rsidRPr="00900C83" w:rsidRDefault="006F64B0" w:rsidP="001E0083">
      <w:pPr>
        <w:pStyle w:val="ListParagraph"/>
        <w:numPr>
          <w:ilvl w:val="0"/>
          <w:numId w:val="3"/>
        </w:numPr>
        <w:spacing w:line="360" w:lineRule="auto"/>
        <w:ind w:left="0" w:firstLine="709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0C83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14:paraId="758AC00D" w14:textId="31201ED9" w:rsidR="001F6E52" w:rsidRPr="00D443C1" w:rsidRDefault="001A6295" w:rsidP="001E0083">
      <w:pPr>
        <w:spacing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Տվյալ</w:t>
      </w:r>
      <w:r w:rsidR="0090782B" w:rsidRPr="0058571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մետաղական կոնստրուկցիաները </w:t>
      </w:r>
      <w:r w:rsidR="001F6E52" w:rsidRPr="00585715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չեն շահագործվում </w:t>
      </w:r>
      <w:r w:rsidR="00140734" w:rsidRPr="00585715">
        <w:rPr>
          <w:rFonts w:ascii="Sylfaen" w:hAnsi="Sylfaen"/>
          <w:sz w:val="24"/>
          <w:szCs w:val="24"/>
          <w:lang w:val="hy-AM"/>
        </w:rPr>
        <w:t>«</w:t>
      </w:r>
      <w:r w:rsidR="001F6E52" w:rsidRPr="00585715">
        <w:rPr>
          <w:rFonts w:ascii="GHEA Grapalat" w:hAnsi="GHEA Grapalat"/>
          <w:sz w:val="24"/>
          <w:szCs w:val="24"/>
          <w:lang w:val="hy-AM"/>
        </w:rPr>
        <w:t>Հարավկովկասյան երկաթուղի» ՓԲԸ-ի</w:t>
      </w:r>
      <w:r w:rsidR="001F6E52" w:rsidRPr="00585715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5715" w:rsidRPr="00585715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կողմից</w:t>
      </w:r>
      <w:r w:rsidR="001F6E52" w:rsidRPr="00585715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66F698D9" w14:textId="70DFB731" w:rsidR="001F6E52" w:rsidRPr="0090782B" w:rsidRDefault="0090782B" w:rsidP="001E0083">
      <w:pPr>
        <w:spacing w:line="360" w:lineRule="auto"/>
        <w:ind w:firstLine="709"/>
        <w:jc w:val="both"/>
        <w:rPr>
          <w:rFonts w:ascii="Sylfaen" w:eastAsia="Times New Roman" w:hAnsi="Sylfaen" w:cs="Sylfaen"/>
          <w:color w:val="000000"/>
          <w:sz w:val="24"/>
          <w:szCs w:val="24"/>
          <w:lang w:val="hy-AM" w:eastAsia="ru-RU"/>
        </w:rPr>
      </w:pPr>
      <w:r w:rsidRPr="009078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</w:t>
      </w:r>
      <w:r w:rsidR="001F6E52" w:rsidRPr="009078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շված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մետաղական կոնստրուկցիաներ</w:t>
      </w:r>
      <w:r w:rsidR="00BD2AB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</w:t>
      </w:r>
      <w:r w:rsidRPr="009078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1F6E52" w:rsidRPr="009078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անհրաժեշտ են </w:t>
      </w:r>
      <w:r w:rsidRPr="009078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Լոռու մարզում տեղի ունեցած հեղեղումների հետևանքով քանդված Ախթալայի կամրջի փոխարեն նոր կամրջի կառուցման </w:t>
      </w:r>
      <w:r w:rsidR="001F6E52" w:rsidRPr="009078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համար:</w:t>
      </w:r>
    </w:p>
    <w:p w14:paraId="1D52ACDA" w14:textId="77777777" w:rsidR="00CA52BC" w:rsidRPr="00AD174C" w:rsidRDefault="00AD174C" w:rsidP="001E0083">
      <w:pPr>
        <w:pStyle w:val="ListParagraph"/>
        <w:numPr>
          <w:ilvl w:val="0"/>
          <w:numId w:val="3"/>
        </w:numPr>
        <w:spacing w:line="360" w:lineRule="auto"/>
        <w:ind w:left="126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443C1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 </w:t>
      </w:r>
      <w:r w:rsidR="00CA52BC" w:rsidRPr="00AD174C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նպատակը</w:t>
      </w:r>
    </w:p>
    <w:p w14:paraId="07BDEFE1" w14:textId="23E35D4C" w:rsidR="00846392" w:rsidRDefault="0090782B" w:rsidP="001E0083">
      <w:pPr>
        <w:tabs>
          <w:tab w:val="left" w:pos="399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E39B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ՀՀ Լոռու մարզում տեղի ունեցած հեղեղումների հետևանքով քանդված Ախթալայի կամրջի փոխարեն նոր կամրջի կառուցում</w:t>
      </w:r>
      <w:r w:rsidR="00846392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1CA8458F" w14:textId="77777777" w:rsidR="00CA52BC" w:rsidRPr="00846392" w:rsidRDefault="00846392" w:rsidP="001E0083">
      <w:pPr>
        <w:pStyle w:val="ListParagraph"/>
        <w:numPr>
          <w:ilvl w:val="0"/>
          <w:numId w:val="3"/>
        </w:numPr>
        <w:tabs>
          <w:tab w:val="left" w:pos="399"/>
        </w:tabs>
        <w:spacing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CA52BC"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7E8148FA" w14:textId="77777777" w:rsidR="00CA52BC" w:rsidRPr="003D275E" w:rsidRDefault="00CA52BC" w:rsidP="001E0083">
      <w:pPr>
        <w:tabs>
          <w:tab w:val="left" w:pos="399"/>
        </w:tabs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40D98A58" w14:textId="77777777" w:rsidR="00CA52BC" w:rsidRPr="00900C83" w:rsidRDefault="00CA52BC" w:rsidP="001E0083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14:paraId="749D1E9E" w14:textId="77777777" w:rsidR="00CA52BC" w:rsidRPr="00806F0C" w:rsidRDefault="00CA52BC" w:rsidP="001E0083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4AAC8CA2" w14:textId="77777777" w:rsidR="00CA52BC" w:rsidRPr="00735700" w:rsidRDefault="00CA52BC" w:rsidP="001E008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14:paraId="589BF8CB" w14:textId="09B7D64B" w:rsidR="00735700" w:rsidRPr="008E2C5D" w:rsidRDefault="0090782B" w:rsidP="001E0083">
      <w:pPr>
        <w:tabs>
          <w:tab w:val="left" w:pos="39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E39B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ՀՀ Լոռու մարզում տեղի ունեցած հեղեղումների հետևանքով քանդված Ախթալայի կամրջի փոխարեն նոր կամրջի կառուցում</w:t>
      </w:r>
      <w:r w:rsidR="00735700" w:rsidRPr="008E2C5D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72A46AB2" w14:textId="77777777" w:rsidR="00CA52BC" w:rsidRPr="00806F0C" w:rsidRDefault="001A69F4" w:rsidP="001E0083">
      <w:pPr>
        <w:spacing w:line="360" w:lineRule="auto"/>
        <w:ind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77EAC" w:rsidRPr="00D443C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   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89E1E89" w14:textId="627EF62E" w:rsidR="008B4EA7" w:rsidRPr="00C636D1" w:rsidRDefault="00212505" w:rsidP="001E0083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D443C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ab/>
      </w:r>
      <w:r w:rsidR="008B4EA7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8B4EA7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E55122" w:rsidRPr="00E5512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4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թվականի պետական բյուջեի տարեկան եկամուտների փոփոխությ</w:t>
      </w:r>
      <w:r w:rsidR="00506C3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ան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A0135F" w:rsidRPr="00C636D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և ծախսերի ավելացման </w:t>
      </w:r>
      <w:r w:rsidR="008B4EA7" w:rsidRPr="00C636D1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 հանգեցն</w:t>
      </w:r>
      <w:r w:rsidR="00506C3A" w:rsidRPr="00C636D1"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r w:rsidR="001A69F4" w:rsidRPr="00C636D1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55062896" w14:textId="77777777" w:rsidR="00CA52BC" w:rsidRPr="00212505" w:rsidRDefault="001A69F4" w:rsidP="001E0083">
      <w:pPr>
        <w:spacing w:line="360" w:lineRule="auto"/>
        <w:ind w:firstLine="709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8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. </w:t>
      </w:r>
      <w:r w:rsidR="00577EAC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 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684FF2E2" w14:textId="77777777" w:rsidR="00CA52BC" w:rsidRPr="00806F0C" w:rsidRDefault="00CA52BC" w:rsidP="001E008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E25B39F" w14:textId="77777777" w:rsidR="00CA52BC" w:rsidRPr="00D443C1" w:rsidRDefault="00F47918" w:rsidP="001E0083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443C1">
        <w:rPr>
          <w:rFonts w:ascii="GHEA Grapalat" w:eastAsia="Times New Roman" w:hAnsi="GHEA Grapalat" w:cs="Sylfaen"/>
          <w:b/>
          <w:sz w:val="24"/>
          <w:szCs w:val="24"/>
          <w:lang w:val="hy-AM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</w:t>
      </w:r>
      <w:r w:rsidR="00577EAC" w:rsidRPr="00D443C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768CDB3" w14:textId="27B1F1B9" w:rsidR="0056669D" w:rsidRPr="005F7154" w:rsidRDefault="00304FBB" w:rsidP="001E0083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304FBB">
        <w:rPr>
          <w:rFonts w:ascii="GHEA Grapalat" w:eastAsia="Calibri" w:hAnsi="GHEA Grapalat" w:cs="Sylfaen"/>
          <w:sz w:val="24"/>
          <w:szCs w:val="24"/>
          <w:lang w:val="hy-AM" w:eastAsia="ru-RU"/>
        </w:rPr>
        <w:t>Առկա չէ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sectPr w:rsidR="0056669D" w:rsidRPr="005F7154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167EA6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0289"/>
    <w:rsid w:val="00004886"/>
    <w:rsid w:val="000257F4"/>
    <w:rsid w:val="00025DE3"/>
    <w:rsid w:val="000322A6"/>
    <w:rsid w:val="00056E88"/>
    <w:rsid w:val="00057CE4"/>
    <w:rsid w:val="000633AF"/>
    <w:rsid w:val="00073264"/>
    <w:rsid w:val="00087D1B"/>
    <w:rsid w:val="000A4D9E"/>
    <w:rsid w:val="000A7A57"/>
    <w:rsid w:val="000E4EA3"/>
    <w:rsid w:val="00104DE5"/>
    <w:rsid w:val="0011069A"/>
    <w:rsid w:val="00140734"/>
    <w:rsid w:val="00150562"/>
    <w:rsid w:val="0015248A"/>
    <w:rsid w:val="001546A9"/>
    <w:rsid w:val="00162A3E"/>
    <w:rsid w:val="00184544"/>
    <w:rsid w:val="001A6295"/>
    <w:rsid w:val="001A69F4"/>
    <w:rsid w:val="001B71C3"/>
    <w:rsid w:val="001C3BE2"/>
    <w:rsid w:val="001C470E"/>
    <w:rsid w:val="001D7262"/>
    <w:rsid w:val="001E0083"/>
    <w:rsid w:val="001F47E7"/>
    <w:rsid w:val="001F6E52"/>
    <w:rsid w:val="002019FD"/>
    <w:rsid w:val="002123D6"/>
    <w:rsid w:val="00212505"/>
    <w:rsid w:val="00215FCB"/>
    <w:rsid w:val="002178BA"/>
    <w:rsid w:val="00225146"/>
    <w:rsid w:val="002276A2"/>
    <w:rsid w:val="002315BF"/>
    <w:rsid w:val="00234B69"/>
    <w:rsid w:val="0024057F"/>
    <w:rsid w:val="0024075B"/>
    <w:rsid w:val="00256B45"/>
    <w:rsid w:val="00256DBF"/>
    <w:rsid w:val="002659C8"/>
    <w:rsid w:val="00273C99"/>
    <w:rsid w:val="00274882"/>
    <w:rsid w:val="002C4FDF"/>
    <w:rsid w:val="002C64CF"/>
    <w:rsid w:val="002D1110"/>
    <w:rsid w:val="002F77E0"/>
    <w:rsid w:val="00304FBB"/>
    <w:rsid w:val="003107A4"/>
    <w:rsid w:val="003134FE"/>
    <w:rsid w:val="0031545F"/>
    <w:rsid w:val="00317716"/>
    <w:rsid w:val="0032036A"/>
    <w:rsid w:val="00325122"/>
    <w:rsid w:val="00327E06"/>
    <w:rsid w:val="00335F97"/>
    <w:rsid w:val="00341729"/>
    <w:rsid w:val="003429A8"/>
    <w:rsid w:val="003649E0"/>
    <w:rsid w:val="0037609A"/>
    <w:rsid w:val="00376AFE"/>
    <w:rsid w:val="00391A73"/>
    <w:rsid w:val="003C0FFD"/>
    <w:rsid w:val="003D275E"/>
    <w:rsid w:val="003E39BE"/>
    <w:rsid w:val="003F490A"/>
    <w:rsid w:val="00406817"/>
    <w:rsid w:val="004108EF"/>
    <w:rsid w:val="00416A6E"/>
    <w:rsid w:val="00440D12"/>
    <w:rsid w:val="0044345A"/>
    <w:rsid w:val="00443E2C"/>
    <w:rsid w:val="00453A24"/>
    <w:rsid w:val="004631EA"/>
    <w:rsid w:val="004657F0"/>
    <w:rsid w:val="0049568B"/>
    <w:rsid w:val="004A2E6A"/>
    <w:rsid w:val="004D627D"/>
    <w:rsid w:val="004D7867"/>
    <w:rsid w:val="004E343F"/>
    <w:rsid w:val="004F4CD9"/>
    <w:rsid w:val="00506C3A"/>
    <w:rsid w:val="00506F9F"/>
    <w:rsid w:val="0051380F"/>
    <w:rsid w:val="00516807"/>
    <w:rsid w:val="0052404D"/>
    <w:rsid w:val="00531A14"/>
    <w:rsid w:val="00536742"/>
    <w:rsid w:val="0056669D"/>
    <w:rsid w:val="00577EAC"/>
    <w:rsid w:val="00583F93"/>
    <w:rsid w:val="00585715"/>
    <w:rsid w:val="005862F9"/>
    <w:rsid w:val="005A4000"/>
    <w:rsid w:val="005B5BAB"/>
    <w:rsid w:val="005B6200"/>
    <w:rsid w:val="005C7E10"/>
    <w:rsid w:val="005E5CD7"/>
    <w:rsid w:val="005F7154"/>
    <w:rsid w:val="00601794"/>
    <w:rsid w:val="00626A10"/>
    <w:rsid w:val="00630B2A"/>
    <w:rsid w:val="0064733C"/>
    <w:rsid w:val="0065600D"/>
    <w:rsid w:val="006628FC"/>
    <w:rsid w:val="006744AD"/>
    <w:rsid w:val="00694AA4"/>
    <w:rsid w:val="006A7A78"/>
    <w:rsid w:val="006C32AF"/>
    <w:rsid w:val="006D2D27"/>
    <w:rsid w:val="006E5E74"/>
    <w:rsid w:val="006F3D62"/>
    <w:rsid w:val="006F64B0"/>
    <w:rsid w:val="007134EE"/>
    <w:rsid w:val="00735700"/>
    <w:rsid w:val="00763C9C"/>
    <w:rsid w:val="00764E98"/>
    <w:rsid w:val="007666DD"/>
    <w:rsid w:val="0077095F"/>
    <w:rsid w:val="00776875"/>
    <w:rsid w:val="007770DD"/>
    <w:rsid w:val="00790289"/>
    <w:rsid w:val="00794FEE"/>
    <w:rsid w:val="007A14B4"/>
    <w:rsid w:val="007B314C"/>
    <w:rsid w:val="007E3972"/>
    <w:rsid w:val="007F40EE"/>
    <w:rsid w:val="007F4DA8"/>
    <w:rsid w:val="00807ECB"/>
    <w:rsid w:val="00821239"/>
    <w:rsid w:val="00846392"/>
    <w:rsid w:val="00856360"/>
    <w:rsid w:val="00866D97"/>
    <w:rsid w:val="00886D55"/>
    <w:rsid w:val="00893851"/>
    <w:rsid w:val="008B4EA7"/>
    <w:rsid w:val="008C199C"/>
    <w:rsid w:val="008D19FF"/>
    <w:rsid w:val="008D6349"/>
    <w:rsid w:val="008E2C5D"/>
    <w:rsid w:val="008F2EB0"/>
    <w:rsid w:val="00900559"/>
    <w:rsid w:val="00900C83"/>
    <w:rsid w:val="00902CD0"/>
    <w:rsid w:val="00902F35"/>
    <w:rsid w:val="0090782B"/>
    <w:rsid w:val="00907CC0"/>
    <w:rsid w:val="0093245D"/>
    <w:rsid w:val="00955CFA"/>
    <w:rsid w:val="00957887"/>
    <w:rsid w:val="009667B9"/>
    <w:rsid w:val="0098383E"/>
    <w:rsid w:val="0099540D"/>
    <w:rsid w:val="009B1CAE"/>
    <w:rsid w:val="009D3AAD"/>
    <w:rsid w:val="009E5B9E"/>
    <w:rsid w:val="009E7A75"/>
    <w:rsid w:val="009F6E81"/>
    <w:rsid w:val="009F7DBF"/>
    <w:rsid w:val="00A0135F"/>
    <w:rsid w:val="00A11D55"/>
    <w:rsid w:val="00A146DB"/>
    <w:rsid w:val="00A21745"/>
    <w:rsid w:val="00A21D47"/>
    <w:rsid w:val="00A309B7"/>
    <w:rsid w:val="00A40C7C"/>
    <w:rsid w:val="00A53E39"/>
    <w:rsid w:val="00A54B4B"/>
    <w:rsid w:val="00A63BF2"/>
    <w:rsid w:val="00A72416"/>
    <w:rsid w:val="00A72633"/>
    <w:rsid w:val="00AB0B95"/>
    <w:rsid w:val="00AD174C"/>
    <w:rsid w:val="00AF764F"/>
    <w:rsid w:val="00B138D1"/>
    <w:rsid w:val="00B20F0C"/>
    <w:rsid w:val="00B61518"/>
    <w:rsid w:val="00B7389A"/>
    <w:rsid w:val="00B76283"/>
    <w:rsid w:val="00B90D6A"/>
    <w:rsid w:val="00B96E76"/>
    <w:rsid w:val="00BA3AEB"/>
    <w:rsid w:val="00BA72D2"/>
    <w:rsid w:val="00BD1295"/>
    <w:rsid w:val="00BD2ABA"/>
    <w:rsid w:val="00BD3F11"/>
    <w:rsid w:val="00BE51CF"/>
    <w:rsid w:val="00BF4D1C"/>
    <w:rsid w:val="00C21FB4"/>
    <w:rsid w:val="00C31946"/>
    <w:rsid w:val="00C45D26"/>
    <w:rsid w:val="00C636D1"/>
    <w:rsid w:val="00C731AC"/>
    <w:rsid w:val="00C7674B"/>
    <w:rsid w:val="00CA0A82"/>
    <w:rsid w:val="00CA251D"/>
    <w:rsid w:val="00CA52BC"/>
    <w:rsid w:val="00CB4481"/>
    <w:rsid w:val="00CC5D39"/>
    <w:rsid w:val="00CC7D49"/>
    <w:rsid w:val="00CF5C46"/>
    <w:rsid w:val="00D16124"/>
    <w:rsid w:val="00D16B5A"/>
    <w:rsid w:val="00D32D64"/>
    <w:rsid w:val="00D41B07"/>
    <w:rsid w:val="00D443C1"/>
    <w:rsid w:val="00D97A4A"/>
    <w:rsid w:val="00DA5601"/>
    <w:rsid w:val="00DB3244"/>
    <w:rsid w:val="00DE0C6C"/>
    <w:rsid w:val="00E1212C"/>
    <w:rsid w:val="00E13A81"/>
    <w:rsid w:val="00E14754"/>
    <w:rsid w:val="00E35F35"/>
    <w:rsid w:val="00E440F8"/>
    <w:rsid w:val="00E4567D"/>
    <w:rsid w:val="00E55122"/>
    <w:rsid w:val="00E72BE6"/>
    <w:rsid w:val="00E75AFE"/>
    <w:rsid w:val="00EA401C"/>
    <w:rsid w:val="00EA4876"/>
    <w:rsid w:val="00ED6B2F"/>
    <w:rsid w:val="00EE51EA"/>
    <w:rsid w:val="00F47918"/>
    <w:rsid w:val="00F519F8"/>
    <w:rsid w:val="00F675DE"/>
    <w:rsid w:val="00F80AFD"/>
    <w:rsid w:val="00FB5427"/>
    <w:rsid w:val="00FC390A"/>
    <w:rsid w:val="00FC3B4C"/>
    <w:rsid w:val="00FD2115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A9D29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1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429A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C2B4-9606-4515-983E-90F260D4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Diana Ananyan</cp:lastModifiedBy>
  <cp:revision>74</cp:revision>
  <cp:lastPrinted>2021-04-13T10:30:00Z</cp:lastPrinted>
  <dcterms:created xsi:type="dcterms:W3CDTF">2022-02-16T08:09:00Z</dcterms:created>
  <dcterms:modified xsi:type="dcterms:W3CDTF">2024-08-26T07:59:00Z</dcterms:modified>
</cp:coreProperties>
</file>