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CA4737" w14:textId="77777777" w:rsidR="003549E7" w:rsidRPr="00F10900" w:rsidRDefault="003549E7" w:rsidP="003549E7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0F1AED3D" w14:textId="77777777" w:rsidR="003549E7" w:rsidRPr="00F10900" w:rsidRDefault="003549E7" w:rsidP="003549E7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>
        <w:rPr>
          <w:rFonts w:ascii="GHEA Grapalat" w:hAnsi="GHEA Grapalat"/>
          <w:b/>
          <w:sz w:val="24"/>
          <w:szCs w:val="24"/>
        </w:rPr>
        <w:t>ՆՎԻՐԱՏՎՈՒԹՅՈՒՆՆ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 ԵՎ ԳՈՒՅՔ ԱՄՐԱՑՆԵԼՈՒ ՄԱՍԻՆ</w:t>
      </w:r>
    </w:p>
    <w:p w14:paraId="170BF223" w14:textId="77777777" w:rsidR="003549E7" w:rsidRPr="00F10900" w:rsidRDefault="003549E7" w:rsidP="003549E7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4054EC4D" w14:textId="77777777" w:rsidR="003549E7" w:rsidRDefault="003549E7" w:rsidP="003549E7"/>
    <w:p w14:paraId="14FA19AC" w14:textId="77777777" w:rsidR="003549E7" w:rsidRPr="0016169F" w:rsidRDefault="003549E7" w:rsidP="003549E7">
      <w:pPr>
        <w:spacing w:after="0" w:line="360" w:lineRule="auto"/>
        <w:ind w:left="-450" w:firstLine="63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16169F">
        <w:rPr>
          <w:rFonts w:ascii="GHEA Grapalat" w:hAnsi="GHEA Grapalat"/>
          <w:sz w:val="24"/>
          <w:szCs w:val="24"/>
        </w:rPr>
        <w:t xml:space="preserve">ՀՀ </w:t>
      </w:r>
      <w:r w:rsidRPr="0016169F">
        <w:rPr>
          <w:rFonts w:ascii="GHEA Grapalat" w:hAnsi="GHEA Grapalat"/>
          <w:sz w:val="24"/>
          <w:szCs w:val="24"/>
          <w:lang w:val="hy-AM"/>
        </w:rPr>
        <w:t>Տավուշի</w:t>
      </w:r>
      <w:r w:rsidRPr="001616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169F">
        <w:rPr>
          <w:rFonts w:ascii="GHEA Grapalat" w:hAnsi="GHEA Grapalat"/>
          <w:sz w:val="24"/>
          <w:szCs w:val="24"/>
        </w:rPr>
        <w:t>մարզպետը</w:t>
      </w:r>
      <w:proofErr w:type="spellEnd"/>
      <w:r w:rsidRPr="0016169F">
        <w:rPr>
          <w:rFonts w:ascii="GHEA Grapalat" w:hAnsi="GHEA Grapalat"/>
          <w:sz w:val="24"/>
          <w:szCs w:val="24"/>
        </w:rPr>
        <w:t xml:space="preserve"> </w:t>
      </w:r>
      <w:r w:rsidRPr="0016169F">
        <w:rPr>
          <w:rFonts w:ascii="GHEA Grapalat" w:hAnsi="GHEA Grapalat"/>
          <w:sz w:val="24"/>
          <w:szCs w:val="24"/>
          <w:lang w:val="hy-AM"/>
        </w:rPr>
        <w:t xml:space="preserve">գրությամբ ՀՀ ՏԿԵ նախարարության պետական գույքի կառավարման կոմիտե </w:t>
      </w:r>
      <w:r>
        <w:rPr>
          <w:rFonts w:ascii="GHEA Grapalat" w:hAnsi="GHEA Grapalat" w:cs="Times New Roman"/>
          <w:color w:val="000000"/>
          <w:sz w:val="24"/>
          <w:szCs w:val="24"/>
        </w:rPr>
        <w:t>(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այսուհետ՝ Կոմիտե</w:t>
      </w:r>
      <w:r>
        <w:rPr>
          <w:rFonts w:ascii="GHEA Grapalat" w:hAnsi="GHEA Grapalat" w:cs="Times New Roman"/>
          <w:color w:val="000000"/>
          <w:sz w:val="24"/>
          <w:szCs w:val="24"/>
        </w:rPr>
        <w:t>)</w:t>
      </w:r>
      <w:r w:rsidRPr="0016169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 </w:t>
      </w:r>
      <w:r w:rsidRPr="0016169F">
        <w:rPr>
          <w:rFonts w:ascii="GHEA Grapalat" w:hAnsi="GHEA Grapalat"/>
          <w:sz w:val="24"/>
          <w:szCs w:val="24"/>
          <w:lang w:val="hy-AM"/>
        </w:rPr>
        <w:t xml:space="preserve"> է ներկայացրել </w:t>
      </w:r>
      <w:proofErr w:type="spellStart"/>
      <w:r w:rsidRPr="0016169F">
        <w:rPr>
          <w:rFonts w:ascii="GHEA Grapalat" w:hAnsi="GHEA Grapalat"/>
          <w:sz w:val="24"/>
          <w:szCs w:val="24"/>
          <w:lang w:val="hy-AM"/>
        </w:rPr>
        <w:t>Իջևան</w:t>
      </w:r>
      <w:proofErr w:type="spellEnd"/>
      <w:r w:rsidRPr="0016169F">
        <w:rPr>
          <w:rFonts w:ascii="GHEA Grapalat" w:hAnsi="GHEA Grapalat"/>
          <w:sz w:val="24"/>
          <w:szCs w:val="24"/>
          <w:lang w:val="hy-AM"/>
        </w:rPr>
        <w:t xml:space="preserve">  համայնքի ավագանու 20</w:t>
      </w:r>
      <w:r w:rsidRPr="0016169F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16169F">
        <w:rPr>
          <w:rFonts w:ascii="GHEA Grapalat" w:hAnsi="GHEA Grapalat"/>
          <w:sz w:val="24"/>
          <w:szCs w:val="24"/>
          <w:lang w:val="hy-AM"/>
        </w:rPr>
        <w:t>08</w:t>
      </w:r>
      <w:r w:rsidRPr="0016169F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16169F">
        <w:rPr>
          <w:rFonts w:ascii="GHEA Grapalat" w:hAnsi="GHEA Grapalat"/>
          <w:sz w:val="24"/>
          <w:szCs w:val="24"/>
          <w:lang w:val="hy-AM"/>
        </w:rPr>
        <w:t>2024թ</w:t>
      </w:r>
      <w:r w:rsidRPr="0016169F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16169F">
        <w:rPr>
          <w:rFonts w:ascii="GHEA Grapalat" w:hAnsi="GHEA Grapalat"/>
          <w:sz w:val="24"/>
          <w:szCs w:val="24"/>
          <w:lang w:val="hy-AM"/>
        </w:rPr>
        <w:t xml:space="preserve"> թիվ 92 որոշումը՝ համաձայն որի առաջարկվում է Տավուշի մարզի </w:t>
      </w:r>
      <w:proofErr w:type="spellStart"/>
      <w:r w:rsidRPr="0016169F">
        <w:rPr>
          <w:rFonts w:ascii="GHEA Grapalat" w:hAnsi="GHEA Grapalat"/>
          <w:sz w:val="24"/>
          <w:szCs w:val="24"/>
          <w:lang w:val="hy-AM"/>
        </w:rPr>
        <w:t>Իջևան</w:t>
      </w:r>
      <w:proofErr w:type="spellEnd"/>
      <w:r w:rsidRPr="0016169F">
        <w:rPr>
          <w:rFonts w:ascii="GHEA Grapalat" w:hAnsi="GHEA Grapalat"/>
          <w:sz w:val="24"/>
          <w:szCs w:val="24"/>
          <w:lang w:val="hy-AM"/>
        </w:rPr>
        <w:t xml:space="preserve"> համայնքի </w:t>
      </w:r>
      <w:proofErr w:type="spellStart"/>
      <w:r w:rsidRPr="0016169F">
        <w:rPr>
          <w:rFonts w:ascii="GHEA Grapalat" w:hAnsi="GHEA Grapalat"/>
          <w:sz w:val="24"/>
          <w:szCs w:val="24"/>
          <w:lang w:val="hy-AM"/>
        </w:rPr>
        <w:t>Կիրանց</w:t>
      </w:r>
      <w:proofErr w:type="spellEnd"/>
      <w:r w:rsidRPr="0016169F">
        <w:rPr>
          <w:rFonts w:ascii="GHEA Grapalat" w:hAnsi="GHEA Grapalat"/>
          <w:sz w:val="24"/>
          <w:szCs w:val="24"/>
          <w:lang w:val="hy-AM"/>
        </w:rPr>
        <w:t xml:space="preserve"> բնակավայրում գտնվող, համայնքային սեփականություն հանդ</w:t>
      </w:r>
      <w:r>
        <w:rPr>
          <w:rFonts w:ascii="GHEA Grapalat" w:hAnsi="GHEA Grapalat"/>
          <w:sz w:val="24"/>
          <w:szCs w:val="24"/>
          <w:lang w:val="hy-AM"/>
        </w:rPr>
        <w:t>իս</w:t>
      </w:r>
      <w:r w:rsidRPr="0016169F">
        <w:rPr>
          <w:rFonts w:ascii="GHEA Grapalat" w:hAnsi="GHEA Grapalat"/>
          <w:sz w:val="24"/>
          <w:szCs w:val="24"/>
          <w:lang w:val="hy-AM"/>
        </w:rPr>
        <w:t>ացող 0.122</w:t>
      </w:r>
      <w:r w:rsidRPr="001616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169F">
        <w:rPr>
          <w:rFonts w:ascii="GHEA Grapalat" w:hAnsi="GHEA Grapalat"/>
          <w:sz w:val="24"/>
          <w:szCs w:val="24"/>
          <w:lang w:val="hy-AM"/>
        </w:rPr>
        <w:t>hш</w:t>
      </w:r>
      <w:proofErr w:type="spellEnd"/>
      <w:r w:rsidRPr="0016169F">
        <w:rPr>
          <w:rFonts w:ascii="GHEA Grapalat" w:hAnsi="GHEA Grapalat"/>
          <w:sz w:val="24"/>
          <w:szCs w:val="24"/>
          <w:lang w:val="hy-AM"/>
        </w:rPr>
        <w:t xml:space="preserve">  մակերեսով </w:t>
      </w:r>
      <w:r w:rsidRPr="0016169F">
        <w:rPr>
          <w:rFonts w:ascii="GHEA Grapalat" w:hAnsi="GHEA Grapalat"/>
          <w:sz w:val="24"/>
          <w:szCs w:val="24"/>
        </w:rPr>
        <w:t>(</w:t>
      </w:r>
      <w:r w:rsidRPr="0016169F">
        <w:rPr>
          <w:rFonts w:ascii="GHEA Grapalat" w:hAnsi="GHEA Grapalat"/>
          <w:sz w:val="24"/>
          <w:szCs w:val="24"/>
          <w:lang w:val="hy-AM"/>
        </w:rPr>
        <w:t>ծածկագիր՝ 11-039-0015-0001</w:t>
      </w:r>
      <w:r w:rsidRPr="0016169F">
        <w:rPr>
          <w:rFonts w:ascii="GHEA Grapalat" w:hAnsi="GHEA Grapalat"/>
          <w:sz w:val="24"/>
          <w:szCs w:val="24"/>
        </w:rPr>
        <w:t>)</w:t>
      </w:r>
      <w:r w:rsidRPr="0016169F">
        <w:rPr>
          <w:rFonts w:ascii="GHEA Grapalat" w:hAnsi="GHEA Grapalat"/>
          <w:sz w:val="24"/>
          <w:szCs w:val="24"/>
          <w:lang w:val="hy-AM"/>
        </w:rPr>
        <w:t>, 0.25855</w:t>
      </w:r>
      <w:r w:rsidRPr="001616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169F">
        <w:rPr>
          <w:rFonts w:ascii="GHEA Grapalat" w:hAnsi="GHEA Grapalat"/>
          <w:sz w:val="24"/>
          <w:szCs w:val="24"/>
          <w:lang w:val="hy-AM"/>
        </w:rPr>
        <w:t>hш</w:t>
      </w:r>
      <w:proofErr w:type="spellEnd"/>
      <w:r w:rsidRPr="0016169F">
        <w:rPr>
          <w:rFonts w:ascii="GHEA Grapalat" w:hAnsi="GHEA Grapalat"/>
          <w:sz w:val="24"/>
          <w:szCs w:val="24"/>
        </w:rPr>
        <w:t xml:space="preserve"> </w:t>
      </w:r>
      <w:r w:rsidRPr="0016169F">
        <w:rPr>
          <w:rFonts w:ascii="GHEA Grapalat" w:hAnsi="GHEA Grapalat"/>
          <w:sz w:val="24"/>
          <w:szCs w:val="24"/>
          <w:lang w:val="hy-AM"/>
        </w:rPr>
        <w:t xml:space="preserve">մակերեսով </w:t>
      </w:r>
      <w:r w:rsidRPr="0016169F">
        <w:rPr>
          <w:rFonts w:ascii="GHEA Grapalat" w:hAnsi="GHEA Grapalat"/>
          <w:sz w:val="24"/>
          <w:szCs w:val="24"/>
        </w:rPr>
        <w:t>(</w:t>
      </w:r>
      <w:r w:rsidRPr="0016169F">
        <w:rPr>
          <w:rFonts w:ascii="GHEA Grapalat" w:hAnsi="GHEA Grapalat"/>
          <w:sz w:val="24"/>
          <w:szCs w:val="24"/>
          <w:lang w:val="hy-AM"/>
        </w:rPr>
        <w:t>ծածկագիր՝ 11-0З9-0015-0002</w:t>
      </w:r>
      <w:r w:rsidRPr="0016169F">
        <w:rPr>
          <w:rFonts w:ascii="GHEA Grapalat" w:hAnsi="GHEA Grapalat"/>
          <w:sz w:val="24"/>
          <w:szCs w:val="24"/>
        </w:rPr>
        <w:t>)</w:t>
      </w:r>
      <w:r w:rsidRPr="0016169F">
        <w:rPr>
          <w:rFonts w:ascii="GHEA Grapalat" w:hAnsi="GHEA Grapalat"/>
          <w:sz w:val="24"/>
          <w:szCs w:val="24"/>
          <w:lang w:val="hy-AM"/>
        </w:rPr>
        <w:t xml:space="preserve"> 0</w:t>
      </w:r>
      <w:r w:rsidRPr="0016169F">
        <w:rPr>
          <w:rFonts w:ascii="Cambria Math" w:hAnsi="Cambria Math" w:cs="Cambria Math"/>
          <w:sz w:val="24"/>
          <w:szCs w:val="24"/>
          <w:lang w:val="hy-AM"/>
        </w:rPr>
        <w:t>․</w:t>
      </w:r>
      <w:r w:rsidRPr="0016169F">
        <w:rPr>
          <w:rFonts w:ascii="GHEA Grapalat" w:hAnsi="GHEA Grapalat"/>
          <w:sz w:val="24"/>
          <w:szCs w:val="24"/>
          <w:lang w:val="hy-AM"/>
        </w:rPr>
        <w:t xml:space="preserve">11934 </w:t>
      </w:r>
      <w:proofErr w:type="spellStart"/>
      <w:r w:rsidRPr="0016169F">
        <w:rPr>
          <w:rFonts w:ascii="GHEA Grapalat" w:hAnsi="GHEA Grapalat"/>
          <w:sz w:val="24"/>
          <w:szCs w:val="24"/>
          <w:lang w:val="hy-AM"/>
        </w:rPr>
        <w:t>hш</w:t>
      </w:r>
      <w:proofErr w:type="spellEnd"/>
      <w:r w:rsidRPr="0016169F">
        <w:rPr>
          <w:rFonts w:ascii="GHEA Grapalat" w:hAnsi="GHEA Grapalat"/>
          <w:sz w:val="24"/>
          <w:szCs w:val="24"/>
          <w:lang w:val="hy-AM"/>
        </w:rPr>
        <w:t xml:space="preserve"> մակերեսով </w:t>
      </w:r>
      <w:r w:rsidRPr="0016169F">
        <w:rPr>
          <w:rFonts w:ascii="GHEA Grapalat" w:hAnsi="GHEA Grapalat"/>
          <w:sz w:val="24"/>
          <w:szCs w:val="24"/>
        </w:rPr>
        <w:t>(</w:t>
      </w:r>
      <w:r w:rsidRPr="0016169F">
        <w:rPr>
          <w:rFonts w:ascii="GHEA Grapalat" w:hAnsi="GHEA Grapalat"/>
          <w:sz w:val="24"/>
          <w:szCs w:val="24"/>
          <w:lang w:val="hy-AM"/>
        </w:rPr>
        <w:t xml:space="preserve">ծածկագիր՝ 11-039-0015-0004) և 0.09964 </w:t>
      </w:r>
      <w:proofErr w:type="spellStart"/>
      <w:r w:rsidRPr="0016169F">
        <w:rPr>
          <w:rFonts w:ascii="GHEA Grapalat" w:hAnsi="GHEA Grapalat"/>
          <w:sz w:val="24"/>
          <w:szCs w:val="24"/>
          <w:lang w:val="hy-AM"/>
        </w:rPr>
        <w:t>hш</w:t>
      </w:r>
      <w:proofErr w:type="spellEnd"/>
      <w:r w:rsidRPr="0016169F">
        <w:rPr>
          <w:rFonts w:ascii="GHEA Grapalat" w:hAnsi="GHEA Grapalat"/>
          <w:sz w:val="24"/>
          <w:szCs w:val="24"/>
          <w:lang w:val="hy-AM"/>
        </w:rPr>
        <w:t xml:space="preserve"> մակերեսով </w:t>
      </w:r>
      <w:r w:rsidRPr="0016169F">
        <w:rPr>
          <w:rFonts w:ascii="GHEA Grapalat" w:hAnsi="GHEA Grapalat"/>
          <w:sz w:val="24"/>
          <w:szCs w:val="24"/>
        </w:rPr>
        <w:t>(</w:t>
      </w:r>
      <w:r w:rsidRPr="0016169F">
        <w:rPr>
          <w:rFonts w:ascii="GHEA Grapalat" w:hAnsi="GHEA Grapalat"/>
          <w:sz w:val="24"/>
          <w:szCs w:val="24"/>
          <w:lang w:val="hy-AM"/>
        </w:rPr>
        <w:t>ծածկագիր՝ 11-0З9-0015-0007</w:t>
      </w:r>
      <w:r w:rsidRPr="0016169F">
        <w:rPr>
          <w:rFonts w:ascii="GHEA Grapalat" w:hAnsi="GHEA Grapalat"/>
          <w:sz w:val="24"/>
          <w:szCs w:val="24"/>
        </w:rPr>
        <w:t xml:space="preserve">) </w:t>
      </w:r>
      <w:r w:rsidRPr="0016169F">
        <w:rPr>
          <w:rFonts w:ascii="GHEA Grapalat" w:hAnsi="GHEA Grapalat"/>
          <w:sz w:val="24"/>
          <w:szCs w:val="24"/>
          <w:lang w:val="hy-AM"/>
        </w:rPr>
        <w:t xml:space="preserve">միավորված և ՀՀ  </w:t>
      </w:r>
      <w:r w:rsidRPr="0016169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մարզ Տավուշ, համայնք </w:t>
      </w:r>
      <w:proofErr w:type="spellStart"/>
      <w:r w:rsidRPr="0016169F">
        <w:rPr>
          <w:rFonts w:ascii="GHEA Grapalat" w:hAnsi="GHEA Grapalat" w:cs="Times New Roman"/>
          <w:color w:val="000000"/>
          <w:sz w:val="24"/>
          <w:szCs w:val="24"/>
          <w:lang w:val="hy-AM"/>
        </w:rPr>
        <w:t>Իջևան</w:t>
      </w:r>
      <w:proofErr w:type="spellEnd"/>
      <w:r w:rsidRPr="0016169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, գյուղ </w:t>
      </w:r>
      <w:proofErr w:type="spellStart"/>
      <w:r w:rsidRPr="0016169F">
        <w:rPr>
          <w:rFonts w:ascii="GHEA Grapalat" w:hAnsi="GHEA Grapalat" w:cs="Times New Roman"/>
          <w:color w:val="000000"/>
          <w:sz w:val="24"/>
          <w:szCs w:val="24"/>
          <w:lang w:val="hy-AM"/>
        </w:rPr>
        <w:t>Կիրանց</w:t>
      </w:r>
      <w:proofErr w:type="spellEnd"/>
      <w:r w:rsidRPr="0016169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2-րդ փողոց 1  հասցեում որպես մեկ գույքային միավոր գրանցված </w:t>
      </w:r>
      <w:r w:rsidRPr="001616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Pr="0016169F">
        <w:rPr>
          <w:rFonts w:ascii="Cambria Math" w:eastAsia="Microsoft JhengHei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16169F">
        <w:rPr>
          <w:rFonts w:ascii="GHEA Grapalat" w:eastAsia="Microsoft JhengHei" w:hAnsi="GHEA Grapalat" w:cs="Microsoft JhengHei"/>
          <w:color w:val="000000" w:themeColor="text1"/>
          <w:sz w:val="24"/>
          <w:szCs w:val="24"/>
          <w:shd w:val="clear" w:color="auto" w:fill="FFFFFF"/>
          <w:lang w:val="hy-AM"/>
        </w:rPr>
        <w:t xml:space="preserve">59953 </w:t>
      </w:r>
      <w:r w:rsidRPr="001616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հեկտար մակերեսով </w:t>
      </w:r>
      <w:r w:rsidRPr="0016169F">
        <w:rPr>
          <w:rFonts w:ascii="GHEA Grapalat" w:hAnsi="GHEA Grapalat" w:cs="Times New Roman"/>
          <w:color w:val="000000"/>
          <w:sz w:val="24"/>
          <w:szCs w:val="24"/>
          <w:lang w:val="hy-AM"/>
        </w:rPr>
        <w:t>հողամասը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</w:rPr>
        <w:t>(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այսուհետ՝ Գույք</w:t>
      </w:r>
      <w:r>
        <w:rPr>
          <w:rFonts w:ascii="GHEA Grapalat" w:hAnsi="GHEA Grapalat" w:cs="Times New Roman"/>
          <w:color w:val="000000"/>
          <w:sz w:val="24"/>
          <w:szCs w:val="24"/>
        </w:rPr>
        <w:t>)</w:t>
      </w:r>
      <w:r w:rsidRPr="0016169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 նվիրել Հայաստանի Հանրապետությանը։</w:t>
      </w:r>
    </w:p>
    <w:p w14:paraId="59B78AD6" w14:textId="77777777" w:rsidR="003549E7" w:rsidRPr="00145776" w:rsidRDefault="003549E7" w:rsidP="003549E7">
      <w:pPr>
        <w:spacing w:after="0" w:line="360" w:lineRule="auto"/>
        <w:ind w:left="-450" w:firstLine="72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167E89">
        <w:rPr>
          <w:rFonts w:ascii="GHEA Grapalat" w:hAnsi="GHEA Grapalat"/>
          <w:sz w:val="24"/>
          <w:szCs w:val="24"/>
          <w:lang w:val="hy-AM"/>
        </w:rPr>
        <w:t xml:space="preserve">Հիմք ընդունելով 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Իջևան</w:t>
      </w:r>
      <w:proofErr w:type="spellEnd"/>
      <w:r w:rsidRPr="00167E89">
        <w:rPr>
          <w:rFonts w:ascii="GHEA Grapalat" w:hAnsi="GHEA Grapalat"/>
          <w:sz w:val="24"/>
          <w:szCs w:val="24"/>
          <w:lang w:val="hy-AM"/>
        </w:rPr>
        <w:t xml:space="preserve"> համայնքի ավագանու կողմից կայացված որոշումը (պատճենը կցվում է) մշակվել է «Գույքի </w:t>
      </w:r>
      <w:proofErr w:type="spellStart"/>
      <w:r w:rsidRPr="00167E89">
        <w:rPr>
          <w:rFonts w:ascii="GHEA Grapalat" w:hAnsi="GHEA Grapalat"/>
          <w:sz w:val="24"/>
          <w:szCs w:val="24"/>
          <w:lang w:val="hy-AM"/>
        </w:rPr>
        <w:t>նվիրատվությունն</w:t>
      </w:r>
      <w:proofErr w:type="spellEnd"/>
      <w:r w:rsidRPr="00167E89">
        <w:rPr>
          <w:rFonts w:ascii="GHEA Grapalat" w:hAnsi="GHEA Grapalat"/>
          <w:sz w:val="24"/>
          <w:szCs w:val="24"/>
          <w:lang w:val="hy-AM"/>
        </w:rPr>
        <w:t xml:space="preserve"> ընդունելու և գույք ամրացնելու մասին» ՀՀ կառավարության որոշման նախագիծը՝ համաձայն որի նախատեսվում է </w:t>
      </w:r>
      <w:r w:rsidRPr="00167E89">
        <w:rPr>
          <w:rFonts w:ascii="GHEA Grapalat" w:hAnsi="GHEA Grapalat" w:cs="Times New Roman"/>
          <w:color w:val="000000"/>
          <w:sz w:val="24"/>
          <w:szCs w:val="24"/>
          <w:lang w:val="hy-AM"/>
        </w:rPr>
        <w:t>ընդունել գույքի նվիրատվությունը Հայաստանի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Հանրապետությանը</w:t>
      </w:r>
      <w:r w:rsidRPr="00167E8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 և Գույքն ամրացնել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Կոմիտեին՝ </w:t>
      </w:r>
      <w:proofErr w:type="spellStart"/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Իջևան</w:t>
      </w:r>
      <w:proofErr w:type="spellEnd"/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համայնքի </w:t>
      </w:r>
      <w:proofErr w:type="spellStart"/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Կիրանց</w:t>
      </w:r>
      <w:proofErr w:type="spellEnd"/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գյուղի վարչական տարածքում դպրոց կառուցելու նպատակով։</w:t>
      </w:r>
    </w:p>
    <w:p w14:paraId="71562C26" w14:textId="77777777" w:rsidR="003549E7" w:rsidRPr="00AB067E" w:rsidRDefault="003549E7" w:rsidP="003549E7">
      <w:pPr>
        <w:spacing w:after="0" w:line="360" w:lineRule="auto"/>
        <w:ind w:left="-45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Pr="00C91F3D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Pr="008D5DE8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6169F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Տավուշի մարզ </w:t>
      </w:r>
      <w:proofErr w:type="spellStart"/>
      <w:r w:rsidRPr="0016169F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Իջևան</w:t>
      </w:r>
      <w:proofErr w:type="spellEnd"/>
      <w:r w:rsidRPr="0016169F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համայնքի գյուղ </w:t>
      </w:r>
      <w:proofErr w:type="spellStart"/>
      <w:r w:rsidRPr="0016169F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Կիրանց</w:t>
      </w:r>
      <w:proofErr w:type="spellEnd"/>
      <w:r w:rsidRPr="0016169F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2-րդ փողոց 1  հասցեում գտնվող </w:t>
      </w:r>
      <w:r w:rsidRPr="0016169F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Pr="0016169F">
        <w:rPr>
          <w:rFonts w:ascii="Cambria Math" w:eastAsia="Microsoft JhengHei" w:hAnsi="Cambria Math" w:cs="Cambria Math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16169F">
        <w:rPr>
          <w:rFonts w:ascii="GHEA Grapalat" w:eastAsia="Microsoft JhengHei" w:hAnsi="GHEA Grapalat" w:cs="Microsoft JhengHei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59953 </w:t>
      </w:r>
      <w:r w:rsidRPr="0016169F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Կոմիտեին ամրացնելը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11E8AA0A" w14:textId="77777777" w:rsidR="003549E7" w:rsidRPr="00B352C0" w:rsidRDefault="003549E7" w:rsidP="003549E7">
      <w:pPr>
        <w:spacing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proofErr w:type="spellStart"/>
      <w:r w:rsidRPr="00735E3D">
        <w:rPr>
          <w:rFonts w:ascii="GHEA Grapalat" w:hAnsi="GHEA Grapalat"/>
          <w:b/>
          <w:sz w:val="24"/>
          <w:szCs w:val="24"/>
          <w:lang w:val="hy-AM"/>
        </w:rPr>
        <w:t>նվիրա</w:t>
      </w:r>
      <w:r>
        <w:rPr>
          <w:rFonts w:ascii="GHEA Grapalat" w:hAnsi="GHEA Grapalat"/>
          <w:b/>
          <w:sz w:val="24"/>
          <w:szCs w:val="24"/>
          <w:lang w:val="hy-AM"/>
        </w:rPr>
        <w:t>տվ</w:t>
      </w:r>
      <w:r w:rsidRPr="00735E3D">
        <w:rPr>
          <w:rFonts w:ascii="GHEA Grapalat" w:hAnsi="GHEA Grapalat"/>
          <w:b/>
          <w:sz w:val="24"/>
          <w:szCs w:val="24"/>
          <w:lang w:val="hy-AM"/>
        </w:rPr>
        <w:t>ությունն</w:t>
      </w:r>
      <w:proofErr w:type="spellEnd"/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25CFFB68" w14:textId="77777777" w:rsidR="003549E7" w:rsidRPr="00B352C0" w:rsidRDefault="003549E7" w:rsidP="003549E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6EC79FB" w14:textId="77777777" w:rsidR="003549E7" w:rsidRPr="00B352C0" w:rsidRDefault="003549E7" w:rsidP="003549E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9106AAD" w14:textId="77777777" w:rsidR="003549E7" w:rsidRPr="00B352C0" w:rsidRDefault="003549E7" w:rsidP="003549E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5D9362D" w14:textId="77777777" w:rsidR="003549E7" w:rsidRPr="00B352C0" w:rsidRDefault="003549E7" w:rsidP="003549E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8195AB7" w14:textId="77777777" w:rsidR="00D43F16" w:rsidRPr="003549E7" w:rsidRDefault="00D43F16" w:rsidP="003549E7">
      <w:pPr>
        <w:rPr>
          <w:lang w:val="hy-AM"/>
        </w:rPr>
      </w:pPr>
      <w:bookmarkStart w:id="0" w:name="_GoBack"/>
      <w:bookmarkEnd w:id="0"/>
    </w:p>
    <w:sectPr w:rsidR="00D43F16" w:rsidRPr="003549E7" w:rsidSect="00376925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23E3E"/>
    <w:rsid w:val="00145776"/>
    <w:rsid w:val="0016169F"/>
    <w:rsid w:val="00167E89"/>
    <w:rsid w:val="001A0EAA"/>
    <w:rsid w:val="00262E9D"/>
    <w:rsid w:val="002B50B5"/>
    <w:rsid w:val="003549E7"/>
    <w:rsid w:val="00376925"/>
    <w:rsid w:val="004B2F12"/>
    <w:rsid w:val="005812C5"/>
    <w:rsid w:val="00591892"/>
    <w:rsid w:val="005C44F0"/>
    <w:rsid w:val="005C7F5C"/>
    <w:rsid w:val="00632C4F"/>
    <w:rsid w:val="00697700"/>
    <w:rsid w:val="00735E3D"/>
    <w:rsid w:val="007F099A"/>
    <w:rsid w:val="00831E64"/>
    <w:rsid w:val="008D5B2C"/>
    <w:rsid w:val="008D5DE8"/>
    <w:rsid w:val="00986532"/>
    <w:rsid w:val="009F38D2"/>
    <w:rsid w:val="00AB067E"/>
    <w:rsid w:val="00B352C0"/>
    <w:rsid w:val="00B678A4"/>
    <w:rsid w:val="00BC61B2"/>
    <w:rsid w:val="00BF093C"/>
    <w:rsid w:val="00C91F3D"/>
    <w:rsid w:val="00CC29EB"/>
    <w:rsid w:val="00CD4A11"/>
    <w:rsid w:val="00D43F16"/>
    <w:rsid w:val="00D90CC3"/>
    <w:rsid w:val="00DA3967"/>
    <w:rsid w:val="00EA7D85"/>
    <w:rsid w:val="00F10900"/>
    <w:rsid w:val="00F54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C99E0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237</Words>
  <Characters>1768</Characters>
  <Application>Microsoft Office Word</Application>
  <DocSecurity>0</DocSecurity>
  <Lines>35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https://mul2.gov.am/tasks/1024984/oneclick/himnavorum23.docx?token=91d61e772691d1b4b4f922765ad7e747</cp:keywords>
  <dc:description/>
  <cp:lastModifiedBy>Lilit Sargsyan1</cp:lastModifiedBy>
  <cp:revision>7</cp:revision>
  <cp:lastPrinted>2022-08-29T12:19:00Z</cp:lastPrinted>
  <dcterms:created xsi:type="dcterms:W3CDTF">2024-08-23T10:46:00Z</dcterms:created>
  <dcterms:modified xsi:type="dcterms:W3CDTF">2024-08-28T13:27:00Z</dcterms:modified>
</cp:coreProperties>
</file>