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B0452" w14:textId="77777777" w:rsidR="006258C4" w:rsidRDefault="006258C4" w:rsidP="006258C4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2E918413" w14:textId="77777777" w:rsidR="006258C4" w:rsidRPr="004173FE" w:rsidRDefault="006258C4" w:rsidP="006258C4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1F848EEB" w14:textId="77777777" w:rsidR="006258C4" w:rsidRPr="00084A85" w:rsidRDefault="006258C4" w:rsidP="006258C4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3B6B81D2" w14:textId="77777777" w:rsidR="006258C4" w:rsidRPr="004815AF" w:rsidRDefault="006258C4" w:rsidP="006258C4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266034D3" w14:textId="77777777" w:rsidR="006258C4" w:rsidRPr="004815AF" w:rsidRDefault="006258C4" w:rsidP="006258C4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53D74CD5" w14:textId="77777777" w:rsidR="006258C4" w:rsidRPr="004815AF" w:rsidRDefault="006258C4" w:rsidP="006258C4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05AB5A7A" w14:textId="77777777" w:rsidR="006258C4" w:rsidRPr="004815AF" w:rsidRDefault="006258C4" w:rsidP="006258C4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r>
        <w:rPr>
          <w:rFonts w:ascii="GHEA Grapalat" w:hAnsi="GHEA Grapalat" w:cs="GHEA Grapalat"/>
          <w:b/>
          <w:lang w:val="en-US"/>
        </w:rPr>
        <w:t>վական</w:t>
      </w:r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19BABEA8" w14:textId="77777777" w:rsidR="006258C4" w:rsidRPr="00EB6E36" w:rsidRDefault="006258C4" w:rsidP="006258C4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2C30FFAF" w14:textId="77777777" w:rsidR="006258C4" w:rsidRDefault="006258C4" w:rsidP="006258C4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,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6ECDAF71" w14:textId="77777777" w:rsidR="006258C4" w:rsidRDefault="006258C4" w:rsidP="006258C4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14:paraId="63D07E35" w14:textId="77777777" w:rsidR="006258C4" w:rsidRPr="0020307B" w:rsidRDefault="006258C4" w:rsidP="006258C4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մասը,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և 6-րդ մասերը, «Տեղական ինքնակառավարման մասին» օրենքի 35-րդ հոդվածի 1-ին մասի 16-րդ կետը և </w:t>
      </w:r>
      <w:r w:rsidRPr="004F743E">
        <w:rPr>
          <w:rFonts w:ascii="GHEA Grapalat" w:hAnsi="GHEA Grapalat"/>
          <w:color w:val="000000"/>
          <w:sz w:val="24"/>
          <w:szCs w:val="24"/>
          <w:lang w:val="hy-AM"/>
        </w:rPr>
        <w:t>«Պետական ոչ առևտրային կազմակերպությունների մասին» օրենքի 5-րդ հոդվածի 1-ին մասը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50869058" w14:textId="77777777" w:rsidR="006258C4" w:rsidRDefault="006258C4" w:rsidP="006258C4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 Ընդունել Հայաստանի Հանրապետության Արագածոտնի մարզի,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Աշտարակ համայնքի սեփականություն հանդիսացող, մարզ Արագածոտն, համայնք Աշտարակ, գյուղ Նոր Եդեսիա </w:t>
      </w:r>
      <w:bookmarkStart w:id="0" w:name="_Hlk172205283"/>
      <w:r>
        <w:rPr>
          <w:rFonts w:ascii="GHEA Grapalat" w:hAnsi="GHEA Grapalat" w:cs="Times New Roman"/>
          <w:color w:val="000000"/>
          <w:lang w:val="hy-AM"/>
        </w:rPr>
        <w:t xml:space="preserve">2-րդ փողոց թիվ 7 </w:t>
      </w:r>
      <w:r w:rsidRPr="00C03297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1.252 հեկտար մակերեսով հողամաս</w:t>
      </w:r>
      <w:bookmarkEnd w:id="0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Pr="00207F55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16072024-02-0005, այսուհետ՝ Գույք</w:t>
      </w:r>
      <w:r w:rsidRPr="00207F55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նվիրաբերությունը 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Հանրապետությանը </w:t>
      </w:r>
      <w:r>
        <w:rPr>
          <w:rFonts w:ascii="GHEA Grapalat" w:hAnsi="GHEA Grapalat" w:cs="Times New Roman"/>
          <w:color w:val="000000"/>
          <w:lang w:val="hy-AM"/>
        </w:rPr>
        <w:t>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 xml:space="preserve">՝ </w:t>
      </w:r>
      <w:r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Արագածոտնի մարզի Աշտարակ համայնքի </w:t>
      </w:r>
      <w:r>
        <w:rPr>
          <w:rFonts w:ascii="GHEA Grapalat" w:hAnsi="GHEA Grapalat" w:cs="Times New Roman"/>
          <w:color w:val="000000"/>
          <w:lang w:val="hy-AM"/>
        </w:rPr>
        <w:t>Նոր Եդեսիա</w:t>
      </w:r>
      <w:r>
        <w:rPr>
          <w:rFonts w:ascii="GHEA Grapalat" w:hAnsi="GHEA Grapalat"/>
          <w:lang w:val="hy-AM"/>
        </w:rPr>
        <w:t xml:space="preserve"> գյուղում դպրոց (այսուհետ՝ Դպրոց</w:t>
      </w:r>
      <w:r w:rsidRPr="007D21E7">
        <w:rPr>
          <w:rFonts w:ascii="GHEA Grapalat" w:hAnsi="GHEA Grapalat"/>
          <w:lang w:val="fr-FR"/>
        </w:rPr>
        <w:t>)</w:t>
      </w:r>
      <w:r>
        <w:rPr>
          <w:rFonts w:ascii="GHEA Grapalat" w:hAnsi="GHEA Grapalat"/>
          <w:lang w:val="hy-AM"/>
        </w:rPr>
        <w:t xml:space="preserve"> կառուցելու նպատակով</w:t>
      </w:r>
      <w:r>
        <w:rPr>
          <w:rFonts w:ascii="GHEA Grapalat" w:hAnsi="GHEA Grapalat" w:cs="Times New Roman"/>
          <w:lang w:val="hy-AM"/>
        </w:rPr>
        <w:t>։</w:t>
      </w:r>
    </w:p>
    <w:p w14:paraId="555C58AF" w14:textId="77777777" w:rsidR="006258C4" w:rsidRDefault="006258C4" w:rsidP="006258C4">
      <w:pPr>
        <w:spacing w:line="360" w:lineRule="auto"/>
        <w:ind w:left="-270" w:right="270" w:firstLine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2. </w:t>
      </w:r>
      <w:r>
        <w:rPr>
          <w:rFonts w:ascii="GHEA Grapalat" w:hAnsi="GHEA Grapalat" w:cs="Times New Roman"/>
          <w:lang w:val="hy-AM"/>
        </w:rPr>
        <w:t>Կոմիտեի նախագահին</w:t>
      </w:r>
      <w:r w:rsidRPr="00004A2F">
        <w:rPr>
          <w:rFonts w:ascii="GHEA Grapalat" w:hAnsi="GHEA Grapalat" w:cs="Times New Roman"/>
          <w:lang w:val="hy-AM"/>
        </w:rPr>
        <w:t xml:space="preserve">` </w:t>
      </w:r>
    </w:p>
    <w:p w14:paraId="52C30DCF" w14:textId="77777777" w:rsidR="006258C4" w:rsidRDefault="006258C4" w:rsidP="006258C4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Արագածոտնի մարզի Աշտարակ</w:t>
      </w:r>
      <w:r>
        <w:rPr>
          <w:rFonts w:ascii="GHEA Grapalat" w:hAnsi="GHEA Grapalat" w:cs="Times New Roman"/>
          <w:lang w:val="hy-AM"/>
        </w:rPr>
        <w:t xml:space="preserve"> 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</w:t>
      </w:r>
      <w:r>
        <w:rPr>
          <w:rFonts w:ascii="GHEA Grapalat" w:hAnsi="GHEA Grapalat" w:cs="Times New Roman"/>
          <w:lang w:val="hy-AM"/>
        </w:rPr>
        <w:lastRenderedPageBreak/>
        <w:t xml:space="preserve">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Արագածոտնի մարզի Աշտարակ </w:t>
      </w:r>
      <w:r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1FF5AF0B" w14:textId="77777777" w:rsidR="006258C4" w:rsidRDefault="006258C4" w:rsidP="006258C4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համապատասխան փաստաթղթերի փաթեթը (դպրոցի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Հայաստանի տարածքային զարգացման հիմնադրամի կողմից Կոմիտե ներկայացնելուց հետո երկամսյա ժամկետում իրականացնել Դպրոցի նկատմամբ Հայաստանի Հանրապետության սեփականության իրավունքի պետական գրանցման աշխատանքներ,</w:t>
      </w:r>
    </w:p>
    <w:p w14:paraId="2F49019A" w14:textId="77777777" w:rsidR="006258C4" w:rsidRDefault="006258C4" w:rsidP="006258C4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2)-րդ ենթակետում նշված աշխատանքների ավարտից հետո մեկամսյա ժամկետում ապահովել Դպրոցի միակողմանի ընդունման աշխատանքները՝ այն հաշվառելով Կոմիտեի հաշվեկշռում,</w:t>
      </w:r>
    </w:p>
    <w:p w14:paraId="1ECF4B29" w14:textId="77777777" w:rsidR="006258C4" w:rsidRDefault="006258C4" w:rsidP="006258C4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4) սույն կետի 3)-րդ ենթակետում նշված աշխատանքների ավարտից հետո մեկամսյա ժամկետում «Նոր Եդեսիայի Ներսես Շնորհալու անվան միջնակարգ դպրոց» պետական ոչ առևտրային կազմակերպության (այսուհետ՝ Կազմակերպություն) հետ կնքել Դպրոցի անհատույց օգտագործման իրավունքի պայմանագիր՝ դրանում նախատեսելով, որ </w:t>
      </w:r>
      <w:r>
        <w:rPr>
          <w:rFonts w:ascii="GHEA Grapalat" w:hAnsi="GHEA Grapalat" w:cs="Times New Roman"/>
          <w:lang w:val="hy-AM"/>
        </w:rPr>
        <w:t>պայմանագրի կնքման և իրավունքի պետական գրանցման աշխատանքները ենթակա են իրականացման Կազմակերպության միջոցների հաշվին։</w:t>
      </w:r>
    </w:p>
    <w:p w14:paraId="1183320C" w14:textId="77777777" w:rsidR="006258C4" w:rsidRDefault="006258C4" w:rsidP="006258C4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123BB24" w14:textId="77777777" w:rsidR="006258C4" w:rsidRDefault="006258C4" w:rsidP="006258C4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02CF4A8B" w14:textId="77777777" w:rsidR="006258C4" w:rsidRPr="002F13BA" w:rsidRDefault="006258C4" w:rsidP="006258C4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ՀԱՅԱՍՏԱՆԻ ՀԱՆՐԱՊԵՏՈՒԹՅԱՆ ՎԱՐՉԱՊԵՏ</w:t>
      </w:r>
      <w:r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Ն.ՓԱՇԻՆՅԱՆ</w:t>
      </w:r>
    </w:p>
    <w:p w14:paraId="656B70B7" w14:textId="77777777" w:rsidR="006258C4" w:rsidRDefault="006258C4" w:rsidP="006258C4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65CFFB7D" w14:textId="77777777" w:rsidR="006258C4" w:rsidRPr="00A02C0A" w:rsidRDefault="006258C4" w:rsidP="006258C4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  <w:r w:rsidRPr="00A02C0A">
        <w:rPr>
          <w:rFonts w:ascii="GHEA Grapalat" w:hAnsi="GHEA Grapalat"/>
          <w:lang w:val="hy-AM" w:eastAsia="en-US"/>
        </w:rPr>
        <w:t>Երևան</w:t>
      </w:r>
    </w:p>
    <w:p w14:paraId="7BB5AB22" w14:textId="7F96F9EC" w:rsidR="00E53C3D" w:rsidRPr="006258C4" w:rsidRDefault="00E53C3D" w:rsidP="006258C4">
      <w:pPr>
        <w:rPr>
          <w:lang w:val="hy-AM"/>
        </w:rPr>
      </w:pPr>
      <w:bookmarkStart w:id="2" w:name="_GoBack"/>
      <w:bookmarkEnd w:id="2"/>
    </w:p>
    <w:sectPr w:rsidR="00E53C3D" w:rsidRPr="006258C4" w:rsidSect="00A02C0A">
      <w:pgSz w:w="12240" w:h="15840"/>
      <w:pgMar w:top="270" w:right="450" w:bottom="9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764E4" w14:textId="77777777" w:rsidR="00366D9B" w:rsidRDefault="00366D9B" w:rsidP="00A02C0A">
      <w:r>
        <w:separator/>
      </w:r>
    </w:p>
  </w:endnote>
  <w:endnote w:type="continuationSeparator" w:id="0">
    <w:p w14:paraId="3E8286EF" w14:textId="77777777" w:rsidR="00366D9B" w:rsidRDefault="00366D9B" w:rsidP="00A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52BD1" w14:textId="77777777" w:rsidR="00366D9B" w:rsidRDefault="00366D9B" w:rsidP="00A02C0A">
      <w:r>
        <w:separator/>
      </w:r>
    </w:p>
  </w:footnote>
  <w:footnote w:type="continuationSeparator" w:id="0">
    <w:p w14:paraId="77FD2F53" w14:textId="77777777" w:rsidR="00366D9B" w:rsidRDefault="00366D9B" w:rsidP="00A02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19EA"/>
    <w:rsid w:val="00004A2F"/>
    <w:rsid w:val="0001351E"/>
    <w:rsid w:val="00017FA9"/>
    <w:rsid w:val="000230E9"/>
    <w:rsid w:val="00027572"/>
    <w:rsid w:val="00031EFF"/>
    <w:rsid w:val="00034664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47B0A"/>
    <w:rsid w:val="001502A9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1E2472"/>
    <w:rsid w:val="00205EE3"/>
    <w:rsid w:val="00207F55"/>
    <w:rsid w:val="00215F0B"/>
    <w:rsid w:val="00227156"/>
    <w:rsid w:val="00275417"/>
    <w:rsid w:val="002760FF"/>
    <w:rsid w:val="00283B73"/>
    <w:rsid w:val="00297C1C"/>
    <w:rsid w:val="002A27FF"/>
    <w:rsid w:val="002B1431"/>
    <w:rsid w:val="002C4CB8"/>
    <w:rsid w:val="002D289A"/>
    <w:rsid w:val="002E5893"/>
    <w:rsid w:val="002F13BA"/>
    <w:rsid w:val="003025A4"/>
    <w:rsid w:val="00317EF1"/>
    <w:rsid w:val="00361771"/>
    <w:rsid w:val="00366D9B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970D5"/>
    <w:rsid w:val="004B5BC7"/>
    <w:rsid w:val="004C5F9C"/>
    <w:rsid w:val="004D0E11"/>
    <w:rsid w:val="004D118D"/>
    <w:rsid w:val="004E5AD9"/>
    <w:rsid w:val="004F743E"/>
    <w:rsid w:val="00502154"/>
    <w:rsid w:val="0050508B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258C4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04468"/>
    <w:rsid w:val="00710D5E"/>
    <w:rsid w:val="00712836"/>
    <w:rsid w:val="00713D6E"/>
    <w:rsid w:val="00717900"/>
    <w:rsid w:val="0073633E"/>
    <w:rsid w:val="00737264"/>
    <w:rsid w:val="00743824"/>
    <w:rsid w:val="00743B7A"/>
    <w:rsid w:val="00744060"/>
    <w:rsid w:val="007466FD"/>
    <w:rsid w:val="00773C40"/>
    <w:rsid w:val="007A37D3"/>
    <w:rsid w:val="007B7223"/>
    <w:rsid w:val="007D1A65"/>
    <w:rsid w:val="007D21E7"/>
    <w:rsid w:val="00836136"/>
    <w:rsid w:val="008457B2"/>
    <w:rsid w:val="00847C72"/>
    <w:rsid w:val="00867DB4"/>
    <w:rsid w:val="008715F2"/>
    <w:rsid w:val="00893FF0"/>
    <w:rsid w:val="008B3D86"/>
    <w:rsid w:val="008C07E5"/>
    <w:rsid w:val="0090232D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02C0A"/>
    <w:rsid w:val="00A1023E"/>
    <w:rsid w:val="00A70491"/>
    <w:rsid w:val="00AA61A8"/>
    <w:rsid w:val="00AC52B5"/>
    <w:rsid w:val="00AC6319"/>
    <w:rsid w:val="00AE1616"/>
    <w:rsid w:val="00AF5EB8"/>
    <w:rsid w:val="00B00780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A545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B621D"/>
    <w:rsid w:val="00CD7F42"/>
    <w:rsid w:val="00CE1189"/>
    <w:rsid w:val="00CE297D"/>
    <w:rsid w:val="00CF066D"/>
    <w:rsid w:val="00CF30E9"/>
    <w:rsid w:val="00D1244E"/>
    <w:rsid w:val="00D124C0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37D9C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2DFC"/>
    <w:rsid w:val="00F3474A"/>
    <w:rsid w:val="00F5290F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37A1C-137C-4FCB-BF73-C82604573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318</Words>
  <Characters>2468</Characters>
  <Application>Microsoft Office Word</Application>
  <DocSecurity>0</DocSecurity>
  <Lines>54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https://mul2.gov.am/tasks/1019884/oneclick/naxagic.docx?token=ce8151e95aab49fc554748bb453a16ef</cp:keywords>
  <dc:description/>
  <cp:lastModifiedBy>Lilit Sargsyan1</cp:lastModifiedBy>
  <cp:revision>21</cp:revision>
  <cp:lastPrinted>2021-11-25T08:50:00Z</cp:lastPrinted>
  <dcterms:created xsi:type="dcterms:W3CDTF">2024-04-18T11:33:00Z</dcterms:created>
  <dcterms:modified xsi:type="dcterms:W3CDTF">2024-08-28T12:18:00Z</dcterms:modified>
</cp:coreProperties>
</file>