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52A" w:rsidRDefault="00CD0243" w:rsidP="00095C59">
      <w:pPr>
        <w:tabs>
          <w:tab w:val="left" w:pos="1080"/>
        </w:tabs>
        <w:spacing w:after="0"/>
        <w:jc w:val="center"/>
        <w:rPr>
          <w:rFonts w:cs="Sylfaen"/>
          <w:b/>
          <w:szCs w:val="24"/>
          <w:lang w:val="hy-AM"/>
        </w:rPr>
      </w:pPr>
      <w:r>
        <w:rPr>
          <w:rFonts w:cs="Sylfaen"/>
          <w:b/>
          <w:szCs w:val="24"/>
          <w:lang w:val="hy-AM"/>
        </w:rPr>
        <w:t>Հ</w:t>
      </w:r>
      <w:r>
        <w:rPr>
          <w:rFonts w:cs="Sylfaen"/>
          <w:b/>
          <w:szCs w:val="24"/>
        </w:rPr>
        <w:t xml:space="preserve"> </w:t>
      </w:r>
      <w:r>
        <w:rPr>
          <w:rFonts w:cs="Sylfaen"/>
          <w:b/>
          <w:szCs w:val="24"/>
          <w:lang w:val="hy-AM"/>
        </w:rPr>
        <w:t>Ի</w:t>
      </w:r>
      <w:r>
        <w:rPr>
          <w:rFonts w:cs="Sylfaen"/>
          <w:b/>
          <w:szCs w:val="24"/>
        </w:rPr>
        <w:t xml:space="preserve"> </w:t>
      </w:r>
      <w:r>
        <w:rPr>
          <w:rFonts w:cs="Sylfaen"/>
          <w:b/>
          <w:szCs w:val="24"/>
          <w:lang w:val="hy-AM"/>
        </w:rPr>
        <w:t>Մ</w:t>
      </w:r>
      <w:r>
        <w:rPr>
          <w:rFonts w:cs="Sylfaen"/>
          <w:b/>
          <w:szCs w:val="24"/>
        </w:rPr>
        <w:t xml:space="preserve"> </w:t>
      </w:r>
      <w:r>
        <w:rPr>
          <w:rFonts w:cs="Sylfaen"/>
          <w:b/>
          <w:szCs w:val="24"/>
          <w:lang w:val="hy-AM"/>
        </w:rPr>
        <w:t>Ն</w:t>
      </w:r>
      <w:r>
        <w:rPr>
          <w:rFonts w:cs="Sylfaen"/>
          <w:b/>
          <w:szCs w:val="24"/>
        </w:rPr>
        <w:t xml:space="preserve"> </w:t>
      </w:r>
      <w:r>
        <w:rPr>
          <w:rFonts w:cs="Sylfaen"/>
          <w:b/>
          <w:szCs w:val="24"/>
          <w:lang w:val="hy-AM"/>
        </w:rPr>
        <w:t>Ա</w:t>
      </w:r>
      <w:r>
        <w:rPr>
          <w:rFonts w:cs="Sylfaen"/>
          <w:b/>
          <w:szCs w:val="24"/>
        </w:rPr>
        <w:t xml:space="preserve"> </w:t>
      </w:r>
      <w:r>
        <w:rPr>
          <w:rFonts w:cs="Sylfaen"/>
          <w:b/>
          <w:szCs w:val="24"/>
          <w:lang w:val="hy-AM"/>
        </w:rPr>
        <w:t>Վ</w:t>
      </w:r>
      <w:r>
        <w:rPr>
          <w:rFonts w:cs="Sylfaen"/>
          <w:b/>
          <w:szCs w:val="24"/>
        </w:rPr>
        <w:t xml:space="preserve"> </w:t>
      </w:r>
      <w:r>
        <w:rPr>
          <w:rFonts w:cs="Sylfaen"/>
          <w:b/>
          <w:szCs w:val="24"/>
          <w:lang w:val="hy-AM"/>
        </w:rPr>
        <w:t>Ո</w:t>
      </w:r>
      <w:r>
        <w:rPr>
          <w:rFonts w:cs="Sylfaen"/>
          <w:b/>
          <w:szCs w:val="24"/>
        </w:rPr>
        <w:t xml:space="preserve"> </w:t>
      </w:r>
      <w:r>
        <w:rPr>
          <w:rFonts w:cs="Sylfaen"/>
          <w:b/>
          <w:szCs w:val="24"/>
          <w:lang w:val="hy-AM"/>
        </w:rPr>
        <w:t>Ր</w:t>
      </w:r>
      <w:r>
        <w:rPr>
          <w:rFonts w:cs="Sylfaen"/>
          <w:b/>
          <w:szCs w:val="24"/>
        </w:rPr>
        <w:t xml:space="preserve"> </w:t>
      </w:r>
      <w:r>
        <w:rPr>
          <w:rFonts w:cs="Sylfaen"/>
          <w:b/>
          <w:szCs w:val="24"/>
          <w:lang w:val="hy-AM"/>
        </w:rPr>
        <w:t>ՈՒ</w:t>
      </w:r>
      <w:r>
        <w:rPr>
          <w:rFonts w:cs="Sylfaen"/>
          <w:b/>
          <w:szCs w:val="24"/>
        </w:rPr>
        <w:t xml:space="preserve"> </w:t>
      </w:r>
      <w:r>
        <w:rPr>
          <w:rFonts w:cs="Sylfaen"/>
          <w:b/>
          <w:szCs w:val="24"/>
          <w:lang w:val="hy-AM"/>
        </w:rPr>
        <w:t>Մ</w:t>
      </w:r>
    </w:p>
    <w:p w:rsidR="00095C59" w:rsidRPr="008E0039" w:rsidRDefault="00F96AE2" w:rsidP="00095C59">
      <w:pPr>
        <w:spacing w:after="0"/>
        <w:jc w:val="center"/>
        <w:outlineLvl w:val="2"/>
        <w:rPr>
          <w:b/>
          <w:color w:val="000000"/>
          <w:szCs w:val="24"/>
          <w:lang w:val="hy-AM"/>
        </w:rPr>
      </w:pPr>
      <w:r>
        <w:rPr>
          <w:rFonts w:cs="Sylfaen"/>
          <w:b/>
          <w:szCs w:val="24"/>
          <w:lang w:val="hy-AM"/>
        </w:rPr>
        <w:t>«</w:t>
      </w:r>
      <w:r w:rsidR="00365150" w:rsidRPr="008E0039">
        <w:rPr>
          <w:b/>
          <w:color w:val="000000"/>
          <w:szCs w:val="24"/>
          <w:lang w:val="hy-AM"/>
        </w:rPr>
        <w:t>Հայաստանի Հանրապետության կառավարության 200</w:t>
      </w:r>
      <w:r w:rsidR="003E0EF3" w:rsidRPr="008E0039">
        <w:rPr>
          <w:b/>
          <w:color w:val="000000"/>
          <w:szCs w:val="24"/>
          <w:lang w:val="hy-AM"/>
        </w:rPr>
        <w:t>8</w:t>
      </w:r>
      <w:r w:rsidR="00365150" w:rsidRPr="008E0039">
        <w:rPr>
          <w:b/>
          <w:color w:val="000000"/>
          <w:szCs w:val="24"/>
          <w:lang w:val="hy-AM"/>
        </w:rPr>
        <w:t xml:space="preserve"> թվականի </w:t>
      </w:r>
      <w:r w:rsidR="003E0EF3" w:rsidRPr="008E0039">
        <w:rPr>
          <w:b/>
          <w:color w:val="000000"/>
          <w:szCs w:val="24"/>
          <w:lang w:val="hy-AM"/>
        </w:rPr>
        <w:t>սեպտեմբերի 4</w:t>
      </w:r>
      <w:r w:rsidR="00365150" w:rsidRPr="008E0039">
        <w:rPr>
          <w:b/>
          <w:color w:val="000000"/>
          <w:szCs w:val="24"/>
          <w:lang w:val="hy-AM"/>
        </w:rPr>
        <w:t>-ի</w:t>
      </w:r>
    </w:p>
    <w:p w:rsidR="0021152A" w:rsidRPr="008E0039" w:rsidRDefault="00365150" w:rsidP="00095C59">
      <w:pPr>
        <w:spacing w:after="0"/>
        <w:jc w:val="center"/>
        <w:outlineLvl w:val="2"/>
        <w:rPr>
          <w:rFonts w:cs="Sylfaen"/>
          <w:b/>
          <w:szCs w:val="24"/>
          <w:lang w:val="hy-AM"/>
        </w:rPr>
      </w:pPr>
      <w:r w:rsidRPr="008E0039">
        <w:rPr>
          <w:b/>
          <w:color w:val="000000"/>
          <w:szCs w:val="24"/>
          <w:lang w:val="hy-AM"/>
        </w:rPr>
        <w:t xml:space="preserve"> N 10</w:t>
      </w:r>
      <w:r w:rsidR="003E0EF3" w:rsidRPr="008E0039">
        <w:rPr>
          <w:b/>
          <w:color w:val="000000"/>
          <w:szCs w:val="24"/>
          <w:lang w:val="hy-AM"/>
        </w:rPr>
        <w:t>08</w:t>
      </w:r>
      <w:r w:rsidRPr="008E0039">
        <w:rPr>
          <w:b/>
          <w:color w:val="000000"/>
          <w:szCs w:val="24"/>
          <w:lang w:val="hy-AM"/>
        </w:rPr>
        <w:t>-</w:t>
      </w:r>
      <w:r w:rsidR="003E0EF3" w:rsidRPr="008E0039">
        <w:rPr>
          <w:b/>
          <w:color w:val="000000"/>
          <w:szCs w:val="24"/>
          <w:lang w:val="hy-AM"/>
        </w:rPr>
        <w:t>Ն</w:t>
      </w:r>
      <w:r w:rsidRPr="008E0039">
        <w:rPr>
          <w:b/>
          <w:color w:val="000000"/>
          <w:szCs w:val="24"/>
          <w:lang w:val="hy-AM"/>
        </w:rPr>
        <w:t xml:space="preserve"> որոշման մեջ փոփոխություն</w:t>
      </w:r>
      <w:r w:rsidR="00CD0243" w:rsidRPr="008E0039">
        <w:rPr>
          <w:b/>
          <w:color w:val="000000"/>
          <w:szCs w:val="24"/>
          <w:lang w:val="hy-AM"/>
        </w:rPr>
        <w:t>ներ</w:t>
      </w:r>
      <w:r w:rsidRPr="008E0039">
        <w:rPr>
          <w:b/>
          <w:color w:val="000000"/>
          <w:szCs w:val="24"/>
          <w:lang w:val="hy-AM"/>
        </w:rPr>
        <w:t xml:space="preserve"> կատարելու մասին</w:t>
      </w:r>
      <w:r w:rsidR="00F96AE2">
        <w:rPr>
          <w:rFonts w:cs="Sylfaen"/>
          <w:b/>
          <w:szCs w:val="24"/>
          <w:lang w:val="hy-AM"/>
        </w:rPr>
        <w:t xml:space="preserve"> </w:t>
      </w:r>
      <w:r w:rsidR="00EA0053" w:rsidRPr="008E0039">
        <w:rPr>
          <w:rFonts w:cs="Sylfaen"/>
          <w:b/>
          <w:szCs w:val="24"/>
          <w:lang w:val="hy-AM"/>
        </w:rPr>
        <w:t xml:space="preserve">ՀՀ կառավարության </w:t>
      </w:r>
      <w:r w:rsidRPr="008E0039">
        <w:rPr>
          <w:rFonts w:cs="Sylfaen"/>
          <w:b/>
          <w:szCs w:val="24"/>
          <w:lang w:val="hy-AM"/>
        </w:rPr>
        <w:t>որոշման նախագծի</w:t>
      </w:r>
      <w:r w:rsidR="00F96AE2">
        <w:rPr>
          <w:rFonts w:cs="Sylfaen"/>
          <w:b/>
          <w:szCs w:val="24"/>
          <w:lang w:val="hy-AM"/>
        </w:rPr>
        <w:t xml:space="preserve"> </w:t>
      </w:r>
    </w:p>
    <w:p w:rsidR="00095C59" w:rsidRPr="008E0039" w:rsidRDefault="00095C59" w:rsidP="00095C59">
      <w:pPr>
        <w:spacing w:after="0"/>
        <w:jc w:val="center"/>
        <w:outlineLvl w:val="2"/>
        <w:rPr>
          <w:rFonts w:cs="Sylfaen"/>
          <w:b/>
          <w:szCs w:val="24"/>
          <w:lang w:val="hy-AM"/>
        </w:rPr>
      </w:pPr>
    </w:p>
    <w:p w:rsidR="0021152A" w:rsidRPr="00CD66DF" w:rsidRDefault="00F96AE2" w:rsidP="00CD66DF">
      <w:pPr>
        <w:tabs>
          <w:tab w:val="left" w:pos="1080"/>
        </w:tabs>
        <w:spacing w:after="0" w:line="360" w:lineRule="auto"/>
        <w:ind w:firstLine="720"/>
        <w:jc w:val="both"/>
        <w:rPr>
          <w:rFonts w:cs="Sylfaen"/>
          <w:b/>
          <w:szCs w:val="24"/>
          <w:lang w:val="hy-AM"/>
        </w:rPr>
      </w:pPr>
      <w:r w:rsidRPr="00CD66DF">
        <w:rPr>
          <w:rFonts w:cs="Sylfaen"/>
          <w:b/>
          <w:szCs w:val="24"/>
          <w:lang w:val="hy-AM"/>
        </w:rPr>
        <w:t>1. Իրավական ակտի անհրաժեշտությունը (նպատակը)</w:t>
      </w:r>
    </w:p>
    <w:p w:rsidR="00972D74" w:rsidRPr="007D4519" w:rsidRDefault="00972D74" w:rsidP="00972D74">
      <w:pPr>
        <w:tabs>
          <w:tab w:val="left" w:pos="1080"/>
        </w:tabs>
        <w:spacing w:after="0"/>
        <w:ind w:firstLine="720"/>
        <w:jc w:val="both"/>
        <w:rPr>
          <w:color w:val="000000"/>
          <w:szCs w:val="24"/>
          <w:lang w:val="hy-AM"/>
        </w:rPr>
      </w:pPr>
      <w:r w:rsidRPr="00972D74">
        <w:rPr>
          <w:color w:val="333333"/>
          <w:szCs w:val="24"/>
          <w:lang w:val="hy-AM"/>
        </w:rPr>
        <w:t xml:space="preserve">1997 թվականի սեպտեմբերի 4-ին </w:t>
      </w:r>
      <w:r>
        <w:rPr>
          <w:color w:val="333333"/>
          <w:szCs w:val="24"/>
          <w:lang w:val="hy-AM"/>
        </w:rPr>
        <w:t>ստեղծվել</w:t>
      </w:r>
      <w:r w:rsidRPr="00972D74">
        <w:rPr>
          <w:color w:val="333333"/>
          <w:szCs w:val="24"/>
          <w:lang w:val="hy-AM"/>
        </w:rPr>
        <w:t xml:space="preserve"> է արագ արձագանքման փրկարարական ջոկատը</w:t>
      </w:r>
      <w:r w:rsidR="00D87D2D" w:rsidRPr="00D87D2D">
        <w:rPr>
          <w:color w:val="333333"/>
          <w:szCs w:val="24"/>
          <w:lang w:val="hy-AM"/>
        </w:rPr>
        <w:t xml:space="preserve">, </w:t>
      </w:r>
      <w:r w:rsidR="007D4519">
        <w:rPr>
          <w:color w:val="333333"/>
          <w:szCs w:val="24"/>
          <w:lang w:val="hy-AM"/>
        </w:rPr>
        <w:t xml:space="preserve">որով էլ պայմանավորված է </w:t>
      </w:r>
      <w:r w:rsidR="007D4519" w:rsidRPr="00972D74">
        <w:rPr>
          <w:color w:val="333333"/>
          <w:szCs w:val="24"/>
          <w:lang w:val="hy-AM"/>
        </w:rPr>
        <w:t>սեպտեմբերի 4-</w:t>
      </w:r>
      <w:r w:rsidR="007D4519">
        <w:rPr>
          <w:color w:val="333333"/>
          <w:szCs w:val="24"/>
          <w:lang w:val="hy-AM"/>
        </w:rPr>
        <w:t xml:space="preserve">ը՝ որպես </w:t>
      </w:r>
      <w:r w:rsidR="00357607" w:rsidRPr="00357607">
        <w:rPr>
          <w:color w:val="333333"/>
          <w:szCs w:val="24"/>
          <w:lang w:val="hy-AM"/>
        </w:rPr>
        <w:t xml:space="preserve">փրկարարի </w:t>
      </w:r>
      <w:r w:rsidR="007D4519">
        <w:rPr>
          <w:color w:val="333333"/>
          <w:szCs w:val="24"/>
          <w:lang w:val="hy-AM"/>
        </w:rPr>
        <w:t xml:space="preserve">մասնագիտական տոն </w:t>
      </w:r>
      <w:r w:rsidR="00D87D2D">
        <w:rPr>
          <w:color w:val="333333"/>
          <w:szCs w:val="24"/>
          <w:lang w:val="hy-AM"/>
        </w:rPr>
        <w:t>դիտարկել</w:t>
      </w:r>
      <w:r w:rsidR="007D4519">
        <w:rPr>
          <w:color w:val="333333"/>
          <w:szCs w:val="24"/>
          <w:lang w:val="hy-AM"/>
        </w:rPr>
        <w:t>ու հանգամանքը</w:t>
      </w:r>
      <w:r w:rsidR="00F1039F">
        <w:rPr>
          <w:color w:val="333333"/>
          <w:szCs w:val="24"/>
          <w:lang w:val="hy-AM"/>
        </w:rPr>
        <w:t xml:space="preserve">, ինչն իր </w:t>
      </w:r>
      <w:r w:rsidR="007D4519">
        <w:rPr>
          <w:color w:val="333333"/>
          <w:szCs w:val="24"/>
          <w:lang w:val="hy-AM"/>
        </w:rPr>
        <w:t>օրենսդրական ամրագումն է</w:t>
      </w:r>
      <w:r w:rsidR="00D87D2D">
        <w:rPr>
          <w:color w:val="333333"/>
          <w:szCs w:val="24"/>
          <w:lang w:val="hy-AM"/>
        </w:rPr>
        <w:t xml:space="preserve"> </w:t>
      </w:r>
      <w:r w:rsidR="007D4519">
        <w:rPr>
          <w:color w:val="333333"/>
          <w:szCs w:val="24"/>
          <w:lang w:val="hy-AM"/>
        </w:rPr>
        <w:t xml:space="preserve">ստացել </w:t>
      </w:r>
      <w:r w:rsidR="007D4519" w:rsidRPr="007D4519">
        <w:rPr>
          <w:color w:val="333333"/>
          <w:szCs w:val="24"/>
          <w:lang w:val="hy-AM"/>
        </w:rPr>
        <w:t xml:space="preserve">ՀՀ կառավարության </w:t>
      </w:r>
      <w:r w:rsidR="007D4519" w:rsidRPr="007D4519">
        <w:rPr>
          <w:rFonts w:cs="Sylfaen"/>
          <w:szCs w:val="24"/>
          <w:lang w:val="hy-AM"/>
        </w:rPr>
        <w:t>«</w:t>
      </w:r>
      <w:r w:rsidR="007D4519" w:rsidRPr="007D4519">
        <w:rPr>
          <w:rStyle w:val="a9"/>
          <w:b w:val="0"/>
          <w:color w:val="000000"/>
          <w:szCs w:val="24"/>
          <w:shd w:val="clear" w:color="auto" w:fill="FFFFFF"/>
          <w:lang w:val="hy-AM"/>
        </w:rPr>
        <w:t>Հայաստանի Հանրապետությունում փրկարարի օրը նշելու մասին</w:t>
      </w:r>
      <w:r w:rsidR="007D4519" w:rsidRPr="007D4519">
        <w:rPr>
          <w:rFonts w:cs="Sylfaen"/>
          <w:szCs w:val="24"/>
          <w:lang w:val="hy-AM"/>
        </w:rPr>
        <w:t></w:t>
      </w:r>
      <w:r w:rsidR="007D4519" w:rsidRPr="007D4519">
        <w:rPr>
          <w:color w:val="000000"/>
          <w:szCs w:val="24"/>
          <w:lang w:val="hy-AM"/>
        </w:rPr>
        <w:t xml:space="preserve"> </w:t>
      </w:r>
      <w:r w:rsidR="00513E4D" w:rsidRPr="007D4519">
        <w:rPr>
          <w:color w:val="000000"/>
          <w:szCs w:val="24"/>
          <w:lang w:val="hy-AM"/>
        </w:rPr>
        <w:t>2008 թվականի սեպտեմբերի 4-ի</w:t>
      </w:r>
      <w:r w:rsidR="00513E4D" w:rsidRPr="007D4519">
        <w:rPr>
          <w:rFonts w:cs="Sylfaen"/>
          <w:szCs w:val="24"/>
          <w:lang w:val="hy-AM"/>
        </w:rPr>
        <w:t xml:space="preserve"> </w:t>
      </w:r>
      <w:r w:rsidR="007D4519" w:rsidRPr="007D4519">
        <w:rPr>
          <w:color w:val="000000"/>
          <w:szCs w:val="24"/>
          <w:lang w:val="hy-AM"/>
        </w:rPr>
        <w:t xml:space="preserve">N 1008-Ն </w:t>
      </w:r>
      <w:r w:rsidR="007D4519">
        <w:rPr>
          <w:color w:val="000000"/>
          <w:szCs w:val="24"/>
          <w:lang w:val="hy-AM"/>
        </w:rPr>
        <w:t>որոշմամբ</w:t>
      </w:r>
      <w:r w:rsidR="007D4519" w:rsidRPr="007D4519">
        <w:rPr>
          <w:color w:val="000000"/>
          <w:szCs w:val="24"/>
          <w:lang w:val="hy-AM"/>
        </w:rPr>
        <w:t>:</w:t>
      </w:r>
    </w:p>
    <w:p w:rsidR="007C5482" w:rsidRDefault="00C805C7" w:rsidP="007C5482">
      <w:pPr>
        <w:tabs>
          <w:tab w:val="left" w:pos="1080"/>
        </w:tabs>
        <w:spacing w:after="0"/>
        <w:ind w:firstLine="720"/>
        <w:jc w:val="both"/>
        <w:rPr>
          <w:color w:val="000000"/>
          <w:szCs w:val="24"/>
          <w:shd w:val="clear" w:color="auto" w:fill="FFFFFF"/>
          <w:lang w:val="hy-AM"/>
        </w:rPr>
      </w:pPr>
      <w:r w:rsidRPr="00C805C7">
        <w:rPr>
          <w:color w:val="333333"/>
          <w:szCs w:val="24"/>
          <w:lang w:val="hy-AM"/>
        </w:rPr>
        <w:t xml:space="preserve">Սակայն, </w:t>
      </w:r>
      <w:r w:rsidR="00357607" w:rsidRPr="002042BC">
        <w:rPr>
          <w:color w:val="333333"/>
          <w:szCs w:val="24"/>
          <w:lang w:val="hy-AM"/>
        </w:rPr>
        <w:t>Արտակարգ իրավիճակների նախարարության ստեղծմամբ</w:t>
      </w:r>
      <w:r w:rsidR="002042BC" w:rsidRPr="002042BC">
        <w:rPr>
          <w:color w:val="333333"/>
          <w:szCs w:val="24"/>
          <w:lang w:val="hy-AM"/>
        </w:rPr>
        <w:t>՝</w:t>
      </w:r>
      <w:r w:rsidR="00357607" w:rsidRPr="002042BC">
        <w:rPr>
          <w:color w:val="333333"/>
          <w:szCs w:val="24"/>
          <w:lang w:val="hy-AM"/>
        </w:rPr>
        <w:t xml:space="preserve"> </w:t>
      </w:r>
      <w:r w:rsidR="002042BC" w:rsidRPr="002042BC">
        <w:rPr>
          <w:color w:val="000000"/>
          <w:szCs w:val="24"/>
          <w:shd w:val="clear" w:color="auto" w:fill="FFFFFF"/>
          <w:lang w:val="hy-AM"/>
        </w:rPr>
        <w:t>ՀՀ կառավարության 2010 թ</w:t>
      </w:r>
      <w:r w:rsidR="002042BC">
        <w:rPr>
          <w:color w:val="000000"/>
          <w:szCs w:val="24"/>
          <w:shd w:val="clear" w:color="auto" w:fill="FFFFFF"/>
          <w:lang w:val="hy-AM"/>
        </w:rPr>
        <w:t>վականի</w:t>
      </w:r>
      <w:r w:rsidR="002042BC" w:rsidRPr="002042BC">
        <w:rPr>
          <w:color w:val="000000"/>
          <w:szCs w:val="24"/>
          <w:shd w:val="clear" w:color="auto" w:fill="FFFFFF"/>
          <w:lang w:val="hy-AM"/>
        </w:rPr>
        <w:t xml:space="preserve"> օգոստոսի 26-ի թիվ 1073-Ն որոշմամբ փրկարարի մասնագիտական տոնը անվանափոխվել է </w:t>
      </w:r>
      <w:r w:rsidR="00D50BCE" w:rsidRPr="007C5482">
        <w:rPr>
          <w:rFonts w:cs="Segoe UI"/>
          <w:color w:val="050505"/>
          <w:szCs w:val="24"/>
          <w:shd w:val="clear" w:color="auto" w:fill="FFFFFF"/>
          <w:lang w:val="hy-AM"/>
        </w:rPr>
        <w:t>«</w:t>
      </w:r>
      <w:r w:rsidR="00C74D33" w:rsidRPr="00C74D33">
        <w:rPr>
          <w:color w:val="000000"/>
          <w:szCs w:val="24"/>
          <w:shd w:val="clear" w:color="auto" w:fill="FFFFFF"/>
          <w:lang w:val="hy-AM"/>
        </w:rPr>
        <w:t>ա</w:t>
      </w:r>
      <w:r w:rsidR="002042BC" w:rsidRPr="002042BC">
        <w:rPr>
          <w:color w:val="000000"/>
          <w:szCs w:val="24"/>
          <w:shd w:val="clear" w:color="auto" w:fill="FFFFFF"/>
          <w:lang w:val="hy-AM"/>
        </w:rPr>
        <w:t>րտակարգ իրավիճակների աշխատողի օրվա</w:t>
      </w:r>
      <w:r w:rsidR="008C407B" w:rsidRPr="007D4519">
        <w:rPr>
          <w:rFonts w:cs="Sylfaen"/>
          <w:szCs w:val="24"/>
          <w:lang w:val="hy-AM"/>
        </w:rPr>
        <w:t></w:t>
      </w:r>
      <w:r w:rsidR="001E74C4" w:rsidRPr="001E74C4">
        <w:rPr>
          <w:color w:val="000000"/>
          <w:szCs w:val="24"/>
          <w:shd w:val="clear" w:color="auto" w:fill="FFFFFF"/>
          <w:lang w:val="hy-AM"/>
        </w:rPr>
        <w:t>:</w:t>
      </w:r>
    </w:p>
    <w:p w:rsidR="007C5482" w:rsidRPr="00D87D2D" w:rsidRDefault="00F25605" w:rsidP="007C5482">
      <w:pPr>
        <w:tabs>
          <w:tab w:val="left" w:pos="1080"/>
        </w:tabs>
        <w:spacing w:after="0"/>
        <w:ind w:firstLine="720"/>
        <w:jc w:val="both"/>
        <w:rPr>
          <w:rFonts w:cs="Sylfaen"/>
          <w:color w:val="050505"/>
          <w:szCs w:val="24"/>
          <w:shd w:val="clear" w:color="auto" w:fill="FFFFFF"/>
          <w:lang w:val="hy-AM"/>
        </w:rPr>
      </w:pPr>
      <w:r w:rsidRPr="00F25605">
        <w:rPr>
          <w:rFonts w:cs="Segoe UI"/>
          <w:color w:val="050505"/>
          <w:szCs w:val="24"/>
          <w:shd w:val="clear" w:color="auto" w:fill="FFFFFF"/>
          <w:lang w:val="hy-AM"/>
        </w:rPr>
        <w:t xml:space="preserve">Հետագայում, </w:t>
      </w:r>
      <w:r w:rsidR="00D27B3A" w:rsidRPr="007C5482">
        <w:rPr>
          <w:rFonts w:cs="Segoe UI"/>
          <w:color w:val="050505"/>
          <w:szCs w:val="24"/>
          <w:shd w:val="clear" w:color="auto" w:fill="FFFFFF"/>
          <w:lang w:val="hy-AM"/>
        </w:rPr>
        <w:t>«</w:t>
      </w:r>
      <w:r w:rsidR="00D27B3A" w:rsidRPr="007C5482">
        <w:rPr>
          <w:rFonts w:cs="Sylfaen"/>
          <w:color w:val="050505"/>
          <w:szCs w:val="24"/>
          <w:shd w:val="clear" w:color="auto" w:fill="FFFFFF"/>
          <w:lang w:val="hy-AM"/>
        </w:rPr>
        <w:t>Կառավարության</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կառուցվածքի</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և</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գործունեության</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մասին</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օրենքում</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փոփոխություններ</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և</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լրացումներ</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կատարելու</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մասին</w:t>
      </w:r>
      <w:r w:rsidR="00885FCB" w:rsidRPr="007C5482">
        <w:rPr>
          <w:rFonts w:cs="Segoe UI"/>
          <w:color w:val="050505"/>
          <w:szCs w:val="24"/>
          <w:shd w:val="clear" w:color="auto" w:fill="FFFFFF"/>
          <w:lang w:val="hy-AM"/>
        </w:rPr>
        <w:t>»</w:t>
      </w:r>
      <w:r w:rsidR="00D27B3A" w:rsidRPr="007C5482">
        <w:rPr>
          <w:rFonts w:cs="Segoe UI"/>
          <w:color w:val="050505"/>
          <w:szCs w:val="24"/>
          <w:shd w:val="clear" w:color="auto" w:fill="FFFFFF"/>
          <w:lang w:val="hy-AM"/>
        </w:rPr>
        <w:t xml:space="preserve"> </w:t>
      </w:r>
      <w:r w:rsidR="007C5482" w:rsidRPr="007C5482">
        <w:rPr>
          <w:rFonts w:cs="Segoe UI"/>
          <w:color w:val="050505"/>
          <w:szCs w:val="24"/>
          <w:shd w:val="clear" w:color="auto" w:fill="FFFFFF"/>
          <w:lang w:val="hy-AM"/>
        </w:rPr>
        <w:t xml:space="preserve">2022 </w:t>
      </w:r>
      <w:r w:rsidR="007C5482" w:rsidRPr="007C5482">
        <w:rPr>
          <w:rFonts w:cs="Sylfaen"/>
          <w:color w:val="050505"/>
          <w:szCs w:val="24"/>
          <w:shd w:val="clear" w:color="auto" w:fill="FFFFFF"/>
          <w:lang w:val="hy-AM"/>
        </w:rPr>
        <w:t>թվականի</w:t>
      </w:r>
      <w:r w:rsidR="007C5482" w:rsidRPr="007C5482">
        <w:rPr>
          <w:rFonts w:cs="Segoe UI"/>
          <w:color w:val="050505"/>
          <w:szCs w:val="24"/>
          <w:shd w:val="clear" w:color="auto" w:fill="FFFFFF"/>
          <w:lang w:val="hy-AM"/>
        </w:rPr>
        <w:t xml:space="preserve"> </w:t>
      </w:r>
      <w:r w:rsidR="007C5482" w:rsidRPr="007C5482">
        <w:rPr>
          <w:rFonts w:cs="Sylfaen"/>
          <w:color w:val="050505"/>
          <w:szCs w:val="24"/>
          <w:shd w:val="clear" w:color="auto" w:fill="FFFFFF"/>
          <w:lang w:val="hy-AM"/>
        </w:rPr>
        <w:t>դեկտեմբերի</w:t>
      </w:r>
      <w:r w:rsidR="007C5482" w:rsidRPr="007C5482">
        <w:rPr>
          <w:rFonts w:cs="Segoe UI"/>
          <w:color w:val="050505"/>
          <w:szCs w:val="24"/>
          <w:shd w:val="clear" w:color="auto" w:fill="FFFFFF"/>
          <w:lang w:val="hy-AM"/>
        </w:rPr>
        <w:t xml:space="preserve"> 16-</w:t>
      </w:r>
      <w:r w:rsidR="007C5482" w:rsidRPr="007C5482">
        <w:rPr>
          <w:rFonts w:cs="Sylfaen"/>
          <w:color w:val="050505"/>
          <w:szCs w:val="24"/>
          <w:shd w:val="clear" w:color="auto" w:fill="FFFFFF"/>
          <w:lang w:val="hy-AM"/>
        </w:rPr>
        <w:t xml:space="preserve">ի ՀՕ-457-Ն </w:t>
      </w:r>
      <w:r w:rsidR="00D50BCE">
        <w:rPr>
          <w:rFonts w:cs="Sylfaen"/>
          <w:color w:val="050505"/>
          <w:szCs w:val="24"/>
          <w:shd w:val="clear" w:color="auto" w:fill="FFFFFF"/>
          <w:lang w:val="hy-AM"/>
        </w:rPr>
        <w:t xml:space="preserve">օրենքով </w:t>
      </w:r>
      <w:r w:rsidR="00807F67" w:rsidRPr="00807F67">
        <w:rPr>
          <w:rFonts w:cs="Sylfaen"/>
          <w:color w:val="050505"/>
          <w:szCs w:val="24"/>
          <w:shd w:val="clear" w:color="auto" w:fill="FFFFFF"/>
          <w:lang w:val="hy-AM"/>
        </w:rPr>
        <w:t>Ն</w:t>
      </w:r>
      <w:r w:rsidR="00D87D2D" w:rsidRPr="007C5482">
        <w:rPr>
          <w:rFonts w:cs="Sylfaen"/>
          <w:color w:val="050505"/>
          <w:szCs w:val="24"/>
          <w:shd w:val="clear" w:color="auto" w:fill="FFFFFF"/>
          <w:lang w:val="hy-AM"/>
        </w:rPr>
        <w:t xml:space="preserve">երքին գործերի </w:t>
      </w:r>
      <w:r w:rsidR="00D87D2D">
        <w:rPr>
          <w:rFonts w:cs="Sylfaen"/>
          <w:color w:val="050505"/>
          <w:szCs w:val="24"/>
          <w:shd w:val="clear" w:color="auto" w:fill="FFFFFF"/>
          <w:lang w:val="hy-AM"/>
        </w:rPr>
        <w:t xml:space="preserve">նախարարության ստեղծմամբ և </w:t>
      </w:r>
      <w:r w:rsidR="00D87D2D" w:rsidRPr="00D87D2D">
        <w:rPr>
          <w:rFonts w:cs="Sylfaen"/>
          <w:color w:val="050505"/>
          <w:szCs w:val="24"/>
          <w:shd w:val="clear" w:color="auto" w:fill="FFFFFF"/>
          <w:lang w:val="hy-AM"/>
        </w:rPr>
        <w:t>Ա</w:t>
      </w:r>
      <w:r w:rsidR="00D87D2D" w:rsidRPr="002042BC">
        <w:rPr>
          <w:color w:val="333333"/>
          <w:szCs w:val="24"/>
          <w:lang w:val="hy-AM"/>
        </w:rPr>
        <w:t xml:space="preserve">րտակարգ իրավիճակների </w:t>
      </w:r>
      <w:r w:rsidR="00D87D2D">
        <w:rPr>
          <w:color w:val="333333"/>
          <w:szCs w:val="24"/>
          <w:lang w:val="hy-AM"/>
        </w:rPr>
        <w:t xml:space="preserve">նախարարության </w:t>
      </w:r>
      <w:r w:rsidR="00D87D2D">
        <w:rPr>
          <w:rFonts w:cs="Sylfaen"/>
          <w:color w:val="050505"/>
          <w:szCs w:val="24"/>
          <w:shd w:val="clear" w:color="auto" w:fill="FFFFFF"/>
          <w:lang w:val="hy-AM"/>
        </w:rPr>
        <w:t>գործունեության</w:t>
      </w:r>
      <w:r w:rsidR="00D87D2D" w:rsidRPr="007C5482">
        <w:rPr>
          <w:rFonts w:cs="Sylfaen"/>
          <w:color w:val="050505"/>
          <w:szCs w:val="24"/>
          <w:shd w:val="clear" w:color="auto" w:fill="FFFFFF"/>
          <w:lang w:val="hy-AM"/>
        </w:rPr>
        <w:t xml:space="preserve"> </w:t>
      </w:r>
      <w:r w:rsidR="00D87D2D">
        <w:rPr>
          <w:rFonts w:cs="Sylfaen"/>
          <w:color w:val="050505"/>
          <w:szCs w:val="24"/>
          <w:shd w:val="clear" w:color="auto" w:fill="FFFFFF"/>
          <w:lang w:val="hy-AM"/>
        </w:rPr>
        <w:t>դադարեցմամբ</w:t>
      </w:r>
      <w:r w:rsidR="00216968">
        <w:rPr>
          <w:color w:val="333333"/>
          <w:szCs w:val="24"/>
          <w:lang w:val="hy-AM"/>
        </w:rPr>
        <w:t>,</w:t>
      </w:r>
      <w:r w:rsidR="00282E77">
        <w:rPr>
          <w:color w:val="333333"/>
          <w:szCs w:val="24"/>
          <w:lang w:val="hy-AM"/>
        </w:rPr>
        <w:t xml:space="preserve"> գործնականում</w:t>
      </w:r>
      <w:r w:rsidR="00D87D2D" w:rsidRPr="00D87D2D">
        <w:rPr>
          <w:color w:val="333333"/>
          <w:szCs w:val="24"/>
          <w:lang w:val="hy-AM"/>
        </w:rPr>
        <w:t>,</w:t>
      </w:r>
      <w:r w:rsidR="00282E77">
        <w:rPr>
          <w:color w:val="333333"/>
          <w:szCs w:val="24"/>
          <w:lang w:val="hy-AM"/>
        </w:rPr>
        <w:t xml:space="preserve"> շրջանառությունից դուրս</w:t>
      </w:r>
      <w:r w:rsidR="00C805C7">
        <w:rPr>
          <w:color w:val="333333"/>
          <w:szCs w:val="24"/>
          <w:lang w:val="hy-AM"/>
        </w:rPr>
        <w:t xml:space="preserve"> </w:t>
      </w:r>
      <w:r w:rsidR="00216968" w:rsidRPr="00216968">
        <w:rPr>
          <w:color w:val="333333"/>
          <w:szCs w:val="24"/>
          <w:lang w:val="hy-AM"/>
        </w:rPr>
        <w:t xml:space="preserve">է </w:t>
      </w:r>
      <w:r w:rsidR="00216968">
        <w:rPr>
          <w:color w:val="333333"/>
          <w:szCs w:val="24"/>
          <w:lang w:val="hy-AM"/>
        </w:rPr>
        <w:t>եկել</w:t>
      </w:r>
      <w:r w:rsidR="003B5454">
        <w:rPr>
          <w:color w:val="333333"/>
          <w:szCs w:val="24"/>
          <w:lang w:val="hy-AM"/>
        </w:rPr>
        <w:t xml:space="preserve"> </w:t>
      </w:r>
      <w:r w:rsidR="00282E77" w:rsidRPr="007C5482">
        <w:rPr>
          <w:rFonts w:cs="Segoe UI"/>
          <w:color w:val="050505"/>
          <w:szCs w:val="24"/>
          <w:shd w:val="clear" w:color="auto" w:fill="FFFFFF"/>
          <w:lang w:val="hy-AM"/>
        </w:rPr>
        <w:t>«</w:t>
      </w:r>
      <w:r w:rsidR="00282E77" w:rsidRPr="002042BC">
        <w:rPr>
          <w:color w:val="000000"/>
          <w:szCs w:val="24"/>
          <w:shd w:val="clear" w:color="auto" w:fill="FFFFFF"/>
          <w:lang w:val="hy-AM"/>
        </w:rPr>
        <w:t>արտակարգ իրավիճակների աշխատողի օր</w:t>
      </w:r>
      <w:r w:rsidR="00282E77" w:rsidRPr="007C5482">
        <w:rPr>
          <w:rFonts w:cs="Segoe UI"/>
          <w:color w:val="050505"/>
          <w:szCs w:val="24"/>
          <w:shd w:val="clear" w:color="auto" w:fill="FFFFFF"/>
          <w:lang w:val="hy-AM"/>
        </w:rPr>
        <w:t>»</w:t>
      </w:r>
      <w:r w:rsidR="00282E77" w:rsidRPr="00282E77">
        <w:rPr>
          <w:rFonts w:cs="Segoe UI"/>
          <w:color w:val="050505"/>
          <w:szCs w:val="24"/>
          <w:shd w:val="clear" w:color="auto" w:fill="FFFFFF"/>
          <w:lang w:val="hy-AM"/>
        </w:rPr>
        <w:t xml:space="preserve"> հասկացությունը:</w:t>
      </w:r>
    </w:p>
    <w:p w:rsidR="006A19F4" w:rsidRPr="00107314" w:rsidRDefault="007C5482" w:rsidP="009B06E7">
      <w:pPr>
        <w:tabs>
          <w:tab w:val="left" w:pos="1080"/>
        </w:tabs>
        <w:spacing w:after="0"/>
        <w:ind w:firstLine="720"/>
        <w:jc w:val="both"/>
        <w:rPr>
          <w:rFonts w:cs="Sylfaen"/>
          <w:color w:val="050505"/>
          <w:szCs w:val="24"/>
          <w:shd w:val="clear" w:color="auto" w:fill="FFFFFF"/>
          <w:lang w:val="hy-AM"/>
        </w:rPr>
      </w:pPr>
      <w:r w:rsidRPr="009B06E7">
        <w:rPr>
          <w:color w:val="333333"/>
          <w:szCs w:val="24"/>
          <w:lang w:val="hy-AM"/>
        </w:rPr>
        <w:t>Հաշվի առնելով</w:t>
      </w:r>
      <w:r w:rsidR="00677EF0">
        <w:rPr>
          <w:color w:val="333333"/>
          <w:szCs w:val="24"/>
          <w:lang w:val="hy-AM"/>
        </w:rPr>
        <w:t xml:space="preserve"> վերը նշվածը, ինչպես նաև այն, որ </w:t>
      </w:r>
      <w:r w:rsidR="00D27B3A" w:rsidRPr="007C5482">
        <w:rPr>
          <w:rFonts w:cs="Sylfaen"/>
          <w:color w:val="050505"/>
          <w:szCs w:val="24"/>
          <w:shd w:val="clear" w:color="auto" w:fill="FFFFFF"/>
          <w:lang w:val="hy-AM"/>
        </w:rPr>
        <w:t>Ներքին</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գործերի</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նախարարություն</w:t>
      </w:r>
      <w:r w:rsidR="009B06E7">
        <w:rPr>
          <w:rFonts w:cs="Segoe UI"/>
          <w:color w:val="050505"/>
          <w:szCs w:val="24"/>
          <w:shd w:val="clear" w:color="auto" w:fill="FFFFFF"/>
          <w:lang w:val="hy-AM"/>
        </w:rPr>
        <w:t xml:space="preserve">ը </w:t>
      </w:r>
      <w:r w:rsidR="00D27B3A" w:rsidRPr="007C5482">
        <w:rPr>
          <w:rFonts w:cs="Sylfaen"/>
          <w:color w:val="050505"/>
          <w:szCs w:val="24"/>
          <w:shd w:val="clear" w:color="auto" w:fill="FFFFFF"/>
          <w:lang w:val="hy-AM"/>
        </w:rPr>
        <w:t>ներառում</w:t>
      </w:r>
      <w:r w:rsidR="00D27B3A" w:rsidRPr="007C5482">
        <w:rPr>
          <w:rFonts w:cs="Segoe UI"/>
          <w:color w:val="050505"/>
          <w:szCs w:val="24"/>
          <w:shd w:val="clear" w:color="auto" w:fill="FFFFFF"/>
          <w:lang w:val="hy-AM"/>
        </w:rPr>
        <w:t xml:space="preserve"> </w:t>
      </w:r>
      <w:r w:rsidR="00F34CC1" w:rsidRPr="007C5482">
        <w:rPr>
          <w:rFonts w:cs="Segoe UI"/>
          <w:color w:val="050505"/>
          <w:szCs w:val="24"/>
          <w:shd w:val="clear" w:color="auto" w:fill="FFFFFF"/>
          <w:lang w:val="hy-AM"/>
        </w:rPr>
        <w:t>է</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Արտակարգ</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իրավիճակների</w:t>
      </w:r>
      <w:r w:rsidR="00D27B3A" w:rsidRPr="007C5482">
        <w:rPr>
          <w:rFonts w:cs="Segoe UI"/>
          <w:color w:val="050505"/>
          <w:szCs w:val="24"/>
          <w:shd w:val="clear" w:color="auto" w:fill="FFFFFF"/>
          <w:lang w:val="hy-AM"/>
        </w:rPr>
        <w:t xml:space="preserve"> </w:t>
      </w:r>
      <w:r w:rsidR="00D27B3A" w:rsidRPr="007C5482">
        <w:rPr>
          <w:rFonts w:cs="Sylfaen"/>
          <w:color w:val="050505"/>
          <w:szCs w:val="24"/>
          <w:shd w:val="clear" w:color="auto" w:fill="FFFFFF"/>
          <w:lang w:val="hy-AM"/>
        </w:rPr>
        <w:t>նախարարության</w:t>
      </w:r>
      <w:r w:rsidR="00677EF0">
        <w:rPr>
          <w:rFonts w:cs="Segoe UI"/>
          <w:color w:val="050505"/>
          <w:szCs w:val="24"/>
          <w:shd w:val="clear" w:color="auto" w:fill="FFFFFF"/>
          <w:lang w:val="hy-AM"/>
        </w:rPr>
        <w:t xml:space="preserve"> </w:t>
      </w:r>
      <w:r w:rsidR="009D0C23" w:rsidRPr="007C5482">
        <w:rPr>
          <w:rFonts w:cs="Sylfaen"/>
          <w:color w:val="050505"/>
          <w:szCs w:val="24"/>
          <w:shd w:val="clear" w:color="auto" w:fill="FFFFFF"/>
          <w:lang w:val="hy-AM"/>
        </w:rPr>
        <w:t>և</w:t>
      </w:r>
      <w:r w:rsidR="009B06E7">
        <w:rPr>
          <w:rFonts w:cs="Sylfaen"/>
          <w:color w:val="050505"/>
          <w:szCs w:val="24"/>
          <w:shd w:val="clear" w:color="auto" w:fill="FFFFFF"/>
          <w:lang w:val="hy-AM"/>
        </w:rPr>
        <w:t xml:space="preserve"> </w:t>
      </w:r>
      <w:r w:rsidR="00D477C1" w:rsidRPr="007C5482">
        <w:rPr>
          <w:rFonts w:cs="Segoe UI"/>
          <w:color w:val="050505"/>
          <w:szCs w:val="24"/>
          <w:shd w:val="clear" w:color="auto" w:fill="FFFFFF"/>
          <w:lang w:val="hy-AM"/>
        </w:rPr>
        <w:t>Փր</w:t>
      </w:r>
      <w:r w:rsidR="00E807A7" w:rsidRPr="007C5482">
        <w:rPr>
          <w:rFonts w:cs="Segoe UI"/>
          <w:color w:val="050505"/>
          <w:szCs w:val="24"/>
          <w:shd w:val="clear" w:color="auto" w:fill="FFFFFF"/>
          <w:lang w:val="hy-AM"/>
        </w:rPr>
        <w:t xml:space="preserve">կարար </w:t>
      </w:r>
      <w:r w:rsidR="009B06E7">
        <w:rPr>
          <w:rFonts w:cs="Segoe UI"/>
          <w:color w:val="050505"/>
          <w:szCs w:val="24"/>
          <w:shd w:val="clear" w:color="auto" w:fill="FFFFFF"/>
          <w:lang w:val="hy-AM"/>
        </w:rPr>
        <w:t>ծառայության</w:t>
      </w:r>
      <w:r w:rsidR="009D0C23" w:rsidRPr="007C5482">
        <w:rPr>
          <w:rFonts w:cs="Segoe UI"/>
          <w:color w:val="050505"/>
          <w:szCs w:val="24"/>
          <w:shd w:val="clear" w:color="auto" w:fill="FFFFFF"/>
          <w:lang w:val="hy-AM"/>
        </w:rPr>
        <w:t>՝</w:t>
      </w:r>
      <w:r w:rsidR="00E807A7" w:rsidRPr="007C5482">
        <w:rPr>
          <w:rFonts w:cs="Segoe UI"/>
          <w:color w:val="050505"/>
          <w:szCs w:val="24"/>
          <w:shd w:val="clear" w:color="auto" w:fill="FFFFFF"/>
          <w:lang w:val="hy-AM"/>
        </w:rPr>
        <w:t xml:space="preserve"> որպես ենթակա </w:t>
      </w:r>
      <w:r w:rsidR="009B06E7" w:rsidRPr="009B06E7">
        <w:rPr>
          <w:rFonts w:cs="Segoe UI"/>
          <w:color w:val="050505"/>
          <w:szCs w:val="24"/>
          <w:shd w:val="clear" w:color="auto" w:fill="FFFFFF"/>
          <w:lang w:val="hy-AM"/>
        </w:rPr>
        <w:t xml:space="preserve">պետական </w:t>
      </w:r>
      <w:r w:rsidR="009B06E7">
        <w:rPr>
          <w:rFonts w:cs="Segoe UI"/>
          <w:color w:val="050505"/>
          <w:szCs w:val="24"/>
          <w:shd w:val="clear" w:color="auto" w:fill="FFFFFF"/>
          <w:lang w:val="hy-AM"/>
        </w:rPr>
        <w:t xml:space="preserve">մարմնի </w:t>
      </w:r>
      <w:r w:rsidR="00677EF0">
        <w:rPr>
          <w:rFonts w:cs="Sylfaen"/>
          <w:color w:val="050505"/>
          <w:szCs w:val="24"/>
          <w:shd w:val="clear" w:color="auto" w:fill="FFFFFF"/>
          <w:lang w:val="hy-AM"/>
        </w:rPr>
        <w:t>գործառույթներ</w:t>
      </w:r>
      <w:r w:rsidR="009B06E7" w:rsidRPr="007C5482">
        <w:rPr>
          <w:rFonts w:cs="Sylfaen"/>
          <w:color w:val="050505"/>
          <w:szCs w:val="24"/>
          <w:shd w:val="clear" w:color="auto" w:fill="FFFFFF"/>
          <w:lang w:val="hy-AM"/>
        </w:rPr>
        <w:t>,</w:t>
      </w:r>
      <w:r w:rsidR="009B06E7" w:rsidRPr="009B06E7">
        <w:rPr>
          <w:rFonts w:cs="Sylfaen"/>
          <w:color w:val="050505"/>
          <w:szCs w:val="24"/>
          <w:shd w:val="clear" w:color="auto" w:fill="FFFFFF"/>
          <w:lang w:val="hy-AM"/>
        </w:rPr>
        <w:t xml:space="preserve"> անհրաժեշտություն է առաջացել վերոհիշյալ որոշման մեջ </w:t>
      </w:r>
      <w:r w:rsidR="00677EF0" w:rsidRPr="00677EF0">
        <w:rPr>
          <w:rFonts w:cs="Sylfaen"/>
          <w:color w:val="050505"/>
          <w:szCs w:val="24"/>
          <w:shd w:val="clear" w:color="auto" w:fill="FFFFFF"/>
          <w:lang w:val="hy-AM"/>
        </w:rPr>
        <w:t>կատարել համապատասխան փոփոխություններ</w:t>
      </w:r>
      <w:r w:rsidR="00282E77">
        <w:rPr>
          <w:rFonts w:cs="Sylfaen"/>
          <w:color w:val="050505"/>
          <w:szCs w:val="24"/>
          <w:shd w:val="clear" w:color="auto" w:fill="FFFFFF"/>
          <w:lang w:val="hy-AM"/>
        </w:rPr>
        <w:t>՝ վերականգնելով</w:t>
      </w:r>
      <w:r w:rsidR="00A56F1B" w:rsidRPr="00A56F1B">
        <w:rPr>
          <w:rFonts w:cs="Sylfaen"/>
          <w:color w:val="050505"/>
          <w:szCs w:val="24"/>
          <w:shd w:val="clear" w:color="auto" w:fill="FFFFFF"/>
          <w:lang w:val="hy-AM"/>
        </w:rPr>
        <w:t>՝</w:t>
      </w:r>
      <w:r w:rsidR="00282E77">
        <w:rPr>
          <w:rFonts w:cs="Sylfaen"/>
          <w:color w:val="050505"/>
          <w:szCs w:val="24"/>
          <w:shd w:val="clear" w:color="auto" w:fill="FFFFFF"/>
          <w:lang w:val="hy-AM"/>
        </w:rPr>
        <w:t xml:space="preserve"> </w:t>
      </w:r>
      <w:r w:rsidR="00107314" w:rsidRPr="00107314">
        <w:rPr>
          <w:rFonts w:cs="Sylfaen"/>
          <w:color w:val="050505"/>
          <w:szCs w:val="24"/>
          <w:shd w:val="clear" w:color="auto" w:fill="FFFFFF"/>
          <w:lang w:val="hy-AM"/>
        </w:rPr>
        <w:t xml:space="preserve">նախկինում որպես մասնագիտական տոն </w:t>
      </w:r>
      <w:r w:rsidR="008767AF">
        <w:rPr>
          <w:rFonts w:cs="Sylfaen"/>
          <w:color w:val="050505"/>
          <w:szCs w:val="24"/>
          <w:shd w:val="clear" w:color="auto" w:fill="FFFFFF"/>
          <w:lang w:val="hy-AM"/>
        </w:rPr>
        <w:t>ընկալ</w:t>
      </w:r>
      <w:r w:rsidR="00A56F1B">
        <w:rPr>
          <w:rFonts w:cs="Sylfaen"/>
          <w:color w:val="050505"/>
          <w:szCs w:val="24"/>
          <w:shd w:val="clear" w:color="auto" w:fill="FFFFFF"/>
          <w:lang w:val="hy-AM"/>
        </w:rPr>
        <w:t>ված,</w:t>
      </w:r>
      <w:bookmarkStart w:id="0" w:name="_GoBack"/>
      <w:bookmarkEnd w:id="0"/>
      <w:r w:rsidR="00107314" w:rsidRPr="00107314">
        <w:rPr>
          <w:rFonts w:cs="Sylfaen"/>
          <w:color w:val="050505"/>
          <w:szCs w:val="24"/>
          <w:shd w:val="clear" w:color="auto" w:fill="FFFFFF"/>
          <w:lang w:val="hy-AM"/>
        </w:rPr>
        <w:t xml:space="preserve"> </w:t>
      </w:r>
      <w:r w:rsidR="00107314" w:rsidRPr="00107314">
        <w:rPr>
          <w:color w:val="000000"/>
          <w:szCs w:val="24"/>
          <w:lang w:val="hy-AM"/>
        </w:rPr>
        <w:t xml:space="preserve">«փրկարարի </w:t>
      </w:r>
      <w:r w:rsidR="00107314">
        <w:rPr>
          <w:color w:val="000000"/>
          <w:szCs w:val="24"/>
          <w:lang w:val="hy-AM"/>
        </w:rPr>
        <w:t>օր</w:t>
      </w:r>
      <w:r w:rsidR="00107314" w:rsidRPr="00107314">
        <w:rPr>
          <w:color w:val="000000"/>
          <w:szCs w:val="24"/>
          <w:lang w:val="hy-AM"/>
        </w:rPr>
        <w:t xml:space="preserve">» </w:t>
      </w:r>
      <w:r w:rsidR="008E4424">
        <w:rPr>
          <w:color w:val="000000"/>
          <w:szCs w:val="24"/>
          <w:lang w:val="hy-AM"/>
        </w:rPr>
        <w:t>եզրույթը</w:t>
      </w:r>
      <w:r w:rsidR="00107314" w:rsidRPr="00107314">
        <w:rPr>
          <w:color w:val="000000"/>
          <w:szCs w:val="24"/>
          <w:lang w:val="hy-AM"/>
        </w:rPr>
        <w:t>:</w:t>
      </w:r>
    </w:p>
    <w:p w:rsidR="00B0120F" w:rsidRPr="00107314" w:rsidRDefault="00B0120F" w:rsidP="00107314">
      <w:pPr>
        <w:pStyle w:val="a5"/>
        <w:shd w:val="clear" w:color="auto" w:fill="FFFFFF"/>
        <w:tabs>
          <w:tab w:val="left" w:pos="900"/>
          <w:tab w:val="left" w:pos="1080"/>
        </w:tabs>
        <w:spacing w:before="0" w:beforeAutospacing="0" w:after="0" w:afterAutospacing="0" w:line="276" w:lineRule="auto"/>
        <w:ind w:firstLine="720"/>
        <w:jc w:val="both"/>
        <w:rPr>
          <w:rFonts w:ascii="GHEA Grapalat" w:hAnsi="GHEA Grapalat" w:cs="Sylfaen"/>
          <w:lang w:val="hy-AM"/>
        </w:rPr>
      </w:pPr>
      <w:r w:rsidRPr="00107314">
        <w:rPr>
          <w:rFonts w:ascii="GHEA Grapalat" w:hAnsi="GHEA Grapalat"/>
          <w:b/>
          <w:bCs/>
          <w:bdr w:val="none" w:sz="0" w:space="0" w:color="auto" w:frame="1"/>
          <w:lang w:val="hy-AM"/>
        </w:rPr>
        <w:t>2. Առկա</w:t>
      </w:r>
      <w:r w:rsidRPr="00107314">
        <w:rPr>
          <w:rFonts w:ascii="Calibri" w:hAnsi="Calibri" w:cs="Calibri"/>
          <w:b/>
          <w:bCs/>
          <w:bdr w:val="none" w:sz="0" w:space="0" w:color="auto" w:frame="1"/>
          <w:lang w:val="hy-AM"/>
        </w:rPr>
        <w:t> </w:t>
      </w:r>
      <w:r w:rsidRPr="00107314">
        <w:rPr>
          <w:rFonts w:ascii="GHEA Grapalat" w:hAnsi="GHEA Grapalat" w:cs="GHEA Grapalat"/>
          <w:b/>
          <w:bCs/>
          <w:bdr w:val="none" w:sz="0" w:space="0" w:color="auto" w:frame="1"/>
          <w:lang w:val="hy-AM"/>
        </w:rPr>
        <w:t>իրավիճակը</w:t>
      </w:r>
      <w:r w:rsidRPr="00107314">
        <w:rPr>
          <w:rFonts w:ascii="GHEA Grapalat" w:hAnsi="GHEA Grapalat"/>
          <w:b/>
          <w:bCs/>
          <w:bdr w:val="none" w:sz="0" w:space="0" w:color="auto" w:frame="1"/>
          <w:lang w:val="hy-AM"/>
        </w:rPr>
        <w:t xml:space="preserve"> </w:t>
      </w:r>
      <w:r w:rsidRPr="00107314">
        <w:rPr>
          <w:rFonts w:ascii="GHEA Grapalat" w:hAnsi="GHEA Grapalat" w:cs="GHEA Grapalat"/>
          <w:b/>
          <w:bCs/>
          <w:bdr w:val="none" w:sz="0" w:space="0" w:color="auto" w:frame="1"/>
          <w:lang w:val="hy-AM"/>
        </w:rPr>
        <w:t>և</w:t>
      </w:r>
      <w:r w:rsidRPr="00107314">
        <w:rPr>
          <w:rFonts w:ascii="GHEA Grapalat" w:hAnsi="GHEA Grapalat"/>
          <w:b/>
          <w:bCs/>
          <w:bdr w:val="none" w:sz="0" w:space="0" w:color="auto" w:frame="1"/>
          <w:lang w:val="hy-AM"/>
        </w:rPr>
        <w:t xml:space="preserve"> </w:t>
      </w:r>
      <w:r w:rsidRPr="00107314">
        <w:rPr>
          <w:rFonts w:ascii="GHEA Grapalat" w:hAnsi="GHEA Grapalat" w:cs="GHEA Grapalat"/>
          <w:b/>
          <w:bCs/>
          <w:bdr w:val="none" w:sz="0" w:space="0" w:color="auto" w:frame="1"/>
          <w:lang w:val="hy-AM"/>
        </w:rPr>
        <w:t>խնդիրները</w:t>
      </w:r>
      <w:r w:rsidRPr="00107314">
        <w:rPr>
          <w:rFonts w:ascii="GHEA Grapalat" w:hAnsi="GHEA Grapalat" w:cs="Sylfaen"/>
          <w:lang w:val="hy-AM"/>
        </w:rPr>
        <w:t xml:space="preserve"> </w:t>
      </w:r>
    </w:p>
    <w:p w:rsidR="00107314" w:rsidRDefault="00AB0ACB" w:rsidP="00BE234B">
      <w:pPr>
        <w:tabs>
          <w:tab w:val="left" w:pos="1080"/>
        </w:tabs>
        <w:spacing w:after="0"/>
        <w:ind w:firstLine="720"/>
        <w:jc w:val="both"/>
        <w:rPr>
          <w:color w:val="333333"/>
          <w:szCs w:val="24"/>
          <w:lang w:val="hy-AM"/>
        </w:rPr>
      </w:pPr>
      <w:r w:rsidRPr="00AB0ACB">
        <w:rPr>
          <w:rFonts w:cs="Sylfaen"/>
          <w:szCs w:val="24"/>
          <w:lang w:val="hy-AM"/>
        </w:rPr>
        <w:t xml:space="preserve">Հարկ է նշել, որ </w:t>
      </w:r>
      <w:r w:rsidRPr="007C5482">
        <w:rPr>
          <w:rFonts w:cs="Segoe UI"/>
          <w:color w:val="050505"/>
          <w:szCs w:val="24"/>
          <w:shd w:val="clear" w:color="auto" w:fill="FFFFFF"/>
          <w:lang w:val="hy-AM"/>
        </w:rPr>
        <w:t>«</w:t>
      </w:r>
      <w:r w:rsidR="00CE015D">
        <w:rPr>
          <w:rFonts w:cs="Sylfaen"/>
          <w:szCs w:val="24"/>
          <w:lang w:val="hy-AM"/>
        </w:rPr>
        <w:t>ա</w:t>
      </w:r>
      <w:r w:rsidR="00107314" w:rsidRPr="00107314">
        <w:rPr>
          <w:rFonts w:cs="Sylfaen"/>
          <w:lang w:val="hy-AM"/>
        </w:rPr>
        <w:t>րտակարգ իրավիճակների աշխատողի օրը</w:t>
      </w:r>
      <w:r w:rsidRPr="007C5482">
        <w:rPr>
          <w:rFonts w:cs="Segoe UI"/>
          <w:color w:val="050505"/>
          <w:szCs w:val="24"/>
          <w:shd w:val="clear" w:color="auto" w:fill="FFFFFF"/>
          <w:lang w:val="hy-AM"/>
        </w:rPr>
        <w:t>»</w:t>
      </w:r>
      <w:r w:rsidR="00F22BAD" w:rsidRPr="00F22BAD">
        <w:rPr>
          <w:rFonts w:cs="Sylfaen"/>
          <w:lang w:val="hy-AM"/>
        </w:rPr>
        <w:t xml:space="preserve"> մասնագիտական տոն </w:t>
      </w:r>
      <w:r w:rsidR="00EF5CCA">
        <w:rPr>
          <w:rFonts w:cs="Sylfaen"/>
          <w:lang w:val="hy-AM"/>
        </w:rPr>
        <w:t xml:space="preserve">դիտարկելն </w:t>
      </w:r>
      <w:r w:rsidR="00BD09F0" w:rsidRPr="00BD09F0">
        <w:rPr>
          <w:rFonts w:cs="Sylfaen"/>
          <w:lang w:val="hy-AM"/>
        </w:rPr>
        <w:t>ա</w:t>
      </w:r>
      <w:r w:rsidR="00F22BAD" w:rsidRPr="00F22BAD">
        <w:rPr>
          <w:rFonts w:cs="Sylfaen"/>
          <w:lang w:val="hy-AM"/>
        </w:rPr>
        <w:t xml:space="preserve">մբողջությամբ </w:t>
      </w:r>
      <w:r w:rsidR="00C910BD">
        <w:rPr>
          <w:rFonts w:cs="Sylfaen"/>
          <w:lang w:val="hy-AM"/>
        </w:rPr>
        <w:t>չի</w:t>
      </w:r>
      <w:r w:rsidR="00F22BAD" w:rsidRPr="00F22BAD">
        <w:rPr>
          <w:rFonts w:cs="Sylfaen"/>
          <w:lang w:val="hy-AM"/>
        </w:rPr>
        <w:t xml:space="preserve"> արտահայտում </w:t>
      </w:r>
      <w:r w:rsidR="00063002">
        <w:rPr>
          <w:rFonts w:cs="Sylfaen"/>
          <w:lang w:val="hy-AM"/>
        </w:rPr>
        <w:t>փրկարարական ծառայողի</w:t>
      </w:r>
      <w:r w:rsidR="00C910BD">
        <w:rPr>
          <w:rFonts w:cs="Sylfaen"/>
          <w:lang w:val="hy-AM"/>
        </w:rPr>
        <w:t xml:space="preserve"> </w:t>
      </w:r>
      <w:r w:rsidR="00D87D2D" w:rsidRPr="00D87D2D">
        <w:rPr>
          <w:rFonts w:cs="Sylfaen"/>
          <w:lang w:val="hy-AM"/>
        </w:rPr>
        <w:t xml:space="preserve">մասնագիտական </w:t>
      </w:r>
      <w:r w:rsidR="00D50BCE">
        <w:rPr>
          <w:rFonts w:cs="Sylfaen"/>
          <w:lang w:val="hy-AM"/>
        </w:rPr>
        <w:t>տոն</w:t>
      </w:r>
      <w:r w:rsidR="00EF5CCA" w:rsidRPr="00EF5CCA">
        <w:rPr>
          <w:rFonts w:cs="Sylfaen"/>
          <w:lang w:val="hy-AM"/>
        </w:rPr>
        <w:t>ի</w:t>
      </w:r>
      <w:r w:rsidR="00D87D2D" w:rsidRPr="00D87D2D">
        <w:rPr>
          <w:rFonts w:cs="Sylfaen"/>
          <w:lang w:val="hy-AM"/>
        </w:rPr>
        <w:t xml:space="preserve"> </w:t>
      </w:r>
      <w:r w:rsidR="00EF5CCA" w:rsidRPr="00EF5CCA">
        <w:rPr>
          <w:rFonts w:cs="Sylfaen"/>
          <w:lang w:val="hy-AM"/>
        </w:rPr>
        <w:t xml:space="preserve">բուն </w:t>
      </w:r>
      <w:r w:rsidR="00D87D2D" w:rsidRPr="00D87D2D">
        <w:rPr>
          <w:rFonts w:cs="Sylfaen"/>
          <w:lang w:val="hy-AM"/>
        </w:rPr>
        <w:t>էությունը՝</w:t>
      </w:r>
      <w:r w:rsidR="00D87D2D">
        <w:rPr>
          <w:rFonts w:cs="Sylfaen"/>
          <w:lang w:val="hy-AM"/>
        </w:rPr>
        <w:t xml:space="preserve"> հաշվի առնելով, որ դրա ակունքներում </w:t>
      </w:r>
      <w:r w:rsidR="00C910BD" w:rsidRPr="00C910BD">
        <w:rPr>
          <w:rFonts w:cs="Sylfaen"/>
          <w:lang w:val="hy-AM"/>
        </w:rPr>
        <w:t xml:space="preserve">մշտապես </w:t>
      </w:r>
      <w:r w:rsidR="00D87D2D" w:rsidRPr="00D87D2D">
        <w:rPr>
          <w:rFonts w:cs="Sylfaen"/>
          <w:lang w:val="hy-AM"/>
        </w:rPr>
        <w:t xml:space="preserve">կանգնած </w:t>
      </w:r>
      <w:r w:rsidR="00C910BD">
        <w:rPr>
          <w:rFonts w:cs="Sylfaen"/>
          <w:lang w:val="hy-AM"/>
        </w:rPr>
        <w:t>է</w:t>
      </w:r>
      <w:r w:rsidR="00D87D2D" w:rsidRPr="00D87D2D">
        <w:rPr>
          <w:rFonts w:cs="Sylfaen"/>
          <w:lang w:val="hy-AM"/>
        </w:rPr>
        <w:t xml:space="preserve"> </w:t>
      </w:r>
      <w:r w:rsidR="00C910BD" w:rsidRPr="00C910BD">
        <w:rPr>
          <w:rFonts w:cs="Sylfaen"/>
          <w:lang w:val="hy-AM"/>
        </w:rPr>
        <w:t xml:space="preserve">եղել </w:t>
      </w:r>
      <w:r w:rsidR="00D87D2D" w:rsidRPr="00972D74">
        <w:rPr>
          <w:color w:val="333333"/>
          <w:szCs w:val="24"/>
          <w:lang w:val="hy-AM"/>
        </w:rPr>
        <w:t>արագ արձագանքման փրկարարական ջոկատը</w:t>
      </w:r>
      <w:r w:rsidR="00D87D2D" w:rsidRPr="00D87D2D">
        <w:rPr>
          <w:color w:val="333333"/>
          <w:szCs w:val="24"/>
          <w:lang w:val="hy-AM"/>
        </w:rPr>
        <w:t xml:space="preserve">՝ </w:t>
      </w:r>
      <w:r w:rsidR="00D87D2D">
        <w:rPr>
          <w:color w:val="333333"/>
          <w:szCs w:val="24"/>
          <w:lang w:val="hy-AM"/>
        </w:rPr>
        <w:t xml:space="preserve">փաստացի </w:t>
      </w:r>
      <w:r w:rsidR="00D87D2D" w:rsidRPr="00972D74">
        <w:rPr>
          <w:color w:val="333333"/>
          <w:szCs w:val="24"/>
          <w:lang w:val="hy-AM"/>
        </w:rPr>
        <w:t xml:space="preserve">դնելով </w:t>
      </w:r>
      <w:r w:rsidR="00CE015D" w:rsidRPr="00CE015D">
        <w:rPr>
          <w:color w:val="333333"/>
          <w:szCs w:val="24"/>
          <w:lang w:val="hy-AM"/>
        </w:rPr>
        <w:t>Փ</w:t>
      </w:r>
      <w:r w:rsidR="00CE015D">
        <w:rPr>
          <w:color w:val="333333"/>
          <w:szCs w:val="24"/>
          <w:lang w:val="hy-AM"/>
        </w:rPr>
        <w:t>րկարար</w:t>
      </w:r>
      <w:r w:rsidR="00F25605" w:rsidRPr="00F25605">
        <w:rPr>
          <w:color w:val="333333"/>
          <w:szCs w:val="24"/>
          <w:lang w:val="hy-AM"/>
        </w:rPr>
        <w:t xml:space="preserve"> ծառայության </w:t>
      </w:r>
      <w:r w:rsidR="00D87D2D" w:rsidRPr="00972D74">
        <w:rPr>
          <w:color w:val="333333"/>
          <w:szCs w:val="24"/>
          <w:lang w:val="hy-AM"/>
        </w:rPr>
        <w:t>համակարգի զարգացման հիմքը</w:t>
      </w:r>
      <w:r w:rsidR="00807F67">
        <w:rPr>
          <w:color w:val="333333"/>
          <w:szCs w:val="24"/>
          <w:lang w:val="hy-AM"/>
        </w:rPr>
        <w:t>, և, այս առումով,</w:t>
      </w:r>
      <w:r w:rsidR="00807F67" w:rsidRPr="00513FA0">
        <w:rPr>
          <w:color w:val="333333"/>
          <w:szCs w:val="24"/>
          <w:lang w:val="hy-AM"/>
        </w:rPr>
        <w:t xml:space="preserve"> առավել քան արդարացված է,</w:t>
      </w:r>
      <w:r w:rsidR="00807F67">
        <w:rPr>
          <w:color w:val="333333"/>
          <w:szCs w:val="24"/>
          <w:lang w:val="hy-AM"/>
        </w:rPr>
        <w:t xml:space="preserve"> որպեսզի փրկարարական ծառայողներ</w:t>
      </w:r>
      <w:r w:rsidR="00D42274">
        <w:rPr>
          <w:color w:val="333333"/>
          <w:szCs w:val="24"/>
          <w:lang w:val="hy-AM"/>
        </w:rPr>
        <w:t xml:space="preserve">ն </w:t>
      </w:r>
      <w:r w:rsidR="00807F67" w:rsidRPr="00513FA0">
        <w:rPr>
          <w:color w:val="333333"/>
          <w:szCs w:val="24"/>
          <w:lang w:val="hy-AM"/>
        </w:rPr>
        <w:t xml:space="preserve">ունենան իրենց </w:t>
      </w:r>
      <w:r w:rsidR="00807F67">
        <w:rPr>
          <w:color w:val="333333"/>
          <w:szCs w:val="24"/>
          <w:lang w:val="hy-AM"/>
        </w:rPr>
        <w:t>գործունեություն</w:t>
      </w:r>
      <w:r w:rsidR="00807F67" w:rsidRPr="00513FA0">
        <w:rPr>
          <w:color w:val="333333"/>
          <w:szCs w:val="24"/>
          <w:lang w:val="hy-AM"/>
        </w:rPr>
        <w:t>ն ամբողջությամբ արտահայտող</w:t>
      </w:r>
      <w:r w:rsidR="00807F67">
        <w:rPr>
          <w:color w:val="333333"/>
          <w:szCs w:val="24"/>
          <w:lang w:val="hy-AM"/>
        </w:rPr>
        <w:t xml:space="preserve"> և յուրովի </w:t>
      </w:r>
      <w:r w:rsidR="00807F67" w:rsidRPr="00513FA0">
        <w:rPr>
          <w:color w:val="333333"/>
          <w:szCs w:val="24"/>
          <w:lang w:val="hy-AM"/>
        </w:rPr>
        <w:t>խորհրդանիշ հանդիսացող օր:</w:t>
      </w:r>
    </w:p>
    <w:p w:rsidR="0021152A" w:rsidRPr="00CD66DF" w:rsidRDefault="00B0120F" w:rsidP="00BE234B">
      <w:pPr>
        <w:tabs>
          <w:tab w:val="left" w:pos="1080"/>
        </w:tabs>
        <w:spacing w:after="0"/>
        <w:ind w:firstLine="720"/>
        <w:jc w:val="both"/>
        <w:rPr>
          <w:rFonts w:cs="Sylfaen"/>
          <w:b/>
          <w:szCs w:val="24"/>
          <w:lang w:val="hy-AM"/>
        </w:rPr>
      </w:pPr>
      <w:r w:rsidRPr="00BE234B">
        <w:rPr>
          <w:rFonts w:cs="Sylfaen"/>
          <w:b/>
          <w:szCs w:val="24"/>
          <w:lang w:val="hy-AM"/>
        </w:rPr>
        <w:t>3</w:t>
      </w:r>
      <w:r w:rsidR="00F96AE2" w:rsidRPr="00CD66DF">
        <w:rPr>
          <w:rFonts w:cs="Sylfaen"/>
          <w:b/>
          <w:szCs w:val="24"/>
          <w:lang w:val="hy-AM"/>
        </w:rPr>
        <w:t xml:space="preserve">. </w:t>
      </w:r>
      <w:r w:rsidRPr="00BE234B">
        <w:rPr>
          <w:rFonts w:eastAsia="Times New Roman" w:cs="Times New Roman"/>
          <w:b/>
          <w:bCs/>
          <w:szCs w:val="24"/>
          <w:bdr w:val="none" w:sz="0" w:space="0" w:color="auto" w:frame="1"/>
          <w:lang w:val="hy-AM"/>
        </w:rPr>
        <w:t>Կարգավորման նպատակը և բնույթը</w:t>
      </w:r>
    </w:p>
    <w:p w:rsidR="008D745B" w:rsidRPr="00C910BD" w:rsidRDefault="00BE234B" w:rsidP="00BE234B">
      <w:pPr>
        <w:spacing w:after="0"/>
        <w:ind w:firstLine="720"/>
        <w:jc w:val="both"/>
        <w:rPr>
          <w:color w:val="000000"/>
          <w:szCs w:val="24"/>
          <w:lang w:val="hy-AM"/>
        </w:rPr>
      </w:pPr>
      <w:r w:rsidRPr="00BE234B">
        <w:rPr>
          <w:rFonts w:cs="Sylfaen"/>
          <w:szCs w:val="24"/>
          <w:lang w:val="hy-AM"/>
        </w:rPr>
        <w:t>Նախագծի շրջանակներում</w:t>
      </w:r>
      <w:r w:rsidR="00553CA1">
        <w:rPr>
          <w:rFonts w:cs="Sylfaen"/>
          <w:szCs w:val="24"/>
          <w:lang w:val="hy-AM"/>
        </w:rPr>
        <w:t xml:space="preserve"> </w:t>
      </w:r>
      <w:r w:rsidRPr="00BE234B">
        <w:rPr>
          <w:rFonts w:cs="Sylfaen"/>
          <w:szCs w:val="24"/>
          <w:lang w:val="hy-AM"/>
        </w:rPr>
        <w:t>վերականգնելով</w:t>
      </w:r>
      <w:r w:rsidR="002D1FB5">
        <w:rPr>
          <w:rFonts w:cs="Sylfaen"/>
          <w:szCs w:val="24"/>
          <w:lang w:val="hy-AM"/>
        </w:rPr>
        <w:t xml:space="preserve"> </w:t>
      </w:r>
      <w:r w:rsidRPr="00107314">
        <w:rPr>
          <w:color w:val="000000"/>
          <w:szCs w:val="24"/>
          <w:lang w:val="hy-AM"/>
        </w:rPr>
        <w:t xml:space="preserve">«փրկարարի </w:t>
      </w:r>
      <w:r>
        <w:rPr>
          <w:color w:val="000000"/>
          <w:szCs w:val="24"/>
          <w:lang w:val="hy-AM"/>
        </w:rPr>
        <w:t>օր</w:t>
      </w:r>
      <w:r w:rsidRPr="00107314">
        <w:rPr>
          <w:color w:val="000000"/>
          <w:szCs w:val="24"/>
          <w:lang w:val="hy-AM"/>
        </w:rPr>
        <w:t>»</w:t>
      </w:r>
      <w:r w:rsidRPr="00BE234B">
        <w:rPr>
          <w:color w:val="000000"/>
          <w:szCs w:val="24"/>
          <w:lang w:val="hy-AM"/>
        </w:rPr>
        <w:t xml:space="preserve"> հասկացությունը՝ </w:t>
      </w:r>
      <w:r w:rsidR="00921939">
        <w:rPr>
          <w:color w:val="000000"/>
          <w:szCs w:val="24"/>
          <w:lang w:val="hy-AM"/>
        </w:rPr>
        <w:t xml:space="preserve">հնարավոր կլինի </w:t>
      </w:r>
      <w:r w:rsidR="001055A9">
        <w:rPr>
          <w:color w:val="000000"/>
          <w:szCs w:val="24"/>
          <w:lang w:val="hy-AM"/>
        </w:rPr>
        <w:t xml:space="preserve">փրկարարական ծառայողի մասնագիտական տոնն ընկալել </w:t>
      </w:r>
      <w:r w:rsidR="00C910BD">
        <w:rPr>
          <w:color w:val="000000"/>
          <w:szCs w:val="24"/>
          <w:lang w:val="hy-AM"/>
        </w:rPr>
        <w:t xml:space="preserve">ավելի նեղ </w:t>
      </w:r>
      <w:r w:rsidR="00216968">
        <w:rPr>
          <w:color w:val="000000"/>
          <w:szCs w:val="24"/>
          <w:lang w:val="hy-AM"/>
        </w:rPr>
        <w:t>շրջանակներում</w:t>
      </w:r>
      <w:r w:rsidR="00C910BD">
        <w:rPr>
          <w:color w:val="000000"/>
          <w:szCs w:val="24"/>
          <w:lang w:val="hy-AM"/>
        </w:rPr>
        <w:t xml:space="preserve">՝ </w:t>
      </w:r>
      <w:r w:rsidR="00921939">
        <w:rPr>
          <w:color w:val="000000"/>
          <w:szCs w:val="24"/>
          <w:lang w:val="hy-AM"/>
        </w:rPr>
        <w:t xml:space="preserve">ամբողջությամբ </w:t>
      </w:r>
      <w:r w:rsidR="00BD09F0">
        <w:rPr>
          <w:color w:val="000000"/>
          <w:szCs w:val="24"/>
          <w:lang w:val="hy-AM"/>
        </w:rPr>
        <w:t>ընդգծ</w:t>
      </w:r>
      <w:r w:rsidR="00C910BD">
        <w:rPr>
          <w:color w:val="000000"/>
          <w:szCs w:val="24"/>
          <w:lang w:val="hy-AM"/>
        </w:rPr>
        <w:t xml:space="preserve">ելով վերջինիս </w:t>
      </w:r>
      <w:r w:rsidR="00700167" w:rsidRPr="00700167">
        <w:rPr>
          <w:color w:val="000000"/>
          <w:szCs w:val="24"/>
          <w:lang w:val="hy-AM"/>
        </w:rPr>
        <w:t xml:space="preserve">բուն </w:t>
      </w:r>
      <w:r w:rsidR="008256F5">
        <w:rPr>
          <w:color w:val="000000"/>
          <w:szCs w:val="24"/>
          <w:lang w:val="hy-AM"/>
        </w:rPr>
        <w:t>նշանակութ</w:t>
      </w:r>
      <w:r w:rsidR="00C910BD">
        <w:rPr>
          <w:color w:val="000000"/>
          <w:szCs w:val="24"/>
          <w:lang w:val="hy-AM"/>
        </w:rPr>
        <w:t>յունը</w:t>
      </w:r>
      <w:r w:rsidR="00921939" w:rsidRPr="00921939">
        <w:rPr>
          <w:color w:val="000000"/>
          <w:szCs w:val="24"/>
          <w:lang w:val="hy-AM"/>
        </w:rPr>
        <w:t>:</w:t>
      </w:r>
    </w:p>
    <w:p w:rsidR="009F1308" w:rsidRPr="008E0039" w:rsidRDefault="009F1308" w:rsidP="00921939">
      <w:pPr>
        <w:spacing w:after="0"/>
        <w:ind w:firstLine="720"/>
        <w:jc w:val="both"/>
        <w:rPr>
          <w:rFonts w:cs="Sylfaen"/>
          <w:b/>
          <w:szCs w:val="24"/>
          <w:lang w:val="hy-AM"/>
        </w:rPr>
      </w:pPr>
      <w:r w:rsidRPr="008E0039">
        <w:rPr>
          <w:rFonts w:cs="Sylfaen"/>
          <w:b/>
          <w:szCs w:val="24"/>
          <w:lang w:val="hy-AM"/>
        </w:rPr>
        <w:t>4. Նախագծի մշակման գործընթացում ներգրավված ինստիտուտները և անձինք</w:t>
      </w:r>
    </w:p>
    <w:p w:rsidR="009F1308" w:rsidRPr="008E0039" w:rsidRDefault="009F1308" w:rsidP="00921939">
      <w:pPr>
        <w:spacing w:after="0"/>
        <w:ind w:firstLine="720"/>
        <w:jc w:val="both"/>
        <w:rPr>
          <w:rFonts w:cs="Sylfaen"/>
          <w:szCs w:val="24"/>
          <w:lang w:val="hy-AM"/>
        </w:rPr>
      </w:pPr>
      <w:r w:rsidRPr="008E0039">
        <w:rPr>
          <w:rFonts w:cs="Sylfaen"/>
          <w:szCs w:val="24"/>
          <w:lang w:val="hy-AM"/>
        </w:rPr>
        <w:t xml:space="preserve">Ներքին գործերի </w:t>
      </w:r>
      <w:r w:rsidR="00921939" w:rsidRPr="008E0039">
        <w:rPr>
          <w:rFonts w:cs="Sylfaen"/>
          <w:szCs w:val="24"/>
          <w:lang w:val="hy-AM"/>
        </w:rPr>
        <w:t>նախարարության փրկարար ծառայություն</w:t>
      </w:r>
    </w:p>
    <w:p w:rsidR="0021152A" w:rsidRPr="008E0039" w:rsidRDefault="00F32D0B" w:rsidP="00921939">
      <w:pPr>
        <w:tabs>
          <w:tab w:val="left" w:pos="1080"/>
        </w:tabs>
        <w:spacing w:after="0"/>
        <w:ind w:firstLine="720"/>
        <w:jc w:val="both"/>
        <w:rPr>
          <w:rFonts w:cs="Sylfaen"/>
          <w:b/>
          <w:szCs w:val="24"/>
          <w:lang w:val="hy-AM"/>
        </w:rPr>
      </w:pPr>
      <w:r w:rsidRPr="008E0039">
        <w:rPr>
          <w:rFonts w:cs="Sylfaen"/>
          <w:b/>
          <w:szCs w:val="24"/>
          <w:lang w:val="hy-AM"/>
        </w:rPr>
        <w:lastRenderedPageBreak/>
        <w:t>5</w:t>
      </w:r>
      <w:r w:rsidR="00F96AE2" w:rsidRPr="00CD66DF">
        <w:rPr>
          <w:rFonts w:cs="Sylfaen"/>
          <w:b/>
          <w:szCs w:val="24"/>
          <w:lang w:val="hy-AM"/>
        </w:rPr>
        <w:t xml:space="preserve">. </w:t>
      </w:r>
      <w:r w:rsidR="00C3040F" w:rsidRPr="008E0039">
        <w:rPr>
          <w:rFonts w:cs="Sylfaen"/>
          <w:b/>
          <w:szCs w:val="24"/>
          <w:lang w:val="hy-AM"/>
        </w:rPr>
        <w:t>Ա</w:t>
      </w:r>
      <w:r w:rsidR="00F96AE2" w:rsidRPr="00CD66DF">
        <w:rPr>
          <w:rFonts w:cs="Sylfaen"/>
          <w:b/>
          <w:szCs w:val="24"/>
          <w:lang w:val="hy-AM"/>
        </w:rPr>
        <w:t>կնկալվող արդյունքը</w:t>
      </w:r>
    </w:p>
    <w:p w:rsidR="00B96D4B" w:rsidRPr="008E0039" w:rsidRDefault="00A175FC" w:rsidP="00921939">
      <w:pPr>
        <w:tabs>
          <w:tab w:val="left" w:pos="1080"/>
        </w:tabs>
        <w:spacing w:after="0"/>
        <w:ind w:firstLine="720"/>
        <w:jc w:val="both"/>
        <w:rPr>
          <w:rFonts w:cs="Sylfaen"/>
          <w:color w:val="FF0000"/>
          <w:szCs w:val="24"/>
          <w:lang w:val="hy-AM"/>
        </w:rPr>
      </w:pPr>
      <w:r w:rsidRPr="008E0039">
        <w:rPr>
          <w:rFonts w:eastAsia="Times New Roman" w:cs="Times New Roman"/>
          <w:szCs w:val="24"/>
          <w:lang w:val="hy-AM"/>
        </w:rPr>
        <w:t xml:space="preserve">Նախագծի ընդունման արդյունքում ակնկալվում է </w:t>
      </w:r>
      <w:r w:rsidR="00921939" w:rsidRPr="008E0039">
        <w:rPr>
          <w:rFonts w:eastAsia="Times New Roman" w:cs="Times New Roman"/>
          <w:szCs w:val="24"/>
          <w:lang w:val="hy-AM"/>
        </w:rPr>
        <w:t xml:space="preserve">օրենսդրական մակարդակով ամրագրել </w:t>
      </w:r>
      <w:r w:rsidR="001951E8" w:rsidRPr="008E0039">
        <w:rPr>
          <w:rFonts w:cs="Segoe UI"/>
          <w:color w:val="050505"/>
          <w:szCs w:val="24"/>
          <w:shd w:val="clear" w:color="auto" w:fill="FFFFFF"/>
          <w:lang w:val="hy-AM"/>
        </w:rPr>
        <w:t>«</w:t>
      </w:r>
      <w:r w:rsidR="00921939" w:rsidRPr="008E0039">
        <w:rPr>
          <w:rFonts w:cs="Segoe UI"/>
          <w:color w:val="050505"/>
          <w:szCs w:val="24"/>
          <w:shd w:val="clear" w:color="auto" w:fill="FFFFFF"/>
          <w:lang w:val="hy-AM"/>
        </w:rPr>
        <w:t>փ</w:t>
      </w:r>
      <w:r w:rsidR="001951E8" w:rsidRPr="008E0039">
        <w:rPr>
          <w:rFonts w:cs="Sylfaen"/>
          <w:lang w:val="hy-AM"/>
        </w:rPr>
        <w:t>րկարարի օր</w:t>
      </w:r>
      <w:r w:rsidR="00921939" w:rsidRPr="008E0039">
        <w:rPr>
          <w:rFonts w:cs="Sylfaen"/>
          <w:lang w:val="hy-AM"/>
        </w:rPr>
        <w:t>ը</w:t>
      </w:r>
      <w:r w:rsidR="001951E8" w:rsidRPr="008E0039">
        <w:rPr>
          <w:rFonts w:cs="Segoe UI"/>
          <w:color w:val="050505"/>
          <w:szCs w:val="24"/>
          <w:shd w:val="clear" w:color="auto" w:fill="FFFFFF"/>
          <w:lang w:val="hy-AM"/>
        </w:rPr>
        <w:t>»</w:t>
      </w:r>
      <w:r w:rsidR="00921939" w:rsidRPr="008E0039">
        <w:rPr>
          <w:rFonts w:cs="Segoe UI"/>
          <w:color w:val="050505"/>
          <w:szCs w:val="24"/>
          <w:shd w:val="clear" w:color="auto" w:fill="FFFFFF"/>
          <w:lang w:val="hy-AM"/>
        </w:rPr>
        <w:t xml:space="preserve">՝ որպես մասնագիտական </w:t>
      </w:r>
      <w:r w:rsidR="001951E8" w:rsidRPr="008E0039">
        <w:rPr>
          <w:rFonts w:cs="Segoe UI"/>
          <w:color w:val="050505"/>
          <w:szCs w:val="24"/>
          <w:shd w:val="clear" w:color="auto" w:fill="FFFFFF"/>
          <w:lang w:val="hy-AM"/>
        </w:rPr>
        <w:t>տոն</w:t>
      </w:r>
      <w:r w:rsidR="00921939" w:rsidRPr="008E0039">
        <w:rPr>
          <w:rFonts w:cs="Sylfaen"/>
          <w:lang w:val="hy-AM"/>
        </w:rPr>
        <w:t xml:space="preserve">՝ </w:t>
      </w:r>
      <w:r w:rsidR="00921939">
        <w:rPr>
          <w:color w:val="000000"/>
          <w:szCs w:val="24"/>
          <w:lang w:val="hy-AM"/>
        </w:rPr>
        <w:t>հանրության լայն շրջանակներում</w:t>
      </w:r>
      <w:r w:rsidR="00921939" w:rsidRPr="008E0039">
        <w:rPr>
          <w:color w:val="000000"/>
          <w:szCs w:val="24"/>
          <w:lang w:val="hy-AM"/>
        </w:rPr>
        <w:t xml:space="preserve"> </w:t>
      </w:r>
      <w:r w:rsidR="00857707">
        <w:rPr>
          <w:color w:val="000000"/>
          <w:szCs w:val="24"/>
          <w:lang w:val="hy-AM"/>
        </w:rPr>
        <w:t xml:space="preserve">էլ ավելի բարձրացնելով </w:t>
      </w:r>
      <w:r w:rsidR="001D0B79">
        <w:rPr>
          <w:color w:val="000000"/>
          <w:szCs w:val="24"/>
          <w:lang w:val="hy-AM"/>
        </w:rPr>
        <w:t>փրկարարական ծառայող</w:t>
      </w:r>
      <w:r w:rsidR="00CE015D" w:rsidRPr="00CE015D">
        <w:rPr>
          <w:color w:val="000000"/>
          <w:szCs w:val="24"/>
          <w:lang w:val="hy-AM"/>
        </w:rPr>
        <w:t>ներ</w:t>
      </w:r>
      <w:r w:rsidR="001D0B79">
        <w:rPr>
          <w:color w:val="000000"/>
          <w:szCs w:val="24"/>
          <w:lang w:val="hy-AM"/>
        </w:rPr>
        <w:t xml:space="preserve">ի </w:t>
      </w:r>
      <w:r w:rsidR="00857707">
        <w:rPr>
          <w:color w:val="000000"/>
          <w:szCs w:val="24"/>
          <w:lang w:val="hy-AM"/>
        </w:rPr>
        <w:t>մասնագիտական հեղինակությունը</w:t>
      </w:r>
      <w:r w:rsidR="00921939" w:rsidRPr="008E0039">
        <w:rPr>
          <w:color w:val="000000"/>
          <w:szCs w:val="24"/>
          <w:lang w:val="hy-AM"/>
        </w:rPr>
        <w:t>:</w:t>
      </w:r>
    </w:p>
    <w:p w:rsidR="0021152A" w:rsidRDefault="00C3040F" w:rsidP="00921939">
      <w:pPr>
        <w:tabs>
          <w:tab w:val="left" w:pos="567"/>
          <w:tab w:val="left" w:pos="900"/>
          <w:tab w:val="left" w:pos="1080"/>
        </w:tabs>
        <w:spacing w:after="0"/>
        <w:ind w:firstLine="720"/>
        <w:jc w:val="both"/>
        <w:rPr>
          <w:rFonts w:cs="Sylfaen"/>
          <w:b/>
          <w:szCs w:val="24"/>
          <w:lang w:val="hy-AM"/>
        </w:rPr>
      </w:pPr>
      <w:r w:rsidRPr="000510A6">
        <w:rPr>
          <w:rFonts w:cs="Sylfaen"/>
          <w:b/>
          <w:szCs w:val="24"/>
          <w:lang w:val="af-ZA"/>
        </w:rPr>
        <w:t>6</w:t>
      </w:r>
      <w:r w:rsidR="00F96AE2" w:rsidRPr="00CD66DF">
        <w:rPr>
          <w:rFonts w:cs="Sylfaen"/>
          <w:b/>
          <w:szCs w:val="24"/>
          <w:lang w:val="hy-AM"/>
        </w:rPr>
        <w:t>. Տեղեկանք պետական բյուջեի եկամուտների և ծախսերի վերաբերյալ</w:t>
      </w:r>
    </w:p>
    <w:p w:rsidR="00D42274" w:rsidRPr="007F093A" w:rsidRDefault="00D42274" w:rsidP="00D42274">
      <w:pPr>
        <w:spacing w:after="0" w:line="240" w:lineRule="auto"/>
        <w:ind w:right="90" w:firstLine="720"/>
        <w:jc w:val="both"/>
        <w:rPr>
          <w:szCs w:val="24"/>
          <w:lang w:val="fr-FR"/>
        </w:rPr>
      </w:pPr>
      <w:r w:rsidRPr="00D42274">
        <w:rPr>
          <w:szCs w:val="24"/>
          <w:lang w:val="hy-AM"/>
        </w:rPr>
        <w:t>Նախագծի</w:t>
      </w:r>
      <w:r w:rsidRPr="007F093A">
        <w:rPr>
          <w:szCs w:val="24"/>
          <w:lang w:val="fr-FR"/>
        </w:rPr>
        <w:t xml:space="preserve"> </w:t>
      </w:r>
      <w:r w:rsidRPr="00D42274">
        <w:rPr>
          <w:szCs w:val="24"/>
          <w:lang w:val="hy-AM"/>
        </w:rPr>
        <w:t>ընդունմամբ</w:t>
      </w:r>
      <w:r w:rsidRPr="007F093A">
        <w:rPr>
          <w:szCs w:val="24"/>
          <w:lang w:val="fr-FR"/>
        </w:rPr>
        <w:t xml:space="preserve"> </w:t>
      </w:r>
      <w:r w:rsidRPr="00D42274">
        <w:rPr>
          <w:szCs w:val="24"/>
          <w:lang w:val="hy-AM"/>
        </w:rPr>
        <w:t>պետական</w:t>
      </w:r>
      <w:r w:rsidRPr="007F093A">
        <w:rPr>
          <w:szCs w:val="24"/>
          <w:lang w:val="fr-FR"/>
        </w:rPr>
        <w:t xml:space="preserve"> </w:t>
      </w:r>
      <w:r w:rsidRPr="00D42274">
        <w:rPr>
          <w:szCs w:val="24"/>
          <w:lang w:val="hy-AM"/>
        </w:rPr>
        <w:t>բյուջեում</w:t>
      </w:r>
      <w:r w:rsidRPr="007F093A">
        <w:rPr>
          <w:szCs w:val="24"/>
          <w:lang w:val="fr-FR"/>
        </w:rPr>
        <w:t xml:space="preserve"> </w:t>
      </w:r>
      <w:r w:rsidRPr="00D42274">
        <w:rPr>
          <w:szCs w:val="24"/>
          <w:lang w:val="hy-AM"/>
        </w:rPr>
        <w:t>ծախսերի</w:t>
      </w:r>
      <w:r w:rsidRPr="007F093A">
        <w:rPr>
          <w:szCs w:val="24"/>
          <w:lang w:val="fr-FR"/>
        </w:rPr>
        <w:t xml:space="preserve"> </w:t>
      </w:r>
      <w:r w:rsidRPr="00D42274">
        <w:rPr>
          <w:szCs w:val="24"/>
          <w:lang w:val="hy-AM"/>
        </w:rPr>
        <w:t>և</w:t>
      </w:r>
      <w:r w:rsidRPr="007F093A">
        <w:rPr>
          <w:szCs w:val="24"/>
          <w:lang w:val="fr-FR"/>
        </w:rPr>
        <w:t xml:space="preserve"> </w:t>
      </w:r>
      <w:r w:rsidRPr="00D42274">
        <w:rPr>
          <w:szCs w:val="24"/>
          <w:lang w:val="hy-AM"/>
        </w:rPr>
        <w:t>եկամուտների</w:t>
      </w:r>
      <w:r w:rsidR="00CE015D">
        <w:rPr>
          <w:szCs w:val="24"/>
          <w:lang w:val="fr-FR"/>
        </w:rPr>
        <w:t xml:space="preserve"> </w:t>
      </w:r>
      <w:r w:rsidRPr="00D42274">
        <w:rPr>
          <w:szCs w:val="24"/>
          <w:lang w:val="hy-AM"/>
        </w:rPr>
        <w:t>ավելացում</w:t>
      </w:r>
      <w:r w:rsidRPr="007F093A">
        <w:rPr>
          <w:szCs w:val="24"/>
          <w:lang w:val="fr-FR"/>
        </w:rPr>
        <w:t xml:space="preserve"> </w:t>
      </w:r>
      <w:r w:rsidRPr="00D42274">
        <w:rPr>
          <w:szCs w:val="24"/>
          <w:lang w:val="hy-AM"/>
        </w:rPr>
        <w:t>կամ</w:t>
      </w:r>
      <w:r w:rsidRPr="007F093A">
        <w:rPr>
          <w:szCs w:val="24"/>
          <w:lang w:val="fr-FR"/>
        </w:rPr>
        <w:t xml:space="preserve"> </w:t>
      </w:r>
      <w:r w:rsidRPr="00D42274">
        <w:rPr>
          <w:szCs w:val="24"/>
          <w:lang w:val="hy-AM"/>
        </w:rPr>
        <w:t>նվազեցում</w:t>
      </w:r>
      <w:r w:rsidRPr="007F093A">
        <w:rPr>
          <w:szCs w:val="24"/>
          <w:lang w:val="fr-FR"/>
        </w:rPr>
        <w:t xml:space="preserve"> </w:t>
      </w:r>
      <w:r w:rsidRPr="00D42274">
        <w:rPr>
          <w:szCs w:val="24"/>
          <w:lang w:val="hy-AM"/>
        </w:rPr>
        <w:t>չի</w:t>
      </w:r>
      <w:r w:rsidRPr="007F093A">
        <w:rPr>
          <w:szCs w:val="24"/>
          <w:lang w:val="fr-FR"/>
        </w:rPr>
        <w:t xml:space="preserve"> </w:t>
      </w:r>
      <w:r w:rsidRPr="00D42274">
        <w:rPr>
          <w:szCs w:val="24"/>
          <w:lang w:val="hy-AM"/>
        </w:rPr>
        <w:t>նախատեսվում</w:t>
      </w:r>
      <w:r w:rsidRPr="007F093A">
        <w:rPr>
          <w:szCs w:val="24"/>
          <w:lang w:val="fr-FR"/>
        </w:rPr>
        <w:t>:</w:t>
      </w:r>
    </w:p>
    <w:p w:rsidR="00C3040F" w:rsidRPr="00CD66DF" w:rsidRDefault="000F6D72" w:rsidP="006F5B68">
      <w:pPr>
        <w:tabs>
          <w:tab w:val="left" w:pos="567"/>
          <w:tab w:val="left" w:pos="900"/>
          <w:tab w:val="left" w:pos="1080"/>
        </w:tabs>
        <w:spacing w:after="0"/>
        <w:ind w:firstLine="720"/>
        <w:jc w:val="both"/>
        <w:rPr>
          <w:rFonts w:cs="Sylfaen"/>
          <w:b/>
          <w:szCs w:val="24"/>
          <w:lang w:val="hy-AM"/>
        </w:rPr>
      </w:pPr>
      <w:r w:rsidRPr="000510A6">
        <w:rPr>
          <w:rFonts w:cs="Sylfaen"/>
          <w:b/>
          <w:szCs w:val="24"/>
          <w:lang w:val="hy-AM"/>
        </w:rPr>
        <w:t>7</w:t>
      </w:r>
      <w:r w:rsidR="00C3040F" w:rsidRPr="000510A6">
        <w:rPr>
          <w:rFonts w:cs="Sylfaen"/>
          <w:b/>
          <w:szCs w:val="24"/>
          <w:lang w:val="hy-AM"/>
        </w:rPr>
        <w:t xml:space="preserve">. </w:t>
      </w:r>
      <w:r w:rsidR="00C3040F" w:rsidRPr="00CD66DF">
        <w:rPr>
          <w:rFonts w:cs="Sylfaen"/>
          <w:b/>
          <w:szCs w:val="24"/>
          <w:lang w:val="hy-AM"/>
        </w:rPr>
        <w:t>Կապը ռազմավարական փաստաթղթերի հետ</w:t>
      </w:r>
      <w:r w:rsidR="00C3040F" w:rsidRPr="00CD66DF">
        <w:rPr>
          <w:rFonts w:eastAsia="MS Mincho" w:hAnsi="MS Mincho" w:cs="MS Mincho"/>
          <w:b/>
          <w:szCs w:val="24"/>
          <w:lang w:val="hy-AM"/>
        </w:rPr>
        <w:t>․</w:t>
      </w:r>
      <w:r w:rsidR="00C3040F" w:rsidRPr="00CD66DF">
        <w:rPr>
          <w:rFonts w:cs="Sylfaen"/>
          <w:b/>
          <w:szCs w:val="24"/>
          <w:lang w:val="hy-AM"/>
        </w:rPr>
        <w:t xml:space="preserve"> Հայաստանի վերափոխման ռազմավարություն 2050, Կառավարության 2021-2026թթ</w:t>
      </w:r>
      <w:r w:rsidR="00C3040F" w:rsidRPr="00CD66DF">
        <w:rPr>
          <w:rFonts w:eastAsia="MS Mincho" w:hAnsi="MS Mincho" w:cs="MS Mincho"/>
          <w:b/>
          <w:szCs w:val="24"/>
          <w:lang w:val="hy-AM"/>
        </w:rPr>
        <w:t>․</w:t>
      </w:r>
      <w:r w:rsidR="00C3040F" w:rsidRPr="00CD66DF">
        <w:rPr>
          <w:rFonts w:cs="Sylfaen"/>
          <w:b/>
          <w:szCs w:val="24"/>
          <w:lang w:val="hy-AM"/>
        </w:rPr>
        <w:t xml:space="preserve"> ծրագիր, ոլորտային և/կամ այլ ռազմավարություններ</w:t>
      </w:r>
    </w:p>
    <w:p w:rsidR="00C3040F" w:rsidRPr="00CD66DF" w:rsidRDefault="00C3040F" w:rsidP="00921939">
      <w:pPr>
        <w:spacing w:after="0"/>
        <w:ind w:firstLine="720"/>
        <w:jc w:val="both"/>
        <w:rPr>
          <w:i/>
          <w:szCs w:val="24"/>
          <w:lang w:val="hy-AM"/>
        </w:rPr>
      </w:pPr>
      <w:r w:rsidRPr="00CD66DF">
        <w:rPr>
          <w:szCs w:val="24"/>
          <w:lang w:val="hy-AM"/>
        </w:rPr>
        <w:t>Որոշման նախագիծը չի բխում ռազմավարական փաստաթղթերից։</w:t>
      </w:r>
    </w:p>
    <w:sectPr w:rsidR="00C3040F" w:rsidRPr="00CD66DF" w:rsidSect="00553CA1">
      <w:pgSz w:w="12240" w:h="15840"/>
      <w:pgMar w:top="567" w:right="758" w:bottom="108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F2486"/>
    <w:multiLevelType w:val="hybridMultilevel"/>
    <w:tmpl w:val="20F6F8DC"/>
    <w:lvl w:ilvl="0" w:tplc="6A1EA248">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B20575"/>
    <w:multiLevelType w:val="hybridMultilevel"/>
    <w:tmpl w:val="6ECC0428"/>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909038C"/>
    <w:multiLevelType w:val="hybridMultilevel"/>
    <w:tmpl w:val="AAB2F0C6"/>
    <w:lvl w:ilvl="0" w:tplc="067E4EC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4D527AB1"/>
    <w:multiLevelType w:val="hybridMultilevel"/>
    <w:tmpl w:val="D0D03BFA"/>
    <w:lvl w:ilvl="0" w:tplc="F8C417A8">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2"/>
  </w:compat>
  <w:rsids>
    <w:rsidRoot w:val="0021152A"/>
    <w:rsid w:val="00012491"/>
    <w:rsid w:val="000207E3"/>
    <w:rsid w:val="0002613D"/>
    <w:rsid w:val="00026862"/>
    <w:rsid w:val="000319CC"/>
    <w:rsid w:val="00037C49"/>
    <w:rsid w:val="000510A6"/>
    <w:rsid w:val="0005483C"/>
    <w:rsid w:val="00062532"/>
    <w:rsid w:val="00063002"/>
    <w:rsid w:val="0006709A"/>
    <w:rsid w:val="000713BA"/>
    <w:rsid w:val="00075D98"/>
    <w:rsid w:val="0009204E"/>
    <w:rsid w:val="000922A1"/>
    <w:rsid w:val="00095C59"/>
    <w:rsid w:val="000960B7"/>
    <w:rsid w:val="000A7F1D"/>
    <w:rsid w:val="000B072A"/>
    <w:rsid w:val="000D525C"/>
    <w:rsid w:val="000F6D72"/>
    <w:rsid w:val="001055A9"/>
    <w:rsid w:val="00107314"/>
    <w:rsid w:val="00127824"/>
    <w:rsid w:val="001314FB"/>
    <w:rsid w:val="001647D4"/>
    <w:rsid w:val="0017795F"/>
    <w:rsid w:val="00182AC8"/>
    <w:rsid w:val="001951E8"/>
    <w:rsid w:val="001D0B79"/>
    <w:rsid w:val="001E74C4"/>
    <w:rsid w:val="002042BC"/>
    <w:rsid w:val="0021152A"/>
    <w:rsid w:val="00216968"/>
    <w:rsid w:val="00282E77"/>
    <w:rsid w:val="00296886"/>
    <w:rsid w:val="002B70EE"/>
    <w:rsid w:val="002D1FB5"/>
    <w:rsid w:val="002D47F9"/>
    <w:rsid w:val="002E30E7"/>
    <w:rsid w:val="002E74DC"/>
    <w:rsid w:val="00337F9D"/>
    <w:rsid w:val="00357607"/>
    <w:rsid w:val="003608CB"/>
    <w:rsid w:val="00365150"/>
    <w:rsid w:val="003862B9"/>
    <w:rsid w:val="003A7F52"/>
    <w:rsid w:val="003B5454"/>
    <w:rsid w:val="003D778E"/>
    <w:rsid w:val="003E0EF3"/>
    <w:rsid w:val="003E4CDB"/>
    <w:rsid w:val="00456532"/>
    <w:rsid w:val="00484F43"/>
    <w:rsid w:val="00486127"/>
    <w:rsid w:val="00486B66"/>
    <w:rsid w:val="0049486D"/>
    <w:rsid w:val="00513E4D"/>
    <w:rsid w:val="0051548B"/>
    <w:rsid w:val="00524F80"/>
    <w:rsid w:val="00553CA1"/>
    <w:rsid w:val="0055515E"/>
    <w:rsid w:val="00557794"/>
    <w:rsid w:val="00575A11"/>
    <w:rsid w:val="005B1F25"/>
    <w:rsid w:val="005C655C"/>
    <w:rsid w:val="005E6B7C"/>
    <w:rsid w:val="006149DC"/>
    <w:rsid w:val="00652D9D"/>
    <w:rsid w:val="006541BC"/>
    <w:rsid w:val="0066404D"/>
    <w:rsid w:val="00677EF0"/>
    <w:rsid w:val="00693822"/>
    <w:rsid w:val="006A19F4"/>
    <w:rsid w:val="006A5CAA"/>
    <w:rsid w:val="006C279A"/>
    <w:rsid w:val="006D4A76"/>
    <w:rsid w:val="006F5B68"/>
    <w:rsid w:val="00700167"/>
    <w:rsid w:val="007020F6"/>
    <w:rsid w:val="00737E78"/>
    <w:rsid w:val="007453A8"/>
    <w:rsid w:val="00746B9E"/>
    <w:rsid w:val="00775587"/>
    <w:rsid w:val="00780A1F"/>
    <w:rsid w:val="00790C9A"/>
    <w:rsid w:val="00795460"/>
    <w:rsid w:val="00795A14"/>
    <w:rsid w:val="007C5482"/>
    <w:rsid w:val="007D1BDC"/>
    <w:rsid w:val="007D1CCB"/>
    <w:rsid w:val="007D3F54"/>
    <w:rsid w:val="007D4519"/>
    <w:rsid w:val="007F187D"/>
    <w:rsid w:val="0080457A"/>
    <w:rsid w:val="00806F3D"/>
    <w:rsid w:val="00807F67"/>
    <w:rsid w:val="00810090"/>
    <w:rsid w:val="00821224"/>
    <w:rsid w:val="008256F5"/>
    <w:rsid w:val="008267A3"/>
    <w:rsid w:val="00843C3C"/>
    <w:rsid w:val="00852BD0"/>
    <w:rsid w:val="008532A4"/>
    <w:rsid w:val="00857707"/>
    <w:rsid w:val="008767AF"/>
    <w:rsid w:val="00880911"/>
    <w:rsid w:val="0088419D"/>
    <w:rsid w:val="00885FCB"/>
    <w:rsid w:val="008931DA"/>
    <w:rsid w:val="008A528E"/>
    <w:rsid w:val="008B7128"/>
    <w:rsid w:val="008C407B"/>
    <w:rsid w:val="008D745B"/>
    <w:rsid w:val="008D7510"/>
    <w:rsid w:val="008E0039"/>
    <w:rsid w:val="008E4424"/>
    <w:rsid w:val="00904207"/>
    <w:rsid w:val="009114AD"/>
    <w:rsid w:val="00921939"/>
    <w:rsid w:val="009473D4"/>
    <w:rsid w:val="009576DF"/>
    <w:rsid w:val="00972D74"/>
    <w:rsid w:val="00993485"/>
    <w:rsid w:val="009B06E7"/>
    <w:rsid w:val="009D0C23"/>
    <w:rsid w:val="009F1308"/>
    <w:rsid w:val="00A175FC"/>
    <w:rsid w:val="00A22152"/>
    <w:rsid w:val="00A26910"/>
    <w:rsid w:val="00A35B54"/>
    <w:rsid w:val="00A41199"/>
    <w:rsid w:val="00A50B85"/>
    <w:rsid w:val="00A56F1B"/>
    <w:rsid w:val="00AB0ACB"/>
    <w:rsid w:val="00B0120F"/>
    <w:rsid w:val="00B302FE"/>
    <w:rsid w:val="00B568D0"/>
    <w:rsid w:val="00B72904"/>
    <w:rsid w:val="00B9137E"/>
    <w:rsid w:val="00B96D4B"/>
    <w:rsid w:val="00BB4DCE"/>
    <w:rsid w:val="00BC08AF"/>
    <w:rsid w:val="00BC4DFD"/>
    <w:rsid w:val="00BD09F0"/>
    <w:rsid w:val="00BE1C98"/>
    <w:rsid w:val="00BE234B"/>
    <w:rsid w:val="00BE4C48"/>
    <w:rsid w:val="00BE5E16"/>
    <w:rsid w:val="00BF7CAE"/>
    <w:rsid w:val="00C23B99"/>
    <w:rsid w:val="00C3040F"/>
    <w:rsid w:val="00C42730"/>
    <w:rsid w:val="00C56F21"/>
    <w:rsid w:val="00C640FC"/>
    <w:rsid w:val="00C74D33"/>
    <w:rsid w:val="00C805C7"/>
    <w:rsid w:val="00C910BD"/>
    <w:rsid w:val="00C96E21"/>
    <w:rsid w:val="00CC2FA2"/>
    <w:rsid w:val="00CD0243"/>
    <w:rsid w:val="00CD66DF"/>
    <w:rsid w:val="00CE015D"/>
    <w:rsid w:val="00CE4EE9"/>
    <w:rsid w:val="00CF3DF0"/>
    <w:rsid w:val="00D06C95"/>
    <w:rsid w:val="00D07CDD"/>
    <w:rsid w:val="00D27B3A"/>
    <w:rsid w:val="00D30FC4"/>
    <w:rsid w:val="00D36173"/>
    <w:rsid w:val="00D42274"/>
    <w:rsid w:val="00D477C1"/>
    <w:rsid w:val="00D50BCE"/>
    <w:rsid w:val="00D87D2D"/>
    <w:rsid w:val="00DB219D"/>
    <w:rsid w:val="00DD3489"/>
    <w:rsid w:val="00E43CFB"/>
    <w:rsid w:val="00E807A7"/>
    <w:rsid w:val="00E904D7"/>
    <w:rsid w:val="00E9720A"/>
    <w:rsid w:val="00E9770B"/>
    <w:rsid w:val="00EA0053"/>
    <w:rsid w:val="00EE2432"/>
    <w:rsid w:val="00EF2514"/>
    <w:rsid w:val="00EF5CCA"/>
    <w:rsid w:val="00F1039F"/>
    <w:rsid w:val="00F22BAD"/>
    <w:rsid w:val="00F25605"/>
    <w:rsid w:val="00F32D0B"/>
    <w:rsid w:val="00F34CC1"/>
    <w:rsid w:val="00F602A5"/>
    <w:rsid w:val="00F6389C"/>
    <w:rsid w:val="00F66EC7"/>
    <w:rsid w:val="00F86CE7"/>
    <w:rsid w:val="00F904A9"/>
    <w:rsid w:val="00F96AE2"/>
    <w:rsid w:val="00FA6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BF4BE-96F8-462E-A0EC-CE7DB9B4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F9D"/>
    <w:rPr>
      <w:rFonts w:ascii="GHEA Grapalat" w:hAnsi="GHEA Grapalat"/>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Paragraphe de liste PBLH,Bullets,List Paragraph1,References,IBL List Paragraph,Bullet1"/>
    <w:basedOn w:val="a"/>
    <w:link w:val="a4"/>
    <w:uiPriority w:val="34"/>
    <w:qFormat/>
    <w:rsid w:val="00337F9D"/>
    <w:pPr>
      <w:spacing w:after="0" w:line="240" w:lineRule="auto"/>
      <w:ind w:left="720"/>
    </w:pPr>
    <w:rPr>
      <w:rFonts w:ascii="Times New Roman" w:eastAsia="Times New Roman" w:hAnsi="Times New Roman" w:cs="Times New Roman"/>
      <w:szCs w:val="24"/>
      <w:lang w:val="ru-RU" w:eastAsia="ru-RU"/>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3"/>
    <w:uiPriority w:val="34"/>
    <w:locked/>
    <w:rsid w:val="00337F9D"/>
    <w:rPr>
      <w:rFonts w:ascii="Times New Roman" w:eastAsia="Times New Roman" w:hAnsi="Times New Roman" w:cs="Times New Roman"/>
      <w:sz w:val="24"/>
      <w:szCs w:val="24"/>
      <w:lang w:val="ru-RU" w:eastAsia="ru-RU"/>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a"/>
    <w:link w:val="a6"/>
    <w:uiPriority w:val="99"/>
    <w:unhideWhenUsed/>
    <w:qFormat/>
    <w:rsid w:val="00337F9D"/>
    <w:pPr>
      <w:spacing w:before="100" w:beforeAutospacing="1" w:after="100" w:afterAutospacing="1" w:line="240" w:lineRule="auto"/>
    </w:pPr>
    <w:rPr>
      <w:rFonts w:ascii="Times New Roman" w:eastAsia="Times New Roman" w:hAnsi="Times New Roman" w:cs="Times New Roman"/>
      <w:szCs w:val="24"/>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Char Char Char Знак,Char Char Char Char Знак"/>
    <w:link w:val="a5"/>
    <w:uiPriority w:val="99"/>
    <w:locked/>
    <w:rsid w:val="00337F9D"/>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C96E2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96E21"/>
    <w:rPr>
      <w:rFonts w:ascii="Segoe UI" w:hAnsi="Segoe UI" w:cs="Segoe UI"/>
      <w:sz w:val="18"/>
      <w:szCs w:val="18"/>
    </w:rPr>
  </w:style>
  <w:style w:type="character" w:styleId="a9">
    <w:name w:val="Strong"/>
    <w:basedOn w:val="a0"/>
    <w:uiPriority w:val="22"/>
    <w:qFormat/>
    <w:rsid w:val="009473D4"/>
    <w:rPr>
      <w:b/>
      <w:bCs/>
    </w:rPr>
  </w:style>
  <w:style w:type="character" w:styleId="aa">
    <w:name w:val="Hyperlink"/>
    <w:basedOn w:val="a0"/>
    <w:uiPriority w:val="99"/>
    <w:semiHidden/>
    <w:unhideWhenUsed/>
    <w:rsid w:val="007C54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279894">
      <w:bodyDiv w:val="1"/>
      <w:marLeft w:val="0"/>
      <w:marRight w:val="0"/>
      <w:marTop w:val="0"/>
      <w:marBottom w:val="0"/>
      <w:divBdr>
        <w:top w:val="none" w:sz="0" w:space="0" w:color="auto"/>
        <w:left w:val="none" w:sz="0" w:space="0" w:color="auto"/>
        <w:bottom w:val="none" w:sz="0" w:space="0" w:color="auto"/>
        <w:right w:val="none" w:sz="0" w:space="0" w:color="auto"/>
      </w:divBdr>
    </w:div>
    <w:div w:id="198373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2</Pages>
  <Words>442</Words>
  <Characters>2524</Characters>
  <Application>Microsoft Office Word</Application>
  <DocSecurity>0</DocSecurity>
  <Lines>21</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https://mul2-mia.gov.am/tasks/2833667/oneclick/c29145b0ef9e831acc3040a181f55c24b22e991878cfccb073d88442da56383f.docx?token=51558bced24529b42de69cbff4cd7256</cp:keywords>
  <cp:lastModifiedBy>Пользователь Windows</cp:lastModifiedBy>
  <cp:revision>89</cp:revision>
  <cp:lastPrinted>2024-05-23T11:16:00Z</cp:lastPrinted>
  <dcterms:created xsi:type="dcterms:W3CDTF">2023-07-27T13:59:00Z</dcterms:created>
  <dcterms:modified xsi:type="dcterms:W3CDTF">2024-06-17T12:36:00Z</dcterms:modified>
</cp:coreProperties>
</file>