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9DA" w:rsidRPr="009843AF" w:rsidRDefault="009639DA" w:rsidP="009639DA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639DA" w:rsidRPr="009843AF" w:rsidRDefault="009639DA" w:rsidP="009639D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2017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հոկտեմբերի</w:t>
      </w:r>
      <w:r>
        <w:rPr>
          <w:rFonts w:ascii="GHEA Grapalat" w:hAnsi="GHEA Grapalat"/>
          <w:b/>
          <w:sz w:val="24"/>
          <w:szCs w:val="24"/>
          <w:lang w:val="hy-AM"/>
        </w:rPr>
        <w:br/>
        <w:t>5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N1260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լրացումներ և փոփոխություններ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9639DA" w:rsidRPr="009843AF" w:rsidRDefault="009639DA" w:rsidP="009639D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639DA" w:rsidRPr="00BE7C68" w:rsidRDefault="009639DA" w:rsidP="009639DA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BE7C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BE7C6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9639DA" w:rsidRPr="00BE7C68" w:rsidRDefault="009639DA" w:rsidP="009639D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proofErr w:type="spellStart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BE7C6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BE7C6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հոկտեմբերի 5-ի</w:t>
      </w:r>
      <w:r>
        <w:rPr>
          <w:rFonts w:ascii="GHEA Grapalat" w:hAnsi="GHEA Grapalat"/>
          <w:sz w:val="24"/>
          <w:szCs w:val="24"/>
          <w:lang w:val="hy-AM"/>
        </w:rPr>
        <w:t xml:space="preserve"> N1260</w:t>
      </w:r>
      <w:r w:rsidRPr="00BE7C68">
        <w:rPr>
          <w:rFonts w:ascii="GHEA Grapalat" w:hAnsi="GHEA Grapalat"/>
          <w:sz w:val="24"/>
          <w:szCs w:val="24"/>
          <w:lang w:val="hy-AM"/>
        </w:rPr>
        <w:t xml:space="preserve">-Ն որոշմամբ սահմանված` </w:t>
      </w:r>
      <w:r w:rsidRPr="00F06694">
        <w:rPr>
          <w:rFonts w:ascii="GHEA Grapalat" w:hAnsi="GHEA Grapalat"/>
          <w:bCs/>
          <w:sz w:val="24"/>
          <w:szCs w:val="24"/>
          <w:lang w:val="hy-AM"/>
        </w:rPr>
        <w:t xml:space="preserve">դրամարկղային գործառնությունների իրականացման, դրանց </w:t>
      </w:r>
      <w:proofErr w:type="spellStart"/>
      <w:r w:rsidRPr="00F06694">
        <w:rPr>
          <w:rFonts w:ascii="GHEA Grapalat" w:hAnsi="GHEA Grapalat"/>
          <w:bCs/>
          <w:sz w:val="24"/>
          <w:szCs w:val="24"/>
          <w:lang w:val="hy-AM"/>
        </w:rPr>
        <w:t>փաստաթղթավորման</w:t>
      </w:r>
      <w:proofErr w:type="spellEnd"/>
      <w:r w:rsidRPr="00F06694">
        <w:rPr>
          <w:rFonts w:ascii="GHEA Grapalat" w:hAnsi="GHEA Grapalat"/>
          <w:bCs/>
          <w:sz w:val="24"/>
          <w:szCs w:val="24"/>
          <w:lang w:val="hy-AM"/>
        </w:rPr>
        <w:t xml:space="preserve">, դրամարկղային գրքի գրանցման և դրամարկղային գրքի վարման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կարգով սահմանված էլեկտրոնային դրամարկղային գրքի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վարմանը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վերաբերող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կարգավորումների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հստակեցումն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Pr="00F0669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E7C6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:rsidR="009639DA" w:rsidRDefault="009639DA" w:rsidP="009639DA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3F08AA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9639DA" w:rsidRPr="007B4EC8" w:rsidRDefault="009639DA" w:rsidP="009639D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B4EC8">
        <w:rPr>
          <w:rFonts w:ascii="GHEA Grapalat" w:eastAsia="Times New Roman" w:hAnsi="GHEA Grapalat" w:cs="GHEA Grapalat"/>
          <w:sz w:val="24"/>
          <w:szCs w:val="24"/>
          <w:lang w:val="hy-AM"/>
        </w:rPr>
        <w:t>ՀՀ հարկային օրենսգրքի գործող խմբագրության համաձայն՝ 2024թ</w:t>
      </w:r>
      <w:r w:rsidRPr="007B4EC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B4E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հունվարի 1-ից դրամարկղային գործառնությունները գրանցվում են էլեկտրոնային եղանակով վարվող դրամարկղային գրքում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։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</w:t>
      </w:r>
      <w:r w:rsidRPr="007B4EC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րամարկղային գործառնությունների իրականացման, դրանց </w:t>
      </w:r>
      <w:proofErr w:type="spellStart"/>
      <w:r w:rsidRPr="007B4EC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փաստաթղթավորման</w:t>
      </w:r>
      <w:proofErr w:type="spellEnd"/>
      <w:r w:rsidRPr="007B4EC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, դրամարկղային գրքի գրանցման և դրամարկղային գրքի վարման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կարգը սահմանված է ՀՀ կառավարության 2017թ</w:t>
      </w:r>
      <w:r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հոկտեմբերի 5-ի </w:t>
      </w:r>
      <w:r w:rsidRPr="007B4EC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N 1260-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Ն որոշմամբ։ </w:t>
      </w:r>
    </w:p>
    <w:p w:rsidR="009639DA" w:rsidRPr="004034E7" w:rsidRDefault="009639DA" w:rsidP="009639DA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32528A">
        <w:rPr>
          <w:rFonts w:ascii="GHEA Grapalat" w:hAnsi="GHEA Grapalat" w:cs="Sylfaen"/>
          <w:sz w:val="24"/>
          <w:szCs w:val="24"/>
          <w:lang w:val="hy-AM"/>
        </w:rPr>
        <w:t xml:space="preserve">Խնդիրը կայանում է նրանում, որ վերոնշյալ կարգով հստակ սահմանված չեն կազմակերպության կամ անհատ ձեռնարկատիրոջ կողմից դրամարկղի մուտքի կամ ելքի օրդերի կազմման, դրանց վերաբերյալ տվյալները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Էլեկտրոնային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դրամարկղային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գրքում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գրանցման</w:t>
      </w:r>
      <w:r w:rsidRPr="0032528A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կանխիկ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դրամի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մուտքագրումների</w:t>
      </w:r>
      <w:proofErr w:type="spellEnd"/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և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ելքագրումների</w:t>
      </w:r>
      <w:proofErr w:type="spellEnd"/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գրանցումների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վերջնական ամփոփման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ժամկետները, ինչպես նաև Էլեկտրոնային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դրամարկղային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գրքում</w:t>
      </w:r>
      <w:r w:rsidRPr="0032528A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32528A">
        <w:rPr>
          <w:rFonts w:ascii="GHEA Grapalat" w:eastAsia="Times New Roman" w:hAnsi="GHEA Grapalat" w:cs="GHEA Grapalat"/>
          <w:sz w:val="24"/>
          <w:szCs w:val="24"/>
          <w:lang w:val="hy-AM"/>
        </w:rPr>
        <w:t>սկզբնական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մնացորդի սխալ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գրանցում կամ 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>չգրանցված մուտքի և (կամ) ելքի օրդեր հայտնաբեր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>ելու դեպքում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դրանց ուղղման հետ կապված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9639DA" w:rsidRPr="003F08AA" w:rsidRDefault="009639DA" w:rsidP="009639DA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Առկա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9639DA" w:rsidRDefault="009639DA" w:rsidP="009639D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F08AA">
        <w:rPr>
          <w:rFonts w:ascii="GHEA Grapalat" w:eastAsia="Times New Roman" w:hAnsi="GHEA Grapalat" w:cs="GHEA Grapalat"/>
          <w:sz w:val="24"/>
          <w:szCs w:val="24"/>
          <w:lang w:val="hy-AM"/>
        </w:rPr>
        <w:t>Նախագծով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առաջարկվում է՝</w:t>
      </w:r>
    </w:p>
    <w:p w:rsidR="009639DA" w:rsidRDefault="009639DA" w:rsidP="009639D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56B9F">
        <w:rPr>
          <w:rFonts w:ascii="GHEA Grapalat" w:eastAsia="Times New Roman" w:hAnsi="GHEA Grapalat" w:cs="GHEA Grapalat"/>
          <w:sz w:val="24"/>
          <w:szCs w:val="24"/>
          <w:lang w:val="hy-AM"/>
        </w:rPr>
        <w:t>հստակեց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նել</w:t>
      </w:r>
      <w:r w:rsidRPr="00F56B9F">
        <w:rPr>
          <w:rFonts w:ascii="GHEA Grapalat" w:eastAsia="Times New Roman" w:hAnsi="GHEA Grapalat" w:cs="GHEA Grapalat"/>
          <w:sz w:val="24"/>
          <w:szCs w:val="24"/>
          <w:lang w:val="hy-AM"/>
        </w:rPr>
        <w:t>, որ կազմակերպության կամ անհատ ձեռնարկատիրոջ կողմից դրամարկղ կանխիկ դրամի մուտքագրման (ընդունման) դեպքում մուտքի օրդերը կազմվում է կանխիկ դրամը դրամարկղ մուտքագրելու (ընդունելու) պահին, իսկ ելքի օրդերը կազմվում է կանխիկ դրամը դրամարկղից ելքագրելու պահին,</w:t>
      </w:r>
    </w:p>
    <w:p w:rsidR="009639DA" w:rsidRPr="00F56B9F" w:rsidRDefault="009639DA" w:rsidP="009639D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56B9F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հստակեց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նել</w:t>
      </w:r>
      <w:r w:rsidRPr="00F56B9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որ մուտքի և (կամ) ելքի </w:t>
      </w:r>
      <w:proofErr w:type="spellStart"/>
      <w:r w:rsidRPr="00F56B9F">
        <w:rPr>
          <w:rFonts w:ascii="GHEA Grapalat" w:eastAsia="Times New Roman" w:hAnsi="GHEA Grapalat" w:cs="GHEA Grapalat"/>
          <w:sz w:val="24"/>
          <w:szCs w:val="24"/>
          <w:lang w:val="hy-AM"/>
        </w:rPr>
        <w:t>օրդերների</w:t>
      </w:r>
      <w:proofErr w:type="spellEnd"/>
      <w:r w:rsidRPr="00F56B9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վերաբերյալ տվյալները էլեկտրոնային դրամարկղային գրքում գրանցվում են ոչ ուշ, քան մուտքի և (կամ) ելքի օրդերի կազմման օրվան հաջորդող 5 աշխատանքային օրվա ընթացքում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:rsidR="009639DA" w:rsidRDefault="009639DA" w:rsidP="009639D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հստակեցնել, որ Էլեկտրոնային դրամարկղային գրքում կանխիկ դրամի </w:t>
      </w:r>
      <w:proofErr w:type="spellStart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>մուտքագրումների</w:t>
      </w:r>
      <w:proofErr w:type="spellEnd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</w:t>
      </w:r>
      <w:proofErr w:type="spellStart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>ելքագրումների</w:t>
      </w:r>
      <w:proofErr w:type="spellEnd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գրանցումները վերջնական ամփոփվում են յուրաքանչյուր ամիսը մեկ անգամ` ամսվա վերջին օրվա դրությամբ, այդ օրվան անմիջապես հաջորդող ամսվա </w:t>
      </w:r>
      <w:proofErr w:type="spellStart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>որևէ</w:t>
      </w:r>
      <w:proofErr w:type="spellEnd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օրվա ընթացքում, բայց ոչ ուշ քան էլեկտրոնային դրամարկղային գրքում հաջորդող ամսվան վերաբերող մուտքի և (կամ) ելքի </w:t>
      </w:r>
      <w:proofErr w:type="spellStart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>օրդերների</w:t>
      </w:r>
      <w:proofErr w:type="spellEnd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տվյալների գրանցումը: Էլեկտրոնային դրամարկղային գրքում հաջորդող ամսվան վերաբերող մուտքի և (կամ) ելքի </w:t>
      </w:r>
      <w:proofErr w:type="spellStart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>օրդերների</w:t>
      </w:r>
      <w:proofErr w:type="spellEnd"/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տվյալներ չեն կարող գրանցվել, քանի դեռ դրան նախորդող ամիսը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վերջնական չի ամփոփվել,</w:t>
      </w:r>
    </w:p>
    <w:p w:rsidR="009639DA" w:rsidRPr="00374822" w:rsidRDefault="009639DA" w:rsidP="009639D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74822">
        <w:rPr>
          <w:rFonts w:ascii="GHEA Grapalat" w:eastAsia="Times New Roman" w:hAnsi="GHEA Grapalat" w:cs="GHEA Grapalat"/>
          <w:sz w:val="24"/>
          <w:szCs w:val="24"/>
          <w:lang w:val="hy-AM"/>
        </w:rPr>
        <w:t>հստակեցնել, որ նույն արժույթի մասով կազմակերպությունը կամ անհատ ձեռնարկատերը կարող է վարել մեկից ավելի էլեկտրոնային դրամարկղային գիրք,</w:t>
      </w:r>
    </w:p>
    <w:p w:rsidR="009639DA" w:rsidRDefault="009639DA" w:rsidP="009639D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հստակեցնել, որ է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>լեկտրոնային դրամարկղային գրքի գրանցման (վերագրանցման) օրվա դրությամբ սկզբնական մնացորդի սխալ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գրանցում հայտնաբերվելու դեպքում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կարող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խմբագրվել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սխալ գրառում պարունակող տողը, իսկ 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>չգրանցված մուտքի և (կամ) ելքի օրդեր հայտնաբեր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>ելու դեպքում տվյալ մուտքի և (կամ) ելքի օրդերը  էլեկտրոնային դրամարկղային գրքում գրանց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>ում է այն ամսվա մեջ, որին վերաբերում է տ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վյալ մուտքի և (կամ) ելքի օրդերը,</w:t>
      </w:r>
    </w:p>
    <w:p w:rsidR="009639DA" w:rsidRPr="000147D5" w:rsidRDefault="009639DA" w:rsidP="009639D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հստակեցնել, որ</w:t>
      </w:r>
      <w:r w:rsidRPr="000147D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0147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ամսվա ընթացքում կազմված դրամարկղային մուտ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քի և (կամ) ելքի օրդերի</w:t>
      </w:r>
      <w:r w:rsidRPr="000147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համարը, կազմման ամսաթիվն ու գո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ւմարը սահմանված ժամկետից ուշ </w:t>
      </w:r>
      <w:r w:rsidRPr="000147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էլեկտրոնային դրամարկղային գրքում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գրանցելը համարվում է </w:t>
      </w:r>
      <w:r w:rsidRPr="000147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դրամարկղային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գրքի վարման կանոնների խախտում,</w:t>
      </w:r>
    </w:p>
    <w:p w:rsidR="009639DA" w:rsidRPr="001405DE" w:rsidRDefault="009639DA" w:rsidP="009639D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սահմանել, որ յ</w:t>
      </w:r>
      <w:r w:rsidRPr="001405D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ուրաքանչյուր ամսվա համար </w:t>
      </w:r>
      <w:proofErr w:type="spellStart"/>
      <w:r w:rsidRPr="001405DE">
        <w:rPr>
          <w:rFonts w:ascii="GHEA Grapalat" w:eastAsia="Times New Roman" w:hAnsi="GHEA Grapalat" w:cs="GHEA Grapalat"/>
          <w:sz w:val="24"/>
          <w:szCs w:val="24"/>
          <w:lang w:val="hy-AM"/>
        </w:rPr>
        <w:t>մինչև</w:t>
      </w:r>
      <w:proofErr w:type="spellEnd"/>
      <w:r w:rsidRPr="001405D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այդ ամսվան անմիջապես հաջորդող ամսվա վերջին օրը ներառյալ Էլեկտրոնային դրամարկղային գրքում կանխիկ դրամի </w:t>
      </w:r>
      <w:proofErr w:type="spellStart"/>
      <w:r w:rsidRPr="001405DE">
        <w:rPr>
          <w:rFonts w:ascii="GHEA Grapalat" w:eastAsia="Times New Roman" w:hAnsi="GHEA Grapalat" w:cs="GHEA Grapalat"/>
          <w:sz w:val="24"/>
          <w:szCs w:val="24"/>
          <w:lang w:val="hy-AM"/>
        </w:rPr>
        <w:t>մուտքագրումների</w:t>
      </w:r>
      <w:proofErr w:type="spellEnd"/>
      <w:r w:rsidRPr="001405D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</w:t>
      </w:r>
      <w:proofErr w:type="spellStart"/>
      <w:r w:rsidRPr="001405DE">
        <w:rPr>
          <w:rFonts w:ascii="GHEA Grapalat" w:eastAsia="Times New Roman" w:hAnsi="GHEA Grapalat" w:cs="GHEA Grapalat"/>
          <w:sz w:val="24"/>
          <w:szCs w:val="24"/>
          <w:lang w:val="hy-AM"/>
        </w:rPr>
        <w:t>ելքագրումների</w:t>
      </w:r>
      <w:proofErr w:type="spellEnd"/>
      <w:r w:rsidRPr="001405D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գրանցումների վերաբերյալ վերջնական ամփոփում չկատարվելու դեպքում, յուրաքանչյուր ամսվա վերջնական ամփոփումը կատարվում է համակարգի կողմից ինքնաշխատ՝ այդ ամսվան անմի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ջապես հաջորդող ամսվա վերջին օրը,</w:t>
      </w:r>
    </w:p>
    <w:p w:rsidR="009639DA" w:rsidRPr="003F08AA" w:rsidRDefault="009639DA" w:rsidP="009639D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b/>
          <w:sz w:val="24"/>
          <w:szCs w:val="24"/>
          <w:lang w:val="hy-AM"/>
        </w:rPr>
        <w:tab/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3F08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639DA" w:rsidRPr="003F08AA" w:rsidRDefault="009639DA" w:rsidP="009639D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Նախագիծը մշակվել է Հայաստանի Հանրապետության պետական եկամուտների կոմիտեի կողմից:</w:t>
      </w:r>
    </w:p>
    <w:p w:rsidR="009639DA" w:rsidRPr="003F08AA" w:rsidRDefault="009639DA" w:rsidP="009639DA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5</w:t>
      </w:r>
      <w:r w:rsidRPr="003F08A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Իրավական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9639DA" w:rsidRPr="003F08AA" w:rsidRDefault="009639DA" w:rsidP="009639DA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08AA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արդյունքում ակնկալվում է, որ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կհստակեցվեն </w:t>
      </w:r>
      <w:r w:rsidRPr="003F08A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հոկտեմբերի 5-ի</w:t>
      </w:r>
      <w:r>
        <w:rPr>
          <w:rFonts w:ascii="GHEA Grapalat" w:hAnsi="GHEA Grapalat"/>
          <w:sz w:val="24"/>
          <w:szCs w:val="24"/>
          <w:lang w:val="hy-AM"/>
        </w:rPr>
        <w:t xml:space="preserve"> N1260</w:t>
      </w:r>
      <w:r w:rsidRPr="003F08AA">
        <w:rPr>
          <w:rFonts w:ascii="GHEA Grapalat" w:hAnsi="GHEA Grapalat"/>
          <w:sz w:val="24"/>
          <w:szCs w:val="24"/>
          <w:lang w:val="hy-AM"/>
        </w:rPr>
        <w:t xml:space="preserve">-Ն որոշմամբ սահմանված` </w:t>
      </w:r>
      <w:r w:rsidRPr="00F06694">
        <w:rPr>
          <w:rFonts w:ascii="GHEA Grapalat" w:hAnsi="GHEA Grapalat"/>
          <w:bCs/>
          <w:sz w:val="24"/>
          <w:szCs w:val="24"/>
          <w:lang w:val="hy-AM"/>
        </w:rPr>
        <w:t xml:space="preserve">դրամարկղային գործառնությունների իրականացման, դրանց </w:t>
      </w:r>
      <w:proofErr w:type="spellStart"/>
      <w:r w:rsidRPr="00F06694">
        <w:rPr>
          <w:rFonts w:ascii="GHEA Grapalat" w:hAnsi="GHEA Grapalat"/>
          <w:bCs/>
          <w:sz w:val="24"/>
          <w:szCs w:val="24"/>
          <w:lang w:val="hy-AM"/>
        </w:rPr>
        <w:t>փաստաթղթավորման</w:t>
      </w:r>
      <w:proofErr w:type="spellEnd"/>
      <w:r w:rsidRPr="00F06694">
        <w:rPr>
          <w:rFonts w:ascii="GHEA Grapalat" w:hAnsi="GHEA Grapalat"/>
          <w:bCs/>
          <w:sz w:val="24"/>
          <w:szCs w:val="24"/>
          <w:lang w:val="hy-AM"/>
        </w:rPr>
        <w:t>, դրամարկղային գրքի գրանցման և դրամարկղային գրքի վարման կարգի դրույթների</w:t>
      </w:r>
      <w:r>
        <w:rPr>
          <w:rFonts w:ascii="GHEA Grapalat" w:hAnsi="GHEA Grapalat"/>
          <w:bCs/>
          <w:sz w:val="24"/>
          <w:szCs w:val="24"/>
          <w:lang w:val="hy-AM"/>
        </w:rPr>
        <w:t>, մասնավորապես՝ էլեկտրոնային դրամարկղային գրքում</w:t>
      </w:r>
      <w:r w:rsidRPr="007B4E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B4EC8">
        <w:rPr>
          <w:rFonts w:ascii="GHEA Grapalat" w:hAnsi="GHEA Grapalat"/>
          <w:bCs/>
          <w:sz w:val="24"/>
          <w:szCs w:val="24"/>
          <w:lang w:val="hy-AM"/>
        </w:rPr>
        <w:t xml:space="preserve">կանխիկ դրամի </w:t>
      </w:r>
      <w:proofErr w:type="spellStart"/>
      <w:r w:rsidRPr="007B4EC8">
        <w:rPr>
          <w:rFonts w:ascii="GHEA Grapalat" w:hAnsi="GHEA Grapalat"/>
          <w:bCs/>
          <w:sz w:val="24"/>
          <w:szCs w:val="24"/>
          <w:lang w:val="hy-AM"/>
        </w:rPr>
        <w:t>մուտքագրումների</w:t>
      </w:r>
      <w:proofErr w:type="spellEnd"/>
      <w:r w:rsidRPr="007B4EC8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proofErr w:type="spellStart"/>
      <w:r w:rsidRPr="007B4EC8">
        <w:rPr>
          <w:rFonts w:ascii="GHEA Grapalat" w:hAnsi="GHEA Grapalat"/>
          <w:bCs/>
          <w:sz w:val="24"/>
          <w:szCs w:val="24"/>
          <w:lang w:val="hy-AM"/>
        </w:rPr>
        <w:t>ելքագրումների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գրանցումների կատարման ժամկետների, էլեկտրոնային դրամարկղային գրքում գրանցումների վերջնական ամփոփման, գրքի վարման կանոնների խախտման դրույթների մասով նախատեսված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9639DA" w:rsidRPr="003F08AA" w:rsidRDefault="009639DA" w:rsidP="009639D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  <w:r w:rsidRPr="003F08AA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9639DA" w:rsidRPr="003F08AA" w:rsidRDefault="009639DA" w:rsidP="009639D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անհրաժեշտություն, պետական բյուջեի </w:t>
      </w:r>
      <w:proofErr w:type="spellStart"/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>եկամուտներում</w:t>
      </w:r>
      <w:proofErr w:type="spellEnd"/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 xml:space="preserve"> և ծախսերում փոփոխութ</w:t>
      </w: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9639DA" w:rsidRPr="003F08AA" w:rsidRDefault="009639DA" w:rsidP="009639D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9639DA" w:rsidRPr="003F08AA" w:rsidRDefault="009639DA" w:rsidP="009639DA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 xml:space="preserve">Նախագծի ընդունումը կապված է ՀՀ կառավարության 12.12.2019թ. N 1830-Լ որոշմամբ հաստատված՝ ՀՀ պետական եկամուտների կոմիտեի զարգացման և </w:t>
      </w:r>
      <w:proofErr w:type="spellStart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վարչարարության</w:t>
      </w:r>
      <w:proofErr w:type="spellEnd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 xml:space="preserve"> բարելավման ռազմավարական ծրագրի «2. </w:t>
      </w:r>
      <w:proofErr w:type="spellStart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Վարչարարության</w:t>
      </w:r>
      <w:proofErr w:type="spellEnd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 xml:space="preserve"> արդյունավետության բարձրացում, եկամուտների ավելացում, ստվերի կրճատում» նպատակի «1. Հարկային և մաքսային իրավախախտումների կանխարգելում» </w:t>
      </w:r>
      <w:proofErr w:type="spellStart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ենթանպատակի</w:t>
      </w:r>
      <w:proofErr w:type="spellEnd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 xml:space="preserve"> իրականացման հետ:</w:t>
      </w:r>
    </w:p>
    <w:p w:rsidR="009639DA" w:rsidRPr="00B26528" w:rsidRDefault="009639DA" w:rsidP="009639DA">
      <w:pPr>
        <w:spacing w:after="0" w:line="360" w:lineRule="auto"/>
        <w:ind w:firstLine="567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9639DA" w:rsidRPr="004A5165" w:rsidRDefault="009639DA" w:rsidP="009639DA">
      <w:pPr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A97D44" w:rsidRPr="009639DA" w:rsidRDefault="009639DA">
      <w:pPr>
        <w:rPr>
          <w:lang w:val="hy-AM"/>
        </w:rPr>
      </w:pPr>
      <w:bookmarkStart w:id="0" w:name="_GoBack"/>
      <w:bookmarkEnd w:id="0"/>
    </w:p>
    <w:sectPr w:rsidR="00A97D44" w:rsidRPr="009639DA" w:rsidSect="008A4B80">
      <w:pgSz w:w="11906" w:h="16838" w:code="9"/>
      <w:pgMar w:top="1134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0726F6"/>
    <w:multiLevelType w:val="hybridMultilevel"/>
    <w:tmpl w:val="DFC06234"/>
    <w:lvl w:ilvl="0" w:tplc="1898DF08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957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295" w:hanging="360"/>
      </w:pPr>
    </w:lvl>
    <w:lvl w:ilvl="2" w:tplc="0409001B" w:tentative="1">
      <w:start w:val="1"/>
      <w:numFmt w:val="lowerRoman"/>
      <w:lvlText w:val="%3."/>
      <w:lvlJc w:val="right"/>
      <w:pPr>
        <w:ind w:left="11015" w:hanging="180"/>
      </w:pPr>
    </w:lvl>
    <w:lvl w:ilvl="3" w:tplc="0409000F" w:tentative="1">
      <w:start w:val="1"/>
      <w:numFmt w:val="decimal"/>
      <w:lvlText w:val="%4."/>
      <w:lvlJc w:val="left"/>
      <w:pPr>
        <w:ind w:left="11735" w:hanging="360"/>
      </w:pPr>
    </w:lvl>
    <w:lvl w:ilvl="4" w:tplc="04090019" w:tentative="1">
      <w:start w:val="1"/>
      <w:numFmt w:val="lowerLetter"/>
      <w:lvlText w:val="%5."/>
      <w:lvlJc w:val="left"/>
      <w:pPr>
        <w:ind w:left="12455" w:hanging="360"/>
      </w:pPr>
    </w:lvl>
    <w:lvl w:ilvl="5" w:tplc="0409001B" w:tentative="1">
      <w:start w:val="1"/>
      <w:numFmt w:val="lowerRoman"/>
      <w:lvlText w:val="%6."/>
      <w:lvlJc w:val="right"/>
      <w:pPr>
        <w:ind w:left="13175" w:hanging="180"/>
      </w:pPr>
    </w:lvl>
    <w:lvl w:ilvl="6" w:tplc="0409000F" w:tentative="1">
      <w:start w:val="1"/>
      <w:numFmt w:val="decimal"/>
      <w:lvlText w:val="%7."/>
      <w:lvlJc w:val="left"/>
      <w:pPr>
        <w:ind w:left="13895" w:hanging="360"/>
      </w:pPr>
    </w:lvl>
    <w:lvl w:ilvl="7" w:tplc="04090019" w:tentative="1">
      <w:start w:val="1"/>
      <w:numFmt w:val="lowerLetter"/>
      <w:lvlText w:val="%8."/>
      <w:lvlJc w:val="left"/>
      <w:pPr>
        <w:ind w:left="14615" w:hanging="360"/>
      </w:pPr>
    </w:lvl>
    <w:lvl w:ilvl="8" w:tplc="040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946"/>
    <w:rsid w:val="0063165F"/>
    <w:rsid w:val="009639DA"/>
    <w:rsid w:val="00AB2946"/>
    <w:rsid w:val="00F3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757E51-4D67-4732-BFF2-F6FD555F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9D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639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63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4536</Characters>
  <Application>Microsoft Office Word</Application>
  <DocSecurity>0</DocSecurity>
  <Lines>37</Lines>
  <Paragraphs>10</Paragraphs>
  <ScaleCrop>false</ScaleCrop>
  <Company/>
  <LinksUpToDate>false</LinksUpToDate>
  <CharactersWithSpaces>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Aghababyan</dc:creator>
  <cp:keywords/>
  <dc:description/>
  <cp:lastModifiedBy>Alisa Aghababyan</cp:lastModifiedBy>
  <cp:revision>2</cp:revision>
  <dcterms:created xsi:type="dcterms:W3CDTF">2024-08-06T11:18:00Z</dcterms:created>
  <dcterms:modified xsi:type="dcterms:W3CDTF">2024-08-06T11:18:00Z</dcterms:modified>
</cp:coreProperties>
</file>