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38D2" w:rsidRDefault="00F238D2" w:rsidP="00F238D2">
      <w:pPr>
        <w:jc w:val="center"/>
      </w:pPr>
      <w:r>
        <w:rPr>
          <w:noProof/>
          <w:lang w:val="en-GB" w:eastAsia="en-GB"/>
        </w:rPr>
        <w:drawing>
          <wp:inline distT="0" distB="0" distL="0" distR="0" wp14:anchorId="2C52BB7A" wp14:editId="7CEEFF06">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F238D2" w:rsidRDefault="00F238D2" w:rsidP="00F238D2">
      <w:pPr>
        <w:jc w:val="center"/>
      </w:pPr>
    </w:p>
    <w:p w:rsidR="00F238D2" w:rsidRDefault="00F238D2" w:rsidP="00F238D2">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F238D2" w:rsidRDefault="00F238D2" w:rsidP="00F238D2">
      <w:pPr>
        <w:pStyle w:val="mechtex"/>
        <w:rPr>
          <w:rFonts w:ascii="GHEA Mariam" w:hAnsi="GHEA Mariam"/>
          <w:b/>
        </w:rPr>
      </w:pPr>
    </w:p>
    <w:p w:rsidR="00F238D2" w:rsidRDefault="00F238D2" w:rsidP="00F238D2">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722252" w:rsidRPr="000C7F0B" w:rsidRDefault="00722252" w:rsidP="00044279">
      <w:pPr>
        <w:tabs>
          <w:tab w:val="left" w:pos="1134"/>
        </w:tabs>
        <w:jc w:val="center"/>
        <w:rPr>
          <w:rFonts w:ascii="GHEA Mariam" w:hAnsi="GHEA Mariam"/>
          <w:sz w:val="24"/>
          <w:szCs w:val="24"/>
          <w:lang w:val="hy-AM"/>
        </w:rPr>
      </w:pPr>
    </w:p>
    <w:p w:rsidR="00722252" w:rsidRPr="000C7F0B" w:rsidRDefault="00722252" w:rsidP="00044279">
      <w:pPr>
        <w:tabs>
          <w:tab w:val="left" w:pos="1134"/>
        </w:tabs>
        <w:jc w:val="center"/>
        <w:rPr>
          <w:rFonts w:ascii="GHEA Mariam" w:hAnsi="GHEA Mariam"/>
          <w:sz w:val="24"/>
          <w:szCs w:val="24"/>
        </w:rPr>
      </w:pPr>
    </w:p>
    <w:p w:rsidR="00722252" w:rsidRDefault="00722252" w:rsidP="00044279">
      <w:pPr>
        <w:tabs>
          <w:tab w:val="left" w:pos="1134"/>
        </w:tabs>
        <w:jc w:val="center"/>
        <w:rPr>
          <w:rFonts w:ascii="GHEA Mariam" w:hAnsi="GHEA Mariam"/>
          <w:sz w:val="24"/>
          <w:szCs w:val="24"/>
          <w:lang w:val="hy-AM"/>
        </w:rPr>
      </w:pPr>
      <w:r>
        <w:rPr>
          <w:rFonts w:ascii="GHEA Mariam" w:hAnsi="GHEA Mariam"/>
          <w:sz w:val="24"/>
          <w:szCs w:val="24"/>
          <w:lang w:val="hy-AM"/>
        </w:rPr>
        <w:t>8</w:t>
      </w:r>
      <w:r w:rsidRPr="000C7F0B">
        <w:rPr>
          <w:rFonts w:ascii="GHEA Mariam" w:hAnsi="GHEA Mariam"/>
          <w:sz w:val="24"/>
          <w:szCs w:val="24"/>
          <w:lang w:val="hy-AM"/>
        </w:rPr>
        <w:t xml:space="preserve"> </w:t>
      </w:r>
      <w:r w:rsidRPr="002D7E68">
        <w:rPr>
          <w:rFonts w:ascii="GHEA Mariam" w:hAnsi="GHEA Mariam" w:cs="Sylfaen"/>
          <w:spacing w:val="-4"/>
          <w:sz w:val="24"/>
          <w:szCs w:val="24"/>
          <w:lang w:val="pt-BR"/>
        </w:rPr>
        <w:t>օգոստոսի</w:t>
      </w:r>
      <w:r w:rsidRPr="000C7F0B">
        <w:rPr>
          <w:rFonts w:ascii="GHEA Mariam" w:hAnsi="GHEA Mariam"/>
          <w:sz w:val="24"/>
          <w:szCs w:val="24"/>
          <w:lang w:val="hy-AM"/>
        </w:rPr>
        <w:t xml:space="preserve"> 202</w:t>
      </w:r>
      <w:r>
        <w:rPr>
          <w:rFonts w:ascii="GHEA Mariam" w:hAnsi="GHEA Mariam"/>
          <w:sz w:val="24"/>
          <w:szCs w:val="24"/>
          <w:lang w:val="hy-AM"/>
        </w:rPr>
        <w:t>4</w:t>
      </w:r>
      <w:r w:rsidRPr="000C7F0B">
        <w:rPr>
          <w:rFonts w:ascii="GHEA Mariam" w:hAnsi="GHEA Mariam"/>
          <w:sz w:val="24"/>
          <w:szCs w:val="24"/>
          <w:lang w:val="hy-AM"/>
        </w:rPr>
        <w:t xml:space="preserve"> </w:t>
      </w:r>
      <w:r w:rsidRPr="000C7F0B">
        <w:rPr>
          <w:rFonts w:ascii="GHEA Mariam" w:hAnsi="GHEA Mariam" w:cs="Sylfaen"/>
          <w:sz w:val="24"/>
          <w:szCs w:val="24"/>
          <w:lang w:val="hy-AM"/>
        </w:rPr>
        <w:t>թվականի</w:t>
      </w:r>
      <w:r w:rsidR="00F238D2">
        <w:rPr>
          <w:rFonts w:ascii="GHEA Mariam" w:hAnsi="GHEA Mariam"/>
          <w:sz w:val="24"/>
          <w:szCs w:val="24"/>
          <w:lang w:val="hy-AM"/>
        </w:rPr>
        <w:t xml:space="preserve"> </w:t>
      </w:r>
      <w:r w:rsidRPr="000C7F0B">
        <w:rPr>
          <w:rFonts w:ascii="GHEA Mariam" w:hAnsi="GHEA Mariam"/>
          <w:sz w:val="24"/>
          <w:szCs w:val="24"/>
          <w:lang w:val="hy-AM"/>
        </w:rPr>
        <w:t xml:space="preserve">N        </w:t>
      </w:r>
      <w:r>
        <w:rPr>
          <w:rFonts w:ascii="GHEA Mariam" w:hAnsi="GHEA Mariam"/>
          <w:sz w:val="24"/>
          <w:szCs w:val="24"/>
          <w:lang w:val="hy-AM"/>
        </w:rPr>
        <w:t>- Ա</w:t>
      </w:r>
    </w:p>
    <w:p w:rsidR="00722252" w:rsidRDefault="00722252" w:rsidP="00044279">
      <w:pPr>
        <w:tabs>
          <w:tab w:val="left" w:pos="1134"/>
        </w:tabs>
        <w:jc w:val="center"/>
        <w:rPr>
          <w:rFonts w:ascii="GHEA Mariam" w:hAnsi="GHEA Mariam"/>
          <w:sz w:val="24"/>
          <w:szCs w:val="24"/>
          <w:lang w:val="hy-AM"/>
        </w:rPr>
      </w:pPr>
    </w:p>
    <w:p w:rsidR="00722252" w:rsidRPr="00A03274" w:rsidRDefault="00722252">
      <w:pPr>
        <w:pStyle w:val="mechtex"/>
        <w:rPr>
          <w:rFonts w:ascii="Sylfaen" w:hAnsi="Sylfaen"/>
          <w:lang w:val="hy-AM"/>
        </w:rPr>
      </w:pPr>
    </w:p>
    <w:p w:rsidR="00722252" w:rsidRPr="0029099E" w:rsidRDefault="00722252">
      <w:pPr>
        <w:pStyle w:val="mechtex"/>
        <w:rPr>
          <w:rFonts w:ascii="Sylfaen" w:hAnsi="Sylfaen"/>
          <w:lang w:val="hy-AM"/>
        </w:rPr>
      </w:pPr>
    </w:p>
    <w:p w:rsidR="00BD78D1" w:rsidRDefault="00F238D2" w:rsidP="00F238D2">
      <w:pPr>
        <w:pStyle w:val="mechtex"/>
        <w:rPr>
          <w:rFonts w:ascii="GHEA Mariam" w:hAnsi="GHEA Mariam"/>
          <w:sz w:val="24"/>
          <w:szCs w:val="24"/>
          <w:lang w:val="hy-AM"/>
        </w:rPr>
      </w:pPr>
      <w:r w:rsidRPr="00F238D2">
        <w:rPr>
          <w:rFonts w:ascii="GHEA Mariam" w:hAnsi="GHEA Mariam" w:cs="Arial"/>
          <w:sz w:val="24"/>
          <w:szCs w:val="24"/>
          <w:lang w:val="hy-AM"/>
        </w:rPr>
        <w:t>ԳԵՐԱԿԱ</w:t>
      </w:r>
      <w:r w:rsidRPr="00F238D2">
        <w:rPr>
          <w:rFonts w:ascii="GHEA Mariam" w:hAnsi="GHEA Mariam"/>
          <w:sz w:val="24"/>
          <w:szCs w:val="24"/>
          <w:lang w:val="hy-AM"/>
        </w:rPr>
        <w:t xml:space="preserve"> </w:t>
      </w:r>
      <w:r w:rsidRPr="00F238D2">
        <w:rPr>
          <w:rFonts w:ascii="GHEA Mariam" w:hAnsi="GHEA Mariam" w:cs="Arial"/>
          <w:sz w:val="24"/>
          <w:szCs w:val="24"/>
          <w:lang w:val="hy-AM"/>
        </w:rPr>
        <w:t>ՈԼՈՐՏՈՒՄ</w:t>
      </w:r>
      <w:r w:rsidRPr="00F238D2">
        <w:rPr>
          <w:rFonts w:ascii="GHEA Mariam" w:hAnsi="GHEA Mariam"/>
          <w:sz w:val="24"/>
          <w:szCs w:val="24"/>
          <w:lang w:val="hy-AM"/>
        </w:rPr>
        <w:t xml:space="preserve"> </w:t>
      </w:r>
      <w:r w:rsidRPr="00F238D2">
        <w:rPr>
          <w:rFonts w:ascii="GHEA Mariam" w:hAnsi="GHEA Mariam" w:cs="Arial"/>
          <w:sz w:val="24"/>
          <w:szCs w:val="24"/>
          <w:lang w:val="hy-AM"/>
        </w:rPr>
        <w:t>ԻՐԱԿԱՆԱՑՎՈՂ</w:t>
      </w:r>
      <w:r w:rsidRPr="00F238D2">
        <w:rPr>
          <w:rFonts w:ascii="GHEA Mariam" w:hAnsi="GHEA Mariam"/>
          <w:sz w:val="24"/>
          <w:szCs w:val="24"/>
          <w:lang w:val="hy-AM"/>
        </w:rPr>
        <w:t xml:space="preserve"> </w:t>
      </w:r>
      <w:r w:rsidRPr="00F238D2">
        <w:rPr>
          <w:rFonts w:ascii="GHEA Mariam" w:hAnsi="GHEA Mariam" w:cs="Arial"/>
          <w:sz w:val="24"/>
          <w:szCs w:val="24"/>
          <w:lang w:val="hy-AM"/>
        </w:rPr>
        <w:t>ՆԵՐԴՐՈՒՄԱՅԻՆ</w:t>
      </w:r>
      <w:r w:rsidRPr="00F238D2">
        <w:rPr>
          <w:rFonts w:ascii="GHEA Mariam" w:hAnsi="GHEA Mariam"/>
          <w:sz w:val="24"/>
          <w:szCs w:val="24"/>
          <w:lang w:val="hy-AM"/>
        </w:rPr>
        <w:t xml:space="preserve"> </w:t>
      </w:r>
    </w:p>
    <w:p w:rsidR="00F238D2" w:rsidRDefault="00F238D2" w:rsidP="00F238D2">
      <w:pPr>
        <w:pStyle w:val="mechtex"/>
        <w:rPr>
          <w:rFonts w:ascii="GHEA Mariam" w:hAnsi="GHEA Mariam"/>
          <w:sz w:val="24"/>
          <w:szCs w:val="24"/>
          <w:lang w:val="hy-AM"/>
        </w:rPr>
      </w:pPr>
      <w:r w:rsidRPr="00F238D2">
        <w:rPr>
          <w:rFonts w:ascii="GHEA Mariam" w:hAnsi="GHEA Mariam" w:cs="Arial"/>
          <w:sz w:val="24"/>
          <w:szCs w:val="24"/>
          <w:lang w:val="hy-AM"/>
        </w:rPr>
        <w:t>ԾՐԱԳՐԻ</w:t>
      </w:r>
      <w:r w:rsidRPr="00F238D2">
        <w:rPr>
          <w:rFonts w:ascii="GHEA Mariam" w:hAnsi="GHEA Mariam"/>
          <w:sz w:val="24"/>
          <w:szCs w:val="24"/>
          <w:lang w:val="hy-AM"/>
        </w:rPr>
        <w:t xml:space="preserve"> </w:t>
      </w:r>
      <w:r w:rsidRPr="00F238D2">
        <w:rPr>
          <w:rFonts w:ascii="GHEA Mariam" w:hAnsi="GHEA Mariam" w:cs="Arial"/>
          <w:sz w:val="24"/>
          <w:szCs w:val="24"/>
          <w:lang w:val="hy-AM"/>
        </w:rPr>
        <w:t>ՇՐՋԱՆԱԿՆԵՐՈՒՄ</w:t>
      </w:r>
      <w:r w:rsidRPr="00F238D2">
        <w:rPr>
          <w:rFonts w:ascii="GHEA Mariam" w:hAnsi="GHEA Mariam"/>
          <w:sz w:val="24"/>
          <w:szCs w:val="24"/>
          <w:lang w:val="hy-AM"/>
        </w:rPr>
        <w:t xml:space="preserve"> </w:t>
      </w:r>
      <w:r w:rsidRPr="00F238D2">
        <w:rPr>
          <w:rFonts w:ascii="GHEA Mariam" w:hAnsi="GHEA Mariam" w:cs="Arial"/>
          <w:sz w:val="24"/>
          <w:szCs w:val="24"/>
          <w:lang w:val="hy-AM"/>
        </w:rPr>
        <w:t>ՆԵՐՄՈՒԾՎՈՂ</w:t>
      </w:r>
      <w:r w:rsidRPr="00F238D2">
        <w:rPr>
          <w:rFonts w:ascii="GHEA Mariam" w:hAnsi="GHEA Mariam"/>
          <w:sz w:val="24"/>
          <w:szCs w:val="24"/>
          <w:lang w:val="hy-AM"/>
        </w:rPr>
        <w:t xml:space="preserve"> </w:t>
      </w:r>
      <w:r w:rsidRPr="00F238D2">
        <w:rPr>
          <w:rFonts w:ascii="GHEA Mariam" w:hAnsi="GHEA Mariam" w:cs="Arial"/>
          <w:sz w:val="24"/>
          <w:szCs w:val="24"/>
          <w:lang w:val="hy-AM"/>
        </w:rPr>
        <w:t>ՏԵԽՆՈԼՈԳԻԱԿԱՆ</w:t>
      </w:r>
      <w:r w:rsidRPr="00F238D2">
        <w:rPr>
          <w:rFonts w:ascii="GHEA Mariam" w:hAnsi="GHEA Mariam"/>
          <w:sz w:val="24"/>
          <w:szCs w:val="24"/>
          <w:lang w:val="hy-AM"/>
        </w:rPr>
        <w:t xml:space="preserve"> </w:t>
      </w:r>
      <w:r w:rsidRPr="00F238D2">
        <w:rPr>
          <w:rFonts w:ascii="GHEA Mariam" w:hAnsi="GHEA Mariam" w:cs="Arial"/>
          <w:sz w:val="24"/>
          <w:szCs w:val="24"/>
          <w:lang w:val="hy-AM"/>
        </w:rPr>
        <w:t>ՍԱՐՔԱՎՈՐՈՒՄՆԵՐԻ</w:t>
      </w:r>
      <w:r w:rsidRPr="00F238D2">
        <w:rPr>
          <w:rFonts w:ascii="GHEA Mariam" w:hAnsi="GHEA Mariam"/>
          <w:sz w:val="24"/>
          <w:szCs w:val="24"/>
          <w:lang w:val="hy-AM"/>
        </w:rPr>
        <w:t xml:space="preserve">, </w:t>
      </w:r>
      <w:r w:rsidRPr="00F238D2">
        <w:rPr>
          <w:rFonts w:ascii="GHEA Mariam" w:hAnsi="GHEA Mariam" w:cs="Arial"/>
          <w:sz w:val="24"/>
          <w:szCs w:val="24"/>
          <w:lang w:val="hy-AM"/>
        </w:rPr>
        <w:t>ԴՐԱՆՑ</w:t>
      </w:r>
      <w:r w:rsidRPr="00F238D2">
        <w:rPr>
          <w:rFonts w:ascii="GHEA Mariam" w:hAnsi="GHEA Mariam"/>
          <w:sz w:val="24"/>
          <w:szCs w:val="24"/>
          <w:lang w:val="hy-AM"/>
        </w:rPr>
        <w:t xml:space="preserve"> </w:t>
      </w:r>
      <w:r w:rsidRPr="00F238D2">
        <w:rPr>
          <w:rFonts w:ascii="GHEA Mariam" w:hAnsi="GHEA Mariam" w:cs="Arial"/>
          <w:sz w:val="24"/>
          <w:szCs w:val="24"/>
          <w:lang w:val="hy-AM"/>
        </w:rPr>
        <w:t>ԲԱՂԿԱՑՈՒՑԻՉ</w:t>
      </w:r>
      <w:r w:rsidRPr="00F238D2">
        <w:rPr>
          <w:rFonts w:ascii="GHEA Mariam" w:hAnsi="GHEA Mariam"/>
          <w:sz w:val="24"/>
          <w:szCs w:val="24"/>
          <w:lang w:val="hy-AM"/>
        </w:rPr>
        <w:t xml:space="preserve"> </w:t>
      </w:r>
      <w:r w:rsidRPr="00F238D2">
        <w:rPr>
          <w:rFonts w:ascii="GHEA Mariam" w:hAnsi="GHEA Mariam" w:cs="Arial"/>
          <w:sz w:val="24"/>
          <w:szCs w:val="24"/>
          <w:lang w:val="hy-AM"/>
        </w:rPr>
        <w:t>ՈՒ</w:t>
      </w:r>
      <w:r w:rsidRPr="00F238D2">
        <w:rPr>
          <w:rFonts w:ascii="GHEA Mariam" w:hAnsi="GHEA Mariam"/>
          <w:sz w:val="24"/>
          <w:szCs w:val="24"/>
          <w:lang w:val="hy-AM"/>
        </w:rPr>
        <w:t xml:space="preserve"> </w:t>
      </w:r>
      <w:r w:rsidRPr="00F238D2">
        <w:rPr>
          <w:rFonts w:ascii="GHEA Mariam" w:hAnsi="GHEA Mariam" w:cs="Arial"/>
          <w:sz w:val="24"/>
          <w:szCs w:val="24"/>
          <w:lang w:val="hy-AM"/>
        </w:rPr>
        <w:t>ՀԱՄԱԼՐՈՂ</w:t>
      </w:r>
      <w:r w:rsidRPr="00F238D2">
        <w:rPr>
          <w:rFonts w:ascii="GHEA Mariam" w:hAnsi="GHEA Mariam"/>
          <w:sz w:val="24"/>
          <w:szCs w:val="24"/>
          <w:lang w:val="hy-AM"/>
        </w:rPr>
        <w:t xml:space="preserve"> </w:t>
      </w:r>
    </w:p>
    <w:p w:rsidR="00F238D2" w:rsidRDefault="00F238D2" w:rsidP="00F238D2">
      <w:pPr>
        <w:pStyle w:val="mechtex"/>
        <w:rPr>
          <w:rFonts w:ascii="GHEA Mariam" w:hAnsi="GHEA Mariam" w:cs="Arial"/>
          <w:sz w:val="24"/>
          <w:szCs w:val="24"/>
          <w:lang w:val="hy-AM"/>
        </w:rPr>
      </w:pPr>
      <w:r w:rsidRPr="00F238D2">
        <w:rPr>
          <w:rFonts w:ascii="GHEA Mariam" w:hAnsi="GHEA Mariam" w:cs="Arial"/>
          <w:spacing w:val="-6"/>
          <w:sz w:val="24"/>
          <w:szCs w:val="24"/>
          <w:lang w:val="hy-AM"/>
        </w:rPr>
        <w:t>ՄԱՍԵՐԻ</w:t>
      </w:r>
      <w:r w:rsidRPr="00F238D2">
        <w:rPr>
          <w:rFonts w:ascii="GHEA Mariam" w:hAnsi="GHEA Mariam"/>
          <w:spacing w:val="-6"/>
          <w:sz w:val="24"/>
          <w:szCs w:val="24"/>
          <w:lang w:val="hy-AM"/>
        </w:rPr>
        <w:t xml:space="preserve">, </w:t>
      </w:r>
      <w:r w:rsidRPr="00F238D2">
        <w:rPr>
          <w:rFonts w:ascii="GHEA Mariam" w:hAnsi="GHEA Mariam" w:cs="Arial"/>
          <w:spacing w:val="-6"/>
          <w:sz w:val="24"/>
          <w:szCs w:val="24"/>
          <w:lang w:val="hy-AM"/>
        </w:rPr>
        <w:t>ՀՈՒՄՔԻ</w:t>
      </w:r>
      <w:r w:rsidRPr="00F238D2">
        <w:rPr>
          <w:rFonts w:ascii="GHEA Mariam" w:hAnsi="GHEA Mariam"/>
          <w:spacing w:val="-6"/>
          <w:sz w:val="24"/>
          <w:szCs w:val="24"/>
          <w:lang w:val="hy-AM"/>
        </w:rPr>
        <w:t xml:space="preserve"> </w:t>
      </w:r>
      <w:r w:rsidRPr="00F238D2">
        <w:rPr>
          <w:rFonts w:ascii="GHEA Mariam" w:hAnsi="GHEA Mariam" w:cs="Arial"/>
          <w:spacing w:val="-6"/>
          <w:sz w:val="24"/>
          <w:szCs w:val="24"/>
          <w:lang w:val="hy-AM"/>
        </w:rPr>
        <w:t>ԵՎ</w:t>
      </w:r>
      <w:r w:rsidRPr="00F238D2">
        <w:rPr>
          <w:rFonts w:ascii="GHEA Mariam" w:hAnsi="GHEA Mariam"/>
          <w:spacing w:val="-6"/>
          <w:sz w:val="24"/>
          <w:szCs w:val="24"/>
          <w:lang w:val="hy-AM"/>
        </w:rPr>
        <w:t xml:space="preserve"> (</w:t>
      </w:r>
      <w:r w:rsidRPr="00F238D2">
        <w:rPr>
          <w:rFonts w:ascii="GHEA Mariam" w:hAnsi="GHEA Mariam" w:cs="Arial"/>
          <w:spacing w:val="-6"/>
          <w:sz w:val="24"/>
          <w:szCs w:val="24"/>
          <w:lang w:val="hy-AM"/>
        </w:rPr>
        <w:t>ԿԱՄ</w:t>
      </w:r>
      <w:r w:rsidRPr="00F238D2">
        <w:rPr>
          <w:rFonts w:ascii="GHEA Mariam" w:hAnsi="GHEA Mariam"/>
          <w:spacing w:val="-6"/>
          <w:sz w:val="24"/>
          <w:szCs w:val="24"/>
          <w:lang w:val="hy-AM"/>
        </w:rPr>
        <w:t xml:space="preserve">) </w:t>
      </w:r>
      <w:r w:rsidRPr="00F238D2">
        <w:rPr>
          <w:rFonts w:ascii="GHEA Mariam" w:hAnsi="GHEA Mariam" w:cs="Arial"/>
          <w:spacing w:val="-6"/>
          <w:sz w:val="24"/>
          <w:szCs w:val="24"/>
          <w:lang w:val="hy-AM"/>
        </w:rPr>
        <w:t>ՆՅՈՒԹԵՐԻ</w:t>
      </w:r>
      <w:r w:rsidRPr="00F238D2">
        <w:rPr>
          <w:rFonts w:ascii="GHEA Mariam" w:hAnsi="GHEA Mariam"/>
          <w:spacing w:val="-6"/>
          <w:sz w:val="24"/>
          <w:szCs w:val="24"/>
          <w:lang w:val="hy-AM"/>
        </w:rPr>
        <w:t xml:space="preserve"> </w:t>
      </w:r>
      <w:r w:rsidRPr="00F238D2">
        <w:rPr>
          <w:rFonts w:ascii="GHEA Mariam" w:hAnsi="GHEA Mariam" w:cs="Arial"/>
          <w:spacing w:val="-6"/>
          <w:sz w:val="24"/>
          <w:szCs w:val="24"/>
          <w:lang w:val="hy-AM"/>
        </w:rPr>
        <w:t>ՆԿԱՏՄԱՄԲ</w:t>
      </w:r>
      <w:r w:rsidRPr="00F238D2">
        <w:rPr>
          <w:rFonts w:ascii="GHEA Mariam" w:hAnsi="GHEA Mariam"/>
          <w:spacing w:val="-6"/>
          <w:sz w:val="24"/>
          <w:szCs w:val="24"/>
          <w:lang w:val="hy-AM"/>
        </w:rPr>
        <w:t xml:space="preserve"> </w:t>
      </w:r>
      <w:r w:rsidRPr="00F238D2">
        <w:rPr>
          <w:rFonts w:ascii="GHEA Mariam" w:hAnsi="GHEA Mariam" w:cs="Arial"/>
          <w:spacing w:val="-6"/>
          <w:sz w:val="24"/>
          <w:szCs w:val="24"/>
          <w:lang w:val="hy-AM"/>
        </w:rPr>
        <w:t>ՍԱԿԱԳՆԱՅԻՆ</w:t>
      </w:r>
      <w:r w:rsidRPr="00F238D2">
        <w:rPr>
          <w:rFonts w:ascii="GHEA Mariam" w:hAnsi="GHEA Mariam"/>
          <w:sz w:val="24"/>
          <w:szCs w:val="24"/>
          <w:lang w:val="hy-AM"/>
        </w:rPr>
        <w:t xml:space="preserve">, </w:t>
      </w:r>
      <w:r w:rsidRPr="00F238D2">
        <w:rPr>
          <w:rFonts w:ascii="GHEA Mariam" w:hAnsi="GHEA Mariam" w:cs="Arial"/>
          <w:sz w:val="24"/>
          <w:szCs w:val="24"/>
          <w:lang w:val="hy-AM"/>
        </w:rPr>
        <w:t>ՄԱՍՆԱՎՈՐԱՊԵՍ</w:t>
      </w:r>
      <w:r w:rsidRPr="00F238D2">
        <w:rPr>
          <w:rFonts w:ascii="GHEA Mariam" w:hAnsi="GHEA Mariam"/>
          <w:sz w:val="24"/>
          <w:szCs w:val="24"/>
          <w:lang w:val="hy-AM"/>
        </w:rPr>
        <w:t xml:space="preserve">, </w:t>
      </w:r>
      <w:r w:rsidRPr="00F238D2">
        <w:rPr>
          <w:rFonts w:ascii="GHEA Mariam" w:hAnsi="GHEA Mariam" w:cs="Arial"/>
          <w:sz w:val="24"/>
          <w:szCs w:val="24"/>
          <w:lang w:val="hy-AM"/>
        </w:rPr>
        <w:t>ՆԵՐՄՈՒԾՄԱՆ</w:t>
      </w:r>
      <w:r w:rsidRPr="00F238D2">
        <w:rPr>
          <w:rFonts w:ascii="GHEA Mariam" w:hAnsi="GHEA Mariam"/>
          <w:sz w:val="24"/>
          <w:szCs w:val="24"/>
          <w:lang w:val="hy-AM"/>
        </w:rPr>
        <w:t xml:space="preserve"> </w:t>
      </w:r>
      <w:r w:rsidRPr="00F238D2">
        <w:rPr>
          <w:rFonts w:ascii="GHEA Mariam" w:hAnsi="GHEA Mariam" w:cs="Arial"/>
          <w:sz w:val="24"/>
          <w:szCs w:val="24"/>
          <w:lang w:val="hy-AM"/>
        </w:rPr>
        <w:t>ՄԱՔՍԱՏՈՒՐՔԻՑ</w:t>
      </w:r>
      <w:r w:rsidRPr="00F238D2">
        <w:rPr>
          <w:rFonts w:ascii="GHEA Mariam" w:hAnsi="GHEA Mariam"/>
          <w:sz w:val="24"/>
          <w:szCs w:val="24"/>
          <w:lang w:val="hy-AM"/>
        </w:rPr>
        <w:t xml:space="preserve"> </w:t>
      </w:r>
      <w:r w:rsidRPr="00F238D2">
        <w:rPr>
          <w:rFonts w:ascii="GHEA Mariam" w:hAnsi="GHEA Mariam" w:cs="Arial"/>
          <w:sz w:val="24"/>
          <w:szCs w:val="24"/>
          <w:lang w:val="hy-AM"/>
        </w:rPr>
        <w:t>ԱԶԱՏԵԼՈՒ</w:t>
      </w:r>
      <w:r w:rsidRPr="00F238D2">
        <w:rPr>
          <w:rFonts w:ascii="GHEA Mariam" w:hAnsi="GHEA Mariam"/>
          <w:sz w:val="24"/>
          <w:szCs w:val="24"/>
          <w:lang w:val="hy-AM"/>
        </w:rPr>
        <w:t xml:space="preserve"> </w:t>
      </w:r>
      <w:r w:rsidRPr="00F238D2">
        <w:rPr>
          <w:rFonts w:ascii="GHEA Mariam" w:hAnsi="GHEA Mariam" w:cs="Arial"/>
          <w:spacing w:val="-6"/>
          <w:sz w:val="24"/>
          <w:szCs w:val="24"/>
          <w:lang w:val="hy-AM"/>
        </w:rPr>
        <w:t>ԱՐՏՈՆՈՒԹՅՈՒՆԻՑ</w:t>
      </w:r>
      <w:r w:rsidRPr="00F238D2">
        <w:rPr>
          <w:rFonts w:ascii="GHEA Mariam" w:hAnsi="GHEA Mariam"/>
          <w:spacing w:val="-6"/>
          <w:sz w:val="24"/>
          <w:szCs w:val="24"/>
          <w:lang w:val="hy-AM"/>
        </w:rPr>
        <w:t xml:space="preserve"> </w:t>
      </w:r>
      <w:r w:rsidRPr="00F238D2">
        <w:rPr>
          <w:rFonts w:ascii="GHEA Mariam" w:hAnsi="GHEA Mariam" w:cs="Arial"/>
          <w:spacing w:val="-6"/>
          <w:sz w:val="24"/>
          <w:szCs w:val="24"/>
          <w:lang w:val="hy-AM"/>
        </w:rPr>
        <w:t>ՕԳՏՎԵԼՈՒ</w:t>
      </w:r>
      <w:r w:rsidRPr="00F238D2">
        <w:rPr>
          <w:rFonts w:ascii="GHEA Mariam" w:hAnsi="GHEA Mariam"/>
          <w:spacing w:val="-6"/>
          <w:sz w:val="24"/>
          <w:szCs w:val="24"/>
          <w:lang w:val="hy-AM"/>
        </w:rPr>
        <w:t xml:space="preserve"> </w:t>
      </w:r>
      <w:r w:rsidRPr="00F238D2">
        <w:rPr>
          <w:rFonts w:ascii="GHEA Mariam" w:hAnsi="GHEA Mariam" w:cs="Arial"/>
          <w:spacing w:val="-6"/>
          <w:sz w:val="24"/>
          <w:szCs w:val="24"/>
          <w:lang w:val="hy-AM"/>
        </w:rPr>
        <w:t>ՀԱՄԱՐ</w:t>
      </w:r>
      <w:r w:rsidRPr="00F238D2">
        <w:rPr>
          <w:rFonts w:ascii="GHEA Mariam" w:hAnsi="GHEA Mariam"/>
          <w:spacing w:val="-6"/>
          <w:sz w:val="24"/>
          <w:szCs w:val="24"/>
          <w:lang w:val="hy-AM"/>
        </w:rPr>
        <w:t xml:space="preserve"> </w:t>
      </w:r>
      <w:r w:rsidRPr="00F238D2">
        <w:rPr>
          <w:rFonts w:ascii="GHEA Mariam" w:hAnsi="GHEA Mariam" w:cs="Arial Armenian"/>
          <w:spacing w:val="-6"/>
          <w:sz w:val="24"/>
          <w:szCs w:val="24"/>
          <w:lang w:val="hy-AM"/>
        </w:rPr>
        <w:t>«</w:t>
      </w:r>
      <w:r w:rsidRPr="00F238D2">
        <w:rPr>
          <w:rFonts w:ascii="GHEA Mariam" w:hAnsi="GHEA Mariam" w:cs="Arial"/>
          <w:spacing w:val="-6"/>
          <w:sz w:val="24"/>
          <w:szCs w:val="24"/>
          <w:lang w:val="hy-AM"/>
        </w:rPr>
        <w:t>ՔՈՆԹՈՒՐԳԼՈԲԱԼ</w:t>
      </w:r>
      <w:r w:rsidRPr="00F238D2">
        <w:rPr>
          <w:rFonts w:ascii="GHEA Mariam" w:hAnsi="GHEA Mariam"/>
          <w:spacing w:val="-6"/>
          <w:sz w:val="24"/>
          <w:szCs w:val="24"/>
          <w:lang w:val="hy-AM"/>
        </w:rPr>
        <w:t xml:space="preserve"> </w:t>
      </w:r>
      <w:r w:rsidRPr="00F238D2">
        <w:rPr>
          <w:rFonts w:ascii="GHEA Mariam" w:hAnsi="GHEA Mariam" w:cs="Arial"/>
          <w:spacing w:val="-6"/>
          <w:sz w:val="24"/>
          <w:szCs w:val="24"/>
          <w:lang w:val="hy-AM"/>
        </w:rPr>
        <w:t>ՀԻԴՐՈ</w:t>
      </w:r>
      <w:r w:rsidRPr="00F238D2">
        <w:rPr>
          <w:rFonts w:ascii="GHEA Mariam" w:hAnsi="GHEA Mariam"/>
          <w:sz w:val="24"/>
          <w:szCs w:val="24"/>
          <w:lang w:val="hy-AM"/>
        </w:rPr>
        <w:t xml:space="preserve"> </w:t>
      </w:r>
      <w:r w:rsidRPr="00F238D2">
        <w:rPr>
          <w:rFonts w:ascii="GHEA Mariam" w:hAnsi="GHEA Mariam" w:cs="Arial"/>
          <w:sz w:val="24"/>
          <w:szCs w:val="24"/>
          <w:lang w:val="hy-AM"/>
        </w:rPr>
        <w:t>ԿԱՍԿԱԴ</w:t>
      </w:r>
      <w:r w:rsidRPr="00F238D2">
        <w:rPr>
          <w:rFonts w:ascii="GHEA Mariam" w:hAnsi="GHEA Mariam" w:cs="Arial Armenian"/>
          <w:sz w:val="24"/>
          <w:szCs w:val="24"/>
          <w:lang w:val="hy-AM"/>
        </w:rPr>
        <w:t>»</w:t>
      </w:r>
      <w:r w:rsidRPr="00F238D2">
        <w:rPr>
          <w:rFonts w:ascii="GHEA Mariam" w:hAnsi="GHEA Mariam"/>
          <w:sz w:val="24"/>
          <w:szCs w:val="24"/>
          <w:lang w:val="hy-AM"/>
        </w:rPr>
        <w:t xml:space="preserve"> </w:t>
      </w:r>
      <w:r w:rsidRPr="00F238D2">
        <w:rPr>
          <w:rFonts w:ascii="GHEA Mariam" w:hAnsi="GHEA Mariam" w:cs="Arial"/>
          <w:sz w:val="24"/>
          <w:szCs w:val="24"/>
          <w:lang w:val="hy-AM"/>
        </w:rPr>
        <w:t>ՓԱԿ</w:t>
      </w:r>
      <w:r w:rsidRPr="00F238D2">
        <w:rPr>
          <w:rFonts w:ascii="GHEA Mariam" w:hAnsi="GHEA Mariam"/>
          <w:sz w:val="24"/>
          <w:szCs w:val="24"/>
          <w:lang w:val="hy-AM"/>
        </w:rPr>
        <w:t xml:space="preserve"> </w:t>
      </w:r>
      <w:r w:rsidRPr="00F238D2">
        <w:rPr>
          <w:rFonts w:ascii="GHEA Mariam" w:hAnsi="GHEA Mariam" w:cs="Arial"/>
          <w:sz w:val="24"/>
          <w:szCs w:val="24"/>
          <w:lang w:val="hy-AM"/>
        </w:rPr>
        <w:t>ԲԱԺՆԵՏԻՐԱԿԱՆ</w:t>
      </w:r>
      <w:r w:rsidRPr="00F238D2">
        <w:rPr>
          <w:rFonts w:ascii="GHEA Mariam" w:hAnsi="GHEA Mariam"/>
          <w:sz w:val="24"/>
          <w:szCs w:val="24"/>
          <w:lang w:val="hy-AM"/>
        </w:rPr>
        <w:t xml:space="preserve"> </w:t>
      </w:r>
      <w:r w:rsidRPr="00F238D2">
        <w:rPr>
          <w:rFonts w:ascii="GHEA Mariam" w:hAnsi="GHEA Mariam" w:cs="Arial"/>
          <w:sz w:val="24"/>
          <w:szCs w:val="24"/>
          <w:lang w:val="hy-AM"/>
        </w:rPr>
        <w:t>ԸՆԿԵՐՈՒԹՅԱՆ</w:t>
      </w:r>
      <w:r w:rsidRPr="00F238D2">
        <w:rPr>
          <w:rFonts w:ascii="GHEA Mariam" w:hAnsi="GHEA Mariam"/>
          <w:sz w:val="24"/>
          <w:szCs w:val="24"/>
          <w:lang w:val="hy-AM"/>
        </w:rPr>
        <w:t xml:space="preserve"> </w:t>
      </w:r>
      <w:r w:rsidRPr="00F238D2">
        <w:rPr>
          <w:rFonts w:ascii="GHEA Mariam" w:hAnsi="GHEA Mariam" w:cs="Arial"/>
          <w:sz w:val="24"/>
          <w:szCs w:val="24"/>
          <w:lang w:val="hy-AM"/>
        </w:rPr>
        <w:t>ԿՈՂՄԻՑ</w:t>
      </w:r>
      <w:r w:rsidRPr="00F238D2">
        <w:rPr>
          <w:rFonts w:ascii="GHEA Mariam" w:hAnsi="GHEA Mariam"/>
          <w:sz w:val="24"/>
          <w:szCs w:val="24"/>
          <w:lang w:val="hy-AM"/>
        </w:rPr>
        <w:t xml:space="preserve"> </w:t>
      </w:r>
      <w:r w:rsidRPr="00F238D2">
        <w:rPr>
          <w:rFonts w:ascii="GHEA Mariam" w:hAnsi="GHEA Mariam" w:cs="Arial"/>
          <w:spacing w:val="-6"/>
          <w:sz w:val="24"/>
          <w:szCs w:val="24"/>
          <w:lang w:val="hy-AM"/>
        </w:rPr>
        <w:t>ՆԵՐԿԱՅԱՑՎԱԾ</w:t>
      </w:r>
      <w:r w:rsidRPr="00F238D2">
        <w:rPr>
          <w:rFonts w:ascii="GHEA Mariam" w:hAnsi="GHEA Mariam"/>
          <w:spacing w:val="-6"/>
          <w:sz w:val="24"/>
          <w:szCs w:val="24"/>
          <w:lang w:val="hy-AM"/>
        </w:rPr>
        <w:t xml:space="preserve"> </w:t>
      </w:r>
      <w:r w:rsidRPr="00F238D2">
        <w:rPr>
          <w:rFonts w:ascii="GHEA Mariam" w:hAnsi="GHEA Mariam" w:cs="Arial"/>
          <w:spacing w:val="-6"/>
          <w:sz w:val="24"/>
          <w:szCs w:val="24"/>
          <w:lang w:val="hy-AM"/>
        </w:rPr>
        <w:t>ՀԱՅՏԸ</w:t>
      </w:r>
      <w:r w:rsidRPr="00F238D2">
        <w:rPr>
          <w:rFonts w:ascii="GHEA Mariam" w:hAnsi="GHEA Mariam"/>
          <w:spacing w:val="-6"/>
          <w:sz w:val="24"/>
          <w:szCs w:val="24"/>
          <w:lang w:val="hy-AM"/>
        </w:rPr>
        <w:t xml:space="preserve"> </w:t>
      </w:r>
      <w:r w:rsidRPr="00F238D2">
        <w:rPr>
          <w:rFonts w:ascii="GHEA Mariam" w:hAnsi="GHEA Mariam" w:cs="Arial"/>
          <w:spacing w:val="-6"/>
          <w:sz w:val="24"/>
          <w:szCs w:val="24"/>
          <w:lang w:val="hy-AM"/>
        </w:rPr>
        <w:t>ԲԱՎԱՐԱՐԵԼՈՒ</w:t>
      </w:r>
      <w:r w:rsidRPr="00F238D2">
        <w:rPr>
          <w:rFonts w:ascii="GHEA Mariam" w:hAnsi="GHEA Mariam"/>
          <w:spacing w:val="-6"/>
          <w:sz w:val="24"/>
          <w:szCs w:val="24"/>
          <w:lang w:val="hy-AM"/>
        </w:rPr>
        <w:t xml:space="preserve"> </w:t>
      </w:r>
      <w:r w:rsidRPr="00F238D2">
        <w:rPr>
          <w:rFonts w:ascii="GHEA Mariam" w:hAnsi="GHEA Mariam" w:cs="Arial"/>
          <w:spacing w:val="-6"/>
          <w:sz w:val="24"/>
          <w:szCs w:val="24"/>
          <w:lang w:val="hy-AM"/>
        </w:rPr>
        <w:t>ԵՎ</w:t>
      </w:r>
      <w:r w:rsidRPr="00F238D2">
        <w:rPr>
          <w:rFonts w:ascii="GHEA Mariam" w:hAnsi="GHEA Mariam"/>
          <w:spacing w:val="-6"/>
          <w:sz w:val="24"/>
          <w:szCs w:val="24"/>
          <w:lang w:val="hy-AM"/>
        </w:rPr>
        <w:t xml:space="preserve"> </w:t>
      </w:r>
      <w:r w:rsidRPr="00F238D2">
        <w:rPr>
          <w:rFonts w:ascii="GHEA Mariam" w:hAnsi="GHEA Mariam" w:cs="Arial"/>
          <w:spacing w:val="-6"/>
          <w:sz w:val="24"/>
          <w:szCs w:val="24"/>
          <w:lang w:val="hy-AM"/>
        </w:rPr>
        <w:t>ԱՐՏՈՆՈՒԹՅՈՒՆԸ</w:t>
      </w:r>
      <w:r w:rsidRPr="00F238D2">
        <w:rPr>
          <w:rFonts w:ascii="GHEA Mariam" w:hAnsi="GHEA Mariam"/>
          <w:sz w:val="24"/>
          <w:szCs w:val="24"/>
          <w:lang w:val="hy-AM"/>
        </w:rPr>
        <w:t xml:space="preserve"> </w:t>
      </w:r>
    </w:p>
    <w:p w:rsidR="00722252" w:rsidRPr="00F238D2" w:rsidRDefault="00F238D2" w:rsidP="00F238D2">
      <w:pPr>
        <w:pStyle w:val="mechtex"/>
        <w:rPr>
          <w:rFonts w:ascii="GHEA Mariam" w:hAnsi="GHEA Mariam"/>
          <w:sz w:val="24"/>
          <w:szCs w:val="24"/>
          <w:lang w:val="hy-AM"/>
        </w:rPr>
      </w:pPr>
      <w:r w:rsidRPr="00F238D2">
        <w:rPr>
          <w:rFonts w:ascii="GHEA Mariam" w:hAnsi="GHEA Mariam" w:cs="Arial"/>
          <w:sz w:val="24"/>
          <w:szCs w:val="24"/>
          <w:lang w:val="hy-AM"/>
        </w:rPr>
        <w:t>ԿԻՐԱՌԵԼՈՒ</w:t>
      </w:r>
      <w:r w:rsidRPr="00F238D2">
        <w:rPr>
          <w:rFonts w:ascii="GHEA Mariam" w:hAnsi="GHEA Mariam"/>
          <w:sz w:val="24"/>
          <w:szCs w:val="24"/>
          <w:lang w:val="hy-AM"/>
        </w:rPr>
        <w:t xml:space="preserve"> </w:t>
      </w:r>
      <w:r w:rsidRPr="00F238D2">
        <w:rPr>
          <w:rFonts w:ascii="GHEA Mariam" w:hAnsi="GHEA Mariam" w:cs="Arial"/>
          <w:sz w:val="24"/>
          <w:szCs w:val="24"/>
          <w:lang w:val="hy-AM"/>
        </w:rPr>
        <w:t>ՄԱՍԻՆ</w:t>
      </w:r>
    </w:p>
    <w:p w:rsidR="00722252" w:rsidRPr="00F238D2" w:rsidRDefault="00722252" w:rsidP="00F238D2">
      <w:pPr>
        <w:pStyle w:val="mechtex"/>
        <w:rPr>
          <w:rFonts w:ascii="GHEA Mariam" w:hAnsi="GHEA Mariam"/>
          <w:sz w:val="24"/>
          <w:szCs w:val="24"/>
          <w:lang w:val="hy-AM"/>
        </w:rPr>
      </w:pPr>
      <w:r w:rsidRPr="00F238D2">
        <w:rPr>
          <w:rFonts w:ascii="GHEA Mariam" w:hAnsi="GHEA Mariam" w:cs="Arial Armenian"/>
          <w:spacing w:val="-4"/>
          <w:sz w:val="24"/>
          <w:szCs w:val="24"/>
          <w:lang w:val="pt-BR" w:eastAsia="en-US"/>
        </w:rPr>
        <w:t>---------------------------------------------------------------------------------------------------------</w:t>
      </w:r>
      <w:r w:rsidRPr="00F238D2">
        <w:rPr>
          <w:rFonts w:ascii="GHEA Mariam" w:hAnsi="GHEA Mariam" w:cs="Arial Armenian"/>
          <w:spacing w:val="-6"/>
          <w:sz w:val="24"/>
          <w:szCs w:val="24"/>
          <w:lang w:val="fr-FR" w:eastAsia="en-US"/>
        </w:rPr>
        <w:t>-</w:t>
      </w:r>
    </w:p>
    <w:p w:rsidR="00722252" w:rsidRDefault="00722252" w:rsidP="00F238D2">
      <w:pPr>
        <w:pStyle w:val="mechtex"/>
        <w:rPr>
          <w:rFonts w:ascii="GHEA Mariam" w:hAnsi="GHEA Mariam"/>
          <w:sz w:val="24"/>
          <w:szCs w:val="24"/>
          <w:lang w:val="hy-AM"/>
        </w:rPr>
      </w:pPr>
    </w:p>
    <w:p w:rsidR="00A1548D" w:rsidRPr="00F238D2" w:rsidRDefault="00A1548D" w:rsidP="00F238D2">
      <w:pPr>
        <w:pStyle w:val="mechtex"/>
        <w:rPr>
          <w:rFonts w:ascii="GHEA Mariam" w:hAnsi="GHEA Mariam"/>
          <w:sz w:val="24"/>
          <w:szCs w:val="24"/>
          <w:lang w:val="hy-AM"/>
        </w:rPr>
      </w:pPr>
    </w:p>
    <w:p w:rsidR="00722252" w:rsidRPr="00F238D2" w:rsidRDefault="00722252" w:rsidP="00F238D2">
      <w:pPr>
        <w:pStyle w:val="norm"/>
        <w:spacing w:line="360" w:lineRule="auto"/>
        <w:rPr>
          <w:rFonts w:ascii="GHEA Mariam" w:hAnsi="GHEA Mariam"/>
          <w:sz w:val="24"/>
          <w:szCs w:val="24"/>
          <w:lang w:val="hy-AM"/>
        </w:rPr>
      </w:pPr>
      <w:r w:rsidRPr="00F238D2">
        <w:rPr>
          <w:rFonts w:ascii="GHEA Mariam" w:hAnsi="GHEA Mariam" w:cs="Arial"/>
          <w:sz w:val="24"/>
          <w:szCs w:val="24"/>
          <w:lang w:val="hy-AM"/>
        </w:rPr>
        <w:t>Ղեկավարվելով</w:t>
      </w:r>
      <w:r w:rsidRPr="00F238D2">
        <w:rPr>
          <w:rFonts w:ascii="GHEA Mariam" w:hAnsi="GHEA Mariam"/>
          <w:sz w:val="24"/>
          <w:szCs w:val="24"/>
          <w:lang w:val="hy-AM"/>
        </w:rPr>
        <w:t xml:space="preserve"> </w:t>
      </w:r>
      <w:r w:rsidRPr="00F238D2">
        <w:rPr>
          <w:rFonts w:ascii="GHEA Mariam" w:hAnsi="GHEA Mariam" w:cs="Arial"/>
          <w:sz w:val="24"/>
          <w:szCs w:val="24"/>
          <w:lang w:val="hy-AM"/>
        </w:rPr>
        <w:t>Հայաստանի</w:t>
      </w:r>
      <w:r w:rsidRPr="00F238D2">
        <w:rPr>
          <w:rFonts w:ascii="GHEA Mariam" w:hAnsi="GHEA Mariam"/>
          <w:sz w:val="24"/>
          <w:szCs w:val="24"/>
          <w:lang w:val="hy-AM"/>
        </w:rPr>
        <w:t xml:space="preserve"> </w:t>
      </w:r>
      <w:r w:rsidRPr="00F238D2">
        <w:rPr>
          <w:rFonts w:ascii="GHEA Mariam" w:hAnsi="GHEA Mariam" w:cs="Arial"/>
          <w:sz w:val="24"/>
          <w:szCs w:val="24"/>
          <w:lang w:val="hy-AM"/>
        </w:rPr>
        <w:t>Հանրապետության</w:t>
      </w:r>
      <w:r w:rsidRPr="00F238D2">
        <w:rPr>
          <w:rFonts w:ascii="GHEA Mariam" w:hAnsi="GHEA Mariam"/>
          <w:sz w:val="24"/>
          <w:szCs w:val="24"/>
          <w:lang w:val="hy-AM"/>
        </w:rPr>
        <w:t xml:space="preserve"> </w:t>
      </w:r>
      <w:r w:rsidRPr="00F238D2">
        <w:rPr>
          <w:rFonts w:ascii="GHEA Mariam" w:hAnsi="GHEA Mariam" w:cs="Arial"/>
          <w:sz w:val="24"/>
          <w:szCs w:val="24"/>
          <w:lang w:val="hy-AM"/>
        </w:rPr>
        <w:t>կառավարության</w:t>
      </w:r>
      <w:r w:rsidRPr="00F238D2">
        <w:rPr>
          <w:rFonts w:ascii="GHEA Mariam" w:hAnsi="GHEA Mariam"/>
          <w:sz w:val="24"/>
          <w:szCs w:val="24"/>
          <w:lang w:val="hy-AM"/>
        </w:rPr>
        <w:t xml:space="preserve"> 2015 </w:t>
      </w:r>
      <w:r w:rsidRPr="00F238D2">
        <w:rPr>
          <w:rFonts w:ascii="GHEA Mariam" w:hAnsi="GHEA Mariam" w:cs="Arial"/>
          <w:sz w:val="24"/>
          <w:szCs w:val="24"/>
          <w:lang w:val="hy-AM"/>
        </w:rPr>
        <w:t>թվականի</w:t>
      </w:r>
      <w:r w:rsidRPr="00F238D2">
        <w:rPr>
          <w:rFonts w:ascii="GHEA Mariam" w:hAnsi="GHEA Mariam"/>
          <w:sz w:val="24"/>
          <w:szCs w:val="24"/>
          <w:lang w:val="hy-AM"/>
        </w:rPr>
        <w:t xml:space="preserve"> </w:t>
      </w:r>
      <w:r w:rsidRPr="00F238D2">
        <w:rPr>
          <w:rFonts w:ascii="GHEA Mariam" w:hAnsi="GHEA Mariam" w:cs="Arial"/>
          <w:sz w:val="24"/>
          <w:szCs w:val="24"/>
          <w:lang w:val="hy-AM"/>
        </w:rPr>
        <w:t>սեպտեմբերի</w:t>
      </w:r>
      <w:r w:rsidRPr="00F238D2">
        <w:rPr>
          <w:rFonts w:ascii="GHEA Mariam" w:hAnsi="GHEA Mariam"/>
          <w:sz w:val="24"/>
          <w:szCs w:val="24"/>
          <w:lang w:val="hy-AM"/>
        </w:rPr>
        <w:t xml:space="preserve"> 17-</w:t>
      </w:r>
      <w:r w:rsidRPr="00F238D2">
        <w:rPr>
          <w:rFonts w:ascii="GHEA Mariam" w:hAnsi="GHEA Mariam" w:cs="Arial"/>
          <w:sz w:val="24"/>
          <w:szCs w:val="24"/>
          <w:lang w:val="hy-AM"/>
        </w:rPr>
        <w:t>ի</w:t>
      </w:r>
      <w:r w:rsidRPr="00F238D2">
        <w:rPr>
          <w:rFonts w:ascii="GHEA Mariam" w:hAnsi="GHEA Mariam"/>
          <w:sz w:val="24"/>
          <w:szCs w:val="24"/>
          <w:lang w:val="hy-AM"/>
        </w:rPr>
        <w:t xml:space="preserve"> </w:t>
      </w:r>
      <w:r w:rsidRPr="00F238D2">
        <w:rPr>
          <w:rFonts w:ascii="GHEA Mariam" w:hAnsi="GHEA Mariam"/>
          <w:bCs/>
          <w:color w:val="000000"/>
          <w:sz w:val="24"/>
          <w:szCs w:val="24"/>
          <w:lang w:val="hy-AM" w:eastAsia="en-US"/>
        </w:rPr>
        <w:t>N</w:t>
      </w:r>
      <w:r w:rsidRPr="00F238D2">
        <w:rPr>
          <w:rFonts w:ascii="GHEA Mariam" w:hAnsi="GHEA Mariam"/>
          <w:sz w:val="24"/>
          <w:szCs w:val="24"/>
          <w:lang w:val="hy-AM"/>
        </w:rPr>
        <w:t xml:space="preserve"> 1118-</w:t>
      </w:r>
      <w:r w:rsidRPr="00F238D2">
        <w:rPr>
          <w:rFonts w:ascii="GHEA Mariam" w:hAnsi="GHEA Mariam" w:cs="Arial"/>
          <w:sz w:val="24"/>
          <w:szCs w:val="24"/>
          <w:lang w:val="hy-AM"/>
        </w:rPr>
        <w:t>Ն</w:t>
      </w:r>
      <w:r w:rsidRPr="00F238D2">
        <w:rPr>
          <w:rFonts w:ascii="GHEA Mariam" w:hAnsi="GHEA Mariam"/>
          <w:sz w:val="24"/>
          <w:szCs w:val="24"/>
          <w:lang w:val="hy-AM"/>
        </w:rPr>
        <w:t xml:space="preserve"> </w:t>
      </w:r>
      <w:r w:rsidRPr="00F238D2">
        <w:rPr>
          <w:rFonts w:ascii="GHEA Mariam" w:hAnsi="GHEA Mariam" w:cs="Arial"/>
          <w:sz w:val="24"/>
          <w:szCs w:val="24"/>
          <w:lang w:val="hy-AM"/>
        </w:rPr>
        <w:t>որոշման</w:t>
      </w:r>
      <w:r w:rsidRPr="00F238D2">
        <w:rPr>
          <w:rFonts w:ascii="GHEA Mariam" w:hAnsi="GHEA Mariam"/>
          <w:sz w:val="24"/>
          <w:szCs w:val="24"/>
          <w:lang w:val="hy-AM"/>
        </w:rPr>
        <w:t xml:space="preserve"> </w:t>
      </w:r>
      <w:r w:rsidRPr="00F238D2">
        <w:rPr>
          <w:rFonts w:ascii="GHEA Mariam" w:hAnsi="GHEA Mariam" w:cs="Arial"/>
          <w:sz w:val="24"/>
          <w:szCs w:val="24"/>
          <w:lang w:val="hy-AM"/>
        </w:rPr>
        <w:t>պահանջներով</w:t>
      </w:r>
      <w:r w:rsidRPr="00F238D2">
        <w:rPr>
          <w:rFonts w:ascii="GHEA Mariam" w:hAnsi="GHEA Mariam"/>
          <w:sz w:val="24"/>
          <w:szCs w:val="24"/>
          <w:lang w:val="hy-AM"/>
        </w:rPr>
        <w:t xml:space="preserve">` </w:t>
      </w:r>
      <w:r w:rsidR="00A1548D" w:rsidRPr="00A1548D">
        <w:rPr>
          <w:rFonts w:ascii="GHEA Mariam" w:eastAsia="Arial Unicode MS" w:hAnsi="GHEA Mariam" w:cs="Sylfaen"/>
          <w:sz w:val="24"/>
          <w:szCs w:val="24"/>
          <w:shd w:val="clear" w:color="auto" w:fill="FFFFFF"/>
          <w:lang w:val="hy-AM"/>
        </w:rPr>
        <w:t>Հայաստանի</w:t>
      </w:r>
      <w:r w:rsidR="00A1548D" w:rsidRPr="00A1548D">
        <w:rPr>
          <w:rFonts w:ascii="GHEA Mariam" w:eastAsia="Arial Unicode MS" w:hAnsi="GHEA Mariam" w:cs="Arial Armenian"/>
          <w:sz w:val="24"/>
          <w:szCs w:val="24"/>
          <w:shd w:val="clear" w:color="auto" w:fill="FFFFFF"/>
          <w:lang w:val="hy-AM"/>
        </w:rPr>
        <w:t xml:space="preserve"> </w:t>
      </w:r>
      <w:r w:rsidR="00A1548D" w:rsidRPr="00A1548D">
        <w:rPr>
          <w:rFonts w:ascii="GHEA Mariam" w:eastAsia="Arial Unicode MS" w:hAnsi="GHEA Mariam" w:cs="Sylfaen"/>
          <w:sz w:val="24"/>
          <w:szCs w:val="24"/>
          <w:shd w:val="clear" w:color="auto" w:fill="FFFFFF"/>
          <w:lang w:val="hy-AM"/>
        </w:rPr>
        <w:t>Հանրապետության</w:t>
      </w:r>
      <w:r w:rsidR="00A1548D" w:rsidRPr="00A1548D">
        <w:rPr>
          <w:rFonts w:ascii="GHEA Mariam" w:eastAsia="Arial Unicode MS" w:hAnsi="GHEA Mariam" w:cs="Arial Armenian"/>
          <w:sz w:val="24"/>
          <w:szCs w:val="24"/>
          <w:shd w:val="clear" w:color="auto" w:fill="FFFFFF"/>
          <w:lang w:val="hy-AM"/>
        </w:rPr>
        <w:t xml:space="preserve"> </w:t>
      </w:r>
      <w:r w:rsidR="00A1548D" w:rsidRPr="00A1548D">
        <w:rPr>
          <w:rFonts w:ascii="GHEA Mariam" w:eastAsia="Arial Unicode MS" w:hAnsi="GHEA Mariam" w:cs="Sylfaen"/>
          <w:sz w:val="24"/>
          <w:szCs w:val="24"/>
          <w:shd w:val="clear" w:color="auto" w:fill="FFFFFF"/>
          <w:lang w:val="hy-AM"/>
        </w:rPr>
        <w:t>կառավարությունը</w:t>
      </w:r>
      <w:r w:rsidR="00A1548D" w:rsidRPr="00A1548D">
        <w:rPr>
          <w:rFonts w:ascii="GHEA Mariam" w:eastAsia="Arial Unicode MS" w:hAnsi="GHEA Mariam" w:cs="Arial Armenian"/>
          <w:sz w:val="24"/>
          <w:szCs w:val="24"/>
          <w:shd w:val="clear" w:color="auto" w:fill="FFFFFF"/>
          <w:lang w:val="hy-AM"/>
        </w:rPr>
        <w:t xml:space="preserve">   </w:t>
      </w:r>
      <w:r w:rsidR="00A1548D" w:rsidRPr="00A1548D">
        <w:rPr>
          <w:rFonts w:ascii="GHEA Mariam" w:eastAsia="Arial Unicode MS" w:hAnsi="GHEA Mariam" w:cs="Sylfaen"/>
          <w:sz w:val="24"/>
          <w:szCs w:val="24"/>
          <w:shd w:val="clear" w:color="auto" w:fill="FFFFFF"/>
          <w:lang w:val="hy-AM"/>
        </w:rPr>
        <w:t>ո</w:t>
      </w:r>
      <w:r w:rsidR="00A1548D" w:rsidRPr="00A1548D">
        <w:rPr>
          <w:rFonts w:ascii="GHEA Mariam" w:eastAsia="Arial Unicode MS" w:hAnsi="GHEA Mariam" w:cs="Arial Armenian"/>
          <w:sz w:val="24"/>
          <w:szCs w:val="24"/>
          <w:shd w:val="clear" w:color="auto" w:fill="FFFFFF"/>
          <w:lang w:val="hy-AM"/>
        </w:rPr>
        <w:t xml:space="preserve"> </w:t>
      </w:r>
      <w:r w:rsidR="00A1548D" w:rsidRPr="00A1548D">
        <w:rPr>
          <w:rFonts w:ascii="GHEA Mariam" w:eastAsia="Arial Unicode MS" w:hAnsi="GHEA Mariam" w:cs="Sylfaen"/>
          <w:sz w:val="24"/>
          <w:szCs w:val="24"/>
          <w:shd w:val="clear" w:color="auto" w:fill="FFFFFF"/>
          <w:lang w:val="hy-AM"/>
        </w:rPr>
        <w:t>ր</w:t>
      </w:r>
      <w:r w:rsidR="00A1548D" w:rsidRPr="00A1548D">
        <w:rPr>
          <w:rFonts w:ascii="GHEA Mariam" w:eastAsia="Arial Unicode MS" w:hAnsi="GHEA Mariam" w:cs="Arial Armenian"/>
          <w:sz w:val="24"/>
          <w:szCs w:val="24"/>
          <w:shd w:val="clear" w:color="auto" w:fill="FFFFFF"/>
          <w:lang w:val="hy-AM"/>
        </w:rPr>
        <w:t xml:space="preserve"> </w:t>
      </w:r>
      <w:r w:rsidR="00A1548D" w:rsidRPr="00A1548D">
        <w:rPr>
          <w:rFonts w:ascii="GHEA Mariam" w:eastAsia="Arial Unicode MS" w:hAnsi="GHEA Mariam" w:cs="Sylfaen"/>
          <w:sz w:val="24"/>
          <w:szCs w:val="24"/>
          <w:shd w:val="clear" w:color="auto" w:fill="FFFFFF"/>
          <w:lang w:val="hy-AM"/>
        </w:rPr>
        <w:t>ո</w:t>
      </w:r>
      <w:r w:rsidR="00A1548D" w:rsidRPr="00A1548D">
        <w:rPr>
          <w:rFonts w:ascii="GHEA Mariam" w:eastAsia="Arial Unicode MS" w:hAnsi="GHEA Mariam" w:cs="Arial Armenian"/>
          <w:sz w:val="24"/>
          <w:szCs w:val="24"/>
          <w:shd w:val="clear" w:color="auto" w:fill="FFFFFF"/>
          <w:lang w:val="hy-AM"/>
        </w:rPr>
        <w:t xml:space="preserve"> </w:t>
      </w:r>
      <w:r w:rsidR="00A1548D" w:rsidRPr="00A1548D">
        <w:rPr>
          <w:rFonts w:ascii="GHEA Mariam" w:eastAsia="Arial Unicode MS" w:hAnsi="GHEA Mariam" w:cs="Sylfaen"/>
          <w:sz w:val="24"/>
          <w:szCs w:val="24"/>
          <w:shd w:val="clear" w:color="auto" w:fill="FFFFFF"/>
          <w:lang w:val="hy-AM"/>
        </w:rPr>
        <w:t>շ</w:t>
      </w:r>
      <w:r w:rsidR="00A1548D" w:rsidRPr="00A1548D">
        <w:rPr>
          <w:rFonts w:ascii="GHEA Mariam" w:eastAsia="Arial Unicode MS" w:hAnsi="GHEA Mariam" w:cs="Arial Armenian"/>
          <w:sz w:val="24"/>
          <w:szCs w:val="24"/>
          <w:shd w:val="clear" w:color="auto" w:fill="FFFFFF"/>
          <w:lang w:val="hy-AM"/>
        </w:rPr>
        <w:t xml:space="preserve"> </w:t>
      </w:r>
      <w:r w:rsidR="00A1548D" w:rsidRPr="00A1548D">
        <w:rPr>
          <w:rFonts w:ascii="GHEA Mariam" w:eastAsia="Arial Unicode MS" w:hAnsi="GHEA Mariam" w:cs="Sylfaen"/>
          <w:sz w:val="24"/>
          <w:szCs w:val="24"/>
          <w:shd w:val="clear" w:color="auto" w:fill="FFFFFF"/>
          <w:lang w:val="hy-AM"/>
        </w:rPr>
        <w:t>ու</w:t>
      </w:r>
      <w:r w:rsidR="00A1548D" w:rsidRPr="00A1548D">
        <w:rPr>
          <w:rFonts w:ascii="GHEA Mariam" w:eastAsia="Arial Unicode MS" w:hAnsi="GHEA Mariam" w:cs="Arial Armenian"/>
          <w:sz w:val="24"/>
          <w:szCs w:val="24"/>
          <w:shd w:val="clear" w:color="auto" w:fill="FFFFFF"/>
          <w:lang w:val="hy-AM"/>
        </w:rPr>
        <w:t xml:space="preserve"> </w:t>
      </w:r>
      <w:r w:rsidR="00A1548D" w:rsidRPr="00A1548D">
        <w:rPr>
          <w:rFonts w:ascii="GHEA Mariam" w:eastAsia="Arial Unicode MS" w:hAnsi="GHEA Mariam" w:cs="Sylfaen"/>
          <w:sz w:val="24"/>
          <w:szCs w:val="24"/>
          <w:shd w:val="clear" w:color="auto" w:fill="FFFFFF"/>
          <w:lang w:val="hy-AM"/>
        </w:rPr>
        <w:t>մ</w:t>
      </w:r>
      <w:r w:rsidR="00A1548D" w:rsidRPr="00A1548D">
        <w:rPr>
          <w:rFonts w:ascii="GHEA Mariam" w:eastAsia="Arial Unicode MS" w:hAnsi="GHEA Mariam" w:cs="Arial Armenian"/>
          <w:sz w:val="24"/>
          <w:szCs w:val="24"/>
          <w:shd w:val="clear" w:color="auto" w:fill="FFFFFF"/>
          <w:lang w:val="hy-AM"/>
        </w:rPr>
        <w:t xml:space="preserve">   </w:t>
      </w:r>
      <w:r w:rsidR="00A1548D" w:rsidRPr="00A1548D">
        <w:rPr>
          <w:rFonts w:ascii="GHEA Mariam" w:eastAsia="Arial Unicode MS" w:hAnsi="GHEA Mariam" w:cs="Sylfaen"/>
          <w:sz w:val="24"/>
          <w:szCs w:val="24"/>
          <w:shd w:val="clear" w:color="auto" w:fill="FFFFFF"/>
          <w:lang w:val="hy-AM"/>
        </w:rPr>
        <w:t>է</w:t>
      </w:r>
      <w:r w:rsidR="00A1548D" w:rsidRPr="00A1548D">
        <w:rPr>
          <w:rFonts w:ascii="GHEA Mariam" w:eastAsia="Arial Unicode MS" w:hAnsi="GHEA Mariam" w:cs="Arial Armenian"/>
          <w:sz w:val="24"/>
          <w:szCs w:val="24"/>
          <w:shd w:val="clear" w:color="auto" w:fill="FFFFFF"/>
          <w:lang w:val="hy-AM"/>
        </w:rPr>
        <w:t>.</w:t>
      </w:r>
    </w:p>
    <w:p w:rsidR="00722252" w:rsidRPr="00F238D2" w:rsidRDefault="00A1548D" w:rsidP="00F238D2">
      <w:pPr>
        <w:pStyle w:val="norm"/>
        <w:spacing w:line="360" w:lineRule="auto"/>
        <w:rPr>
          <w:rFonts w:ascii="GHEA Mariam" w:hAnsi="GHEA Mariam"/>
          <w:sz w:val="24"/>
          <w:szCs w:val="24"/>
          <w:lang w:val="hy-AM"/>
        </w:rPr>
      </w:pPr>
      <w:r>
        <w:rPr>
          <w:rFonts w:ascii="GHEA Mariam" w:hAnsi="GHEA Mariam" w:cs="Arial"/>
          <w:sz w:val="24"/>
          <w:szCs w:val="24"/>
          <w:lang w:val="hy-AM"/>
        </w:rPr>
        <w:t xml:space="preserve">1. </w:t>
      </w:r>
      <w:r w:rsidR="00722252" w:rsidRPr="00F238D2">
        <w:rPr>
          <w:rFonts w:ascii="GHEA Mariam" w:hAnsi="GHEA Mariam" w:cs="Arial"/>
          <w:sz w:val="24"/>
          <w:szCs w:val="24"/>
          <w:lang w:val="hy-AM"/>
        </w:rPr>
        <w:t>Բավարարել</w:t>
      </w:r>
      <w:r w:rsidR="00722252" w:rsidRPr="00F238D2">
        <w:rPr>
          <w:rFonts w:ascii="GHEA Mariam" w:hAnsi="GHEA Mariam"/>
          <w:sz w:val="24"/>
          <w:szCs w:val="24"/>
          <w:lang w:val="hy-AM"/>
        </w:rPr>
        <w:t xml:space="preserve"> </w:t>
      </w:r>
      <w:r w:rsidR="00722252" w:rsidRPr="00F238D2">
        <w:rPr>
          <w:rFonts w:ascii="GHEA Mariam" w:hAnsi="GHEA Mariam" w:cs="Arial Armenian"/>
          <w:sz w:val="24"/>
          <w:szCs w:val="24"/>
          <w:lang w:val="hy-AM"/>
        </w:rPr>
        <w:t>«</w:t>
      </w:r>
      <w:r w:rsidR="00722252" w:rsidRPr="00F238D2">
        <w:rPr>
          <w:rFonts w:ascii="GHEA Mariam" w:hAnsi="GHEA Mariam" w:cs="Arial"/>
          <w:sz w:val="24"/>
          <w:szCs w:val="24"/>
          <w:lang w:val="hy-AM"/>
        </w:rPr>
        <w:t>ՔՈՆԹՈՒՐԳԼՈԲԱԼ</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t>ՀԻԴՐՈ</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t>ԿԱՍԿԱԴ</w:t>
      </w:r>
      <w:r w:rsidR="00722252" w:rsidRPr="00F238D2">
        <w:rPr>
          <w:rFonts w:ascii="GHEA Mariam" w:hAnsi="GHEA Mariam" w:cs="Arial Armenian"/>
          <w:sz w:val="24"/>
          <w:szCs w:val="24"/>
          <w:lang w:val="hy-AM"/>
        </w:rPr>
        <w:t>»</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t>փակ</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t>բաժնետի</w:t>
      </w:r>
      <w:r>
        <w:rPr>
          <w:rFonts w:ascii="GHEA Mariam" w:hAnsi="GHEA Mariam" w:cs="Arial"/>
          <w:sz w:val="24"/>
          <w:szCs w:val="24"/>
          <w:lang w:val="hy-AM"/>
        </w:rPr>
        <w:softHyphen/>
      </w:r>
      <w:r w:rsidR="00722252" w:rsidRPr="00F238D2">
        <w:rPr>
          <w:rFonts w:ascii="GHEA Mariam" w:hAnsi="GHEA Mariam" w:cs="Arial"/>
          <w:sz w:val="24"/>
          <w:szCs w:val="24"/>
          <w:lang w:val="hy-AM"/>
        </w:rPr>
        <w:t>րական</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t>ընկերության</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t>կողմից</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t>ներկայացված</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t>հայտը</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t>գերակա</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t>ոլորտում</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t>իրակա</w:t>
      </w:r>
      <w:r>
        <w:rPr>
          <w:rFonts w:ascii="GHEA Mariam" w:hAnsi="GHEA Mariam" w:cs="Arial"/>
          <w:sz w:val="24"/>
          <w:szCs w:val="24"/>
          <w:lang w:val="hy-AM"/>
        </w:rPr>
        <w:softHyphen/>
      </w:r>
      <w:r w:rsidR="00722252" w:rsidRPr="00F238D2">
        <w:rPr>
          <w:rFonts w:ascii="GHEA Mariam" w:hAnsi="GHEA Mariam" w:cs="Arial"/>
          <w:sz w:val="24"/>
          <w:szCs w:val="24"/>
          <w:lang w:val="hy-AM"/>
        </w:rPr>
        <w:t>նաց</w:t>
      </w:r>
      <w:r>
        <w:rPr>
          <w:rFonts w:ascii="GHEA Mariam" w:hAnsi="GHEA Mariam" w:cs="Arial"/>
          <w:sz w:val="24"/>
          <w:szCs w:val="24"/>
          <w:lang w:val="hy-AM"/>
        </w:rPr>
        <w:softHyphen/>
      </w:r>
      <w:r w:rsidR="00722252" w:rsidRPr="00F238D2">
        <w:rPr>
          <w:rFonts w:ascii="GHEA Mariam" w:hAnsi="GHEA Mariam" w:cs="Arial"/>
          <w:sz w:val="24"/>
          <w:szCs w:val="24"/>
          <w:lang w:val="hy-AM"/>
        </w:rPr>
        <w:t>վող</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t>ներդրումային</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t>ծրագրի</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t>շրջանակներում</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t>ներմուծվող</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t>տեխնոլոգիական</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t>սարքավորումների</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t>դրանց</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t>բաղկացուցիչ</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t>ու</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t>համալրող</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t>մասերի</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t>հումքի</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t>և</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t>կամ</w:t>
      </w:r>
      <w:r w:rsidR="00722252" w:rsidRPr="00F238D2">
        <w:rPr>
          <w:rFonts w:ascii="GHEA Mariam" w:hAnsi="GHEA Mariam"/>
          <w:sz w:val="24"/>
          <w:szCs w:val="24"/>
          <w:lang w:val="hy-AM"/>
        </w:rPr>
        <w:t xml:space="preserve">) </w:t>
      </w:r>
      <w:r w:rsidR="00722252" w:rsidRPr="00A1548D">
        <w:rPr>
          <w:rFonts w:ascii="GHEA Mariam" w:hAnsi="GHEA Mariam" w:cs="Arial"/>
          <w:spacing w:val="-2"/>
          <w:sz w:val="24"/>
          <w:szCs w:val="24"/>
          <w:lang w:val="hy-AM"/>
        </w:rPr>
        <w:t>նյութերի</w:t>
      </w:r>
      <w:r w:rsidR="00722252" w:rsidRPr="00A1548D">
        <w:rPr>
          <w:rFonts w:ascii="GHEA Mariam" w:hAnsi="GHEA Mariam"/>
          <w:spacing w:val="-2"/>
          <w:sz w:val="24"/>
          <w:szCs w:val="24"/>
          <w:lang w:val="hy-AM"/>
        </w:rPr>
        <w:t xml:space="preserve"> </w:t>
      </w:r>
      <w:r w:rsidR="00722252" w:rsidRPr="00A1548D">
        <w:rPr>
          <w:rFonts w:ascii="GHEA Mariam" w:hAnsi="GHEA Mariam" w:cs="Arial"/>
          <w:spacing w:val="-2"/>
          <w:sz w:val="24"/>
          <w:szCs w:val="24"/>
          <w:lang w:val="hy-AM"/>
        </w:rPr>
        <w:t>նկատմամբ</w:t>
      </w:r>
      <w:r w:rsidR="00722252" w:rsidRPr="00A1548D">
        <w:rPr>
          <w:rFonts w:ascii="GHEA Mariam" w:hAnsi="GHEA Mariam"/>
          <w:spacing w:val="-2"/>
          <w:sz w:val="24"/>
          <w:szCs w:val="24"/>
          <w:lang w:val="hy-AM"/>
        </w:rPr>
        <w:t xml:space="preserve"> </w:t>
      </w:r>
      <w:r w:rsidR="00722252" w:rsidRPr="00A1548D">
        <w:rPr>
          <w:rFonts w:ascii="GHEA Mariam" w:hAnsi="GHEA Mariam" w:cs="Arial"/>
          <w:spacing w:val="-2"/>
          <w:sz w:val="24"/>
          <w:szCs w:val="24"/>
          <w:lang w:val="hy-AM"/>
        </w:rPr>
        <w:t>սակագնային</w:t>
      </w:r>
      <w:r w:rsidR="00722252" w:rsidRPr="00A1548D">
        <w:rPr>
          <w:rFonts w:ascii="GHEA Mariam" w:hAnsi="GHEA Mariam"/>
          <w:spacing w:val="-2"/>
          <w:sz w:val="24"/>
          <w:szCs w:val="24"/>
          <w:lang w:val="hy-AM"/>
        </w:rPr>
        <w:t xml:space="preserve">, </w:t>
      </w:r>
      <w:r w:rsidR="00722252" w:rsidRPr="00A1548D">
        <w:rPr>
          <w:rFonts w:ascii="GHEA Mariam" w:hAnsi="GHEA Mariam" w:cs="Arial"/>
          <w:spacing w:val="-2"/>
          <w:sz w:val="24"/>
          <w:szCs w:val="24"/>
          <w:lang w:val="hy-AM"/>
        </w:rPr>
        <w:t>մասնավորապես</w:t>
      </w:r>
      <w:r w:rsidR="00722252" w:rsidRPr="00A1548D">
        <w:rPr>
          <w:rFonts w:ascii="GHEA Mariam" w:hAnsi="GHEA Mariam"/>
          <w:spacing w:val="-2"/>
          <w:sz w:val="24"/>
          <w:szCs w:val="24"/>
          <w:lang w:val="hy-AM"/>
        </w:rPr>
        <w:t xml:space="preserve">, </w:t>
      </w:r>
      <w:r w:rsidR="00722252" w:rsidRPr="00A1548D">
        <w:rPr>
          <w:rFonts w:ascii="GHEA Mariam" w:hAnsi="GHEA Mariam" w:cs="Arial"/>
          <w:spacing w:val="-2"/>
          <w:sz w:val="24"/>
          <w:szCs w:val="24"/>
          <w:lang w:val="hy-AM"/>
        </w:rPr>
        <w:t>ներմուծման</w:t>
      </w:r>
      <w:r w:rsidR="00722252" w:rsidRPr="00A1548D">
        <w:rPr>
          <w:rFonts w:ascii="GHEA Mariam" w:hAnsi="GHEA Mariam"/>
          <w:spacing w:val="-2"/>
          <w:sz w:val="24"/>
          <w:szCs w:val="24"/>
          <w:lang w:val="hy-AM"/>
        </w:rPr>
        <w:t xml:space="preserve"> </w:t>
      </w:r>
      <w:r w:rsidR="00722252" w:rsidRPr="00A1548D">
        <w:rPr>
          <w:rFonts w:ascii="GHEA Mariam" w:hAnsi="GHEA Mariam" w:cs="Arial"/>
          <w:spacing w:val="-2"/>
          <w:sz w:val="24"/>
          <w:szCs w:val="24"/>
          <w:lang w:val="hy-AM"/>
        </w:rPr>
        <w:t>մաքսատուրքից</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t>ազատելու</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t>արտոնությունից</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t>օգտվելու</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t>համար</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t>և</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t>սահմանված</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t>կարգով</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t>կիրառել</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lastRenderedPageBreak/>
        <w:t>համապատասխան</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t>արտոնությունը</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t>համաձայն</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t>հավելվածի</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t>ներմուծվող</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t>տեխնոլո</w:t>
      </w:r>
      <w:r>
        <w:rPr>
          <w:rFonts w:ascii="GHEA Mariam" w:hAnsi="GHEA Mariam" w:cs="Arial"/>
          <w:sz w:val="24"/>
          <w:szCs w:val="24"/>
          <w:lang w:val="hy-AM"/>
        </w:rPr>
        <w:softHyphen/>
      </w:r>
      <w:r w:rsidR="00722252" w:rsidRPr="00F238D2">
        <w:rPr>
          <w:rFonts w:ascii="GHEA Mariam" w:hAnsi="GHEA Mariam" w:cs="Arial"/>
          <w:sz w:val="24"/>
          <w:szCs w:val="24"/>
          <w:lang w:val="hy-AM"/>
        </w:rPr>
        <w:t>գիական</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t>սարքավորումների</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t>դրանց</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t>բաղկացուցիչ</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t>ու</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t>համալրող</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t>մասերի</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t>հումքի</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t>և</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t>կամ</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t>նյութերի</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t>նկատմամբ</w:t>
      </w:r>
      <w:r w:rsidR="00722252" w:rsidRPr="00F238D2">
        <w:rPr>
          <w:rFonts w:ascii="GHEA Mariam" w:hAnsi="GHEA Mariam"/>
          <w:sz w:val="24"/>
          <w:szCs w:val="24"/>
          <w:lang w:val="hy-AM"/>
        </w:rPr>
        <w:t xml:space="preserve">: </w:t>
      </w:r>
    </w:p>
    <w:p w:rsidR="00722252" w:rsidRPr="00F238D2" w:rsidRDefault="00A1548D" w:rsidP="00F238D2">
      <w:pPr>
        <w:pStyle w:val="norm"/>
        <w:spacing w:line="360" w:lineRule="auto"/>
        <w:rPr>
          <w:rFonts w:ascii="GHEA Mariam" w:hAnsi="GHEA Mariam"/>
          <w:sz w:val="24"/>
          <w:szCs w:val="24"/>
          <w:lang w:val="hy-AM"/>
        </w:rPr>
      </w:pPr>
      <w:r>
        <w:rPr>
          <w:rFonts w:ascii="GHEA Mariam" w:hAnsi="GHEA Mariam" w:cs="Arial"/>
          <w:sz w:val="24"/>
          <w:szCs w:val="24"/>
          <w:lang w:val="hy-AM"/>
        </w:rPr>
        <w:t xml:space="preserve">2. </w:t>
      </w:r>
      <w:r w:rsidR="00722252" w:rsidRPr="00F238D2">
        <w:rPr>
          <w:rFonts w:ascii="GHEA Mariam" w:hAnsi="GHEA Mariam" w:cs="Arial"/>
          <w:sz w:val="24"/>
          <w:szCs w:val="24"/>
          <w:lang w:val="hy-AM"/>
        </w:rPr>
        <w:t>Սահմանել</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t>որ՝</w:t>
      </w:r>
      <w:r w:rsidR="00722252" w:rsidRPr="00F238D2">
        <w:rPr>
          <w:rFonts w:ascii="GHEA Mariam" w:hAnsi="GHEA Mariam"/>
          <w:sz w:val="24"/>
          <w:szCs w:val="24"/>
          <w:lang w:val="hy-AM"/>
        </w:rPr>
        <w:t xml:space="preserve"> </w:t>
      </w:r>
    </w:p>
    <w:p w:rsidR="00722252" w:rsidRPr="00F238D2" w:rsidRDefault="00A1548D" w:rsidP="00F238D2">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A1548D">
        <w:rPr>
          <w:rFonts w:ascii="GHEA Mariam" w:hAnsi="GHEA Mariam" w:cs="Arial"/>
          <w:sz w:val="24"/>
          <w:szCs w:val="24"/>
          <w:lang w:val="hy-AM"/>
        </w:rPr>
        <w:t xml:space="preserve">) </w:t>
      </w:r>
      <w:r w:rsidR="00722252" w:rsidRPr="00F238D2">
        <w:rPr>
          <w:rFonts w:ascii="GHEA Mariam" w:hAnsi="GHEA Mariam" w:cs="Arial"/>
          <w:sz w:val="24"/>
          <w:szCs w:val="24"/>
          <w:lang w:val="hy-AM"/>
        </w:rPr>
        <w:t>սույն</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t>որոշման</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t>հավելվածում</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t>նշված</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t>են</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t>ներմուծվող</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t>տեխնոլոգիական</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t>սարքավորումների</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t>դրանց</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t>բաղկացուցիչ</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t>ու</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t>համալրող</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t>մասերի</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t>հումքի</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t>և</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t>կամ</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t>նյութերի</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t>նախնական</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t>արժեքները</w:t>
      </w:r>
      <w:r>
        <w:rPr>
          <w:rFonts w:ascii="GHEA Mariam" w:hAnsi="GHEA Mariam" w:cs="Arial"/>
          <w:sz w:val="24"/>
          <w:szCs w:val="24"/>
          <w:lang w:val="hy-AM"/>
        </w:rPr>
        <w:t>.</w:t>
      </w:r>
    </w:p>
    <w:p w:rsidR="00722252" w:rsidRPr="00F238D2" w:rsidRDefault="00A1548D" w:rsidP="00F238D2">
      <w:pPr>
        <w:pStyle w:val="norm"/>
        <w:spacing w:line="360" w:lineRule="auto"/>
        <w:rPr>
          <w:rFonts w:ascii="GHEA Mariam" w:hAnsi="GHEA Mariam"/>
          <w:sz w:val="24"/>
          <w:szCs w:val="24"/>
          <w:lang w:val="hy-AM"/>
        </w:rPr>
      </w:pPr>
      <w:r w:rsidRPr="00A1548D">
        <w:rPr>
          <w:rFonts w:ascii="GHEA Mariam" w:hAnsi="GHEA Mariam"/>
          <w:sz w:val="24"/>
          <w:szCs w:val="24"/>
          <w:lang w:val="hy-AM"/>
        </w:rPr>
        <w:t xml:space="preserve">2) </w:t>
      </w:r>
      <w:r w:rsidR="00722252" w:rsidRPr="00F238D2">
        <w:rPr>
          <w:rFonts w:ascii="GHEA Mariam" w:hAnsi="GHEA Mariam"/>
          <w:sz w:val="24"/>
          <w:szCs w:val="24"/>
          <w:lang w:val="hy-AM"/>
        </w:rPr>
        <w:t>«</w:t>
      </w:r>
      <w:r w:rsidR="00722252" w:rsidRPr="001D1B33">
        <w:rPr>
          <w:rFonts w:ascii="GHEA Mariam" w:hAnsi="GHEA Mariam" w:cs="Arial"/>
          <w:spacing w:val="-2"/>
          <w:sz w:val="24"/>
          <w:szCs w:val="24"/>
          <w:lang w:val="hy-AM"/>
        </w:rPr>
        <w:t>ՔՈՆԹՈՒՐԳԼՈԲԱԼ</w:t>
      </w:r>
      <w:r w:rsidR="00722252" w:rsidRPr="001D1B33">
        <w:rPr>
          <w:rFonts w:ascii="GHEA Mariam" w:hAnsi="GHEA Mariam"/>
          <w:spacing w:val="-2"/>
          <w:sz w:val="24"/>
          <w:szCs w:val="24"/>
          <w:lang w:val="hy-AM"/>
        </w:rPr>
        <w:t xml:space="preserve"> </w:t>
      </w:r>
      <w:r w:rsidR="00722252" w:rsidRPr="001D1B33">
        <w:rPr>
          <w:rFonts w:ascii="GHEA Mariam" w:hAnsi="GHEA Mariam" w:cs="Arial"/>
          <w:spacing w:val="-2"/>
          <w:sz w:val="24"/>
          <w:szCs w:val="24"/>
          <w:lang w:val="hy-AM"/>
        </w:rPr>
        <w:t>ՀԻԴՐՈ</w:t>
      </w:r>
      <w:r w:rsidR="00722252" w:rsidRPr="001D1B33">
        <w:rPr>
          <w:rFonts w:ascii="GHEA Mariam" w:hAnsi="GHEA Mariam"/>
          <w:spacing w:val="-2"/>
          <w:sz w:val="24"/>
          <w:szCs w:val="24"/>
          <w:lang w:val="hy-AM"/>
        </w:rPr>
        <w:t xml:space="preserve"> </w:t>
      </w:r>
      <w:r w:rsidR="00722252" w:rsidRPr="001D1B33">
        <w:rPr>
          <w:rFonts w:ascii="GHEA Mariam" w:hAnsi="GHEA Mariam" w:cs="Arial"/>
          <w:spacing w:val="-2"/>
          <w:sz w:val="24"/>
          <w:szCs w:val="24"/>
          <w:lang w:val="hy-AM"/>
        </w:rPr>
        <w:t>ԿԱՍԿԱԴ</w:t>
      </w:r>
      <w:r w:rsidR="00722252" w:rsidRPr="001D1B33">
        <w:rPr>
          <w:rFonts w:ascii="GHEA Mariam" w:hAnsi="GHEA Mariam" w:cs="Arial Armenian"/>
          <w:spacing w:val="-2"/>
          <w:sz w:val="24"/>
          <w:szCs w:val="24"/>
          <w:lang w:val="hy-AM"/>
        </w:rPr>
        <w:t>»</w:t>
      </w:r>
      <w:r w:rsidR="00722252" w:rsidRPr="001D1B33">
        <w:rPr>
          <w:rFonts w:ascii="GHEA Mariam" w:hAnsi="GHEA Mariam"/>
          <w:spacing w:val="-2"/>
          <w:sz w:val="24"/>
          <w:szCs w:val="24"/>
          <w:lang w:val="hy-AM"/>
        </w:rPr>
        <w:t xml:space="preserve"> </w:t>
      </w:r>
      <w:r w:rsidR="00722252" w:rsidRPr="001D1B33">
        <w:rPr>
          <w:rFonts w:ascii="GHEA Mariam" w:hAnsi="GHEA Mariam" w:cs="Arial"/>
          <w:spacing w:val="-2"/>
          <w:sz w:val="24"/>
          <w:szCs w:val="24"/>
          <w:lang w:val="hy-AM"/>
        </w:rPr>
        <w:t>փակ</w:t>
      </w:r>
      <w:r w:rsidR="00722252" w:rsidRPr="001D1B33">
        <w:rPr>
          <w:rFonts w:ascii="GHEA Mariam" w:hAnsi="GHEA Mariam"/>
          <w:spacing w:val="-2"/>
          <w:sz w:val="24"/>
          <w:szCs w:val="24"/>
          <w:lang w:val="hy-AM"/>
        </w:rPr>
        <w:t xml:space="preserve"> </w:t>
      </w:r>
      <w:r w:rsidR="00722252" w:rsidRPr="001D1B33">
        <w:rPr>
          <w:rFonts w:ascii="GHEA Mariam" w:hAnsi="GHEA Mariam" w:cs="Arial"/>
          <w:spacing w:val="-2"/>
          <w:sz w:val="24"/>
          <w:szCs w:val="24"/>
          <w:lang w:val="hy-AM"/>
        </w:rPr>
        <w:t>բաժնետիրական</w:t>
      </w:r>
      <w:r w:rsidR="00722252" w:rsidRPr="001D1B33">
        <w:rPr>
          <w:rFonts w:ascii="GHEA Mariam" w:hAnsi="GHEA Mariam"/>
          <w:spacing w:val="-2"/>
          <w:sz w:val="24"/>
          <w:szCs w:val="24"/>
          <w:lang w:val="hy-AM"/>
        </w:rPr>
        <w:t xml:space="preserve"> </w:t>
      </w:r>
      <w:r w:rsidR="00722252" w:rsidRPr="001D1B33">
        <w:rPr>
          <w:rFonts w:ascii="GHEA Mariam" w:hAnsi="GHEA Mariam" w:cs="Arial"/>
          <w:spacing w:val="-2"/>
          <w:sz w:val="24"/>
          <w:szCs w:val="24"/>
          <w:lang w:val="hy-AM"/>
        </w:rPr>
        <w:t>ընկերու</w:t>
      </w:r>
      <w:r w:rsidR="001D1B33" w:rsidRPr="001D1B33">
        <w:rPr>
          <w:rFonts w:ascii="GHEA Mariam" w:hAnsi="GHEA Mariam" w:cs="Arial"/>
          <w:spacing w:val="-2"/>
          <w:sz w:val="24"/>
          <w:szCs w:val="24"/>
          <w:lang w:val="hy-AM"/>
        </w:rPr>
        <w:softHyphen/>
      </w:r>
      <w:r w:rsidR="00722252" w:rsidRPr="001D1B33">
        <w:rPr>
          <w:rFonts w:ascii="GHEA Mariam" w:hAnsi="GHEA Mariam" w:cs="Arial"/>
          <w:spacing w:val="-2"/>
          <w:sz w:val="24"/>
          <w:szCs w:val="24"/>
          <w:lang w:val="hy-AM"/>
        </w:rPr>
        <w:t>թյան</w:t>
      </w:r>
      <w:r w:rsidR="00722252" w:rsidRPr="001D1B33">
        <w:rPr>
          <w:rFonts w:ascii="GHEA Mariam" w:hAnsi="GHEA Mariam"/>
          <w:spacing w:val="-2"/>
          <w:sz w:val="24"/>
          <w:szCs w:val="24"/>
          <w:lang w:val="hy-AM"/>
        </w:rPr>
        <w:t xml:space="preserve"> </w:t>
      </w:r>
      <w:r w:rsidR="00722252" w:rsidRPr="001D1B33">
        <w:rPr>
          <w:rFonts w:ascii="GHEA Mariam" w:hAnsi="GHEA Mariam" w:cs="Arial"/>
          <w:spacing w:val="-2"/>
          <w:sz w:val="24"/>
          <w:szCs w:val="24"/>
          <w:lang w:val="hy-AM"/>
        </w:rPr>
        <w:t>կողմից</w:t>
      </w:r>
      <w:r w:rsidR="00722252" w:rsidRPr="001D1B33">
        <w:rPr>
          <w:rFonts w:ascii="GHEA Mariam" w:hAnsi="GHEA Mariam"/>
          <w:spacing w:val="-2"/>
          <w:sz w:val="24"/>
          <w:szCs w:val="24"/>
          <w:lang w:val="hy-AM"/>
        </w:rPr>
        <w:t xml:space="preserve"> </w:t>
      </w:r>
      <w:r w:rsidR="00722252" w:rsidRPr="001D1B33">
        <w:rPr>
          <w:rFonts w:ascii="GHEA Mariam" w:hAnsi="GHEA Mariam" w:cs="Arial"/>
          <w:spacing w:val="-2"/>
          <w:sz w:val="24"/>
          <w:szCs w:val="24"/>
          <w:lang w:val="hy-AM"/>
        </w:rPr>
        <w:t>իրականացվող</w:t>
      </w:r>
      <w:r w:rsidR="00722252" w:rsidRPr="001D1B33">
        <w:rPr>
          <w:rFonts w:ascii="GHEA Mariam" w:hAnsi="GHEA Mariam"/>
          <w:spacing w:val="-2"/>
          <w:sz w:val="24"/>
          <w:szCs w:val="24"/>
          <w:lang w:val="hy-AM"/>
        </w:rPr>
        <w:t xml:space="preserve"> </w:t>
      </w:r>
      <w:r w:rsidR="00722252" w:rsidRPr="001D1B33">
        <w:rPr>
          <w:rFonts w:ascii="GHEA Mariam" w:hAnsi="GHEA Mariam" w:cs="Arial"/>
          <w:spacing w:val="-2"/>
          <w:sz w:val="24"/>
          <w:szCs w:val="24"/>
          <w:lang w:val="hy-AM"/>
        </w:rPr>
        <w:t>ներդրումային</w:t>
      </w:r>
      <w:r w:rsidR="00722252" w:rsidRPr="001D1B33">
        <w:rPr>
          <w:rFonts w:ascii="GHEA Mariam" w:hAnsi="GHEA Mariam"/>
          <w:spacing w:val="-2"/>
          <w:sz w:val="24"/>
          <w:szCs w:val="24"/>
          <w:lang w:val="hy-AM"/>
        </w:rPr>
        <w:t xml:space="preserve"> </w:t>
      </w:r>
      <w:r w:rsidR="00722252" w:rsidRPr="001D1B33">
        <w:rPr>
          <w:rFonts w:ascii="GHEA Mariam" w:hAnsi="GHEA Mariam" w:cs="Arial"/>
          <w:spacing w:val="-2"/>
          <w:sz w:val="24"/>
          <w:szCs w:val="24"/>
          <w:lang w:val="hy-AM"/>
        </w:rPr>
        <w:t>ծրագրի</w:t>
      </w:r>
      <w:r w:rsidR="00722252" w:rsidRPr="001D1B33">
        <w:rPr>
          <w:rFonts w:ascii="GHEA Mariam" w:hAnsi="GHEA Mariam"/>
          <w:spacing w:val="-2"/>
          <w:sz w:val="24"/>
          <w:szCs w:val="24"/>
          <w:lang w:val="hy-AM"/>
        </w:rPr>
        <w:t xml:space="preserve"> (</w:t>
      </w:r>
      <w:r w:rsidR="00722252" w:rsidRPr="001D1B33">
        <w:rPr>
          <w:rFonts w:ascii="GHEA Mariam" w:hAnsi="GHEA Mariam" w:cs="Arial"/>
          <w:spacing w:val="-2"/>
          <w:sz w:val="24"/>
          <w:szCs w:val="24"/>
          <w:lang w:val="hy-AM"/>
        </w:rPr>
        <w:t>այսուհետ՝</w:t>
      </w:r>
      <w:r w:rsidR="00722252" w:rsidRPr="001D1B33">
        <w:rPr>
          <w:rFonts w:ascii="GHEA Mariam" w:hAnsi="GHEA Mariam"/>
          <w:spacing w:val="-2"/>
          <w:sz w:val="24"/>
          <w:szCs w:val="24"/>
          <w:lang w:val="hy-AM"/>
        </w:rPr>
        <w:t xml:space="preserve"> </w:t>
      </w:r>
      <w:r w:rsidR="001D1B33" w:rsidRPr="001D1B33">
        <w:rPr>
          <w:rFonts w:ascii="GHEA Mariam" w:hAnsi="GHEA Mariam" w:cs="Arial"/>
          <w:spacing w:val="-2"/>
          <w:sz w:val="24"/>
          <w:szCs w:val="24"/>
          <w:lang w:val="hy-AM"/>
        </w:rPr>
        <w:t>ծ</w:t>
      </w:r>
      <w:r w:rsidR="00722252" w:rsidRPr="001D1B33">
        <w:rPr>
          <w:rFonts w:ascii="GHEA Mariam" w:hAnsi="GHEA Mariam" w:cs="Arial"/>
          <w:spacing w:val="-2"/>
          <w:sz w:val="24"/>
          <w:szCs w:val="24"/>
          <w:lang w:val="hy-AM"/>
        </w:rPr>
        <w:t>րագիր</w:t>
      </w:r>
      <w:r w:rsidR="00722252" w:rsidRPr="001D1B33">
        <w:rPr>
          <w:rFonts w:ascii="GHEA Mariam" w:hAnsi="GHEA Mariam"/>
          <w:spacing w:val="-2"/>
          <w:sz w:val="24"/>
          <w:szCs w:val="24"/>
          <w:lang w:val="hy-AM"/>
        </w:rPr>
        <w:t xml:space="preserve">) </w:t>
      </w:r>
      <w:r w:rsidR="00722252" w:rsidRPr="001D1B33">
        <w:rPr>
          <w:rFonts w:ascii="GHEA Mariam" w:hAnsi="GHEA Mariam" w:cs="Arial"/>
          <w:spacing w:val="-2"/>
          <w:sz w:val="24"/>
          <w:szCs w:val="24"/>
          <w:lang w:val="hy-AM"/>
        </w:rPr>
        <w:t>շրջանակ</w:t>
      </w:r>
      <w:r w:rsidR="001D1B33" w:rsidRPr="001D1B33">
        <w:rPr>
          <w:rFonts w:ascii="GHEA Mariam" w:hAnsi="GHEA Mariam" w:cs="Arial"/>
          <w:spacing w:val="-2"/>
          <w:sz w:val="24"/>
          <w:szCs w:val="24"/>
          <w:lang w:val="hy-AM"/>
        </w:rPr>
        <w:softHyphen/>
      </w:r>
      <w:r w:rsidR="00722252" w:rsidRPr="001D1B33">
        <w:rPr>
          <w:rFonts w:ascii="GHEA Mariam" w:hAnsi="GHEA Mariam" w:cs="Arial"/>
          <w:spacing w:val="-2"/>
          <w:sz w:val="24"/>
          <w:szCs w:val="24"/>
          <w:lang w:val="hy-AM"/>
        </w:rPr>
        <w:t>ներում</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t>տեխնոլոգիական</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t>սարքավորումների</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t>դրանց</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t>բաղկացուցիչ</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t>ու</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t>համալրող</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t>մասերի</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t>հումքի</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t>և</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t>կամ</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t>նյութերի</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t>ներմուծումն</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t>իրականացվելու</w:t>
      </w:r>
      <w:r w:rsidR="00722252" w:rsidRPr="00F238D2">
        <w:rPr>
          <w:rFonts w:ascii="GHEA Mariam" w:hAnsi="GHEA Mariam"/>
          <w:sz w:val="24"/>
          <w:szCs w:val="24"/>
          <w:lang w:val="hy-AM"/>
        </w:rPr>
        <w:t xml:space="preserve"> </w:t>
      </w:r>
      <w:bookmarkStart w:id="0" w:name="_Hlk107399191"/>
      <w:r w:rsidR="00722252" w:rsidRPr="00F238D2">
        <w:rPr>
          <w:rFonts w:ascii="GHEA Mariam" w:hAnsi="GHEA Mariam" w:cs="Arial"/>
          <w:sz w:val="24"/>
          <w:szCs w:val="24"/>
          <w:lang w:val="hy-AM"/>
        </w:rPr>
        <w:t>է</w:t>
      </w:r>
      <w:r w:rsidR="00722252" w:rsidRPr="00F238D2">
        <w:rPr>
          <w:rFonts w:ascii="GHEA Mariam" w:hAnsi="GHEA Mariam"/>
          <w:sz w:val="24"/>
          <w:szCs w:val="24"/>
          <w:lang w:val="hy-AM"/>
        </w:rPr>
        <w:t xml:space="preserve"> 2024 </w:t>
      </w:r>
      <w:r w:rsidR="00722252" w:rsidRPr="00F238D2">
        <w:rPr>
          <w:rFonts w:ascii="GHEA Mariam" w:hAnsi="GHEA Mariam" w:cs="Arial"/>
          <w:sz w:val="24"/>
          <w:szCs w:val="24"/>
          <w:lang w:val="hy-AM"/>
        </w:rPr>
        <w:t>թվականի</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t>հուլիսի</w:t>
      </w:r>
      <w:r w:rsidR="00722252" w:rsidRPr="00F238D2">
        <w:rPr>
          <w:rFonts w:ascii="GHEA Mariam" w:hAnsi="GHEA Mariam"/>
          <w:sz w:val="24"/>
          <w:szCs w:val="24"/>
          <w:lang w:val="hy-AM"/>
        </w:rPr>
        <w:t xml:space="preserve"> 5-</w:t>
      </w:r>
      <w:r w:rsidR="00722252" w:rsidRPr="00F238D2">
        <w:rPr>
          <w:rFonts w:ascii="GHEA Mariam" w:hAnsi="GHEA Mariam" w:cs="Arial"/>
          <w:sz w:val="24"/>
          <w:szCs w:val="24"/>
          <w:lang w:val="hy-AM"/>
        </w:rPr>
        <w:t>ից</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t>մինչև</w:t>
      </w:r>
      <w:r w:rsidR="00722252" w:rsidRPr="00F238D2">
        <w:rPr>
          <w:rFonts w:ascii="GHEA Mariam" w:hAnsi="GHEA Mariam"/>
          <w:sz w:val="24"/>
          <w:szCs w:val="24"/>
          <w:lang w:val="hy-AM"/>
        </w:rPr>
        <w:t xml:space="preserve"> </w:t>
      </w:r>
      <w:bookmarkEnd w:id="0"/>
      <w:r w:rsidR="00722252" w:rsidRPr="00F238D2">
        <w:rPr>
          <w:rFonts w:ascii="GHEA Mariam" w:hAnsi="GHEA Mariam"/>
          <w:sz w:val="24"/>
          <w:szCs w:val="24"/>
          <w:lang w:val="hy-AM"/>
        </w:rPr>
        <w:t xml:space="preserve">2024 </w:t>
      </w:r>
      <w:r w:rsidR="00722252" w:rsidRPr="00F238D2">
        <w:rPr>
          <w:rFonts w:ascii="GHEA Mariam" w:hAnsi="GHEA Mariam" w:cs="Arial"/>
          <w:sz w:val="24"/>
          <w:szCs w:val="24"/>
          <w:lang w:val="hy-AM"/>
        </w:rPr>
        <w:t>թվականի</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t>դեկտեմբերի</w:t>
      </w:r>
      <w:r w:rsidR="00722252" w:rsidRPr="00F238D2">
        <w:rPr>
          <w:rFonts w:ascii="GHEA Mariam" w:hAnsi="GHEA Mariam"/>
          <w:sz w:val="24"/>
          <w:szCs w:val="24"/>
          <w:lang w:val="hy-AM"/>
        </w:rPr>
        <w:t xml:space="preserve"> 31-</w:t>
      </w:r>
      <w:r w:rsidR="00722252" w:rsidRPr="00F238D2">
        <w:rPr>
          <w:rFonts w:ascii="GHEA Mariam" w:hAnsi="GHEA Mariam" w:cs="Arial"/>
          <w:sz w:val="24"/>
          <w:szCs w:val="24"/>
          <w:lang w:val="hy-AM"/>
        </w:rPr>
        <w:t>ը</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t>ներառյալ</w:t>
      </w:r>
      <w:r w:rsidR="001D1B33">
        <w:rPr>
          <w:rFonts w:ascii="GHEA Mariam" w:hAnsi="GHEA Mariam" w:cs="Arial"/>
          <w:sz w:val="24"/>
          <w:szCs w:val="24"/>
          <w:lang w:val="hy-AM"/>
        </w:rPr>
        <w:t>.</w:t>
      </w:r>
    </w:p>
    <w:p w:rsidR="00722252" w:rsidRPr="00F238D2" w:rsidRDefault="00A1548D" w:rsidP="00F238D2">
      <w:pPr>
        <w:pStyle w:val="norm"/>
        <w:spacing w:line="360" w:lineRule="auto"/>
        <w:rPr>
          <w:rFonts w:ascii="GHEA Mariam" w:hAnsi="GHEA Mariam"/>
          <w:sz w:val="24"/>
          <w:szCs w:val="24"/>
          <w:lang w:val="hy-AM"/>
        </w:rPr>
      </w:pPr>
      <w:r w:rsidRPr="00A1548D">
        <w:rPr>
          <w:rFonts w:ascii="GHEA Mariam" w:hAnsi="GHEA Mariam" w:cs="Arial"/>
          <w:sz w:val="24"/>
          <w:szCs w:val="24"/>
          <w:lang w:val="hy-AM"/>
        </w:rPr>
        <w:t xml:space="preserve">3) </w:t>
      </w:r>
      <w:r w:rsidR="00722252" w:rsidRPr="00F238D2">
        <w:rPr>
          <w:rFonts w:ascii="GHEA Mariam" w:hAnsi="GHEA Mariam" w:cs="Arial"/>
          <w:sz w:val="24"/>
          <w:szCs w:val="24"/>
          <w:lang w:val="hy-AM"/>
        </w:rPr>
        <w:t>ծրագրի</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t>իրականացման</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t>ժամկետ</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t>է</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t>սահմանվում</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t>սույն</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t>որոշումն</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t>ուժի</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t>մեջ</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t>մտնելուց</w:t>
      </w:r>
      <w:r w:rsidR="00722252" w:rsidRPr="00F238D2">
        <w:rPr>
          <w:rFonts w:ascii="GHEA Mariam" w:hAnsi="GHEA Mariam"/>
          <w:sz w:val="24"/>
          <w:szCs w:val="24"/>
          <w:lang w:val="hy-AM"/>
        </w:rPr>
        <w:t xml:space="preserve"> </w:t>
      </w:r>
      <w:r w:rsidR="00722252" w:rsidRPr="00F238D2">
        <w:rPr>
          <w:rFonts w:ascii="GHEA Mariam" w:hAnsi="GHEA Mariam" w:cs="Arial"/>
          <w:sz w:val="24"/>
          <w:szCs w:val="24"/>
          <w:lang w:val="hy-AM"/>
        </w:rPr>
        <w:t>հետո</w:t>
      </w:r>
      <w:r w:rsidR="00722252" w:rsidRPr="00F238D2">
        <w:rPr>
          <w:rFonts w:ascii="GHEA Mariam" w:hAnsi="GHEA Mariam"/>
          <w:sz w:val="24"/>
          <w:szCs w:val="24"/>
          <w:lang w:val="hy-AM"/>
        </w:rPr>
        <w:t xml:space="preserve"> 5 </w:t>
      </w:r>
      <w:r w:rsidR="00722252" w:rsidRPr="00F238D2">
        <w:rPr>
          <w:rFonts w:ascii="GHEA Mariam" w:hAnsi="GHEA Mariam" w:cs="Arial"/>
          <w:sz w:val="24"/>
          <w:szCs w:val="24"/>
          <w:lang w:val="hy-AM"/>
        </w:rPr>
        <w:t>ամիս։</w:t>
      </w:r>
    </w:p>
    <w:p w:rsidR="00722252" w:rsidRDefault="00722252" w:rsidP="00722252">
      <w:pPr>
        <w:tabs>
          <w:tab w:val="left" w:pos="1134"/>
        </w:tabs>
        <w:spacing w:line="360" w:lineRule="auto"/>
        <w:jc w:val="both"/>
        <w:rPr>
          <w:rFonts w:ascii="GHEA Mariam" w:hAnsi="GHEA Mariam"/>
          <w:lang w:val="hy-AM"/>
        </w:rPr>
      </w:pPr>
    </w:p>
    <w:p w:rsidR="00722252" w:rsidRPr="001D1B33" w:rsidRDefault="00722252" w:rsidP="00722252">
      <w:pPr>
        <w:tabs>
          <w:tab w:val="left" w:pos="1134"/>
        </w:tabs>
        <w:spacing w:line="360" w:lineRule="auto"/>
        <w:jc w:val="both"/>
        <w:rPr>
          <w:rFonts w:ascii="GHEA Mariam" w:hAnsi="GHEA Mariam"/>
          <w:sz w:val="14"/>
          <w:lang w:val="hy-AM"/>
        </w:rPr>
      </w:pPr>
    </w:p>
    <w:p w:rsidR="001D1B33" w:rsidRPr="009D3177" w:rsidRDefault="001D1B33" w:rsidP="004E28FC">
      <w:pPr>
        <w:spacing w:line="360" w:lineRule="auto"/>
        <w:ind w:firstLine="567"/>
        <w:jc w:val="both"/>
        <w:rPr>
          <w:rFonts w:ascii="GHEA Grapalat" w:hAnsi="GHEA Grapalat" w:cs="Arial"/>
          <w:sz w:val="24"/>
          <w:szCs w:val="24"/>
          <w:lang w:val="hy-AM"/>
        </w:rPr>
      </w:pPr>
    </w:p>
    <w:p w:rsidR="001D1B33" w:rsidRPr="000D5CEE" w:rsidRDefault="001D1B33"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1D1B33" w:rsidRPr="000D5CEE" w:rsidRDefault="001D1B33"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w:t>
      </w:r>
      <w:r w:rsidRPr="007D472D">
        <w:rPr>
          <w:rFonts w:ascii="GHEA Mariam" w:hAnsi="GHEA Mariam" w:cs="Arial Armenian"/>
          <w:lang w:val="hy-AM"/>
        </w:rPr>
        <w:t>Մ</w:t>
      </w:r>
      <w:r w:rsidRPr="007D472D">
        <w:rPr>
          <w:rFonts w:ascii="GHEA Mariam" w:hAnsi="GHEA Mariam" w:cs="Arial Armenian"/>
          <w:lang w:val="fr-FR"/>
        </w:rPr>
        <w:t xml:space="preserve">. </w:t>
      </w:r>
      <w:r w:rsidRPr="007D472D">
        <w:rPr>
          <w:rFonts w:ascii="GHEA Mariam" w:hAnsi="GHEA Mariam" w:cs="Arial Armenian"/>
          <w:lang w:val="hy-AM"/>
        </w:rPr>
        <w:t>ԳՐԻԳՈՐՅԱՆ</w:t>
      </w:r>
    </w:p>
    <w:p w:rsidR="001D1B33" w:rsidRPr="00917CA5" w:rsidRDefault="001D1B33" w:rsidP="00B46EE8">
      <w:pPr>
        <w:pStyle w:val="mechtex"/>
        <w:jc w:val="left"/>
        <w:rPr>
          <w:rFonts w:ascii="GHEA Mariam" w:hAnsi="GHEA Mariam" w:cs="Sylfaen"/>
          <w:sz w:val="18"/>
          <w:szCs w:val="24"/>
          <w:lang w:val="hy-AM"/>
        </w:rPr>
      </w:pPr>
    </w:p>
    <w:p w:rsidR="001D1B33" w:rsidRPr="00A04628" w:rsidRDefault="001D1B33" w:rsidP="00A04628">
      <w:pPr>
        <w:pStyle w:val="mechtex"/>
        <w:jc w:val="left"/>
        <w:rPr>
          <w:rFonts w:ascii="GHEA Mariam" w:hAnsi="GHEA Mariam" w:cs="Sylfaen"/>
          <w:b/>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722252" w:rsidRDefault="00722252" w:rsidP="00722252">
      <w:pPr>
        <w:tabs>
          <w:tab w:val="left" w:pos="1134"/>
        </w:tabs>
        <w:spacing w:line="360" w:lineRule="auto"/>
        <w:jc w:val="both"/>
        <w:rPr>
          <w:rFonts w:ascii="GHEA Mariam" w:hAnsi="GHEA Mariam" w:cs="Sylfaen"/>
          <w:sz w:val="24"/>
          <w:szCs w:val="24"/>
          <w:lang w:val="hy-AM"/>
        </w:rPr>
        <w:sectPr w:rsidR="00722252"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722252" w:rsidRPr="00083629" w:rsidRDefault="00722252" w:rsidP="0029099E">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1D1B33">
        <w:rPr>
          <w:rFonts w:ascii="GHEA Mariam" w:hAnsi="GHEA Mariam"/>
          <w:spacing w:val="-8"/>
          <w:sz w:val="24"/>
          <w:szCs w:val="24"/>
          <w:lang w:val="hy-AM"/>
        </w:rPr>
        <w:t xml:space="preserve">    </w:t>
      </w:r>
      <w:r w:rsidRPr="00083629">
        <w:rPr>
          <w:rFonts w:ascii="GHEA Mariam" w:hAnsi="GHEA Mariam"/>
          <w:spacing w:val="-8"/>
          <w:sz w:val="24"/>
          <w:szCs w:val="24"/>
          <w:lang w:val="hy-AM"/>
        </w:rPr>
        <w:t xml:space="preserve">Հավելված </w:t>
      </w:r>
    </w:p>
    <w:p w:rsidR="00722252" w:rsidRPr="00083629" w:rsidRDefault="00722252" w:rsidP="0029099E">
      <w:pPr>
        <w:pStyle w:val="mechtex"/>
        <w:jc w:val="both"/>
        <w:rPr>
          <w:rFonts w:ascii="GHEA Mariam" w:hAnsi="GHEA Mariam"/>
          <w:spacing w:val="-8"/>
          <w:sz w:val="24"/>
          <w:szCs w:val="24"/>
          <w:lang w:val="hy-AM"/>
        </w:rPr>
      </w:pPr>
      <w:r w:rsidRPr="00083629">
        <w:rPr>
          <w:rFonts w:ascii="GHEA Mariam" w:hAnsi="GHEA Mariam"/>
          <w:spacing w:val="4"/>
          <w:sz w:val="24"/>
          <w:szCs w:val="24"/>
          <w:lang w:val="hy-AM"/>
        </w:rPr>
        <w:tab/>
      </w:r>
      <w:r w:rsidRPr="00083629">
        <w:rPr>
          <w:rFonts w:ascii="GHEA Mariam" w:hAnsi="GHEA Mariam"/>
          <w:spacing w:val="4"/>
          <w:sz w:val="24"/>
          <w:szCs w:val="24"/>
          <w:lang w:val="hy-AM"/>
        </w:rPr>
        <w:tab/>
      </w:r>
      <w:r w:rsidRPr="00083629">
        <w:rPr>
          <w:rFonts w:ascii="GHEA Mariam" w:hAnsi="GHEA Mariam"/>
          <w:spacing w:val="4"/>
          <w:sz w:val="24"/>
          <w:szCs w:val="24"/>
          <w:lang w:val="hy-AM"/>
        </w:rPr>
        <w:tab/>
      </w:r>
      <w:r w:rsidRPr="00083629">
        <w:rPr>
          <w:rFonts w:ascii="GHEA Mariam" w:hAnsi="GHEA Mariam"/>
          <w:spacing w:val="4"/>
          <w:sz w:val="24"/>
          <w:szCs w:val="24"/>
          <w:lang w:val="hy-AM"/>
        </w:rPr>
        <w:tab/>
      </w:r>
      <w:r w:rsidRPr="00083629">
        <w:rPr>
          <w:rFonts w:ascii="GHEA Mariam" w:hAnsi="GHEA Mariam"/>
          <w:spacing w:val="4"/>
          <w:sz w:val="24"/>
          <w:szCs w:val="24"/>
          <w:lang w:val="hy-AM"/>
        </w:rPr>
        <w:tab/>
      </w:r>
      <w:r w:rsidRPr="00083629">
        <w:rPr>
          <w:rFonts w:ascii="GHEA Mariam" w:hAnsi="GHEA Mariam"/>
          <w:spacing w:val="4"/>
          <w:sz w:val="24"/>
          <w:szCs w:val="24"/>
          <w:lang w:val="hy-AM"/>
        </w:rPr>
        <w:tab/>
      </w:r>
      <w:r w:rsidRPr="00083629">
        <w:rPr>
          <w:rFonts w:ascii="GHEA Mariam" w:hAnsi="GHEA Mariam"/>
          <w:spacing w:val="4"/>
          <w:sz w:val="24"/>
          <w:szCs w:val="24"/>
          <w:lang w:val="hy-AM"/>
        </w:rPr>
        <w:tab/>
      </w:r>
      <w:r w:rsidRPr="00083629">
        <w:rPr>
          <w:rFonts w:ascii="GHEA Mariam" w:hAnsi="GHEA Mariam"/>
          <w:spacing w:val="4"/>
          <w:sz w:val="24"/>
          <w:szCs w:val="24"/>
          <w:lang w:val="hy-AM"/>
        </w:rPr>
        <w:tab/>
      </w:r>
      <w:r w:rsidRPr="00083629">
        <w:rPr>
          <w:rFonts w:ascii="GHEA Mariam" w:hAnsi="GHEA Mariam"/>
          <w:spacing w:val="4"/>
          <w:sz w:val="24"/>
          <w:szCs w:val="24"/>
          <w:lang w:val="hy-AM"/>
        </w:rPr>
        <w:tab/>
      </w:r>
      <w:bookmarkStart w:id="1" w:name="_GoBack"/>
      <w:bookmarkEnd w:id="1"/>
      <w:r w:rsidRPr="00083629">
        <w:rPr>
          <w:rFonts w:ascii="GHEA Mariam" w:hAnsi="GHEA Mariam"/>
          <w:spacing w:val="4"/>
          <w:sz w:val="24"/>
          <w:szCs w:val="24"/>
          <w:lang w:val="hy-AM"/>
        </w:rPr>
        <w:tab/>
      </w:r>
      <w:r w:rsidRPr="00083629">
        <w:rPr>
          <w:rFonts w:ascii="GHEA Mariam" w:hAnsi="GHEA Mariam"/>
          <w:spacing w:val="4"/>
          <w:sz w:val="24"/>
          <w:szCs w:val="24"/>
          <w:lang w:val="hy-AM"/>
        </w:rPr>
        <w:tab/>
        <w:t xml:space="preserve">   </w:t>
      </w:r>
      <w:r w:rsidRPr="00083629">
        <w:rPr>
          <w:rFonts w:ascii="GHEA Mariam" w:hAnsi="GHEA Mariam"/>
          <w:spacing w:val="4"/>
          <w:sz w:val="24"/>
          <w:szCs w:val="24"/>
          <w:lang w:val="hy-AM"/>
        </w:rPr>
        <w:tab/>
        <w:t xml:space="preserve"> </w:t>
      </w:r>
      <w:r w:rsidRPr="00083629">
        <w:rPr>
          <w:rFonts w:ascii="GHEA Mariam" w:hAnsi="GHEA Mariam"/>
          <w:spacing w:val="-8"/>
          <w:sz w:val="24"/>
          <w:szCs w:val="24"/>
          <w:lang w:val="hy-AM"/>
        </w:rPr>
        <w:t xml:space="preserve">   </w:t>
      </w:r>
      <w:r w:rsidRPr="00083629">
        <w:rPr>
          <w:rFonts w:ascii="GHEA Mariam" w:hAnsi="GHEA Mariam"/>
          <w:spacing w:val="-8"/>
          <w:sz w:val="24"/>
          <w:szCs w:val="24"/>
          <w:lang w:val="hy-AM"/>
        </w:rPr>
        <w:tab/>
        <w:t xml:space="preserve">         ՀՀ կառավարության 2024 թվականի</w:t>
      </w:r>
    </w:p>
    <w:p w:rsidR="00722252" w:rsidRDefault="00722252" w:rsidP="00722252">
      <w:pPr>
        <w:tabs>
          <w:tab w:val="left" w:pos="1134"/>
        </w:tabs>
        <w:spacing w:line="360" w:lineRule="auto"/>
        <w:jc w:val="both"/>
        <w:rPr>
          <w:rFonts w:ascii="GHEA Mariam" w:hAnsi="GHEA Mariam"/>
          <w:spacing w:val="-2"/>
          <w:sz w:val="24"/>
          <w:szCs w:val="24"/>
          <w:lang w:val="hy-AM"/>
        </w:rPr>
      </w:pPr>
      <w:r w:rsidRPr="00083629">
        <w:rPr>
          <w:rFonts w:ascii="GHEA Mariam" w:hAnsi="GHEA Mariam" w:cs="Sylfaen"/>
          <w:spacing w:val="-4"/>
          <w:sz w:val="24"/>
          <w:szCs w:val="24"/>
          <w:lang w:val="hy-AM"/>
        </w:rPr>
        <w:t xml:space="preserve">     </w:t>
      </w:r>
      <w:r w:rsidRPr="00083629">
        <w:rPr>
          <w:rFonts w:ascii="GHEA Mariam" w:hAnsi="GHEA Mariam" w:cs="Sylfaen"/>
          <w:spacing w:val="-4"/>
          <w:sz w:val="24"/>
          <w:szCs w:val="24"/>
          <w:lang w:val="hy-AM"/>
        </w:rPr>
        <w:tab/>
      </w:r>
      <w:r w:rsidRPr="00083629">
        <w:rPr>
          <w:rFonts w:ascii="GHEA Mariam" w:hAnsi="GHEA Mariam" w:cs="Sylfaen"/>
          <w:spacing w:val="-4"/>
          <w:sz w:val="24"/>
          <w:szCs w:val="24"/>
          <w:lang w:val="hy-AM"/>
        </w:rPr>
        <w:tab/>
      </w:r>
      <w:r w:rsidRPr="00083629">
        <w:rPr>
          <w:rFonts w:ascii="GHEA Mariam" w:hAnsi="GHEA Mariam" w:cs="Sylfaen"/>
          <w:spacing w:val="-4"/>
          <w:sz w:val="24"/>
          <w:szCs w:val="24"/>
          <w:lang w:val="hy-AM"/>
        </w:rPr>
        <w:tab/>
      </w:r>
      <w:r w:rsidRPr="00083629">
        <w:rPr>
          <w:rFonts w:ascii="GHEA Mariam" w:hAnsi="GHEA Mariam" w:cs="Sylfaen"/>
          <w:spacing w:val="-4"/>
          <w:sz w:val="24"/>
          <w:szCs w:val="24"/>
          <w:lang w:val="hy-AM"/>
        </w:rPr>
        <w:tab/>
      </w:r>
      <w:r w:rsidRPr="00083629">
        <w:rPr>
          <w:rFonts w:ascii="GHEA Mariam" w:hAnsi="GHEA Mariam" w:cs="Sylfaen"/>
          <w:spacing w:val="-4"/>
          <w:sz w:val="24"/>
          <w:szCs w:val="24"/>
          <w:lang w:val="hy-AM"/>
        </w:rPr>
        <w:tab/>
      </w:r>
      <w:r w:rsidRPr="00083629">
        <w:rPr>
          <w:rFonts w:ascii="GHEA Mariam" w:hAnsi="GHEA Mariam" w:cs="Sylfaen"/>
          <w:spacing w:val="-4"/>
          <w:sz w:val="24"/>
          <w:szCs w:val="24"/>
          <w:lang w:val="hy-AM"/>
        </w:rPr>
        <w:tab/>
      </w:r>
      <w:r w:rsidRPr="00083629">
        <w:rPr>
          <w:rFonts w:ascii="GHEA Mariam" w:hAnsi="GHEA Mariam" w:cs="Sylfaen"/>
          <w:spacing w:val="-4"/>
          <w:sz w:val="24"/>
          <w:szCs w:val="24"/>
          <w:lang w:val="hy-AM"/>
        </w:rPr>
        <w:tab/>
      </w:r>
      <w:r w:rsidRPr="00083629">
        <w:rPr>
          <w:rFonts w:ascii="GHEA Mariam" w:hAnsi="GHEA Mariam" w:cs="Sylfaen"/>
          <w:spacing w:val="-4"/>
          <w:sz w:val="24"/>
          <w:szCs w:val="24"/>
          <w:lang w:val="hy-AM"/>
        </w:rPr>
        <w:tab/>
      </w:r>
      <w:r w:rsidRPr="00083629">
        <w:rPr>
          <w:rFonts w:ascii="GHEA Mariam" w:hAnsi="GHEA Mariam" w:cs="Sylfaen"/>
          <w:spacing w:val="-4"/>
          <w:sz w:val="24"/>
          <w:szCs w:val="24"/>
          <w:lang w:val="hy-AM"/>
        </w:rPr>
        <w:tab/>
      </w:r>
      <w:r w:rsidRPr="00083629">
        <w:rPr>
          <w:rFonts w:ascii="GHEA Mariam" w:hAnsi="GHEA Mariam" w:cs="Sylfaen"/>
          <w:spacing w:val="-4"/>
          <w:sz w:val="24"/>
          <w:szCs w:val="24"/>
          <w:lang w:val="hy-AM"/>
        </w:rPr>
        <w:tab/>
      </w:r>
      <w:r w:rsidRPr="00083629">
        <w:rPr>
          <w:rFonts w:ascii="GHEA Mariam" w:hAnsi="GHEA Mariam" w:cs="Sylfaen"/>
          <w:spacing w:val="-4"/>
          <w:sz w:val="24"/>
          <w:szCs w:val="24"/>
          <w:lang w:val="hy-AM"/>
        </w:rPr>
        <w:tab/>
      </w:r>
      <w:r w:rsidRPr="00083629">
        <w:rPr>
          <w:rFonts w:ascii="GHEA Mariam" w:hAnsi="GHEA Mariam" w:cs="Sylfaen"/>
          <w:spacing w:val="-4"/>
          <w:sz w:val="24"/>
          <w:szCs w:val="24"/>
          <w:lang w:val="hy-AM"/>
        </w:rPr>
        <w:tab/>
        <w:t xml:space="preserve">  </w:t>
      </w:r>
      <w:r w:rsidRPr="00083629">
        <w:rPr>
          <w:rFonts w:ascii="GHEA Mariam" w:hAnsi="GHEA Mariam" w:cs="Sylfaen"/>
          <w:spacing w:val="-4"/>
          <w:sz w:val="24"/>
          <w:szCs w:val="24"/>
          <w:lang w:val="hy-AM"/>
        </w:rPr>
        <w:tab/>
      </w:r>
      <w:r>
        <w:rPr>
          <w:rFonts w:ascii="GHEA Mariam" w:hAnsi="GHEA Mariam" w:cs="Sylfaen"/>
          <w:spacing w:val="-4"/>
          <w:sz w:val="24"/>
          <w:szCs w:val="24"/>
          <w:lang w:val="hy-AM"/>
        </w:rPr>
        <w:t xml:space="preserve">         </w:t>
      </w:r>
      <w:r w:rsidR="001D1B33">
        <w:rPr>
          <w:rFonts w:ascii="GHEA Mariam" w:hAnsi="GHEA Mariam" w:cs="Sylfaen"/>
          <w:spacing w:val="-4"/>
          <w:sz w:val="24"/>
          <w:szCs w:val="24"/>
          <w:lang w:val="hy-AM"/>
        </w:rPr>
        <w:t xml:space="preserve"> </w:t>
      </w:r>
      <w:r w:rsidRPr="001718C7">
        <w:rPr>
          <w:rFonts w:ascii="GHEA Mariam" w:hAnsi="GHEA Mariam" w:cs="Sylfaen"/>
          <w:spacing w:val="-4"/>
          <w:sz w:val="24"/>
          <w:szCs w:val="24"/>
          <w:lang w:val="pt-BR"/>
        </w:rPr>
        <w:t>օգոստոսի</w:t>
      </w:r>
      <w:r w:rsidRPr="00083629">
        <w:rPr>
          <w:rFonts w:ascii="GHEA Mariam" w:hAnsi="GHEA Mariam" w:cs="Sylfaen"/>
          <w:spacing w:val="-4"/>
          <w:sz w:val="24"/>
          <w:szCs w:val="24"/>
          <w:lang w:val="hy-AM"/>
        </w:rPr>
        <w:t xml:space="preserve"> </w:t>
      </w:r>
      <w:r>
        <w:rPr>
          <w:rFonts w:ascii="GHEA Mariam" w:hAnsi="GHEA Mariam" w:cs="Sylfaen"/>
          <w:spacing w:val="-4"/>
          <w:sz w:val="24"/>
          <w:szCs w:val="24"/>
          <w:lang w:val="hy-AM"/>
        </w:rPr>
        <w:t>8</w:t>
      </w:r>
      <w:r w:rsidRPr="00083629">
        <w:rPr>
          <w:rFonts w:ascii="GHEA Mariam" w:hAnsi="GHEA Mariam" w:cs="Sylfaen"/>
          <w:spacing w:val="-2"/>
          <w:sz w:val="24"/>
          <w:szCs w:val="24"/>
          <w:lang w:val="pt-BR"/>
        </w:rPr>
        <w:t>-</w:t>
      </w:r>
      <w:r w:rsidR="001D1B33">
        <w:rPr>
          <w:rFonts w:ascii="GHEA Mariam" w:hAnsi="GHEA Mariam"/>
          <w:spacing w:val="-2"/>
          <w:sz w:val="24"/>
          <w:szCs w:val="24"/>
          <w:lang w:val="hy-AM"/>
        </w:rPr>
        <w:t xml:space="preserve">ի </w:t>
      </w:r>
      <w:r>
        <w:rPr>
          <w:rFonts w:ascii="GHEA Mariam" w:hAnsi="GHEA Mariam"/>
          <w:spacing w:val="-2"/>
          <w:sz w:val="24"/>
          <w:szCs w:val="24"/>
          <w:lang w:val="hy-AM"/>
        </w:rPr>
        <w:t>N        - Ա</w:t>
      </w:r>
      <w:r w:rsidRPr="00083629">
        <w:rPr>
          <w:rFonts w:ascii="GHEA Mariam" w:hAnsi="GHEA Mariam"/>
          <w:spacing w:val="-2"/>
          <w:sz w:val="24"/>
          <w:szCs w:val="24"/>
          <w:lang w:val="hy-AM"/>
        </w:rPr>
        <w:t xml:space="preserve"> որոշման</w:t>
      </w:r>
    </w:p>
    <w:p w:rsidR="00DC67B9" w:rsidRDefault="00DC67B9" w:rsidP="00DC67B9">
      <w:pPr>
        <w:shd w:val="clear" w:color="auto" w:fill="FFFFFF"/>
        <w:ind w:right="150" w:firstLine="450"/>
        <w:jc w:val="center"/>
        <w:rPr>
          <w:rFonts w:ascii="GHEA Mariam" w:hAnsi="GHEA Mariam"/>
          <w:bCs/>
          <w:color w:val="000000"/>
          <w:sz w:val="22"/>
          <w:szCs w:val="22"/>
          <w:lang w:val="hy-AM" w:eastAsia="en-US"/>
        </w:rPr>
      </w:pPr>
      <w:r>
        <w:rPr>
          <w:rFonts w:ascii="GHEA Mariam" w:hAnsi="GHEA Mariam"/>
          <w:bCs/>
          <w:color w:val="000000"/>
          <w:sz w:val="22"/>
          <w:szCs w:val="22"/>
          <w:lang w:val="hy-AM" w:eastAsia="en-US"/>
        </w:rPr>
        <w:t xml:space="preserve"> </w:t>
      </w:r>
    </w:p>
    <w:p w:rsidR="00DC67B9" w:rsidRPr="001D1B33" w:rsidRDefault="00DC67B9" w:rsidP="001D1B33">
      <w:pPr>
        <w:shd w:val="clear" w:color="auto" w:fill="FFFFFF"/>
        <w:spacing w:line="360" w:lineRule="auto"/>
        <w:ind w:right="150"/>
        <w:jc w:val="center"/>
        <w:rPr>
          <w:rFonts w:ascii="GHEA Mariam" w:hAnsi="GHEA Mariam"/>
          <w:bCs/>
          <w:color w:val="000000"/>
          <w:sz w:val="24"/>
          <w:szCs w:val="24"/>
          <w:lang w:val="hy-AM" w:eastAsia="en-US"/>
        </w:rPr>
      </w:pPr>
      <w:r w:rsidRPr="001D1B33">
        <w:rPr>
          <w:rFonts w:ascii="GHEA Mariam" w:hAnsi="GHEA Mariam"/>
          <w:bCs/>
          <w:color w:val="000000"/>
          <w:sz w:val="24"/>
          <w:szCs w:val="24"/>
          <w:lang w:val="hy-AM" w:eastAsia="en-US"/>
        </w:rPr>
        <w:t>Ց Ա Ն Կ</w:t>
      </w:r>
    </w:p>
    <w:p w:rsidR="001D1B33" w:rsidRDefault="00DC67B9" w:rsidP="001D1B33">
      <w:pPr>
        <w:shd w:val="clear" w:color="auto" w:fill="FFFFFF"/>
        <w:ind w:right="150"/>
        <w:jc w:val="center"/>
        <w:rPr>
          <w:rFonts w:ascii="GHEA Mariam" w:hAnsi="GHEA Mariam"/>
          <w:bCs/>
          <w:color w:val="000000"/>
          <w:sz w:val="24"/>
          <w:szCs w:val="24"/>
          <w:lang w:val="hy-AM" w:eastAsia="en-US"/>
        </w:rPr>
      </w:pPr>
      <w:r w:rsidRPr="001D1B33">
        <w:rPr>
          <w:rFonts w:ascii="GHEA Mariam" w:hAnsi="GHEA Mariam"/>
          <w:bCs/>
          <w:color w:val="000000"/>
          <w:sz w:val="24"/>
          <w:szCs w:val="24"/>
          <w:lang w:val="hy-AM" w:eastAsia="en-US"/>
        </w:rPr>
        <w:t xml:space="preserve">ԳԵՐԱԿԱ ՈԼՈՐՏՈՒՄ ԻՐԱԿԱՆԱՑՎՈՂ ՆԵՐԴՐՈՒՄԱՅԻՆ ԾՐԱԳՐԻ ՇՐՋԱՆԱԿՆԵՐՈՒՄ ՆԵՐՄՈՒԾՎՈՂ ՏԵԽՆՈԼՈԳԻԱԿԱՆ ՍԱՐՔԱՎՈՐՈՒՄՆԵՐԻ, ԴՐԱՆՑ ԲԱՂԿԱՑՈՒՑԻՉ ՈՒ ՀԱՄԱԼՐՈՂ ՄԱՍԵՐԻ, </w:t>
      </w:r>
    </w:p>
    <w:p w:rsidR="00DC67B9" w:rsidRPr="001D1B33" w:rsidRDefault="00DC67B9" w:rsidP="001D1B33">
      <w:pPr>
        <w:shd w:val="clear" w:color="auto" w:fill="FFFFFF"/>
        <w:ind w:right="150"/>
        <w:jc w:val="center"/>
        <w:rPr>
          <w:rFonts w:ascii="GHEA Mariam" w:hAnsi="GHEA Mariam"/>
          <w:bCs/>
          <w:color w:val="000000"/>
          <w:sz w:val="24"/>
          <w:szCs w:val="24"/>
          <w:lang w:val="hy-AM" w:eastAsia="en-US"/>
        </w:rPr>
      </w:pPr>
      <w:r w:rsidRPr="001D1B33">
        <w:rPr>
          <w:rFonts w:ascii="GHEA Mariam" w:hAnsi="GHEA Mariam"/>
          <w:bCs/>
          <w:color w:val="000000"/>
          <w:sz w:val="24"/>
          <w:szCs w:val="24"/>
          <w:lang w:val="hy-AM" w:eastAsia="en-US"/>
        </w:rPr>
        <w:t>ՀՈՒՄՔԻ ԵՎ (ԿԱՄ) ՆՅՈՒԹԵՐԻ</w:t>
      </w:r>
    </w:p>
    <w:p w:rsidR="00DC67B9" w:rsidRPr="006D72EE" w:rsidRDefault="00DC67B9" w:rsidP="00DC67B9">
      <w:pPr>
        <w:shd w:val="clear" w:color="auto" w:fill="FFFFFF"/>
        <w:ind w:right="150" w:firstLine="450"/>
        <w:jc w:val="both"/>
        <w:rPr>
          <w:rFonts w:ascii="GHEA Mariam" w:hAnsi="GHEA Mariam"/>
          <w:color w:val="000000"/>
          <w:sz w:val="22"/>
          <w:szCs w:val="22"/>
          <w:lang w:val="hy-AM" w:eastAsia="en-US"/>
        </w:rPr>
      </w:pPr>
      <w:r w:rsidRPr="006D72EE">
        <w:rPr>
          <w:rFonts w:ascii="Calibri" w:hAnsi="Calibri" w:cs="Calibri"/>
          <w:color w:val="000000"/>
          <w:sz w:val="22"/>
          <w:szCs w:val="22"/>
          <w:lang w:val="hy-AM" w:eastAsia="en-US"/>
        </w:rPr>
        <w:t> </w:t>
      </w:r>
    </w:p>
    <w:tbl>
      <w:tblPr>
        <w:tblW w:w="157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1710"/>
        <w:gridCol w:w="1710"/>
        <w:gridCol w:w="2590"/>
        <w:gridCol w:w="1275"/>
        <w:gridCol w:w="1418"/>
        <w:gridCol w:w="1843"/>
        <w:gridCol w:w="1514"/>
        <w:gridCol w:w="1746"/>
        <w:gridCol w:w="1276"/>
      </w:tblGrid>
      <w:tr w:rsidR="00DC67B9" w:rsidRPr="006D72EE" w:rsidTr="00DC67B9">
        <w:trPr>
          <w:trHeight w:val="1033"/>
          <w:jc w:val="center"/>
        </w:trPr>
        <w:tc>
          <w:tcPr>
            <w:tcW w:w="648" w:type="dxa"/>
            <w:vAlign w:val="center"/>
            <w:hideMark/>
          </w:tcPr>
          <w:p w:rsidR="00DC67B9" w:rsidRDefault="00DC67B9" w:rsidP="008F3D3B">
            <w:pPr>
              <w:jc w:val="center"/>
              <w:rPr>
                <w:rFonts w:ascii="GHEA Mariam" w:hAnsi="GHEA Mariam"/>
                <w:color w:val="000000" w:themeColor="text1"/>
                <w:sz w:val="22"/>
                <w:szCs w:val="22"/>
                <w:lang w:val="hy-AM" w:eastAsia="en-US"/>
              </w:rPr>
            </w:pPr>
            <w:r w:rsidRPr="006D72EE">
              <w:rPr>
                <w:rFonts w:ascii="GHEA Mariam" w:hAnsi="GHEA Mariam"/>
                <w:i/>
                <w:iCs/>
                <w:color w:val="000000" w:themeColor="text1"/>
                <w:sz w:val="22"/>
                <w:szCs w:val="22"/>
                <w:u w:val="single"/>
                <w:lang w:val="hy-AM" w:eastAsia="en-GB"/>
              </w:rPr>
              <w:br w:type="page"/>
            </w:r>
            <w:r w:rsidRPr="006D72EE">
              <w:rPr>
                <w:rFonts w:ascii="GHEA Mariam" w:hAnsi="GHEA Mariam"/>
                <w:color w:val="000000" w:themeColor="text1"/>
                <w:sz w:val="22"/>
                <w:szCs w:val="22"/>
                <w:lang w:val="hy-AM" w:eastAsia="en-US"/>
              </w:rPr>
              <w:t>NN</w:t>
            </w:r>
          </w:p>
          <w:p w:rsidR="00DC67B9" w:rsidRPr="006D72EE" w:rsidRDefault="00DC67B9" w:rsidP="008F3D3B">
            <w:pPr>
              <w:jc w:val="center"/>
              <w:rPr>
                <w:rFonts w:ascii="GHEA Mariam" w:hAnsi="GHEA Mariam"/>
                <w:color w:val="000000" w:themeColor="text1"/>
                <w:sz w:val="22"/>
                <w:szCs w:val="22"/>
                <w:lang w:val="hy-AM" w:eastAsia="en-US"/>
              </w:rPr>
            </w:pPr>
            <w:r>
              <w:rPr>
                <w:rFonts w:ascii="GHEA Mariam" w:hAnsi="GHEA Mariam"/>
                <w:color w:val="000000" w:themeColor="text1"/>
                <w:sz w:val="22"/>
                <w:szCs w:val="22"/>
                <w:lang w:val="hy-AM" w:eastAsia="en-US"/>
              </w:rPr>
              <w:t>ը/կ</w:t>
            </w:r>
          </w:p>
        </w:tc>
        <w:tc>
          <w:tcPr>
            <w:tcW w:w="1710" w:type="dxa"/>
            <w:vAlign w:val="center"/>
            <w:hideMark/>
          </w:tcPr>
          <w:p w:rsidR="00DC67B9" w:rsidRPr="006D72EE" w:rsidRDefault="00DC67B9" w:rsidP="008F3D3B">
            <w:pPr>
              <w:jc w:val="center"/>
              <w:rPr>
                <w:rFonts w:ascii="GHEA Mariam" w:hAnsi="GHEA Mariam"/>
                <w:color w:val="000000" w:themeColor="text1"/>
                <w:sz w:val="22"/>
                <w:szCs w:val="22"/>
                <w:lang w:val="hy-AM" w:eastAsia="en-US"/>
              </w:rPr>
            </w:pPr>
            <w:r w:rsidRPr="006D72EE">
              <w:rPr>
                <w:rFonts w:ascii="GHEA Mariam" w:hAnsi="GHEA Mariam" w:cs="Sylfaen"/>
                <w:color w:val="000000" w:themeColor="text1"/>
                <w:sz w:val="22"/>
                <w:szCs w:val="22"/>
                <w:lang w:val="hy-AM" w:eastAsia="en-US"/>
              </w:rPr>
              <w:t>ԱՏԳ</w:t>
            </w:r>
            <w:r w:rsidRPr="006D72EE">
              <w:rPr>
                <w:rFonts w:ascii="GHEA Mariam" w:hAnsi="GHEA Mariam"/>
                <w:color w:val="000000" w:themeColor="text1"/>
                <w:sz w:val="22"/>
                <w:szCs w:val="22"/>
                <w:lang w:val="hy-AM" w:eastAsia="en-US"/>
              </w:rPr>
              <w:t xml:space="preserve"> </w:t>
            </w:r>
            <w:r w:rsidRPr="006D72EE">
              <w:rPr>
                <w:rFonts w:ascii="GHEA Mariam" w:hAnsi="GHEA Mariam" w:cs="Sylfaen"/>
                <w:color w:val="000000" w:themeColor="text1"/>
                <w:sz w:val="22"/>
                <w:szCs w:val="22"/>
                <w:lang w:val="hy-AM" w:eastAsia="en-US"/>
              </w:rPr>
              <w:t>ԱԱ</w:t>
            </w:r>
            <w:r w:rsidRPr="006D72EE">
              <w:rPr>
                <w:rFonts w:ascii="GHEA Mariam" w:hAnsi="GHEA Mariam"/>
                <w:color w:val="000000" w:themeColor="text1"/>
                <w:sz w:val="22"/>
                <w:szCs w:val="22"/>
                <w:lang w:val="hy-AM" w:eastAsia="en-US"/>
              </w:rPr>
              <w:t>-</w:t>
            </w:r>
            <w:r w:rsidRPr="006D72EE">
              <w:rPr>
                <w:rFonts w:ascii="GHEA Mariam" w:hAnsi="GHEA Mariam" w:cs="Sylfaen"/>
                <w:color w:val="000000" w:themeColor="text1"/>
                <w:sz w:val="22"/>
                <w:szCs w:val="22"/>
                <w:lang w:val="hy-AM" w:eastAsia="en-US"/>
              </w:rPr>
              <w:t>ի</w:t>
            </w:r>
            <w:r w:rsidRPr="006D72EE">
              <w:rPr>
                <w:rFonts w:ascii="GHEA Mariam" w:hAnsi="GHEA Mariam"/>
                <w:color w:val="000000" w:themeColor="text1"/>
                <w:sz w:val="22"/>
                <w:szCs w:val="22"/>
                <w:lang w:val="hy-AM" w:eastAsia="en-US"/>
              </w:rPr>
              <w:t xml:space="preserve"> </w:t>
            </w:r>
            <w:r w:rsidRPr="006D72EE">
              <w:rPr>
                <w:rFonts w:ascii="GHEA Mariam" w:hAnsi="GHEA Mariam" w:cs="Sylfaen"/>
                <w:color w:val="000000" w:themeColor="text1"/>
                <w:sz w:val="22"/>
                <w:szCs w:val="22"/>
                <w:lang w:val="hy-AM" w:eastAsia="en-US"/>
              </w:rPr>
              <w:t>ծածկագիրը</w:t>
            </w:r>
          </w:p>
        </w:tc>
        <w:tc>
          <w:tcPr>
            <w:tcW w:w="1710" w:type="dxa"/>
            <w:vAlign w:val="center"/>
            <w:hideMark/>
          </w:tcPr>
          <w:p w:rsidR="00DC67B9" w:rsidRPr="006D72EE" w:rsidRDefault="00DC67B9" w:rsidP="008F3D3B">
            <w:pPr>
              <w:jc w:val="center"/>
              <w:rPr>
                <w:rFonts w:ascii="GHEA Mariam" w:hAnsi="GHEA Mariam"/>
                <w:color w:val="000000" w:themeColor="text1"/>
                <w:sz w:val="22"/>
                <w:szCs w:val="22"/>
                <w:lang w:val="hy-AM" w:eastAsia="en-US"/>
              </w:rPr>
            </w:pPr>
            <w:r w:rsidRPr="006D72EE">
              <w:rPr>
                <w:rFonts w:ascii="GHEA Mariam" w:hAnsi="GHEA Mariam" w:cs="Sylfaen"/>
                <w:color w:val="000000" w:themeColor="text1"/>
                <w:sz w:val="22"/>
                <w:szCs w:val="22"/>
                <w:lang w:val="hy-AM" w:eastAsia="en-US"/>
              </w:rPr>
              <w:t>Անվանումը</w:t>
            </w:r>
          </w:p>
        </w:tc>
        <w:tc>
          <w:tcPr>
            <w:tcW w:w="2590" w:type="dxa"/>
            <w:vAlign w:val="center"/>
            <w:hideMark/>
          </w:tcPr>
          <w:p w:rsidR="00DC67B9" w:rsidRPr="006D72EE" w:rsidRDefault="00DC67B9" w:rsidP="008F3D3B">
            <w:pPr>
              <w:jc w:val="center"/>
              <w:rPr>
                <w:rFonts w:ascii="GHEA Mariam" w:hAnsi="GHEA Mariam"/>
                <w:color w:val="000000" w:themeColor="text1"/>
                <w:sz w:val="22"/>
                <w:szCs w:val="22"/>
                <w:lang w:val="hy-AM" w:eastAsia="en-US"/>
              </w:rPr>
            </w:pPr>
            <w:r w:rsidRPr="006D72EE">
              <w:rPr>
                <w:rFonts w:ascii="GHEA Mariam" w:hAnsi="GHEA Mariam" w:cs="Sylfaen"/>
                <w:color w:val="000000" w:themeColor="text1"/>
                <w:sz w:val="22"/>
                <w:szCs w:val="22"/>
                <w:lang w:val="hy-AM" w:eastAsia="en-US"/>
              </w:rPr>
              <w:t>Տեխնիկական</w:t>
            </w:r>
            <w:r w:rsidRPr="006D72EE">
              <w:rPr>
                <w:rFonts w:ascii="GHEA Mariam" w:hAnsi="GHEA Mariam"/>
                <w:color w:val="000000" w:themeColor="text1"/>
                <w:sz w:val="22"/>
                <w:szCs w:val="22"/>
                <w:lang w:val="hy-AM" w:eastAsia="en-US"/>
              </w:rPr>
              <w:t xml:space="preserve"> </w:t>
            </w:r>
            <w:r w:rsidRPr="006D72EE">
              <w:rPr>
                <w:rFonts w:ascii="GHEA Mariam" w:hAnsi="GHEA Mariam" w:cs="Sylfaen"/>
                <w:color w:val="000000" w:themeColor="text1"/>
                <w:sz w:val="22"/>
                <w:szCs w:val="22"/>
                <w:lang w:val="hy-AM" w:eastAsia="en-US"/>
              </w:rPr>
              <w:t>բնութագիրը</w:t>
            </w:r>
          </w:p>
        </w:tc>
        <w:tc>
          <w:tcPr>
            <w:tcW w:w="1275" w:type="dxa"/>
            <w:vAlign w:val="center"/>
            <w:hideMark/>
          </w:tcPr>
          <w:p w:rsidR="00DC67B9" w:rsidRPr="006D72EE" w:rsidRDefault="00DC67B9" w:rsidP="008F3D3B">
            <w:pPr>
              <w:jc w:val="center"/>
              <w:rPr>
                <w:rFonts w:ascii="GHEA Mariam" w:hAnsi="GHEA Mariam"/>
                <w:color w:val="000000" w:themeColor="text1"/>
                <w:sz w:val="22"/>
                <w:szCs w:val="22"/>
                <w:lang w:val="hy-AM" w:eastAsia="en-US"/>
              </w:rPr>
            </w:pPr>
            <w:r w:rsidRPr="006D72EE">
              <w:rPr>
                <w:rFonts w:ascii="GHEA Mariam" w:hAnsi="GHEA Mariam" w:cs="Sylfaen"/>
                <w:color w:val="000000" w:themeColor="text1"/>
                <w:sz w:val="22"/>
                <w:szCs w:val="22"/>
                <w:lang w:val="hy-AM" w:eastAsia="en-US"/>
              </w:rPr>
              <w:t>Չափի</w:t>
            </w:r>
            <w:r w:rsidRPr="006D72EE">
              <w:rPr>
                <w:rFonts w:ascii="GHEA Mariam" w:hAnsi="GHEA Mariam"/>
                <w:color w:val="000000" w:themeColor="text1"/>
                <w:sz w:val="22"/>
                <w:szCs w:val="22"/>
                <w:lang w:val="hy-AM" w:eastAsia="en-US"/>
              </w:rPr>
              <w:t xml:space="preserve"> </w:t>
            </w:r>
            <w:r w:rsidRPr="006D72EE">
              <w:rPr>
                <w:rFonts w:ascii="GHEA Mariam" w:hAnsi="GHEA Mariam" w:cs="Sylfaen"/>
                <w:color w:val="000000" w:themeColor="text1"/>
                <w:sz w:val="22"/>
                <w:szCs w:val="22"/>
                <w:lang w:val="hy-AM" w:eastAsia="en-US"/>
              </w:rPr>
              <w:t>միավորը</w:t>
            </w:r>
          </w:p>
        </w:tc>
        <w:tc>
          <w:tcPr>
            <w:tcW w:w="1418" w:type="dxa"/>
            <w:vAlign w:val="center"/>
            <w:hideMark/>
          </w:tcPr>
          <w:p w:rsidR="00DC67B9" w:rsidRPr="006D72EE" w:rsidRDefault="00DC67B9" w:rsidP="008F3D3B">
            <w:pPr>
              <w:jc w:val="center"/>
              <w:rPr>
                <w:rFonts w:ascii="GHEA Mariam" w:hAnsi="GHEA Mariam"/>
                <w:color w:val="000000" w:themeColor="text1"/>
                <w:sz w:val="22"/>
                <w:szCs w:val="22"/>
                <w:lang w:val="hy-AM" w:eastAsia="en-US"/>
              </w:rPr>
            </w:pPr>
            <w:r w:rsidRPr="006D72EE">
              <w:rPr>
                <w:rFonts w:ascii="GHEA Mariam" w:hAnsi="GHEA Mariam" w:cs="Sylfaen"/>
                <w:color w:val="000000" w:themeColor="text1"/>
                <w:sz w:val="22"/>
                <w:szCs w:val="22"/>
                <w:lang w:val="hy-AM" w:eastAsia="en-US"/>
              </w:rPr>
              <w:t>Քանակը</w:t>
            </w:r>
          </w:p>
        </w:tc>
        <w:tc>
          <w:tcPr>
            <w:tcW w:w="1843" w:type="dxa"/>
            <w:vAlign w:val="center"/>
            <w:hideMark/>
          </w:tcPr>
          <w:p w:rsidR="00DC67B9" w:rsidRPr="006D72EE" w:rsidRDefault="00DC67B9" w:rsidP="008F3D3B">
            <w:pPr>
              <w:jc w:val="center"/>
              <w:rPr>
                <w:rFonts w:ascii="GHEA Mariam" w:hAnsi="GHEA Mariam"/>
                <w:color w:val="000000" w:themeColor="text1"/>
                <w:sz w:val="22"/>
                <w:szCs w:val="22"/>
                <w:lang w:val="hy-AM" w:eastAsia="en-US"/>
              </w:rPr>
            </w:pPr>
            <w:r w:rsidRPr="006D72EE">
              <w:rPr>
                <w:rFonts w:ascii="GHEA Mariam" w:hAnsi="GHEA Mariam" w:cs="Sylfaen"/>
                <w:color w:val="000000" w:themeColor="text1"/>
                <w:sz w:val="22"/>
                <w:szCs w:val="22"/>
                <w:lang w:val="hy-AM" w:eastAsia="en-US"/>
              </w:rPr>
              <w:t>Ծագման</w:t>
            </w:r>
            <w:r w:rsidRPr="006D72EE">
              <w:rPr>
                <w:rFonts w:ascii="GHEA Mariam" w:hAnsi="GHEA Mariam"/>
                <w:color w:val="000000" w:themeColor="text1"/>
                <w:sz w:val="22"/>
                <w:szCs w:val="22"/>
                <w:lang w:val="hy-AM" w:eastAsia="en-US"/>
              </w:rPr>
              <w:t xml:space="preserve"> </w:t>
            </w:r>
            <w:r w:rsidRPr="006D72EE">
              <w:rPr>
                <w:rFonts w:ascii="GHEA Mariam" w:hAnsi="GHEA Mariam" w:cs="Sylfaen"/>
                <w:color w:val="000000" w:themeColor="text1"/>
                <w:sz w:val="22"/>
                <w:szCs w:val="22"/>
                <w:lang w:val="hy-AM" w:eastAsia="en-US"/>
              </w:rPr>
              <w:t>երկիր</w:t>
            </w:r>
            <w:r w:rsidR="001D1B33">
              <w:rPr>
                <w:rFonts w:ascii="GHEA Mariam" w:hAnsi="GHEA Mariam" w:cs="Sylfaen"/>
                <w:color w:val="000000" w:themeColor="text1"/>
                <w:sz w:val="22"/>
                <w:szCs w:val="22"/>
                <w:lang w:val="hy-AM" w:eastAsia="en-US"/>
              </w:rPr>
              <w:t>ը</w:t>
            </w:r>
          </w:p>
        </w:tc>
        <w:tc>
          <w:tcPr>
            <w:tcW w:w="1514" w:type="dxa"/>
            <w:vAlign w:val="center"/>
            <w:hideMark/>
          </w:tcPr>
          <w:p w:rsidR="00DC67B9" w:rsidRPr="006D72EE" w:rsidRDefault="00DC67B9" w:rsidP="008F3D3B">
            <w:pPr>
              <w:jc w:val="center"/>
              <w:rPr>
                <w:rFonts w:ascii="GHEA Mariam" w:hAnsi="GHEA Mariam" w:cs="Sylfaen"/>
                <w:color w:val="000000" w:themeColor="text1"/>
                <w:sz w:val="22"/>
                <w:szCs w:val="22"/>
                <w:lang w:val="hy-AM" w:eastAsia="en-US"/>
              </w:rPr>
            </w:pPr>
            <w:r w:rsidRPr="006D72EE">
              <w:rPr>
                <w:rFonts w:ascii="GHEA Mariam" w:hAnsi="GHEA Mariam" w:cs="Sylfaen"/>
                <w:color w:val="000000" w:themeColor="text1"/>
                <w:sz w:val="22"/>
                <w:szCs w:val="22"/>
                <w:lang w:val="hy-AM" w:eastAsia="en-US"/>
              </w:rPr>
              <w:t>Արտահան</w:t>
            </w:r>
            <w:r w:rsidR="001D1B33">
              <w:rPr>
                <w:rFonts w:ascii="GHEA Mariam" w:hAnsi="GHEA Mariam" w:cs="Sylfaen"/>
                <w:color w:val="000000" w:themeColor="text1"/>
                <w:sz w:val="22"/>
                <w:szCs w:val="22"/>
                <w:lang w:val="hy-AM" w:eastAsia="en-US"/>
              </w:rPr>
              <w:softHyphen/>
            </w:r>
            <w:r w:rsidRPr="006D72EE">
              <w:rPr>
                <w:rFonts w:ascii="GHEA Mariam" w:hAnsi="GHEA Mariam" w:cs="Sylfaen"/>
                <w:color w:val="000000" w:themeColor="text1"/>
                <w:sz w:val="22"/>
                <w:szCs w:val="22"/>
                <w:lang w:val="hy-AM" w:eastAsia="en-US"/>
              </w:rPr>
              <w:t>ման երկիրը</w:t>
            </w:r>
          </w:p>
        </w:tc>
        <w:tc>
          <w:tcPr>
            <w:tcW w:w="1746" w:type="dxa"/>
            <w:vAlign w:val="center"/>
            <w:hideMark/>
          </w:tcPr>
          <w:p w:rsidR="00DC67B9" w:rsidRPr="006D72EE" w:rsidRDefault="00DC67B9" w:rsidP="008F3D3B">
            <w:pPr>
              <w:jc w:val="center"/>
              <w:rPr>
                <w:rFonts w:ascii="GHEA Mariam" w:hAnsi="GHEA Mariam" w:cs="Sylfaen"/>
                <w:color w:val="000000" w:themeColor="text1"/>
                <w:sz w:val="22"/>
                <w:szCs w:val="22"/>
                <w:lang w:val="hy-AM" w:eastAsia="en-US"/>
              </w:rPr>
            </w:pPr>
            <w:r w:rsidRPr="006D72EE">
              <w:rPr>
                <w:rFonts w:ascii="GHEA Mariam" w:hAnsi="GHEA Mariam" w:cs="Sylfaen"/>
                <w:color w:val="000000" w:themeColor="text1"/>
                <w:sz w:val="22"/>
                <w:szCs w:val="22"/>
                <w:lang w:val="hy-AM" w:eastAsia="en-US"/>
              </w:rPr>
              <w:t>Արժեքը</w:t>
            </w:r>
            <w:r w:rsidRPr="006D72EE">
              <w:rPr>
                <w:rFonts w:ascii="Calibri" w:hAnsi="Calibri" w:cs="Calibri"/>
                <w:color w:val="000000" w:themeColor="text1"/>
                <w:sz w:val="22"/>
                <w:szCs w:val="22"/>
                <w:lang w:val="hy-AM" w:eastAsia="en-US"/>
              </w:rPr>
              <w:t> </w:t>
            </w:r>
            <w:r w:rsidRPr="006D72EE">
              <w:rPr>
                <w:rFonts w:ascii="GHEA Mariam" w:hAnsi="GHEA Mariam" w:cs="Sylfaen"/>
                <w:color w:val="000000" w:themeColor="text1"/>
                <w:sz w:val="22"/>
                <w:szCs w:val="22"/>
                <w:lang w:val="hy-AM" w:eastAsia="en-US"/>
              </w:rPr>
              <w:br/>
              <w:t>(դրամ)</w:t>
            </w:r>
          </w:p>
        </w:tc>
        <w:tc>
          <w:tcPr>
            <w:tcW w:w="1276" w:type="dxa"/>
            <w:vAlign w:val="center"/>
            <w:hideMark/>
          </w:tcPr>
          <w:p w:rsidR="00DC67B9" w:rsidRPr="006D72EE" w:rsidRDefault="00DC67B9" w:rsidP="008F3D3B">
            <w:pPr>
              <w:jc w:val="center"/>
              <w:rPr>
                <w:rFonts w:ascii="GHEA Mariam" w:hAnsi="GHEA Mariam"/>
                <w:color w:val="000000" w:themeColor="text1"/>
                <w:sz w:val="22"/>
                <w:szCs w:val="22"/>
                <w:lang w:val="hy-AM" w:eastAsia="en-US"/>
              </w:rPr>
            </w:pPr>
            <w:r w:rsidRPr="006D72EE">
              <w:rPr>
                <w:rFonts w:ascii="GHEA Mariam" w:hAnsi="GHEA Mariam"/>
                <w:color w:val="000000" w:themeColor="text1"/>
                <w:sz w:val="22"/>
                <w:szCs w:val="22"/>
                <w:lang w:val="hy-AM" w:eastAsia="en-US"/>
              </w:rPr>
              <w:t>Այլ տեղեկու-թյուններ</w:t>
            </w:r>
          </w:p>
        </w:tc>
      </w:tr>
      <w:tr w:rsidR="00DC67B9" w:rsidRPr="006D72EE" w:rsidTr="00DC67B9">
        <w:trPr>
          <w:trHeight w:val="134"/>
          <w:jc w:val="center"/>
        </w:trPr>
        <w:tc>
          <w:tcPr>
            <w:tcW w:w="15730" w:type="dxa"/>
            <w:gridSpan w:val="10"/>
            <w:noWrap/>
            <w:vAlign w:val="center"/>
          </w:tcPr>
          <w:p w:rsidR="00DC67B9" w:rsidRPr="006D72EE" w:rsidRDefault="00DC67B9" w:rsidP="001D1B33">
            <w:pPr>
              <w:spacing w:after="160"/>
              <w:jc w:val="center"/>
              <w:rPr>
                <w:rFonts w:ascii="GHEA Mariam" w:eastAsia="Calibri" w:hAnsi="GHEA Mariam" w:cs="Calibri"/>
                <w:bCs/>
                <w:color w:val="000000" w:themeColor="text1"/>
                <w:sz w:val="22"/>
                <w:szCs w:val="22"/>
                <w:lang w:val="hy-AM" w:eastAsia="en-US"/>
              </w:rPr>
            </w:pPr>
            <w:r w:rsidRPr="006D72EE">
              <w:rPr>
                <w:rFonts w:ascii="GHEA Mariam" w:eastAsia="Calibri" w:hAnsi="GHEA Mariam" w:cs="Calibri"/>
                <w:bCs/>
                <w:color w:val="000000" w:themeColor="text1"/>
                <w:sz w:val="22"/>
                <w:szCs w:val="22"/>
                <w:lang w:val="hy-AM" w:eastAsia="en-US"/>
              </w:rPr>
              <w:t>ՏԵԽՆՈԼՈԳԻԱԿԱՆ ՍԱՐՔԱՎՈՐՈՒՄՆԵՐ, ԴՐԱՆՑ ԲԱՂԿԱՑՈՒՑԻՉ</w:t>
            </w:r>
            <w:r w:rsidR="001D1B33">
              <w:rPr>
                <w:rFonts w:ascii="GHEA Mariam" w:eastAsia="Calibri" w:hAnsi="GHEA Mariam" w:cs="Calibri"/>
                <w:bCs/>
                <w:color w:val="000000" w:themeColor="text1"/>
                <w:sz w:val="22"/>
                <w:szCs w:val="22"/>
                <w:lang w:val="hy-AM" w:eastAsia="en-US"/>
              </w:rPr>
              <w:t xml:space="preserve"> </w:t>
            </w:r>
            <w:r w:rsidRPr="006D72EE">
              <w:rPr>
                <w:rFonts w:ascii="GHEA Mariam" w:eastAsia="Calibri" w:hAnsi="GHEA Mariam" w:cs="Calibri"/>
                <w:bCs/>
                <w:color w:val="000000" w:themeColor="text1"/>
                <w:sz w:val="22"/>
                <w:szCs w:val="22"/>
                <w:lang w:val="hy-AM" w:eastAsia="en-US"/>
              </w:rPr>
              <w:t>ՈՒ ՀԱՄԱԼՐՈՂ ՄԱՍԵՐ</w:t>
            </w:r>
          </w:p>
        </w:tc>
      </w:tr>
      <w:tr w:rsidR="00DC67B9" w:rsidRPr="006D72EE" w:rsidTr="00DC67B9">
        <w:trPr>
          <w:trHeight w:val="134"/>
          <w:jc w:val="center"/>
        </w:trPr>
        <w:tc>
          <w:tcPr>
            <w:tcW w:w="648" w:type="dxa"/>
            <w:noWrap/>
            <w:vAlign w:val="center"/>
          </w:tcPr>
          <w:p w:rsidR="00DC67B9" w:rsidRPr="006D72EE" w:rsidRDefault="00DC67B9" w:rsidP="008F3D3B">
            <w:pPr>
              <w:jc w:val="center"/>
              <w:rPr>
                <w:rFonts w:ascii="GHEA Mariam" w:eastAsia="Calibri" w:hAnsi="GHEA Mariam"/>
                <w:color w:val="000000" w:themeColor="text1"/>
                <w:sz w:val="22"/>
                <w:szCs w:val="22"/>
                <w:lang w:eastAsia="en-US"/>
              </w:rPr>
            </w:pPr>
            <w:r w:rsidRPr="006D72EE">
              <w:rPr>
                <w:rFonts w:ascii="GHEA Mariam" w:eastAsia="Calibri" w:hAnsi="GHEA Mariam"/>
                <w:color w:val="000000" w:themeColor="text1"/>
                <w:sz w:val="22"/>
                <w:szCs w:val="22"/>
                <w:lang w:eastAsia="en-US"/>
              </w:rPr>
              <w:t>1.</w:t>
            </w:r>
          </w:p>
        </w:tc>
        <w:tc>
          <w:tcPr>
            <w:tcW w:w="1710" w:type="dxa"/>
            <w:shd w:val="clear" w:color="auto" w:fill="auto"/>
            <w:noWrap/>
            <w:vAlign w:val="center"/>
          </w:tcPr>
          <w:p w:rsidR="00DC67B9" w:rsidRPr="006D72EE" w:rsidRDefault="00DC67B9" w:rsidP="008F3D3B">
            <w:pPr>
              <w:jc w:val="center"/>
              <w:rPr>
                <w:rFonts w:ascii="GHEA Mariam" w:eastAsia="Calibri" w:hAnsi="GHEA Mariam" w:cs="Sylfaen"/>
                <w:color w:val="000000" w:themeColor="text1"/>
                <w:sz w:val="22"/>
                <w:szCs w:val="22"/>
                <w:lang w:eastAsia="en-US"/>
              </w:rPr>
            </w:pPr>
            <w:r w:rsidRPr="006D72EE">
              <w:rPr>
                <w:rFonts w:ascii="GHEA Mariam" w:hAnsi="GHEA Mariam"/>
                <w:color w:val="000000"/>
                <w:sz w:val="22"/>
                <w:szCs w:val="22"/>
              </w:rPr>
              <w:t>8504230009</w:t>
            </w:r>
          </w:p>
        </w:tc>
        <w:tc>
          <w:tcPr>
            <w:tcW w:w="1710" w:type="dxa"/>
            <w:shd w:val="clear" w:color="auto" w:fill="auto"/>
            <w:vAlign w:val="center"/>
          </w:tcPr>
          <w:p w:rsidR="00DC67B9" w:rsidRPr="006D72EE" w:rsidRDefault="00DC67B9" w:rsidP="008F3D3B">
            <w:pPr>
              <w:jc w:val="center"/>
              <w:rPr>
                <w:rFonts w:ascii="GHEA Mariam" w:eastAsia="Calibri" w:hAnsi="GHEA Mariam" w:cs="Sylfaen"/>
                <w:color w:val="000000" w:themeColor="text1"/>
                <w:sz w:val="22"/>
                <w:szCs w:val="22"/>
                <w:lang w:val="hy-AM" w:eastAsia="en-US"/>
              </w:rPr>
            </w:pPr>
            <w:r w:rsidRPr="006D72EE">
              <w:rPr>
                <w:rFonts w:ascii="GHEA Mariam" w:hAnsi="GHEA Mariam"/>
                <w:color w:val="000000"/>
                <w:sz w:val="22"/>
                <w:szCs w:val="22"/>
              </w:rPr>
              <w:t>Тransformers/ Տրանսֆոր</w:t>
            </w:r>
            <w:r w:rsidR="001D1B33">
              <w:rPr>
                <w:rFonts w:ascii="GHEA Mariam" w:hAnsi="GHEA Mariam"/>
                <w:color w:val="000000"/>
                <w:sz w:val="22"/>
                <w:szCs w:val="22"/>
              </w:rPr>
              <w:softHyphen/>
            </w:r>
            <w:r w:rsidRPr="006D72EE">
              <w:rPr>
                <w:rFonts w:ascii="GHEA Mariam" w:hAnsi="GHEA Mariam"/>
                <w:color w:val="000000"/>
                <w:sz w:val="22"/>
                <w:szCs w:val="22"/>
              </w:rPr>
              <w:t>մատորներ</w:t>
            </w:r>
          </w:p>
        </w:tc>
        <w:tc>
          <w:tcPr>
            <w:tcW w:w="2590" w:type="dxa"/>
            <w:shd w:val="clear" w:color="auto" w:fill="auto"/>
            <w:vAlign w:val="center"/>
          </w:tcPr>
          <w:p w:rsidR="00DC67B9" w:rsidRPr="006D72EE" w:rsidRDefault="00DC67B9" w:rsidP="008F3D3B">
            <w:pPr>
              <w:jc w:val="center"/>
              <w:rPr>
                <w:rFonts w:ascii="GHEA Mariam" w:eastAsia="Calibri" w:hAnsi="GHEA Mariam" w:cs="Calibri"/>
                <w:color w:val="000000" w:themeColor="text1"/>
                <w:sz w:val="22"/>
                <w:szCs w:val="22"/>
                <w:lang w:val="hy-AM" w:eastAsia="en-US"/>
              </w:rPr>
            </w:pPr>
            <w:r w:rsidRPr="006D72EE">
              <w:rPr>
                <w:rFonts w:ascii="GHEA Mariam" w:hAnsi="GHEA Mariam"/>
                <w:color w:val="000000"/>
                <w:sz w:val="22"/>
                <w:szCs w:val="22"/>
                <w:lang w:val="hy-AM"/>
              </w:rPr>
              <w:t>125MVA-13.8/242 KV transformer  / 125ՄՎԱ-13,8/242կՎ տրանսֆորմատոր, լրակազմ</w:t>
            </w:r>
          </w:p>
        </w:tc>
        <w:tc>
          <w:tcPr>
            <w:tcW w:w="1275" w:type="dxa"/>
            <w:shd w:val="clear" w:color="auto" w:fill="auto"/>
            <w:noWrap/>
            <w:vAlign w:val="center"/>
          </w:tcPr>
          <w:p w:rsidR="00DC67B9" w:rsidRPr="006D72EE" w:rsidRDefault="00DC67B9" w:rsidP="008F3D3B">
            <w:pPr>
              <w:jc w:val="center"/>
              <w:rPr>
                <w:rFonts w:ascii="GHEA Mariam" w:eastAsia="Calibri" w:hAnsi="GHEA Mariam" w:cs="Sylfaen"/>
                <w:color w:val="000000" w:themeColor="text1"/>
                <w:sz w:val="22"/>
                <w:szCs w:val="22"/>
                <w:lang w:val="hy-AM" w:eastAsia="en-US"/>
              </w:rPr>
            </w:pPr>
            <w:r w:rsidRPr="006D72EE">
              <w:rPr>
                <w:rFonts w:ascii="GHEA Mariam" w:hAnsi="GHEA Mariam"/>
                <w:color w:val="000000"/>
                <w:sz w:val="22"/>
                <w:szCs w:val="22"/>
              </w:rPr>
              <w:t xml:space="preserve">հատ </w:t>
            </w:r>
          </w:p>
        </w:tc>
        <w:tc>
          <w:tcPr>
            <w:tcW w:w="1418" w:type="dxa"/>
            <w:shd w:val="clear" w:color="auto" w:fill="auto"/>
            <w:noWrap/>
            <w:vAlign w:val="center"/>
          </w:tcPr>
          <w:p w:rsidR="00DC67B9" w:rsidRPr="006D72EE" w:rsidRDefault="00DC67B9" w:rsidP="008F3D3B">
            <w:pPr>
              <w:jc w:val="center"/>
              <w:rPr>
                <w:rFonts w:ascii="GHEA Mariam" w:eastAsia="Calibri" w:hAnsi="GHEA Mariam" w:cs="Calibri"/>
                <w:color w:val="000000" w:themeColor="text1"/>
                <w:sz w:val="22"/>
                <w:szCs w:val="22"/>
                <w:lang w:val="hy-AM" w:eastAsia="en-US"/>
              </w:rPr>
            </w:pPr>
            <w:r w:rsidRPr="006D72EE">
              <w:rPr>
                <w:rFonts w:ascii="GHEA Mariam" w:hAnsi="GHEA Mariam"/>
                <w:color w:val="000000"/>
                <w:sz w:val="22"/>
                <w:szCs w:val="22"/>
              </w:rPr>
              <w:t>2</w:t>
            </w:r>
          </w:p>
        </w:tc>
        <w:tc>
          <w:tcPr>
            <w:tcW w:w="1843" w:type="dxa"/>
            <w:shd w:val="clear" w:color="auto" w:fill="auto"/>
            <w:noWrap/>
            <w:vAlign w:val="center"/>
          </w:tcPr>
          <w:p w:rsidR="00DC67B9" w:rsidRPr="006D72EE" w:rsidRDefault="00DC67B9" w:rsidP="008F3D3B">
            <w:pPr>
              <w:spacing w:before="100" w:beforeAutospacing="1" w:after="100" w:afterAutospacing="1"/>
              <w:jc w:val="center"/>
              <w:rPr>
                <w:rFonts w:ascii="GHEA Mariam" w:eastAsia="Calibri" w:hAnsi="GHEA Mariam" w:cs="Calibri"/>
                <w:color w:val="000000" w:themeColor="text1"/>
                <w:sz w:val="22"/>
                <w:szCs w:val="22"/>
                <w:lang w:val="hy-AM" w:eastAsia="en-US"/>
              </w:rPr>
            </w:pPr>
            <w:r w:rsidRPr="006D72EE">
              <w:rPr>
                <w:rFonts w:ascii="GHEA Mariam" w:hAnsi="GHEA Mariam"/>
                <w:color w:val="000000"/>
                <w:sz w:val="22"/>
                <w:szCs w:val="22"/>
              </w:rPr>
              <w:t xml:space="preserve">Լիբանան, </w:t>
            </w:r>
            <w:r w:rsidR="001D1B33">
              <w:rPr>
                <w:rFonts w:ascii="GHEA Mariam" w:hAnsi="GHEA Mariam"/>
                <w:color w:val="000000"/>
                <w:sz w:val="22"/>
                <w:szCs w:val="22"/>
                <w:lang w:val="hy-AM"/>
              </w:rPr>
              <w:t xml:space="preserve">   </w:t>
            </w:r>
            <w:r w:rsidRPr="006D72EE">
              <w:rPr>
                <w:rFonts w:ascii="GHEA Mariam" w:hAnsi="GHEA Mariam"/>
                <w:color w:val="000000"/>
                <w:sz w:val="22"/>
                <w:szCs w:val="22"/>
              </w:rPr>
              <w:t xml:space="preserve">ԵՄ </w:t>
            </w:r>
            <w:r w:rsidRPr="006D72EE">
              <w:rPr>
                <w:rFonts w:ascii="GHEA Mariam" w:hAnsi="GHEA Mariam"/>
                <w:color w:val="000000"/>
                <w:sz w:val="22"/>
                <w:szCs w:val="22"/>
                <w:lang w:val="hy-AM"/>
              </w:rPr>
              <w:t>երկրներ</w:t>
            </w:r>
          </w:p>
        </w:tc>
        <w:tc>
          <w:tcPr>
            <w:tcW w:w="1514" w:type="dxa"/>
            <w:shd w:val="clear" w:color="auto" w:fill="auto"/>
            <w:vAlign w:val="center"/>
          </w:tcPr>
          <w:p w:rsidR="00DC67B9" w:rsidRPr="006D72EE" w:rsidRDefault="00DC67B9" w:rsidP="008F3D3B">
            <w:pPr>
              <w:contextualSpacing/>
              <w:jc w:val="center"/>
              <w:rPr>
                <w:rFonts w:ascii="GHEA Mariam" w:eastAsia="Calibri" w:hAnsi="GHEA Mariam" w:cs="Calibri"/>
                <w:color w:val="000000" w:themeColor="text1"/>
                <w:sz w:val="22"/>
                <w:szCs w:val="22"/>
                <w:lang w:val="hy-AM" w:eastAsia="en-US"/>
              </w:rPr>
            </w:pPr>
            <w:r w:rsidRPr="006D72EE">
              <w:rPr>
                <w:rFonts w:ascii="GHEA Mariam" w:hAnsi="GHEA Mariam"/>
                <w:color w:val="000000"/>
                <w:sz w:val="22"/>
                <w:szCs w:val="22"/>
              </w:rPr>
              <w:t>Լիբանան</w:t>
            </w:r>
          </w:p>
        </w:tc>
        <w:tc>
          <w:tcPr>
            <w:tcW w:w="1746" w:type="dxa"/>
            <w:shd w:val="clear" w:color="auto" w:fill="auto"/>
            <w:vAlign w:val="center"/>
          </w:tcPr>
          <w:p w:rsidR="00DC67B9" w:rsidRPr="006D72EE" w:rsidRDefault="00DC67B9" w:rsidP="008F3D3B">
            <w:pPr>
              <w:jc w:val="center"/>
              <w:rPr>
                <w:rFonts w:ascii="GHEA Mariam" w:eastAsia="Calibri" w:hAnsi="GHEA Mariam" w:cs="Calibri"/>
                <w:color w:val="000000" w:themeColor="text1"/>
                <w:sz w:val="22"/>
                <w:szCs w:val="22"/>
                <w:lang w:eastAsia="en-US"/>
              </w:rPr>
            </w:pPr>
            <w:r w:rsidRPr="006D72EE">
              <w:rPr>
                <w:rFonts w:ascii="GHEA Mariam" w:hAnsi="GHEA Mariam"/>
                <w:color w:val="000000"/>
                <w:sz w:val="22"/>
                <w:szCs w:val="22"/>
              </w:rPr>
              <w:t>1</w:t>
            </w:r>
            <w:r w:rsidRPr="006D72EE">
              <w:rPr>
                <w:rFonts w:ascii="GHEA Mariam" w:hAnsi="GHEA Mariam"/>
                <w:color w:val="000000"/>
                <w:sz w:val="22"/>
                <w:szCs w:val="22"/>
                <w:lang w:val="hy-AM"/>
              </w:rPr>
              <w:t xml:space="preserve"> </w:t>
            </w:r>
            <w:r w:rsidRPr="006D72EE">
              <w:rPr>
                <w:rFonts w:ascii="GHEA Mariam" w:hAnsi="GHEA Mariam"/>
                <w:color w:val="000000"/>
                <w:sz w:val="22"/>
                <w:szCs w:val="22"/>
              </w:rPr>
              <w:t>260</w:t>
            </w:r>
            <w:r w:rsidRPr="006D72EE">
              <w:rPr>
                <w:rFonts w:ascii="GHEA Mariam" w:hAnsi="GHEA Mariam"/>
                <w:color w:val="000000"/>
                <w:sz w:val="22"/>
                <w:szCs w:val="22"/>
                <w:lang w:val="hy-AM"/>
              </w:rPr>
              <w:t xml:space="preserve"> </w:t>
            </w:r>
            <w:r w:rsidRPr="006D72EE">
              <w:rPr>
                <w:rFonts w:ascii="GHEA Mariam" w:hAnsi="GHEA Mariam"/>
                <w:color w:val="000000"/>
                <w:sz w:val="22"/>
                <w:szCs w:val="22"/>
              </w:rPr>
              <w:t>000</w:t>
            </w:r>
            <w:r w:rsidRPr="006D72EE">
              <w:rPr>
                <w:rFonts w:ascii="GHEA Mariam" w:hAnsi="GHEA Mariam"/>
                <w:color w:val="000000"/>
                <w:sz w:val="22"/>
                <w:szCs w:val="22"/>
                <w:lang w:val="hy-AM"/>
              </w:rPr>
              <w:t xml:space="preserve"> </w:t>
            </w:r>
            <w:r w:rsidRPr="006D72EE">
              <w:rPr>
                <w:rFonts w:ascii="GHEA Mariam" w:hAnsi="GHEA Mariam"/>
                <w:color w:val="000000"/>
                <w:sz w:val="22"/>
                <w:szCs w:val="22"/>
              </w:rPr>
              <w:t>000</w:t>
            </w:r>
          </w:p>
        </w:tc>
        <w:tc>
          <w:tcPr>
            <w:tcW w:w="1276" w:type="dxa"/>
            <w:noWrap/>
            <w:vAlign w:val="center"/>
          </w:tcPr>
          <w:p w:rsidR="00DC67B9" w:rsidRPr="006D72EE" w:rsidRDefault="00DC67B9" w:rsidP="008F3D3B">
            <w:pPr>
              <w:spacing w:after="160"/>
              <w:jc w:val="center"/>
              <w:rPr>
                <w:rFonts w:ascii="GHEA Mariam" w:eastAsia="Calibri" w:hAnsi="GHEA Mariam" w:cs="Calibri"/>
                <w:color w:val="000000" w:themeColor="text1"/>
                <w:sz w:val="22"/>
                <w:szCs w:val="22"/>
                <w:lang w:val="hy-AM" w:eastAsia="en-US"/>
              </w:rPr>
            </w:pPr>
          </w:p>
        </w:tc>
      </w:tr>
      <w:tr w:rsidR="00DC67B9" w:rsidRPr="006D72EE" w:rsidTr="00DC67B9">
        <w:trPr>
          <w:trHeight w:val="134"/>
          <w:jc w:val="center"/>
        </w:trPr>
        <w:tc>
          <w:tcPr>
            <w:tcW w:w="648" w:type="dxa"/>
            <w:noWrap/>
            <w:vAlign w:val="center"/>
          </w:tcPr>
          <w:p w:rsidR="00DC67B9" w:rsidRPr="006D72EE" w:rsidRDefault="00DC67B9" w:rsidP="008F3D3B">
            <w:pPr>
              <w:jc w:val="center"/>
              <w:rPr>
                <w:rFonts w:ascii="GHEA Mariam" w:eastAsia="Calibri" w:hAnsi="GHEA Mariam"/>
                <w:color w:val="000000" w:themeColor="text1"/>
                <w:sz w:val="22"/>
                <w:szCs w:val="22"/>
                <w:lang w:val="hy-AM" w:eastAsia="en-US"/>
              </w:rPr>
            </w:pPr>
            <w:r w:rsidRPr="006D72EE">
              <w:rPr>
                <w:rFonts w:ascii="GHEA Mariam" w:eastAsia="Calibri" w:hAnsi="GHEA Mariam"/>
                <w:color w:val="000000" w:themeColor="text1"/>
                <w:sz w:val="22"/>
                <w:szCs w:val="22"/>
                <w:lang w:val="hy-AM" w:eastAsia="en-US"/>
              </w:rPr>
              <w:t>2</w:t>
            </w:r>
            <w:r w:rsidRPr="006D72EE">
              <w:rPr>
                <w:rFonts w:ascii="MS Gothic" w:eastAsia="MS Gothic" w:hAnsi="MS Gothic" w:cs="MS Gothic" w:hint="eastAsia"/>
                <w:color w:val="000000" w:themeColor="text1"/>
                <w:sz w:val="22"/>
                <w:szCs w:val="22"/>
                <w:lang w:val="hy-AM" w:eastAsia="en-US"/>
              </w:rPr>
              <w:t>․</w:t>
            </w:r>
          </w:p>
        </w:tc>
        <w:tc>
          <w:tcPr>
            <w:tcW w:w="1710" w:type="dxa"/>
            <w:shd w:val="clear" w:color="auto" w:fill="auto"/>
            <w:noWrap/>
            <w:vAlign w:val="center"/>
          </w:tcPr>
          <w:p w:rsidR="00DC67B9" w:rsidRPr="006D72EE" w:rsidRDefault="00DC67B9" w:rsidP="008F3D3B">
            <w:pPr>
              <w:jc w:val="center"/>
              <w:rPr>
                <w:rFonts w:ascii="GHEA Mariam" w:eastAsia="Calibri" w:hAnsi="GHEA Mariam" w:cs="Sylfaen"/>
                <w:color w:val="000000" w:themeColor="text1"/>
                <w:sz w:val="22"/>
                <w:szCs w:val="22"/>
                <w:lang w:eastAsia="en-US"/>
              </w:rPr>
            </w:pPr>
            <w:r w:rsidRPr="006D72EE">
              <w:rPr>
                <w:rFonts w:ascii="GHEA Mariam" w:hAnsi="GHEA Mariam"/>
                <w:color w:val="000000"/>
                <w:sz w:val="22"/>
                <w:szCs w:val="22"/>
              </w:rPr>
              <w:t>9025198009</w:t>
            </w:r>
          </w:p>
        </w:tc>
        <w:tc>
          <w:tcPr>
            <w:tcW w:w="1710" w:type="dxa"/>
            <w:shd w:val="clear" w:color="000000" w:fill="FFFFFF"/>
            <w:vAlign w:val="center"/>
          </w:tcPr>
          <w:p w:rsidR="00DC67B9" w:rsidRPr="006D72EE" w:rsidRDefault="00DC67B9" w:rsidP="008F3D3B">
            <w:pPr>
              <w:jc w:val="center"/>
              <w:rPr>
                <w:rFonts w:ascii="GHEA Mariam" w:eastAsia="Calibri" w:hAnsi="GHEA Mariam" w:cs="Sylfaen"/>
                <w:color w:val="000000" w:themeColor="text1"/>
                <w:sz w:val="22"/>
                <w:szCs w:val="22"/>
                <w:lang w:val="hy-AM" w:eastAsia="en-US"/>
              </w:rPr>
            </w:pPr>
            <w:r w:rsidRPr="006D72EE">
              <w:rPr>
                <w:rFonts w:ascii="GHEA Mariam" w:hAnsi="GHEA Mariam"/>
                <w:color w:val="000000"/>
                <w:sz w:val="22"/>
                <w:szCs w:val="22"/>
              </w:rPr>
              <w:t>Thermometer/ Ջերմաչափ</w:t>
            </w:r>
          </w:p>
        </w:tc>
        <w:tc>
          <w:tcPr>
            <w:tcW w:w="2590" w:type="dxa"/>
            <w:shd w:val="clear" w:color="000000" w:fill="FFFFFF"/>
            <w:vAlign w:val="center"/>
          </w:tcPr>
          <w:p w:rsidR="00DC67B9" w:rsidRPr="006D72EE" w:rsidRDefault="00DC67B9" w:rsidP="008F3D3B">
            <w:pPr>
              <w:jc w:val="center"/>
              <w:rPr>
                <w:rFonts w:ascii="GHEA Mariam" w:eastAsia="Calibri" w:hAnsi="GHEA Mariam" w:cs="Calibri"/>
                <w:color w:val="000000" w:themeColor="text1"/>
                <w:sz w:val="22"/>
                <w:szCs w:val="22"/>
                <w:lang w:val="hy-AM" w:eastAsia="en-US"/>
              </w:rPr>
            </w:pPr>
            <w:r w:rsidRPr="006D72EE">
              <w:rPr>
                <w:rFonts w:ascii="GHEA Mariam" w:hAnsi="GHEA Mariam"/>
                <w:color w:val="000000"/>
                <w:sz w:val="22"/>
                <w:szCs w:val="22"/>
              </w:rPr>
              <w:t>Thermometer/ Ջերմաչափ</w:t>
            </w:r>
          </w:p>
        </w:tc>
        <w:tc>
          <w:tcPr>
            <w:tcW w:w="1275" w:type="dxa"/>
            <w:shd w:val="clear" w:color="auto" w:fill="auto"/>
            <w:noWrap/>
            <w:vAlign w:val="center"/>
          </w:tcPr>
          <w:p w:rsidR="00DC67B9" w:rsidRPr="006D72EE" w:rsidRDefault="00DC67B9" w:rsidP="008F3D3B">
            <w:pPr>
              <w:jc w:val="center"/>
              <w:rPr>
                <w:rFonts w:ascii="GHEA Mariam" w:eastAsia="Calibri" w:hAnsi="GHEA Mariam" w:cs="Sylfaen"/>
                <w:color w:val="000000" w:themeColor="text1"/>
                <w:sz w:val="22"/>
                <w:szCs w:val="22"/>
                <w:lang w:val="hy-AM" w:eastAsia="en-US"/>
              </w:rPr>
            </w:pPr>
            <w:r w:rsidRPr="006D72EE">
              <w:rPr>
                <w:rFonts w:ascii="GHEA Mariam" w:hAnsi="GHEA Mariam"/>
                <w:color w:val="000000"/>
                <w:sz w:val="22"/>
                <w:szCs w:val="22"/>
              </w:rPr>
              <w:t xml:space="preserve">հատ </w:t>
            </w:r>
          </w:p>
        </w:tc>
        <w:tc>
          <w:tcPr>
            <w:tcW w:w="1418" w:type="dxa"/>
            <w:shd w:val="clear" w:color="auto" w:fill="auto"/>
            <w:noWrap/>
            <w:vAlign w:val="center"/>
          </w:tcPr>
          <w:p w:rsidR="00DC67B9" w:rsidRPr="006D72EE" w:rsidRDefault="00DC67B9" w:rsidP="008F3D3B">
            <w:pPr>
              <w:jc w:val="center"/>
              <w:rPr>
                <w:rFonts w:ascii="GHEA Mariam" w:eastAsia="Calibri" w:hAnsi="GHEA Mariam" w:cs="Calibri"/>
                <w:color w:val="000000" w:themeColor="text1"/>
                <w:sz w:val="22"/>
                <w:szCs w:val="22"/>
                <w:lang w:val="hy-AM" w:eastAsia="en-US"/>
              </w:rPr>
            </w:pPr>
            <w:r w:rsidRPr="006D72EE">
              <w:rPr>
                <w:rFonts w:ascii="GHEA Mariam" w:hAnsi="GHEA Mariam"/>
                <w:color w:val="000000"/>
                <w:sz w:val="22"/>
                <w:szCs w:val="22"/>
              </w:rPr>
              <w:t>1</w:t>
            </w:r>
          </w:p>
        </w:tc>
        <w:tc>
          <w:tcPr>
            <w:tcW w:w="1843" w:type="dxa"/>
            <w:shd w:val="clear" w:color="auto" w:fill="auto"/>
            <w:noWrap/>
            <w:vAlign w:val="center"/>
          </w:tcPr>
          <w:p w:rsidR="00DC67B9" w:rsidRPr="006D72EE" w:rsidRDefault="00DC67B9" w:rsidP="008F3D3B">
            <w:pPr>
              <w:spacing w:before="100" w:beforeAutospacing="1" w:after="100" w:afterAutospacing="1"/>
              <w:jc w:val="center"/>
              <w:rPr>
                <w:rFonts w:ascii="GHEA Mariam" w:eastAsia="Calibri" w:hAnsi="GHEA Mariam" w:cs="Calibri"/>
                <w:color w:val="000000" w:themeColor="text1"/>
                <w:sz w:val="22"/>
                <w:szCs w:val="22"/>
                <w:lang w:val="hy-AM" w:eastAsia="en-US"/>
              </w:rPr>
            </w:pPr>
            <w:r w:rsidRPr="006D72EE">
              <w:rPr>
                <w:rFonts w:ascii="GHEA Mariam" w:hAnsi="GHEA Mariam"/>
                <w:color w:val="000000"/>
                <w:sz w:val="22"/>
                <w:szCs w:val="22"/>
              </w:rPr>
              <w:t xml:space="preserve">Գերմանիա, Լիբանան, </w:t>
            </w:r>
            <w:r w:rsidR="001D1B33">
              <w:rPr>
                <w:rFonts w:ascii="GHEA Mariam" w:hAnsi="GHEA Mariam"/>
                <w:color w:val="000000"/>
                <w:sz w:val="22"/>
                <w:szCs w:val="22"/>
                <w:lang w:val="hy-AM"/>
              </w:rPr>
              <w:t xml:space="preserve">   </w:t>
            </w:r>
            <w:r w:rsidRPr="006D72EE">
              <w:rPr>
                <w:rFonts w:ascii="GHEA Mariam" w:hAnsi="GHEA Mariam"/>
                <w:color w:val="000000"/>
                <w:sz w:val="22"/>
                <w:szCs w:val="22"/>
              </w:rPr>
              <w:t>ԵՄ</w:t>
            </w:r>
            <w:r w:rsidRPr="006D72EE">
              <w:rPr>
                <w:rFonts w:ascii="GHEA Mariam" w:hAnsi="GHEA Mariam"/>
                <w:color w:val="000000"/>
                <w:sz w:val="22"/>
                <w:szCs w:val="22"/>
                <w:lang w:val="hy-AM"/>
              </w:rPr>
              <w:t xml:space="preserve"> երկրներ</w:t>
            </w:r>
          </w:p>
        </w:tc>
        <w:tc>
          <w:tcPr>
            <w:tcW w:w="1514" w:type="dxa"/>
            <w:shd w:val="clear" w:color="auto" w:fill="auto"/>
            <w:vAlign w:val="center"/>
          </w:tcPr>
          <w:p w:rsidR="00DC67B9" w:rsidRPr="006D72EE" w:rsidRDefault="00DC67B9" w:rsidP="008F3D3B">
            <w:pPr>
              <w:contextualSpacing/>
              <w:jc w:val="center"/>
              <w:rPr>
                <w:rFonts w:ascii="GHEA Mariam" w:eastAsia="Calibri" w:hAnsi="GHEA Mariam" w:cs="Calibri"/>
                <w:color w:val="000000" w:themeColor="text1"/>
                <w:sz w:val="22"/>
                <w:szCs w:val="22"/>
                <w:lang w:val="hy-AM" w:eastAsia="en-US"/>
              </w:rPr>
            </w:pPr>
            <w:r w:rsidRPr="006D72EE">
              <w:rPr>
                <w:rFonts w:ascii="GHEA Mariam" w:hAnsi="GHEA Mariam"/>
                <w:color w:val="000000"/>
                <w:sz w:val="22"/>
                <w:szCs w:val="22"/>
              </w:rPr>
              <w:t>Լիբանան</w:t>
            </w:r>
          </w:p>
        </w:tc>
        <w:tc>
          <w:tcPr>
            <w:tcW w:w="1746" w:type="dxa"/>
            <w:shd w:val="clear" w:color="auto" w:fill="auto"/>
            <w:vAlign w:val="center"/>
          </w:tcPr>
          <w:p w:rsidR="00DC67B9" w:rsidRPr="006D72EE" w:rsidRDefault="00DC67B9" w:rsidP="008F3D3B">
            <w:pPr>
              <w:jc w:val="center"/>
              <w:rPr>
                <w:rFonts w:ascii="GHEA Mariam" w:eastAsia="Calibri" w:hAnsi="GHEA Mariam" w:cs="Calibri"/>
                <w:color w:val="000000" w:themeColor="text1"/>
                <w:sz w:val="22"/>
                <w:szCs w:val="22"/>
                <w:lang w:val="hy-AM" w:eastAsia="en-US"/>
              </w:rPr>
            </w:pPr>
            <w:r w:rsidRPr="006D72EE">
              <w:rPr>
                <w:rFonts w:ascii="GHEA Mariam" w:hAnsi="GHEA Mariam"/>
                <w:color w:val="000000"/>
                <w:sz w:val="22"/>
                <w:szCs w:val="22"/>
              </w:rPr>
              <w:t>1</w:t>
            </w:r>
            <w:r w:rsidRPr="006D72EE">
              <w:rPr>
                <w:rFonts w:ascii="GHEA Mariam" w:hAnsi="GHEA Mariam"/>
                <w:color w:val="000000"/>
                <w:sz w:val="22"/>
                <w:szCs w:val="22"/>
                <w:lang w:val="hy-AM"/>
              </w:rPr>
              <w:t xml:space="preserve"> </w:t>
            </w:r>
            <w:r w:rsidRPr="006D72EE">
              <w:rPr>
                <w:rFonts w:ascii="GHEA Mariam" w:hAnsi="GHEA Mariam"/>
                <w:color w:val="000000"/>
                <w:sz w:val="22"/>
                <w:szCs w:val="22"/>
              </w:rPr>
              <w:t>260</w:t>
            </w:r>
            <w:r w:rsidRPr="006D72EE">
              <w:rPr>
                <w:rFonts w:ascii="GHEA Mariam" w:hAnsi="GHEA Mariam"/>
                <w:color w:val="000000"/>
                <w:sz w:val="22"/>
                <w:szCs w:val="22"/>
                <w:lang w:val="hy-AM"/>
              </w:rPr>
              <w:t xml:space="preserve"> </w:t>
            </w:r>
            <w:r w:rsidRPr="006D72EE">
              <w:rPr>
                <w:rFonts w:ascii="GHEA Mariam" w:hAnsi="GHEA Mariam"/>
                <w:color w:val="000000"/>
                <w:sz w:val="22"/>
                <w:szCs w:val="22"/>
              </w:rPr>
              <w:t>000</w:t>
            </w:r>
          </w:p>
        </w:tc>
        <w:tc>
          <w:tcPr>
            <w:tcW w:w="1276" w:type="dxa"/>
            <w:noWrap/>
            <w:vAlign w:val="center"/>
          </w:tcPr>
          <w:p w:rsidR="00DC67B9" w:rsidRPr="006D72EE" w:rsidRDefault="00DC67B9" w:rsidP="008F3D3B">
            <w:pPr>
              <w:spacing w:after="160"/>
              <w:jc w:val="center"/>
              <w:rPr>
                <w:rFonts w:ascii="GHEA Mariam" w:eastAsia="Calibri" w:hAnsi="GHEA Mariam" w:cs="Calibri"/>
                <w:color w:val="000000" w:themeColor="text1"/>
                <w:sz w:val="22"/>
                <w:szCs w:val="22"/>
                <w:lang w:val="hy-AM" w:eastAsia="en-US"/>
              </w:rPr>
            </w:pPr>
          </w:p>
        </w:tc>
      </w:tr>
      <w:tr w:rsidR="00DC67B9" w:rsidRPr="006D72EE" w:rsidTr="00DC67B9">
        <w:trPr>
          <w:trHeight w:val="134"/>
          <w:jc w:val="center"/>
        </w:trPr>
        <w:tc>
          <w:tcPr>
            <w:tcW w:w="648" w:type="dxa"/>
            <w:noWrap/>
            <w:vAlign w:val="center"/>
          </w:tcPr>
          <w:p w:rsidR="00DC67B9" w:rsidRPr="006D72EE" w:rsidRDefault="00DC67B9" w:rsidP="008F3D3B">
            <w:pPr>
              <w:jc w:val="center"/>
              <w:rPr>
                <w:rFonts w:ascii="GHEA Mariam" w:eastAsia="Calibri" w:hAnsi="GHEA Mariam"/>
                <w:color w:val="000000" w:themeColor="text1"/>
                <w:sz w:val="22"/>
                <w:szCs w:val="22"/>
                <w:lang w:eastAsia="en-US"/>
              </w:rPr>
            </w:pPr>
            <w:r w:rsidRPr="006D72EE">
              <w:rPr>
                <w:rFonts w:ascii="GHEA Mariam" w:eastAsia="Calibri" w:hAnsi="GHEA Mariam"/>
                <w:color w:val="000000" w:themeColor="text1"/>
                <w:sz w:val="22"/>
                <w:szCs w:val="22"/>
                <w:lang w:eastAsia="en-US"/>
              </w:rPr>
              <w:t>3.</w:t>
            </w:r>
          </w:p>
        </w:tc>
        <w:tc>
          <w:tcPr>
            <w:tcW w:w="1710" w:type="dxa"/>
            <w:shd w:val="clear" w:color="auto" w:fill="auto"/>
            <w:noWrap/>
            <w:vAlign w:val="center"/>
          </w:tcPr>
          <w:p w:rsidR="00DC67B9" w:rsidRPr="006D72EE" w:rsidRDefault="00DC67B9" w:rsidP="008F3D3B">
            <w:pPr>
              <w:jc w:val="center"/>
              <w:rPr>
                <w:rFonts w:ascii="GHEA Mariam" w:eastAsia="Calibri" w:hAnsi="GHEA Mariam" w:cs="Sylfaen"/>
                <w:color w:val="000000" w:themeColor="text1"/>
                <w:sz w:val="22"/>
                <w:szCs w:val="22"/>
                <w:lang w:eastAsia="en-US"/>
              </w:rPr>
            </w:pPr>
            <w:r w:rsidRPr="006D72EE">
              <w:rPr>
                <w:rFonts w:ascii="GHEA Mariam" w:hAnsi="GHEA Mariam"/>
                <w:color w:val="000000"/>
                <w:sz w:val="22"/>
                <w:szCs w:val="22"/>
              </w:rPr>
              <w:t>8546909000</w:t>
            </w:r>
          </w:p>
        </w:tc>
        <w:tc>
          <w:tcPr>
            <w:tcW w:w="1710" w:type="dxa"/>
            <w:shd w:val="clear" w:color="auto" w:fill="auto"/>
            <w:vAlign w:val="center"/>
          </w:tcPr>
          <w:p w:rsidR="00DC67B9" w:rsidRPr="006D72EE" w:rsidRDefault="00DC67B9" w:rsidP="008F3D3B">
            <w:pPr>
              <w:jc w:val="center"/>
              <w:rPr>
                <w:rFonts w:ascii="GHEA Mariam" w:eastAsia="Calibri" w:hAnsi="GHEA Mariam" w:cs="Sylfaen"/>
                <w:color w:val="000000" w:themeColor="text1"/>
                <w:sz w:val="22"/>
                <w:szCs w:val="22"/>
                <w:lang w:val="hy-AM" w:eastAsia="en-US"/>
              </w:rPr>
            </w:pPr>
            <w:r w:rsidRPr="006D72EE">
              <w:rPr>
                <w:rFonts w:ascii="GHEA Mariam" w:hAnsi="GHEA Mariam"/>
                <w:color w:val="000000"/>
                <w:sz w:val="22"/>
                <w:szCs w:val="22"/>
              </w:rPr>
              <w:t>HV bushing / ԲԼ մեկուսիչ</w:t>
            </w:r>
          </w:p>
        </w:tc>
        <w:tc>
          <w:tcPr>
            <w:tcW w:w="2590" w:type="dxa"/>
            <w:shd w:val="clear" w:color="auto" w:fill="auto"/>
            <w:vAlign w:val="center"/>
          </w:tcPr>
          <w:p w:rsidR="00DC67B9" w:rsidRPr="006D72EE" w:rsidRDefault="00DC67B9" w:rsidP="008F3D3B">
            <w:pPr>
              <w:jc w:val="center"/>
              <w:rPr>
                <w:rFonts w:ascii="GHEA Mariam" w:eastAsia="Calibri" w:hAnsi="GHEA Mariam" w:cs="Calibri"/>
                <w:color w:val="000000" w:themeColor="text1"/>
                <w:sz w:val="22"/>
                <w:szCs w:val="22"/>
                <w:lang w:val="hy-AM" w:eastAsia="en-US"/>
              </w:rPr>
            </w:pPr>
            <w:r w:rsidRPr="006D72EE">
              <w:rPr>
                <w:rFonts w:ascii="GHEA Mariam" w:hAnsi="GHEA Mariam"/>
                <w:color w:val="000000"/>
                <w:sz w:val="22"/>
                <w:szCs w:val="22"/>
                <w:lang w:val="hy-AM"/>
              </w:rPr>
              <w:t>High voltage bushing/Բարձր լարման մեկուսիչ</w:t>
            </w:r>
          </w:p>
        </w:tc>
        <w:tc>
          <w:tcPr>
            <w:tcW w:w="1275" w:type="dxa"/>
            <w:shd w:val="clear" w:color="auto" w:fill="auto"/>
            <w:noWrap/>
            <w:vAlign w:val="center"/>
          </w:tcPr>
          <w:p w:rsidR="00DC67B9" w:rsidRPr="006D72EE" w:rsidRDefault="00DC67B9" w:rsidP="008F3D3B">
            <w:pPr>
              <w:jc w:val="center"/>
              <w:rPr>
                <w:rFonts w:ascii="GHEA Mariam" w:eastAsia="Calibri" w:hAnsi="GHEA Mariam" w:cs="Sylfaen"/>
                <w:color w:val="000000" w:themeColor="text1"/>
                <w:sz w:val="22"/>
                <w:szCs w:val="22"/>
                <w:lang w:val="hy-AM" w:eastAsia="en-US"/>
              </w:rPr>
            </w:pPr>
            <w:r w:rsidRPr="006D72EE">
              <w:rPr>
                <w:rFonts w:ascii="GHEA Mariam" w:hAnsi="GHEA Mariam"/>
                <w:color w:val="000000"/>
                <w:sz w:val="22"/>
                <w:szCs w:val="22"/>
                <w:lang w:val="hy-AM"/>
              </w:rPr>
              <w:t>կգ</w:t>
            </w:r>
          </w:p>
        </w:tc>
        <w:tc>
          <w:tcPr>
            <w:tcW w:w="1418" w:type="dxa"/>
            <w:shd w:val="clear" w:color="auto" w:fill="auto"/>
            <w:noWrap/>
            <w:vAlign w:val="center"/>
          </w:tcPr>
          <w:p w:rsidR="00DC67B9" w:rsidRPr="006D72EE" w:rsidRDefault="00DC67B9" w:rsidP="008F3D3B">
            <w:pPr>
              <w:jc w:val="center"/>
              <w:rPr>
                <w:rFonts w:ascii="GHEA Mariam" w:eastAsia="Calibri" w:hAnsi="GHEA Mariam" w:cs="Calibri"/>
                <w:color w:val="000000" w:themeColor="text1"/>
                <w:sz w:val="22"/>
                <w:szCs w:val="22"/>
                <w:lang w:val="hy-AM" w:eastAsia="en-US"/>
              </w:rPr>
            </w:pPr>
            <w:r w:rsidRPr="006D72EE">
              <w:rPr>
                <w:rFonts w:ascii="GHEA Mariam" w:hAnsi="GHEA Mariam"/>
                <w:color w:val="000000"/>
                <w:sz w:val="22"/>
                <w:szCs w:val="22"/>
              </w:rPr>
              <w:t>1</w:t>
            </w:r>
            <w:r w:rsidRPr="006D72EE">
              <w:rPr>
                <w:rFonts w:ascii="GHEA Mariam" w:hAnsi="GHEA Mariam"/>
                <w:color w:val="000000"/>
                <w:sz w:val="22"/>
                <w:szCs w:val="22"/>
                <w:lang w:val="hy-AM"/>
              </w:rPr>
              <w:t>97</w:t>
            </w:r>
          </w:p>
        </w:tc>
        <w:tc>
          <w:tcPr>
            <w:tcW w:w="1843" w:type="dxa"/>
            <w:shd w:val="clear" w:color="auto" w:fill="auto"/>
            <w:noWrap/>
            <w:vAlign w:val="center"/>
          </w:tcPr>
          <w:p w:rsidR="00DC67B9" w:rsidRPr="006D72EE" w:rsidRDefault="00DC67B9" w:rsidP="008F3D3B">
            <w:pPr>
              <w:spacing w:before="100" w:beforeAutospacing="1" w:after="100" w:afterAutospacing="1"/>
              <w:jc w:val="center"/>
              <w:rPr>
                <w:rFonts w:ascii="GHEA Mariam" w:eastAsia="Calibri" w:hAnsi="GHEA Mariam" w:cs="Calibri"/>
                <w:color w:val="000000" w:themeColor="text1"/>
                <w:sz w:val="22"/>
                <w:szCs w:val="22"/>
                <w:lang w:val="hy-AM" w:eastAsia="en-US"/>
              </w:rPr>
            </w:pPr>
            <w:r w:rsidRPr="006D72EE">
              <w:rPr>
                <w:rFonts w:ascii="GHEA Mariam" w:hAnsi="GHEA Mariam"/>
                <w:color w:val="000000"/>
                <w:sz w:val="22"/>
                <w:szCs w:val="22"/>
              </w:rPr>
              <w:t xml:space="preserve">Շվեյցարիա, Լիբանան, </w:t>
            </w:r>
            <w:r w:rsidR="001D1B33">
              <w:rPr>
                <w:rFonts w:ascii="GHEA Mariam" w:hAnsi="GHEA Mariam"/>
                <w:color w:val="000000"/>
                <w:sz w:val="22"/>
                <w:szCs w:val="22"/>
                <w:lang w:val="hy-AM"/>
              </w:rPr>
              <w:t xml:space="preserve">   </w:t>
            </w:r>
            <w:r w:rsidRPr="006D72EE">
              <w:rPr>
                <w:rFonts w:ascii="GHEA Mariam" w:hAnsi="GHEA Mariam"/>
                <w:color w:val="000000"/>
                <w:sz w:val="22"/>
                <w:szCs w:val="22"/>
              </w:rPr>
              <w:t>ԵՄ</w:t>
            </w:r>
            <w:r w:rsidRPr="006D72EE">
              <w:rPr>
                <w:rFonts w:ascii="GHEA Mariam" w:hAnsi="GHEA Mariam"/>
                <w:color w:val="000000"/>
                <w:sz w:val="22"/>
                <w:szCs w:val="22"/>
                <w:lang w:val="hy-AM"/>
              </w:rPr>
              <w:t xml:space="preserve"> երկրներ</w:t>
            </w:r>
          </w:p>
        </w:tc>
        <w:tc>
          <w:tcPr>
            <w:tcW w:w="1514" w:type="dxa"/>
            <w:shd w:val="clear" w:color="auto" w:fill="auto"/>
            <w:vAlign w:val="center"/>
          </w:tcPr>
          <w:p w:rsidR="00DC67B9" w:rsidRPr="006D72EE" w:rsidRDefault="00DC67B9" w:rsidP="008F3D3B">
            <w:pPr>
              <w:contextualSpacing/>
              <w:jc w:val="center"/>
              <w:rPr>
                <w:rFonts w:ascii="GHEA Mariam" w:eastAsia="Calibri" w:hAnsi="GHEA Mariam" w:cs="Calibri"/>
                <w:color w:val="000000" w:themeColor="text1"/>
                <w:sz w:val="22"/>
                <w:szCs w:val="22"/>
                <w:lang w:val="hy-AM" w:eastAsia="en-US"/>
              </w:rPr>
            </w:pPr>
            <w:r w:rsidRPr="006D72EE">
              <w:rPr>
                <w:rFonts w:ascii="GHEA Mariam" w:hAnsi="GHEA Mariam"/>
                <w:color w:val="000000"/>
                <w:sz w:val="22"/>
                <w:szCs w:val="22"/>
              </w:rPr>
              <w:t>Լիբանան</w:t>
            </w:r>
          </w:p>
        </w:tc>
        <w:tc>
          <w:tcPr>
            <w:tcW w:w="1746" w:type="dxa"/>
            <w:shd w:val="clear" w:color="auto" w:fill="auto"/>
            <w:vAlign w:val="center"/>
          </w:tcPr>
          <w:p w:rsidR="00DC67B9" w:rsidRPr="006D72EE" w:rsidRDefault="00DC67B9" w:rsidP="008F3D3B">
            <w:pPr>
              <w:jc w:val="center"/>
              <w:rPr>
                <w:rFonts w:ascii="GHEA Mariam" w:eastAsia="Calibri" w:hAnsi="GHEA Mariam" w:cs="Calibri"/>
                <w:color w:val="000000" w:themeColor="text1"/>
                <w:sz w:val="22"/>
                <w:szCs w:val="22"/>
                <w:lang w:val="hy-AM" w:eastAsia="en-US"/>
              </w:rPr>
            </w:pPr>
            <w:r w:rsidRPr="006D72EE">
              <w:rPr>
                <w:rFonts w:ascii="GHEA Mariam" w:hAnsi="GHEA Mariam"/>
                <w:color w:val="000000"/>
                <w:sz w:val="22"/>
                <w:szCs w:val="22"/>
              </w:rPr>
              <w:t>6</w:t>
            </w:r>
            <w:r w:rsidRPr="006D72EE">
              <w:rPr>
                <w:rFonts w:ascii="GHEA Mariam" w:hAnsi="GHEA Mariam"/>
                <w:color w:val="000000"/>
                <w:sz w:val="22"/>
                <w:szCs w:val="22"/>
                <w:lang w:val="hy-AM"/>
              </w:rPr>
              <w:t xml:space="preserve"> </w:t>
            </w:r>
            <w:r w:rsidRPr="006D72EE">
              <w:rPr>
                <w:rFonts w:ascii="GHEA Mariam" w:hAnsi="GHEA Mariam"/>
                <w:color w:val="000000"/>
                <w:sz w:val="22"/>
                <w:szCs w:val="22"/>
              </w:rPr>
              <w:t>300</w:t>
            </w:r>
            <w:r w:rsidRPr="006D72EE">
              <w:rPr>
                <w:rFonts w:ascii="GHEA Mariam" w:hAnsi="GHEA Mariam"/>
                <w:color w:val="000000"/>
                <w:sz w:val="22"/>
                <w:szCs w:val="22"/>
                <w:lang w:val="hy-AM"/>
              </w:rPr>
              <w:t xml:space="preserve"> </w:t>
            </w:r>
            <w:r w:rsidRPr="006D72EE">
              <w:rPr>
                <w:rFonts w:ascii="GHEA Mariam" w:hAnsi="GHEA Mariam"/>
                <w:color w:val="000000"/>
                <w:sz w:val="22"/>
                <w:szCs w:val="22"/>
              </w:rPr>
              <w:t>000</w:t>
            </w:r>
          </w:p>
        </w:tc>
        <w:tc>
          <w:tcPr>
            <w:tcW w:w="1276" w:type="dxa"/>
            <w:noWrap/>
            <w:vAlign w:val="center"/>
          </w:tcPr>
          <w:p w:rsidR="00DC67B9" w:rsidRPr="006D72EE" w:rsidRDefault="00DC67B9" w:rsidP="008F3D3B">
            <w:pPr>
              <w:spacing w:after="160"/>
              <w:jc w:val="center"/>
              <w:rPr>
                <w:rFonts w:ascii="GHEA Mariam" w:eastAsia="Calibri" w:hAnsi="GHEA Mariam" w:cs="Calibri"/>
                <w:color w:val="000000" w:themeColor="text1"/>
                <w:sz w:val="22"/>
                <w:szCs w:val="22"/>
                <w:lang w:val="hy-AM" w:eastAsia="en-US"/>
              </w:rPr>
            </w:pPr>
          </w:p>
        </w:tc>
      </w:tr>
      <w:tr w:rsidR="00DC67B9" w:rsidRPr="006D72EE" w:rsidTr="00DC67B9">
        <w:trPr>
          <w:trHeight w:val="134"/>
          <w:jc w:val="center"/>
        </w:trPr>
        <w:tc>
          <w:tcPr>
            <w:tcW w:w="648" w:type="dxa"/>
            <w:noWrap/>
            <w:vAlign w:val="center"/>
          </w:tcPr>
          <w:p w:rsidR="00DC67B9" w:rsidRPr="006D72EE" w:rsidRDefault="00DC67B9" w:rsidP="008F3D3B">
            <w:pPr>
              <w:jc w:val="center"/>
              <w:rPr>
                <w:rFonts w:ascii="GHEA Mariam" w:eastAsia="Calibri" w:hAnsi="GHEA Mariam"/>
                <w:color w:val="000000" w:themeColor="text1"/>
                <w:sz w:val="22"/>
                <w:szCs w:val="22"/>
                <w:lang w:eastAsia="en-US"/>
              </w:rPr>
            </w:pPr>
            <w:r w:rsidRPr="006D72EE">
              <w:rPr>
                <w:rFonts w:ascii="GHEA Mariam" w:eastAsia="Calibri" w:hAnsi="GHEA Mariam"/>
                <w:color w:val="000000" w:themeColor="text1"/>
                <w:sz w:val="22"/>
                <w:szCs w:val="22"/>
                <w:lang w:eastAsia="en-US"/>
              </w:rPr>
              <w:t>4.</w:t>
            </w:r>
          </w:p>
        </w:tc>
        <w:tc>
          <w:tcPr>
            <w:tcW w:w="1710" w:type="dxa"/>
            <w:shd w:val="clear" w:color="auto" w:fill="auto"/>
            <w:noWrap/>
            <w:vAlign w:val="center"/>
          </w:tcPr>
          <w:p w:rsidR="00DC67B9" w:rsidRPr="006D72EE" w:rsidRDefault="00DC67B9" w:rsidP="008F3D3B">
            <w:pPr>
              <w:jc w:val="center"/>
              <w:rPr>
                <w:rFonts w:ascii="GHEA Mariam" w:eastAsia="Calibri" w:hAnsi="GHEA Mariam" w:cs="Sylfaen"/>
                <w:color w:val="000000" w:themeColor="text1"/>
                <w:sz w:val="22"/>
                <w:szCs w:val="22"/>
                <w:lang w:eastAsia="en-US"/>
              </w:rPr>
            </w:pPr>
            <w:r w:rsidRPr="006D72EE">
              <w:rPr>
                <w:rFonts w:ascii="GHEA Mariam" w:hAnsi="GHEA Mariam"/>
                <w:color w:val="000000"/>
                <w:sz w:val="22"/>
                <w:szCs w:val="22"/>
              </w:rPr>
              <w:t>8546909000</w:t>
            </w:r>
          </w:p>
        </w:tc>
        <w:tc>
          <w:tcPr>
            <w:tcW w:w="1710" w:type="dxa"/>
            <w:shd w:val="clear" w:color="auto" w:fill="auto"/>
            <w:vAlign w:val="center"/>
          </w:tcPr>
          <w:p w:rsidR="00DC67B9" w:rsidRPr="006D72EE" w:rsidRDefault="00DC67B9" w:rsidP="008F3D3B">
            <w:pPr>
              <w:jc w:val="center"/>
              <w:rPr>
                <w:rFonts w:ascii="GHEA Mariam" w:eastAsia="Calibri" w:hAnsi="GHEA Mariam" w:cs="Sylfaen"/>
                <w:color w:val="000000" w:themeColor="text1"/>
                <w:sz w:val="22"/>
                <w:szCs w:val="22"/>
                <w:lang w:val="hy-AM" w:eastAsia="en-US"/>
              </w:rPr>
            </w:pPr>
            <w:r w:rsidRPr="006D72EE">
              <w:rPr>
                <w:rFonts w:ascii="GHEA Mariam" w:hAnsi="GHEA Mariam"/>
                <w:color w:val="000000"/>
                <w:sz w:val="22"/>
                <w:szCs w:val="22"/>
              </w:rPr>
              <w:t>HVN Bushing / ԲԼՆ մեկուսիչ</w:t>
            </w:r>
          </w:p>
        </w:tc>
        <w:tc>
          <w:tcPr>
            <w:tcW w:w="2590" w:type="dxa"/>
            <w:shd w:val="clear" w:color="auto" w:fill="auto"/>
            <w:vAlign w:val="center"/>
          </w:tcPr>
          <w:p w:rsidR="00DC67B9" w:rsidRPr="006D72EE" w:rsidRDefault="00DC67B9" w:rsidP="008F3D3B">
            <w:pPr>
              <w:jc w:val="center"/>
              <w:rPr>
                <w:rFonts w:ascii="GHEA Mariam" w:eastAsia="Calibri" w:hAnsi="GHEA Mariam" w:cs="Calibri"/>
                <w:color w:val="000000" w:themeColor="text1"/>
                <w:sz w:val="22"/>
                <w:szCs w:val="22"/>
                <w:lang w:val="hy-AM" w:eastAsia="en-US"/>
              </w:rPr>
            </w:pPr>
            <w:r w:rsidRPr="006D72EE">
              <w:rPr>
                <w:rFonts w:ascii="GHEA Mariam" w:hAnsi="GHEA Mariam"/>
                <w:color w:val="000000"/>
                <w:sz w:val="22"/>
                <w:szCs w:val="22"/>
                <w:lang w:val="hy-AM"/>
              </w:rPr>
              <w:t>High voltage bushing, neutral / Բարձր լարման մեկուսիչ, նեյտրալ</w:t>
            </w:r>
          </w:p>
        </w:tc>
        <w:tc>
          <w:tcPr>
            <w:tcW w:w="1275" w:type="dxa"/>
            <w:shd w:val="clear" w:color="auto" w:fill="auto"/>
            <w:noWrap/>
            <w:vAlign w:val="center"/>
          </w:tcPr>
          <w:p w:rsidR="00DC67B9" w:rsidRPr="006D72EE" w:rsidRDefault="00DC67B9" w:rsidP="008F3D3B">
            <w:pPr>
              <w:jc w:val="center"/>
              <w:rPr>
                <w:rFonts w:ascii="GHEA Mariam" w:eastAsia="Calibri" w:hAnsi="GHEA Mariam" w:cs="Sylfaen"/>
                <w:color w:val="000000" w:themeColor="text1"/>
                <w:sz w:val="22"/>
                <w:szCs w:val="22"/>
                <w:lang w:val="hy-AM" w:eastAsia="en-US"/>
              </w:rPr>
            </w:pPr>
            <w:r w:rsidRPr="006D72EE">
              <w:rPr>
                <w:rFonts w:ascii="GHEA Mariam" w:hAnsi="GHEA Mariam"/>
                <w:color w:val="000000"/>
                <w:sz w:val="22"/>
                <w:szCs w:val="22"/>
                <w:lang w:val="hy-AM"/>
              </w:rPr>
              <w:t>կգ</w:t>
            </w:r>
          </w:p>
        </w:tc>
        <w:tc>
          <w:tcPr>
            <w:tcW w:w="1418" w:type="dxa"/>
            <w:shd w:val="clear" w:color="auto" w:fill="auto"/>
            <w:noWrap/>
            <w:vAlign w:val="center"/>
          </w:tcPr>
          <w:p w:rsidR="00DC67B9" w:rsidRPr="006D72EE" w:rsidRDefault="00DC67B9" w:rsidP="008F3D3B">
            <w:pPr>
              <w:jc w:val="center"/>
              <w:rPr>
                <w:rFonts w:ascii="GHEA Mariam" w:eastAsia="Calibri" w:hAnsi="GHEA Mariam" w:cs="Calibri"/>
                <w:color w:val="000000" w:themeColor="text1"/>
                <w:sz w:val="22"/>
                <w:szCs w:val="22"/>
                <w:lang w:val="hy-AM" w:eastAsia="en-US"/>
              </w:rPr>
            </w:pPr>
            <w:r w:rsidRPr="006D72EE">
              <w:rPr>
                <w:rFonts w:ascii="GHEA Mariam" w:hAnsi="GHEA Mariam"/>
                <w:color w:val="000000"/>
                <w:sz w:val="22"/>
                <w:szCs w:val="22"/>
              </w:rPr>
              <w:t>1</w:t>
            </w:r>
            <w:r w:rsidRPr="006D72EE">
              <w:rPr>
                <w:rFonts w:ascii="GHEA Mariam" w:hAnsi="GHEA Mariam"/>
                <w:color w:val="000000"/>
                <w:sz w:val="22"/>
                <w:szCs w:val="22"/>
                <w:lang w:val="hy-AM"/>
              </w:rPr>
              <w:t>8</w:t>
            </w:r>
          </w:p>
        </w:tc>
        <w:tc>
          <w:tcPr>
            <w:tcW w:w="1843" w:type="dxa"/>
            <w:shd w:val="clear" w:color="auto" w:fill="auto"/>
            <w:noWrap/>
            <w:vAlign w:val="center"/>
          </w:tcPr>
          <w:p w:rsidR="00DC67B9" w:rsidRPr="006D72EE" w:rsidRDefault="00DC67B9" w:rsidP="008F3D3B">
            <w:pPr>
              <w:spacing w:before="100" w:beforeAutospacing="1" w:after="100" w:afterAutospacing="1"/>
              <w:jc w:val="center"/>
              <w:rPr>
                <w:rFonts w:ascii="GHEA Mariam" w:eastAsia="Calibri" w:hAnsi="GHEA Mariam" w:cs="Calibri"/>
                <w:color w:val="000000" w:themeColor="text1"/>
                <w:sz w:val="22"/>
                <w:szCs w:val="22"/>
                <w:lang w:val="hy-AM" w:eastAsia="en-US"/>
              </w:rPr>
            </w:pPr>
            <w:r w:rsidRPr="006D72EE">
              <w:rPr>
                <w:rFonts w:ascii="GHEA Mariam" w:hAnsi="GHEA Mariam"/>
                <w:color w:val="000000"/>
                <w:sz w:val="22"/>
                <w:szCs w:val="22"/>
              </w:rPr>
              <w:t xml:space="preserve">Շվեյցարիա, Լիբանան, </w:t>
            </w:r>
            <w:r w:rsidR="001D1B33">
              <w:rPr>
                <w:rFonts w:ascii="GHEA Mariam" w:hAnsi="GHEA Mariam"/>
                <w:color w:val="000000"/>
                <w:sz w:val="22"/>
                <w:szCs w:val="22"/>
                <w:lang w:val="hy-AM"/>
              </w:rPr>
              <w:t xml:space="preserve">   </w:t>
            </w:r>
            <w:r w:rsidRPr="006D72EE">
              <w:rPr>
                <w:rFonts w:ascii="GHEA Mariam" w:hAnsi="GHEA Mariam"/>
                <w:color w:val="000000"/>
                <w:sz w:val="22"/>
                <w:szCs w:val="22"/>
              </w:rPr>
              <w:t>ԵՄ</w:t>
            </w:r>
            <w:r w:rsidRPr="006D72EE">
              <w:rPr>
                <w:rFonts w:ascii="GHEA Mariam" w:hAnsi="GHEA Mariam"/>
                <w:color w:val="000000"/>
                <w:sz w:val="22"/>
                <w:szCs w:val="22"/>
                <w:lang w:val="hy-AM"/>
              </w:rPr>
              <w:t xml:space="preserve"> երկրներ</w:t>
            </w:r>
          </w:p>
        </w:tc>
        <w:tc>
          <w:tcPr>
            <w:tcW w:w="1514" w:type="dxa"/>
            <w:shd w:val="clear" w:color="auto" w:fill="auto"/>
            <w:vAlign w:val="center"/>
          </w:tcPr>
          <w:p w:rsidR="00DC67B9" w:rsidRPr="006D72EE" w:rsidRDefault="00DC67B9" w:rsidP="008F3D3B">
            <w:pPr>
              <w:contextualSpacing/>
              <w:jc w:val="center"/>
              <w:rPr>
                <w:rFonts w:ascii="GHEA Mariam" w:eastAsia="Calibri" w:hAnsi="GHEA Mariam" w:cs="Calibri"/>
                <w:color w:val="000000" w:themeColor="text1"/>
                <w:sz w:val="22"/>
                <w:szCs w:val="22"/>
                <w:lang w:val="hy-AM" w:eastAsia="en-US"/>
              </w:rPr>
            </w:pPr>
            <w:r w:rsidRPr="006D72EE">
              <w:rPr>
                <w:rFonts w:ascii="GHEA Mariam" w:hAnsi="GHEA Mariam"/>
                <w:color w:val="000000"/>
                <w:sz w:val="22"/>
                <w:szCs w:val="22"/>
              </w:rPr>
              <w:t>Լիբանան</w:t>
            </w:r>
          </w:p>
        </w:tc>
        <w:tc>
          <w:tcPr>
            <w:tcW w:w="1746" w:type="dxa"/>
            <w:shd w:val="clear" w:color="auto" w:fill="auto"/>
            <w:vAlign w:val="center"/>
          </w:tcPr>
          <w:p w:rsidR="00DC67B9" w:rsidRPr="006D72EE" w:rsidRDefault="00DC67B9" w:rsidP="008F3D3B">
            <w:pPr>
              <w:jc w:val="center"/>
              <w:rPr>
                <w:rFonts w:ascii="GHEA Mariam" w:eastAsia="Calibri" w:hAnsi="GHEA Mariam" w:cs="Calibri"/>
                <w:color w:val="000000" w:themeColor="text1"/>
                <w:sz w:val="22"/>
                <w:szCs w:val="22"/>
                <w:lang w:val="hy-AM" w:eastAsia="en-US"/>
              </w:rPr>
            </w:pPr>
            <w:r w:rsidRPr="006D72EE">
              <w:rPr>
                <w:rFonts w:ascii="GHEA Mariam" w:hAnsi="GHEA Mariam"/>
                <w:color w:val="000000"/>
                <w:sz w:val="22"/>
                <w:szCs w:val="22"/>
              </w:rPr>
              <w:t>6</w:t>
            </w:r>
            <w:r w:rsidRPr="006D72EE">
              <w:rPr>
                <w:rFonts w:ascii="GHEA Mariam" w:hAnsi="GHEA Mariam"/>
                <w:color w:val="000000"/>
                <w:sz w:val="22"/>
                <w:szCs w:val="22"/>
                <w:lang w:val="hy-AM"/>
              </w:rPr>
              <w:t xml:space="preserve"> </w:t>
            </w:r>
            <w:r w:rsidRPr="006D72EE">
              <w:rPr>
                <w:rFonts w:ascii="GHEA Mariam" w:hAnsi="GHEA Mariam"/>
                <w:color w:val="000000"/>
                <w:sz w:val="22"/>
                <w:szCs w:val="22"/>
              </w:rPr>
              <w:t>300</w:t>
            </w:r>
            <w:r w:rsidRPr="006D72EE">
              <w:rPr>
                <w:rFonts w:ascii="GHEA Mariam" w:hAnsi="GHEA Mariam"/>
                <w:color w:val="000000"/>
                <w:sz w:val="22"/>
                <w:szCs w:val="22"/>
                <w:lang w:val="hy-AM"/>
              </w:rPr>
              <w:t xml:space="preserve"> </w:t>
            </w:r>
            <w:r w:rsidRPr="006D72EE">
              <w:rPr>
                <w:rFonts w:ascii="GHEA Mariam" w:hAnsi="GHEA Mariam"/>
                <w:color w:val="000000"/>
                <w:sz w:val="22"/>
                <w:szCs w:val="22"/>
              </w:rPr>
              <w:t>000</w:t>
            </w:r>
          </w:p>
        </w:tc>
        <w:tc>
          <w:tcPr>
            <w:tcW w:w="1276" w:type="dxa"/>
            <w:noWrap/>
            <w:vAlign w:val="center"/>
          </w:tcPr>
          <w:p w:rsidR="00DC67B9" w:rsidRPr="006D72EE" w:rsidRDefault="00DC67B9" w:rsidP="008F3D3B">
            <w:pPr>
              <w:spacing w:after="160"/>
              <w:jc w:val="center"/>
              <w:rPr>
                <w:rFonts w:ascii="GHEA Mariam" w:eastAsia="Calibri" w:hAnsi="GHEA Mariam" w:cs="Calibri"/>
                <w:color w:val="000000" w:themeColor="text1"/>
                <w:sz w:val="22"/>
                <w:szCs w:val="22"/>
                <w:lang w:val="hy-AM" w:eastAsia="en-US"/>
              </w:rPr>
            </w:pPr>
          </w:p>
        </w:tc>
      </w:tr>
      <w:tr w:rsidR="00DC67B9" w:rsidRPr="006D72EE" w:rsidTr="00DC67B9">
        <w:trPr>
          <w:trHeight w:val="134"/>
          <w:jc w:val="center"/>
        </w:trPr>
        <w:tc>
          <w:tcPr>
            <w:tcW w:w="648" w:type="dxa"/>
            <w:noWrap/>
            <w:vAlign w:val="center"/>
          </w:tcPr>
          <w:p w:rsidR="00DC67B9" w:rsidRPr="006D72EE" w:rsidRDefault="00DC67B9" w:rsidP="008F3D3B">
            <w:pPr>
              <w:jc w:val="center"/>
              <w:rPr>
                <w:rFonts w:ascii="GHEA Mariam" w:eastAsia="Calibri" w:hAnsi="GHEA Mariam"/>
                <w:color w:val="000000" w:themeColor="text1"/>
                <w:sz w:val="22"/>
                <w:szCs w:val="22"/>
                <w:lang w:eastAsia="en-US"/>
              </w:rPr>
            </w:pPr>
            <w:r w:rsidRPr="006D72EE">
              <w:rPr>
                <w:rFonts w:ascii="GHEA Mariam" w:eastAsia="Calibri" w:hAnsi="GHEA Mariam"/>
                <w:color w:val="000000" w:themeColor="text1"/>
                <w:sz w:val="22"/>
                <w:szCs w:val="22"/>
                <w:lang w:eastAsia="en-US"/>
              </w:rPr>
              <w:lastRenderedPageBreak/>
              <w:t>5.</w:t>
            </w:r>
          </w:p>
        </w:tc>
        <w:tc>
          <w:tcPr>
            <w:tcW w:w="1710" w:type="dxa"/>
            <w:shd w:val="clear" w:color="auto" w:fill="auto"/>
            <w:noWrap/>
            <w:vAlign w:val="center"/>
          </w:tcPr>
          <w:p w:rsidR="00DC67B9" w:rsidRPr="006D72EE" w:rsidRDefault="00DC67B9" w:rsidP="008F3D3B">
            <w:pPr>
              <w:jc w:val="center"/>
              <w:rPr>
                <w:rFonts w:ascii="GHEA Mariam" w:eastAsia="Calibri" w:hAnsi="GHEA Mariam" w:cs="Sylfaen"/>
                <w:color w:val="000000" w:themeColor="text1"/>
                <w:sz w:val="22"/>
                <w:szCs w:val="22"/>
                <w:lang w:eastAsia="en-US"/>
              </w:rPr>
            </w:pPr>
            <w:r w:rsidRPr="006D72EE">
              <w:rPr>
                <w:rFonts w:ascii="GHEA Mariam" w:hAnsi="GHEA Mariam"/>
                <w:color w:val="000000"/>
                <w:sz w:val="22"/>
                <w:szCs w:val="22"/>
              </w:rPr>
              <w:t>8546200000</w:t>
            </w:r>
          </w:p>
        </w:tc>
        <w:tc>
          <w:tcPr>
            <w:tcW w:w="1710" w:type="dxa"/>
            <w:shd w:val="clear" w:color="auto" w:fill="auto"/>
            <w:vAlign w:val="center"/>
          </w:tcPr>
          <w:p w:rsidR="00DC67B9" w:rsidRPr="006D72EE" w:rsidRDefault="00DC67B9" w:rsidP="008F3D3B">
            <w:pPr>
              <w:jc w:val="center"/>
              <w:rPr>
                <w:rFonts w:ascii="GHEA Mariam" w:eastAsia="Calibri" w:hAnsi="GHEA Mariam" w:cs="Sylfaen"/>
                <w:color w:val="000000" w:themeColor="text1"/>
                <w:sz w:val="22"/>
                <w:szCs w:val="22"/>
                <w:lang w:val="hy-AM" w:eastAsia="en-US"/>
              </w:rPr>
            </w:pPr>
            <w:r w:rsidRPr="006D72EE">
              <w:rPr>
                <w:rFonts w:ascii="GHEA Mariam" w:hAnsi="GHEA Mariam"/>
                <w:color w:val="000000"/>
                <w:sz w:val="22"/>
                <w:szCs w:val="22"/>
              </w:rPr>
              <w:t xml:space="preserve">LV Bushing </w:t>
            </w:r>
          </w:p>
        </w:tc>
        <w:tc>
          <w:tcPr>
            <w:tcW w:w="2590" w:type="dxa"/>
            <w:shd w:val="clear" w:color="auto" w:fill="auto"/>
            <w:vAlign w:val="center"/>
          </w:tcPr>
          <w:p w:rsidR="00DC67B9" w:rsidRPr="006D72EE" w:rsidRDefault="00DC67B9" w:rsidP="008F3D3B">
            <w:pPr>
              <w:jc w:val="center"/>
              <w:rPr>
                <w:rFonts w:ascii="GHEA Mariam" w:eastAsia="Calibri" w:hAnsi="GHEA Mariam" w:cs="Calibri"/>
                <w:color w:val="000000" w:themeColor="text1"/>
                <w:sz w:val="22"/>
                <w:szCs w:val="22"/>
                <w:lang w:val="hy-AM" w:eastAsia="en-US"/>
              </w:rPr>
            </w:pPr>
            <w:r w:rsidRPr="006D72EE">
              <w:rPr>
                <w:rFonts w:ascii="GHEA Mariam" w:hAnsi="GHEA Mariam"/>
                <w:color w:val="000000"/>
                <w:sz w:val="22"/>
                <w:szCs w:val="22"/>
                <w:lang w:val="hy-AM"/>
              </w:rPr>
              <w:t xml:space="preserve">Low voltage bushing / Ցածր լարման մեկուսիչ </w:t>
            </w:r>
          </w:p>
        </w:tc>
        <w:tc>
          <w:tcPr>
            <w:tcW w:w="1275" w:type="dxa"/>
            <w:shd w:val="clear" w:color="auto" w:fill="auto"/>
            <w:noWrap/>
            <w:vAlign w:val="center"/>
          </w:tcPr>
          <w:p w:rsidR="00DC67B9" w:rsidRPr="006D72EE" w:rsidRDefault="00DC67B9" w:rsidP="008F3D3B">
            <w:pPr>
              <w:jc w:val="center"/>
              <w:rPr>
                <w:rFonts w:ascii="GHEA Mariam" w:eastAsia="Calibri" w:hAnsi="GHEA Mariam" w:cs="Sylfaen"/>
                <w:color w:val="000000" w:themeColor="text1"/>
                <w:sz w:val="22"/>
                <w:szCs w:val="22"/>
                <w:lang w:val="hy-AM" w:eastAsia="en-US"/>
              </w:rPr>
            </w:pPr>
            <w:r w:rsidRPr="006D72EE">
              <w:rPr>
                <w:rFonts w:ascii="GHEA Mariam" w:hAnsi="GHEA Mariam"/>
                <w:color w:val="000000"/>
                <w:sz w:val="22"/>
                <w:szCs w:val="22"/>
                <w:lang w:val="hy-AM"/>
              </w:rPr>
              <w:t>կգ</w:t>
            </w:r>
            <w:r w:rsidRPr="006D72EE">
              <w:rPr>
                <w:rFonts w:ascii="GHEA Mariam" w:hAnsi="GHEA Mariam"/>
                <w:color w:val="000000"/>
                <w:sz w:val="22"/>
                <w:szCs w:val="22"/>
              </w:rPr>
              <w:t xml:space="preserve"> </w:t>
            </w:r>
          </w:p>
        </w:tc>
        <w:tc>
          <w:tcPr>
            <w:tcW w:w="1418" w:type="dxa"/>
            <w:shd w:val="clear" w:color="auto" w:fill="auto"/>
            <w:noWrap/>
            <w:vAlign w:val="center"/>
          </w:tcPr>
          <w:p w:rsidR="00DC67B9" w:rsidRPr="006D72EE" w:rsidRDefault="00DC67B9" w:rsidP="008F3D3B">
            <w:pPr>
              <w:jc w:val="center"/>
              <w:rPr>
                <w:rFonts w:ascii="GHEA Mariam" w:eastAsia="Calibri" w:hAnsi="GHEA Mariam" w:cs="Calibri"/>
                <w:color w:val="000000" w:themeColor="text1"/>
                <w:sz w:val="22"/>
                <w:szCs w:val="22"/>
                <w:lang w:val="hy-AM" w:eastAsia="en-US"/>
              </w:rPr>
            </w:pPr>
            <w:r w:rsidRPr="006D72EE">
              <w:rPr>
                <w:rFonts w:ascii="GHEA Mariam" w:hAnsi="GHEA Mariam"/>
                <w:color w:val="000000"/>
                <w:sz w:val="22"/>
                <w:szCs w:val="22"/>
                <w:lang w:val="hy-AM"/>
              </w:rPr>
              <w:t>1</w:t>
            </w:r>
            <w:r w:rsidRPr="006D72EE">
              <w:rPr>
                <w:rFonts w:ascii="GHEA Mariam" w:hAnsi="GHEA Mariam"/>
                <w:color w:val="000000"/>
                <w:sz w:val="22"/>
                <w:szCs w:val="22"/>
              </w:rPr>
              <w:t>2</w:t>
            </w:r>
            <w:r w:rsidRPr="006D72EE">
              <w:rPr>
                <w:rFonts w:ascii="GHEA Mariam" w:hAnsi="GHEA Mariam"/>
                <w:color w:val="000000"/>
                <w:sz w:val="22"/>
                <w:szCs w:val="22"/>
                <w:lang w:val="hy-AM"/>
              </w:rPr>
              <w:t>0</w:t>
            </w:r>
          </w:p>
        </w:tc>
        <w:tc>
          <w:tcPr>
            <w:tcW w:w="1843" w:type="dxa"/>
            <w:shd w:val="clear" w:color="auto" w:fill="auto"/>
            <w:noWrap/>
            <w:vAlign w:val="center"/>
          </w:tcPr>
          <w:p w:rsidR="00DC67B9" w:rsidRPr="006D72EE" w:rsidRDefault="00DC67B9" w:rsidP="008F3D3B">
            <w:pPr>
              <w:spacing w:before="100" w:beforeAutospacing="1" w:after="100" w:afterAutospacing="1"/>
              <w:jc w:val="center"/>
              <w:rPr>
                <w:rFonts w:ascii="GHEA Mariam" w:eastAsia="Calibri" w:hAnsi="GHEA Mariam" w:cs="Calibri"/>
                <w:color w:val="000000" w:themeColor="text1"/>
                <w:sz w:val="22"/>
                <w:szCs w:val="22"/>
                <w:lang w:val="hy-AM" w:eastAsia="en-US"/>
              </w:rPr>
            </w:pPr>
            <w:r w:rsidRPr="006D72EE">
              <w:rPr>
                <w:rFonts w:ascii="GHEA Mariam" w:hAnsi="GHEA Mariam"/>
                <w:color w:val="000000"/>
                <w:sz w:val="22"/>
                <w:szCs w:val="22"/>
              </w:rPr>
              <w:t xml:space="preserve">Իտալիա, Լիբանան, </w:t>
            </w:r>
            <w:r w:rsidR="001D1B33">
              <w:rPr>
                <w:rFonts w:ascii="GHEA Mariam" w:hAnsi="GHEA Mariam"/>
                <w:color w:val="000000"/>
                <w:sz w:val="22"/>
                <w:szCs w:val="22"/>
                <w:lang w:val="hy-AM"/>
              </w:rPr>
              <w:t xml:space="preserve">   </w:t>
            </w:r>
            <w:r w:rsidRPr="006D72EE">
              <w:rPr>
                <w:rFonts w:ascii="GHEA Mariam" w:hAnsi="GHEA Mariam"/>
                <w:color w:val="000000"/>
                <w:sz w:val="22"/>
                <w:szCs w:val="22"/>
              </w:rPr>
              <w:t>ԵՄ</w:t>
            </w:r>
            <w:r w:rsidRPr="006D72EE">
              <w:rPr>
                <w:rFonts w:ascii="GHEA Mariam" w:hAnsi="GHEA Mariam"/>
                <w:color w:val="000000"/>
                <w:sz w:val="22"/>
                <w:szCs w:val="22"/>
                <w:lang w:val="hy-AM"/>
              </w:rPr>
              <w:t xml:space="preserve"> երկրներ</w:t>
            </w:r>
          </w:p>
        </w:tc>
        <w:tc>
          <w:tcPr>
            <w:tcW w:w="1514" w:type="dxa"/>
            <w:shd w:val="clear" w:color="auto" w:fill="auto"/>
            <w:vAlign w:val="center"/>
          </w:tcPr>
          <w:p w:rsidR="00DC67B9" w:rsidRPr="006D72EE" w:rsidRDefault="00DC67B9" w:rsidP="008F3D3B">
            <w:pPr>
              <w:contextualSpacing/>
              <w:jc w:val="center"/>
              <w:rPr>
                <w:rFonts w:ascii="GHEA Mariam" w:eastAsia="Calibri" w:hAnsi="GHEA Mariam" w:cs="Calibri"/>
                <w:color w:val="000000" w:themeColor="text1"/>
                <w:sz w:val="22"/>
                <w:szCs w:val="22"/>
                <w:lang w:val="hy-AM" w:eastAsia="en-US"/>
              </w:rPr>
            </w:pPr>
            <w:r w:rsidRPr="006D72EE">
              <w:rPr>
                <w:rFonts w:ascii="GHEA Mariam" w:hAnsi="GHEA Mariam"/>
                <w:color w:val="000000"/>
                <w:sz w:val="22"/>
                <w:szCs w:val="22"/>
              </w:rPr>
              <w:t>Լիբանան</w:t>
            </w:r>
          </w:p>
        </w:tc>
        <w:tc>
          <w:tcPr>
            <w:tcW w:w="1746" w:type="dxa"/>
            <w:shd w:val="clear" w:color="auto" w:fill="auto"/>
            <w:vAlign w:val="center"/>
          </w:tcPr>
          <w:p w:rsidR="00DC67B9" w:rsidRPr="006D72EE" w:rsidRDefault="00DC67B9" w:rsidP="008F3D3B">
            <w:pPr>
              <w:jc w:val="center"/>
              <w:rPr>
                <w:rFonts w:ascii="GHEA Mariam" w:eastAsia="Calibri" w:hAnsi="GHEA Mariam" w:cs="Calibri"/>
                <w:color w:val="000000" w:themeColor="text1"/>
                <w:sz w:val="22"/>
                <w:szCs w:val="22"/>
                <w:lang w:val="hy-AM" w:eastAsia="en-US"/>
              </w:rPr>
            </w:pPr>
            <w:r w:rsidRPr="006D72EE">
              <w:rPr>
                <w:rFonts w:ascii="GHEA Mariam" w:hAnsi="GHEA Mariam"/>
                <w:color w:val="000000"/>
                <w:sz w:val="22"/>
                <w:szCs w:val="22"/>
              </w:rPr>
              <w:t>4</w:t>
            </w:r>
            <w:r w:rsidRPr="006D72EE">
              <w:rPr>
                <w:rFonts w:ascii="GHEA Mariam" w:hAnsi="GHEA Mariam"/>
                <w:color w:val="000000"/>
                <w:sz w:val="22"/>
                <w:szCs w:val="22"/>
                <w:lang w:val="hy-AM"/>
              </w:rPr>
              <w:t xml:space="preserve"> </w:t>
            </w:r>
            <w:r w:rsidRPr="006D72EE">
              <w:rPr>
                <w:rFonts w:ascii="GHEA Mariam" w:hAnsi="GHEA Mariam"/>
                <w:color w:val="000000"/>
                <w:sz w:val="22"/>
                <w:szCs w:val="22"/>
              </w:rPr>
              <w:t>704</w:t>
            </w:r>
            <w:r w:rsidRPr="006D72EE">
              <w:rPr>
                <w:rFonts w:ascii="GHEA Mariam" w:hAnsi="GHEA Mariam"/>
                <w:color w:val="000000"/>
                <w:sz w:val="22"/>
                <w:szCs w:val="22"/>
                <w:lang w:val="hy-AM"/>
              </w:rPr>
              <w:t xml:space="preserve"> </w:t>
            </w:r>
            <w:r w:rsidRPr="006D72EE">
              <w:rPr>
                <w:rFonts w:ascii="GHEA Mariam" w:hAnsi="GHEA Mariam"/>
                <w:color w:val="000000"/>
                <w:sz w:val="22"/>
                <w:szCs w:val="22"/>
              </w:rPr>
              <w:t>000</w:t>
            </w:r>
          </w:p>
        </w:tc>
        <w:tc>
          <w:tcPr>
            <w:tcW w:w="1276" w:type="dxa"/>
            <w:noWrap/>
            <w:vAlign w:val="center"/>
          </w:tcPr>
          <w:p w:rsidR="00DC67B9" w:rsidRPr="006D72EE" w:rsidRDefault="00DC67B9" w:rsidP="008F3D3B">
            <w:pPr>
              <w:spacing w:after="160"/>
              <w:jc w:val="center"/>
              <w:rPr>
                <w:rFonts w:ascii="GHEA Mariam" w:eastAsia="Calibri" w:hAnsi="GHEA Mariam" w:cs="Calibri"/>
                <w:color w:val="000000" w:themeColor="text1"/>
                <w:sz w:val="22"/>
                <w:szCs w:val="22"/>
                <w:lang w:val="hy-AM" w:eastAsia="en-US"/>
              </w:rPr>
            </w:pPr>
          </w:p>
        </w:tc>
      </w:tr>
      <w:tr w:rsidR="00DC67B9" w:rsidRPr="006D72EE" w:rsidTr="00DC67B9">
        <w:trPr>
          <w:trHeight w:val="134"/>
          <w:jc w:val="center"/>
        </w:trPr>
        <w:tc>
          <w:tcPr>
            <w:tcW w:w="648" w:type="dxa"/>
            <w:noWrap/>
            <w:vAlign w:val="center"/>
          </w:tcPr>
          <w:p w:rsidR="00DC67B9" w:rsidRPr="006D72EE" w:rsidRDefault="00DC67B9" w:rsidP="008F3D3B">
            <w:pPr>
              <w:jc w:val="center"/>
              <w:rPr>
                <w:rFonts w:ascii="GHEA Mariam" w:eastAsia="Calibri" w:hAnsi="GHEA Mariam"/>
                <w:color w:val="000000" w:themeColor="text1"/>
                <w:sz w:val="22"/>
                <w:szCs w:val="22"/>
                <w:lang w:eastAsia="en-US"/>
              </w:rPr>
            </w:pPr>
            <w:r w:rsidRPr="006D72EE">
              <w:rPr>
                <w:rFonts w:ascii="GHEA Mariam" w:eastAsia="Calibri" w:hAnsi="GHEA Mariam"/>
                <w:color w:val="000000" w:themeColor="text1"/>
                <w:sz w:val="22"/>
                <w:szCs w:val="22"/>
                <w:lang w:val="hy-AM" w:eastAsia="en-US"/>
              </w:rPr>
              <w:t>6</w:t>
            </w:r>
            <w:r w:rsidRPr="006D72EE">
              <w:rPr>
                <w:rFonts w:ascii="GHEA Mariam" w:eastAsia="Calibri" w:hAnsi="GHEA Mariam"/>
                <w:color w:val="000000" w:themeColor="text1"/>
                <w:sz w:val="22"/>
                <w:szCs w:val="22"/>
                <w:lang w:eastAsia="en-US"/>
              </w:rPr>
              <w:t>.</w:t>
            </w:r>
          </w:p>
        </w:tc>
        <w:tc>
          <w:tcPr>
            <w:tcW w:w="1710" w:type="dxa"/>
            <w:shd w:val="clear" w:color="auto" w:fill="auto"/>
            <w:noWrap/>
            <w:vAlign w:val="center"/>
          </w:tcPr>
          <w:p w:rsidR="00DC67B9" w:rsidRPr="006D72EE" w:rsidRDefault="00DC67B9" w:rsidP="008F3D3B">
            <w:pPr>
              <w:jc w:val="center"/>
              <w:rPr>
                <w:rFonts w:ascii="GHEA Mariam" w:eastAsia="Calibri" w:hAnsi="GHEA Mariam" w:cs="Sylfaen"/>
                <w:color w:val="000000" w:themeColor="text1"/>
                <w:sz w:val="22"/>
                <w:szCs w:val="22"/>
                <w:lang w:eastAsia="en-US"/>
              </w:rPr>
            </w:pPr>
            <w:r w:rsidRPr="006D72EE">
              <w:rPr>
                <w:rFonts w:ascii="GHEA Mariam" w:hAnsi="GHEA Mariam"/>
                <w:color w:val="000000"/>
                <w:sz w:val="22"/>
                <w:szCs w:val="22"/>
              </w:rPr>
              <w:t>2710199400</w:t>
            </w:r>
          </w:p>
        </w:tc>
        <w:tc>
          <w:tcPr>
            <w:tcW w:w="1710" w:type="dxa"/>
            <w:shd w:val="clear" w:color="auto" w:fill="auto"/>
            <w:vAlign w:val="center"/>
          </w:tcPr>
          <w:p w:rsidR="00DC67B9" w:rsidRPr="00DC67B9" w:rsidRDefault="00DC67B9" w:rsidP="008F3D3B">
            <w:pPr>
              <w:jc w:val="center"/>
              <w:rPr>
                <w:rFonts w:ascii="GHEA Mariam" w:eastAsia="Calibri" w:hAnsi="GHEA Mariam" w:cs="Sylfaen"/>
                <w:color w:val="000000" w:themeColor="text1"/>
                <w:spacing w:val="-8"/>
                <w:sz w:val="22"/>
                <w:szCs w:val="22"/>
                <w:lang w:val="hy-AM" w:eastAsia="en-US"/>
              </w:rPr>
            </w:pPr>
            <w:r w:rsidRPr="00DC67B9">
              <w:rPr>
                <w:rFonts w:ascii="GHEA Mariam" w:hAnsi="GHEA Mariam"/>
                <w:color w:val="000000"/>
                <w:spacing w:val="-8"/>
                <w:sz w:val="22"/>
                <w:szCs w:val="22"/>
              </w:rPr>
              <w:t>Transformer oil / Տրանսֆոր</w:t>
            </w:r>
            <w:r w:rsidR="001D1B33">
              <w:rPr>
                <w:rFonts w:ascii="GHEA Mariam" w:hAnsi="GHEA Mariam"/>
                <w:color w:val="000000"/>
                <w:spacing w:val="-8"/>
                <w:sz w:val="22"/>
                <w:szCs w:val="22"/>
              </w:rPr>
              <w:softHyphen/>
            </w:r>
            <w:r w:rsidRPr="00DC67B9">
              <w:rPr>
                <w:rFonts w:ascii="GHEA Mariam" w:hAnsi="GHEA Mariam"/>
                <w:color w:val="000000"/>
                <w:spacing w:val="-8"/>
                <w:sz w:val="22"/>
                <w:szCs w:val="22"/>
              </w:rPr>
              <w:t>մատորի յուղ</w:t>
            </w:r>
          </w:p>
        </w:tc>
        <w:tc>
          <w:tcPr>
            <w:tcW w:w="2590" w:type="dxa"/>
            <w:shd w:val="clear" w:color="auto" w:fill="auto"/>
            <w:vAlign w:val="center"/>
          </w:tcPr>
          <w:p w:rsidR="00DC67B9" w:rsidRPr="006D72EE" w:rsidRDefault="00DC67B9" w:rsidP="008F3D3B">
            <w:pPr>
              <w:jc w:val="center"/>
              <w:rPr>
                <w:rFonts w:ascii="GHEA Mariam" w:eastAsia="Calibri" w:hAnsi="GHEA Mariam" w:cs="Calibri"/>
                <w:color w:val="000000" w:themeColor="text1"/>
                <w:sz w:val="22"/>
                <w:szCs w:val="22"/>
                <w:lang w:val="hy-AM" w:eastAsia="en-US"/>
              </w:rPr>
            </w:pPr>
            <w:r w:rsidRPr="006D72EE">
              <w:rPr>
                <w:rFonts w:ascii="GHEA Mariam" w:hAnsi="GHEA Mariam"/>
                <w:color w:val="000000"/>
                <w:sz w:val="22"/>
                <w:szCs w:val="22"/>
              </w:rPr>
              <w:t xml:space="preserve">Transformer oil / Տրանսֆորմատորի յուղ </w:t>
            </w:r>
          </w:p>
        </w:tc>
        <w:tc>
          <w:tcPr>
            <w:tcW w:w="1275" w:type="dxa"/>
            <w:shd w:val="clear" w:color="auto" w:fill="auto"/>
            <w:noWrap/>
            <w:vAlign w:val="center"/>
          </w:tcPr>
          <w:p w:rsidR="00DC67B9" w:rsidRPr="006D72EE" w:rsidRDefault="00DC67B9" w:rsidP="008F3D3B">
            <w:pPr>
              <w:jc w:val="center"/>
              <w:rPr>
                <w:rFonts w:ascii="GHEA Mariam" w:eastAsia="Calibri" w:hAnsi="GHEA Mariam" w:cs="Sylfaen"/>
                <w:color w:val="000000" w:themeColor="text1"/>
                <w:sz w:val="22"/>
                <w:szCs w:val="22"/>
                <w:lang w:val="hy-AM" w:eastAsia="en-US"/>
              </w:rPr>
            </w:pPr>
            <w:r w:rsidRPr="006D72EE">
              <w:rPr>
                <w:rFonts w:ascii="GHEA Mariam" w:hAnsi="GHEA Mariam"/>
                <w:color w:val="000000"/>
                <w:sz w:val="22"/>
                <w:szCs w:val="22"/>
              </w:rPr>
              <w:t xml:space="preserve">կգ </w:t>
            </w:r>
          </w:p>
        </w:tc>
        <w:tc>
          <w:tcPr>
            <w:tcW w:w="1418" w:type="dxa"/>
            <w:shd w:val="clear" w:color="auto" w:fill="auto"/>
            <w:noWrap/>
            <w:vAlign w:val="center"/>
          </w:tcPr>
          <w:p w:rsidR="00DC67B9" w:rsidRPr="006D72EE" w:rsidRDefault="00DC67B9" w:rsidP="008F3D3B">
            <w:pPr>
              <w:jc w:val="center"/>
              <w:rPr>
                <w:rFonts w:ascii="GHEA Mariam" w:eastAsia="Calibri" w:hAnsi="GHEA Mariam" w:cs="Calibri"/>
                <w:color w:val="000000" w:themeColor="text1"/>
                <w:sz w:val="22"/>
                <w:szCs w:val="22"/>
                <w:lang w:val="hy-AM" w:eastAsia="en-US"/>
              </w:rPr>
            </w:pPr>
            <w:r w:rsidRPr="006D72EE">
              <w:rPr>
                <w:rFonts w:ascii="GHEA Mariam" w:hAnsi="GHEA Mariam"/>
                <w:color w:val="000000"/>
                <w:sz w:val="22"/>
                <w:szCs w:val="22"/>
              </w:rPr>
              <w:t>50,400</w:t>
            </w:r>
          </w:p>
        </w:tc>
        <w:tc>
          <w:tcPr>
            <w:tcW w:w="1843" w:type="dxa"/>
            <w:shd w:val="clear" w:color="auto" w:fill="auto"/>
            <w:noWrap/>
            <w:vAlign w:val="center"/>
          </w:tcPr>
          <w:p w:rsidR="00DC67B9" w:rsidRPr="006D72EE" w:rsidRDefault="00DC67B9" w:rsidP="008F3D3B">
            <w:pPr>
              <w:spacing w:before="100" w:beforeAutospacing="1" w:after="100" w:afterAutospacing="1"/>
              <w:jc w:val="center"/>
              <w:rPr>
                <w:rFonts w:ascii="GHEA Mariam" w:eastAsia="Calibri" w:hAnsi="GHEA Mariam" w:cs="Calibri"/>
                <w:color w:val="000000" w:themeColor="text1"/>
                <w:sz w:val="22"/>
                <w:szCs w:val="22"/>
                <w:lang w:val="hy-AM" w:eastAsia="en-US"/>
              </w:rPr>
            </w:pPr>
            <w:r w:rsidRPr="006D72EE">
              <w:rPr>
                <w:rFonts w:ascii="GHEA Mariam" w:hAnsi="GHEA Mariam"/>
                <w:color w:val="000000"/>
                <w:sz w:val="22"/>
                <w:szCs w:val="22"/>
              </w:rPr>
              <w:t xml:space="preserve">Շվեդիա, Լիբանան, </w:t>
            </w:r>
            <w:r w:rsidR="001D1B33">
              <w:rPr>
                <w:rFonts w:ascii="GHEA Mariam" w:hAnsi="GHEA Mariam"/>
                <w:color w:val="000000"/>
                <w:sz w:val="22"/>
                <w:szCs w:val="22"/>
                <w:lang w:val="hy-AM"/>
              </w:rPr>
              <w:t xml:space="preserve">   </w:t>
            </w:r>
            <w:r w:rsidRPr="006D72EE">
              <w:rPr>
                <w:rFonts w:ascii="GHEA Mariam" w:hAnsi="GHEA Mariam"/>
                <w:color w:val="000000"/>
                <w:sz w:val="22"/>
                <w:szCs w:val="22"/>
              </w:rPr>
              <w:t>ԵՄ</w:t>
            </w:r>
            <w:r w:rsidRPr="006D72EE">
              <w:rPr>
                <w:rFonts w:ascii="GHEA Mariam" w:hAnsi="GHEA Mariam"/>
                <w:color w:val="000000"/>
                <w:sz w:val="22"/>
                <w:szCs w:val="22"/>
                <w:lang w:val="hy-AM"/>
              </w:rPr>
              <w:t xml:space="preserve"> երկրներ</w:t>
            </w:r>
          </w:p>
        </w:tc>
        <w:tc>
          <w:tcPr>
            <w:tcW w:w="1514" w:type="dxa"/>
            <w:shd w:val="clear" w:color="auto" w:fill="auto"/>
            <w:vAlign w:val="center"/>
          </w:tcPr>
          <w:p w:rsidR="00DC67B9" w:rsidRPr="006D72EE" w:rsidRDefault="00DC67B9" w:rsidP="008F3D3B">
            <w:pPr>
              <w:contextualSpacing/>
              <w:jc w:val="center"/>
              <w:rPr>
                <w:rFonts w:ascii="GHEA Mariam" w:eastAsia="Calibri" w:hAnsi="GHEA Mariam" w:cs="Calibri"/>
                <w:color w:val="000000" w:themeColor="text1"/>
                <w:sz w:val="22"/>
                <w:szCs w:val="22"/>
                <w:lang w:val="hy-AM" w:eastAsia="en-US"/>
              </w:rPr>
            </w:pPr>
            <w:r w:rsidRPr="006D72EE">
              <w:rPr>
                <w:rFonts w:ascii="GHEA Mariam" w:hAnsi="GHEA Mariam"/>
                <w:color w:val="000000"/>
                <w:sz w:val="22"/>
                <w:szCs w:val="22"/>
              </w:rPr>
              <w:t>Լիբանան</w:t>
            </w:r>
          </w:p>
        </w:tc>
        <w:tc>
          <w:tcPr>
            <w:tcW w:w="1746" w:type="dxa"/>
            <w:shd w:val="clear" w:color="auto" w:fill="auto"/>
            <w:vAlign w:val="center"/>
          </w:tcPr>
          <w:p w:rsidR="00DC67B9" w:rsidRPr="006D72EE" w:rsidRDefault="00DC67B9" w:rsidP="008F3D3B">
            <w:pPr>
              <w:jc w:val="center"/>
              <w:rPr>
                <w:rFonts w:ascii="GHEA Mariam" w:eastAsia="Calibri" w:hAnsi="GHEA Mariam" w:cs="Calibri"/>
                <w:color w:val="000000" w:themeColor="text1"/>
                <w:sz w:val="22"/>
                <w:szCs w:val="22"/>
                <w:lang w:val="hy-AM" w:eastAsia="en-US"/>
              </w:rPr>
            </w:pPr>
            <w:r w:rsidRPr="006D72EE">
              <w:rPr>
                <w:rFonts w:ascii="GHEA Mariam" w:hAnsi="GHEA Mariam"/>
                <w:color w:val="000000"/>
                <w:sz w:val="22"/>
                <w:szCs w:val="22"/>
              </w:rPr>
              <w:t>42</w:t>
            </w:r>
            <w:r w:rsidRPr="006D72EE">
              <w:rPr>
                <w:rFonts w:ascii="GHEA Mariam" w:hAnsi="GHEA Mariam"/>
                <w:color w:val="000000"/>
                <w:sz w:val="22"/>
                <w:szCs w:val="22"/>
                <w:lang w:val="hy-AM"/>
              </w:rPr>
              <w:t xml:space="preserve"> </w:t>
            </w:r>
            <w:r w:rsidRPr="006D72EE">
              <w:rPr>
                <w:rFonts w:ascii="GHEA Mariam" w:hAnsi="GHEA Mariam"/>
                <w:color w:val="000000"/>
                <w:sz w:val="22"/>
                <w:szCs w:val="22"/>
              </w:rPr>
              <w:t>336</w:t>
            </w:r>
            <w:r w:rsidRPr="006D72EE">
              <w:rPr>
                <w:rFonts w:ascii="GHEA Mariam" w:hAnsi="GHEA Mariam"/>
                <w:color w:val="000000"/>
                <w:sz w:val="22"/>
                <w:szCs w:val="22"/>
                <w:lang w:val="hy-AM"/>
              </w:rPr>
              <w:t xml:space="preserve"> </w:t>
            </w:r>
            <w:r w:rsidRPr="006D72EE">
              <w:rPr>
                <w:rFonts w:ascii="GHEA Mariam" w:hAnsi="GHEA Mariam"/>
                <w:color w:val="000000"/>
                <w:sz w:val="22"/>
                <w:szCs w:val="22"/>
              </w:rPr>
              <w:t>000</w:t>
            </w:r>
          </w:p>
        </w:tc>
        <w:tc>
          <w:tcPr>
            <w:tcW w:w="1276" w:type="dxa"/>
            <w:noWrap/>
            <w:vAlign w:val="center"/>
          </w:tcPr>
          <w:p w:rsidR="00DC67B9" w:rsidRPr="006D72EE" w:rsidRDefault="00DC67B9" w:rsidP="008F3D3B">
            <w:pPr>
              <w:spacing w:after="160"/>
              <w:jc w:val="center"/>
              <w:rPr>
                <w:rFonts w:ascii="GHEA Mariam" w:eastAsia="Calibri" w:hAnsi="GHEA Mariam" w:cs="Calibri"/>
                <w:color w:val="000000" w:themeColor="text1"/>
                <w:sz w:val="22"/>
                <w:szCs w:val="22"/>
                <w:lang w:val="hy-AM" w:eastAsia="en-US"/>
              </w:rPr>
            </w:pPr>
          </w:p>
        </w:tc>
      </w:tr>
      <w:tr w:rsidR="00DC67B9" w:rsidRPr="006D72EE" w:rsidTr="00DC67B9">
        <w:trPr>
          <w:trHeight w:val="134"/>
          <w:jc w:val="center"/>
        </w:trPr>
        <w:tc>
          <w:tcPr>
            <w:tcW w:w="648" w:type="dxa"/>
            <w:noWrap/>
            <w:vAlign w:val="center"/>
          </w:tcPr>
          <w:p w:rsidR="00DC67B9" w:rsidRPr="006D72EE" w:rsidRDefault="00DC67B9" w:rsidP="008F3D3B">
            <w:pPr>
              <w:jc w:val="center"/>
              <w:rPr>
                <w:rFonts w:ascii="GHEA Mariam" w:eastAsia="Calibri" w:hAnsi="GHEA Mariam"/>
                <w:color w:val="000000" w:themeColor="text1"/>
                <w:sz w:val="22"/>
                <w:szCs w:val="22"/>
                <w:lang w:val="it-IT" w:eastAsia="en-US"/>
              </w:rPr>
            </w:pPr>
          </w:p>
        </w:tc>
        <w:tc>
          <w:tcPr>
            <w:tcW w:w="1710" w:type="dxa"/>
            <w:shd w:val="clear" w:color="auto" w:fill="FFFFFF"/>
            <w:noWrap/>
            <w:vAlign w:val="center"/>
          </w:tcPr>
          <w:p w:rsidR="00DC67B9" w:rsidRPr="006D72EE" w:rsidRDefault="00DC67B9" w:rsidP="008F3D3B">
            <w:pPr>
              <w:jc w:val="center"/>
              <w:rPr>
                <w:rFonts w:ascii="GHEA Mariam" w:eastAsia="Calibri" w:hAnsi="GHEA Mariam" w:cs="Sylfaen"/>
                <w:color w:val="000000" w:themeColor="text1"/>
                <w:sz w:val="22"/>
                <w:szCs w:val="22"/>
                <w:lang w:val="hy-AM" w:eastAsia="en-US"/>
              </w:rPr>
            </w:pPr>
            <w:r w:rsidRPr="006D72EE">
              <w:rPr>
                <w:rFonts w:ascii="GHEA Mariam" w:eastAsia="Calibri" w:hAnsi="GHEA Mariam" w:cs="Sylfaen"/>
                <w:bCs/>
                <w:color w:val="000000" w:themeColor="text1"/>
                <w:sz w:val="22"/>
                <w:szCs w:val="22"/>
                <w:lang w:val="hy-AM" w:eastAsia="en-US"/>
              </w:rPr>
              <w:t>Ընդամենը</w:t>
            </w:r>
          </w:p>
        </w:tc>
        <w:tc>
          <w:tcPr>
            <w:tcW w:w="1710" w:type="dxa"/>
            <w:shd w:val="clear" w:color="auto" w:fill="FFFFFF"/>
            <w:vAlign w:val="center"/>
          </w:tcPr>
          <w:p w:rsidR="00DC67B9" w:rsidRPr="006D72EE" w:rsidRDefault="00DC67B9" w:rsidP="008F3D3B">
            <w:pPr>
              <w:jc w:val="center"/>
              <w:rPr>
                <w:rFonts w:ascii="GHEA Mariam" w:eastAsia="Calibri" w:hAnsi="GHEA Mariam" w:cs="Sylfaen"/>
                <w:color w:val="000000" w:themeColor="text1"/>
                <w:sz w:val="22"/>
                <w:szCs w:val="22"/>
                <w:lang w:val="hy-AM" w:eastAsia="en-US"/>
              </w:rPr>
            </w:pPr>
          </w:p>
        </w:tc>
        <w:tc>
          <w:tcPr>
            <w:tcW w:w="2590" w:type="dxa"/>
            <w:shd w:val="clear" w:color="auto" w:fill="FFFFFF"/>
            <w:vAlign w:val="center"/>
          </w:tcPr>
          <w:p w:rsidR="00DC67B9" w:rsidRPr="006D72EE" w:rsidRDefault="00DC67B9" w:rsidP="008F3D3B">
            <w:pPr>
              <w:jc w:val="center"/>
              <w:rPr>
                <w:rFonts w:ascii="GHEA Mariam" w:eastAsia="Calibri" w:hAnsi="GHEA Mariam" w:cs="Calibri"/>
                <w:color w:val="000000" w:themeColor="text1"/>
                <w:sz w:val="22"/>
                <w:szCs w:val="22"/>
                <w:lang w:val="hy-AM" w:eastAsia="en-US"/>
              </w:rPr>
            </w:pPr>
          </w:p>
        </w:tc>
        <w:tc>
          <w:tcPr>
            <w:tcW w:w="1275" w:type="dxa"/>
            <w:shd w:val="clear" w:color="auto" w:fill="FFFFFF"/>
            <w:noWrap/>
            <w:vAlign w:val="center"/>
          </w:tcPr>
          <w:p w:rsidR="00DC67B9" w:rsidRPr="006D72EE" w:rsidRDefault="00DC67B9" w:rsidP="008F3D3B">
            <w:pPr>
              <w:jc w:val="center"/>
              <w:rPr>
                <w:rFonts w:ascii="GHEA Mariam" w:eastAsia="Calibri" w:hAnsi="GHEA Mariam" w:cs="Sylfaen"/>
                <w:color w:val="000000" w:themeColor="text1"/>
                <w:sz w:val="22"/>
                <w:szCs w:val="22"/>
                <w:lang w:val="hy-AM" w:eastAsia="en-US"/>
              </w:rPr>
            </w:pPr>
          </w:p>
        </w:tc>
        <w:tc>
          <w:tcPr>
            <w:tcW w:w="1418" w:type="dxa"/>
            <w:shd w:val="clear" w:color="auto" w:fill="FFFFFF"/>
            <w:noWrap/>
            <w:vAlign w:val="center"/>
          </w:tcPr>
          <w:p w:rsidR="00DC67B9" w:rsidRPr="006D72EE" w:rsidRDefault="00DC67B9" w:rsidP="008F3D3B">
            <w:pPr>
              <w:jc w:val="center"/>
              <w:rPr>
                <w:rFonts w:ascii="GHEA Mariam" w:eastAsia="Calibri" w:hAnsi="GHEA Mariam" w:cs="Calibri"/>
                <w:color w:val="000000" w:themeColor="text1"/>
                <w:sz w:val="22"/>
                <w:szCs w:val="22"/>
                <w:lang w:val="hy-AM" w:eastAsia="en-US"/>
              </w:rPr>
            </w:pPr>
          </w:p>
        </w:tc>
        <w:tc>
          <w:tcPr>
            <w:tcW w:w="1843" w:type="dxa"/>
            <w:shd w:val="clear" w:color="auto" w:fill="FFFFFF"/>
            <w:noWrap/>
            <w:vAlign w:val="center"/>
          </w:tcPr>
          <w:p w:rsidR="00DC67B9" w:rsidRPr="006D72EE" w:rsidRDefault="00DC67B9" w:rsidP="008F3D3B">
            <w:pPr>
              <w:contextualSpacing/>
              <w:jc w:val="center"/>
              <w:rPr>
                <w:rFonts w:ascii="GHEA Mariam" w:eastAsia="Calibri" w:hAnsi="GHEA Mariam" w:cs="Calibri"/>
                <w:color w:val="000000" w:themeColor="text1"/>
                <w:sz w:val="22"/>
                <w:szCs w:val="22"/>
                <w:lang w:val="hy-AM" w:eastAsia="en-US"/>
              </w:rPr>
            </w:pPr>
          </w:p>
        </w:tc>
        <w:tc>
          <w:tcPr>
            <w:tcW w:w="1514" w:type="dxa"/>
            <w:shd w:val="clear" w:color="auto" w:fill="FFFFFF"/>
            <w:vAlign w:val="center"/>
          </w:tcPr>
          <w:p w:rsidR="00DC67B9" w:rsidRPr="006D72EE" w:rsidRDefault="00DC67B9" w:rsidP="008F3D3B">
            <w:pPr>
              <w:contextualSpacing/>
              <w:jc w:val="center"/>
              <w:rPr>
                <w:rFonts w:ascii="GHEA Mariam" w:eastAsia="Calibri" w:hAnsi="GHEA Mariam" w:cs="Calibri"/>
                <w:color w:val="000000" w:themeColor="text1"/>
                <w:sz w:val="22"/>
                <w:szCs w:val="22"/>
                <w:lang w:val="hy-AM" w:eastAsia="en-US"/>
              </w:rPr>
            </w:pPr>
          </w:p>
        </w:tc>
        <w:tc>
          <w:tcPr>
            <w:tcW w:w="1746" w:type="dxa"/>
            <w:shd w:val="clear" w:color="auto" w:fill="FFFFFF"/>
            <w:vAlign w:val="center"/>
          </w:tcPr>
          <w:p w:rsidR="00DC67B9" w:rsidRPr="006D72EE" w:rsidRDefault="00DC67B9" w:rsidP="008F3D3B">
            <w:pPr>
              <w:jc w:val="center"/>
              <w:rPr>
                <w:rFonts w:ascii="GHEA Mariam" w:eastAsia="Calibri" w:hAnsi="GHEA Mariam" w:cs="Calibri"/>
                <w:bCs/>
                <w:color w:val="000000" w:themeColor="text1"/>
                <w:sz w:val="22"/>
                <w:szCs w:val="22"/>
                <w:lang w:val="hy-AM" w:eastAsia="en-US"/>
              </w:rPr>
            </w:pPr>
            <w:r w:rsidRPr="006D72EE">
              <w:rPr>
                <w:rFonts w:ascii="GHEA Mariam" w:eastAsia="Calibri" w:hAnsi="GHEA Mariam" w:cs="Calibri"/>
                <w:bCs/>
                <w:color w:val="000000" w:themeColor="text1"/>
                <w:sz w:val="22"/>
                <w:szCs w:val="22"/>
                <w:lang w:val="hy-AM" w:eastAsia="en-US"/>
              </w:rPr>
              <w:t>1 320 900 000</w:t>
            </w:r>
          </w:p>
        </w:tc>
        <w:tc>
          <w:tcPr>
            <w:tcW w:w="1276" w:type="dxa"/>
            <w:noWrap/>
            <w:vAlign w:val="center"/>
          </w:tcPr>
          <w:p w:rsidR="00DC67B9" w:rsidRPr="006D72EE" w:rsidRDefault="00DC67B9" w:rsidP="008F3D3B">
            <w:pPr>
              <w:spacing w:after="160"/>
              <w:jc w:val="center"/>
              <w:rPr>
                <w:rFonts w:ascii="GHEA Mariam" w:eastAsia="Calibri" w:hAnsi="GHEA Mariam" w:cs="Calibri"/>
                <w:bCs/>
                <w:color w:val="000000" w:themeColor="text1"/>
                <w:sz w:val="22"/>
                <w:szCs w:val="22"/>
                <w:lang w:val="hy-AM" w:eastAsia="en-US"/>
              </w:rPr>
            </w:pPr>
          </w:p>
        </w:tc>
      </w:tr>
    </w:tbl>
    <w:p w:rsidR="00584BD5" w:rsidRDefault="00584BD5" w:rsidP="0069379C">
      <w:pPr>
        <w:pStyle w:val="mechtex"/>
        <w:ind w:firstLine="720"/>
        <w:jc w:val="left"/>
        <w:rPr>
          <w:rFonts w:ascii="GHEA Mariam" w:hAnsi="GHEA Mariam" w:cs="Arial"/>
          <w:sz w:val="24"/>
          <w:szCs w:val="24"/>
          <w:lang w:val="hy-AM"/>
        </w:rPr>
      </w:pPr>
    </w:p>
    <w:p w:rsidR="00584BD5" w:rsidRDefault="00584BD5" w:rsidP="0069379C">
      <w:pPr>
        <w:pStyle w:val="mechtex"/>
        <w:ind w:firstLine="720"/>
        <w:jc w:val="left"/>
        <w:rPr>
          <w:rFonts w:ascii="GHEA Mariam" w:hAnsi="GHEA Mariam" w:cs="Arial"/>
          <w:sz w:val="24"/>
          <w:szCs w:val="24"/>
          <w:lang w:val="hy-AM"/>
        </w:rPr>
      </w:pPr>
    </w:p>
    <w:p w:rsidR="00584BD5" w:rsidRDefault="00584BD5" w:rsidP="0069379C">
      <w:pPr>
        <w:pStyle w:val="mechtex"/>
        <w:ind w:firstLine="720"/>
        <w:jc w:val="left"/>
        <w:rPr>
          <w:rFonts w:ascii="GHEA Mariam" w:hAnsi="GHEA Mariam" w:cs="Arial"/>
          <w:sz w:val="24"/>
          <w:szCs w:val="24"/>
          <w:lang w:val="hy-AM"/>
        </w:rPr>
      </w:pPr>
    </w:p>
    <w:p w:rsidR="00584BD5" w:rsidRDefault="00584BD5" w:rsidP="0069379C">
      <w:pPr>
        <w:pStyle w:val="mechtex"/>
        <w:ind w:firstLine="720"/>
        <w:jc w:val="left"/>
        <w:rPr>
          <w:rFonts w:ascii="GHEA Mariam" w:hAnsi="GHEA Mariam" w:cs="Arial"/>
          <w:sz w:val="24"/>
          <w:szCs w:val="24"/>
          <w:lang w:val="hy-AM"/>
        </w:rPr>
      </w:pPr>
    </w:p>
    <w:p w:rsidR="00DC67B9" w:rsidRPr="00355028" w:rsidRDefault="00DC67B9" w:rsidP="0069379C">
      <w:pPr>
        <w:pStyle w:val="mechtex"/>
        <w:ind w:firstLine="720"/>
        <w:jc w:val="left"/>
        <w:rPr>
          <w:rFonts w:ascii="GHEA Mariam" w:hAnsi="GHEA Mariam" w:cs="Arial Armenian"/>
          <w:sz w:val="24"/>
          <w:szCs w:val="24"/>
          <w:lang w:val="hy-AM"/>
        </w:rPr>
      </w:pPr>
      <w:r w:rsidRPr="00355028">
        <w:rPr>
          <w:rFonts w:ascii="GHEA Mariam" w:hAnsi="GHEA Mariam" w:cs="Arial"/>
          <w:sz w:val="24"/>
          <w:szCs w:val="24"/>
          <w:lang w:val="hy-AM"/>
        </w:rPr>
        <w:t>ՀԱՅԱՍՏԱՆԻ</w:t>
      </w:r>
      <w:r w:rsidRPr="00355028">
        <w:rPr>
          <w:rFonts w:ascii="GHEA Mariam" w:hAnsi="GHEA Mariam" w:cs="Arial Armenian"/>
          <w:sz w:val="24"/>
          <w:szCs w:val="24"/>
          <w:lang w:val="hy-AM"/>
        </w:rPr>
        <w:t xml:space="preserve">  </w:t>
      </w:r>
      <w:r w:rsidRPr="00355028">
        <w:rPr>
          <w:rFonts w:ascii="GHEA Mariam" w:hAnsi="GHEA Mariam" w:cs="Arial"/>
          <w:sz w:val="24"/>
          <w:szCs w:val="24"/>
          <w:lang w:val="hy-AM"/>
        </w:rPr>
        <w:t>ՀԱՆՐԱՊԵՏՈՒԹՅԱՆ</w:t>
      </w:r>
    </w:p>
    <w:p w:rsidR="00DC67B9" w:rsidRPr="00355028" w:rsidRDefault="00DC67B9" w:rsidP="0069379C">
      <w:pPr>
        <w:pStyle w:val="mechtex"/>
        <w:jc w:val="left"/>
        <w:rPr>
          <w:rFonts w:ascii="GHEA Mariam" w:hAnsi="GHEA Mariam" w:cs="Sylfaen"/>
          <w:sz w:val="24"/>
          <w:szCs w:val="24"/>
          <w:lang w:val="hy-AM"/>
        </w:rPr>
      </w:pPr>
      <w:r w:rsidRPr="00355028">
        <w:rPr>
          <w:rFonts w:ascii="GHEA Mariam" w:hAnsi="GHEA Mariam"/>
          <w:sz w:val="24"/>
          <w:szCs w:val="24"/>
          <w:lang w:val="hy-AM"/>
        </w:rPr>
        <w:t xml:space="preserve">  </w:t>
      </w:r>
      <w:r w:rsidRPr="00355028">
        <w:rPr>
          <w:rFonts w:ascii="GHEA Mariam" w:hAnsi="GHEA Mariam"/>
          <w:sz w:val="24"/>
          <w:szCs w:val="24"/>
          <w:lang w:val="hy-AM"/>
        </w:rPr>
        <w:tab/>
      </w:r>
      <w:r w:rsidR="00584BD5">
        <w:rPr>
          <w:rFonts w:ascii="GHEA Mariam" w:hAnsi="GHEA Mariam"/>
          <w:sz w:val="24"/>
          <w:szCs w:val="24"/>
          <w:lang w:val="hy-AM"/>
        </w:rPr>
        <w:t xml:space="preserve">   </w:t>
      </w:r>
      <w:r w:rsidRPr="00355028">
        <w:rPr>
          <w:rFonts w:ascii="GHEA Mariam" w:hAnsi="GHEA Mariam" w:cs="Arial"/>
          <w:sz w:val="24"/>
          <w:szCs w:val="24"/>
          <w:lang w:val="hy-AM"/>
        </w:rPr>
        <w:t>ՎԱՐՉԱՊԵՏԻ</w:t>
      </w:r>
      <w:r w:rsidRPr="00355028">
        <w:rPr>
          <w:rFonts w:ascii="GHEA Mariam" w:hAnsi="GHEA Mariam" w:cs="Sylfaen"/>
          <w:sz w:val="24"/>
          <w:szCs w:val="24"/>
          <w:lang w:val="hy-AM"/>
        </w:rPr>
        <w:t xml:space="preserve"> </w:t>
      </w:r>
      <w:r w:rsidR="00584BD5">
        <w:rPr>
          <w:rFonts w:ascii="GHEA Mariam" w:hAnsi="GHEA Mariam" w:cs="Sylfaen"/>
          <w:sz w:val="24"/>
          <w:szCs w:val="24"/>
          <w:lang w:val="hy-AM"/>
        </w:rPr>
        <w:t xml:space="preserve"> </w:t>
      </w:r>
      <w:r w:rsidRPr="00355028">
        <w:rPr>
          <w:rFonts w:ascii="GHEA Mariam" w:hAnsi="GHEA Mariam" w:cs="Arial"/>
          <w:sz w:val="24"/>
          <w:szCs w:val="24"/>
          <w:lang w:val="hy-AM"/>
        </w:rPr>
        <w:t>ԱՇԽԱՏԱԿԱԶՄԻ</w:t>
      </w:r>
    </w:p>
    <w:p w:rsidR="00DC67B9" w:rsidRDefault="00DC67B9" w:rsidP="00722252">
      <w:pPr>
        <w:tabs>
          <w:tab w:val="left" w:pos="1134"/>
        </w:tabs>
        <w:spacing w:line="360" w:lineRule="auto"/>
        <w:jc w:val="both"/>
        <w:rPr>
          <w:rFonts w:ascii="GHEA Mariam" w:hAnsi="GHEA Mariam"/>
          <w:spacing w:val="-2"/>
          <w:sz w:val="24"/>
          <w:szCs w:val="24"/>
          <w:lang w:val="hy-AM"/>
        </w:rPr>
      </w:pPr>
      <w:r w:rsidRPr="00355028">
        <w:rPr>
          <w:rFonts w:ascii="GHEA Mariam" w:hAnsi="GHEA Mariam" w:cs="Sylfaen"/>
          <w:sz w:val="24"/>
          <w:szCs w:val="24"/>
          <w:lang w:val="hy-AM"/>
        </w:rPr>
        <w:tab/>
        <w:t xml:space="preserve">      </w:t>
      </w:r>
      <w:r w:rsidR="00584BD5">
        <w:rPr>
          <w:rFonts w:ascii="GHEA Mariam" w:hAnsi="GHEA Mariam" w:cs="Sylfaen"/>
          <w:sz w:val="24"/>
          <w:szCs w:val="24"/>
          <w:lang w:val="hy-AM"/>
        </w:rPr>
        <w:t xml:space="preserve">       </w:t>
      </w:r>
      <w:r w:rsidRPr="00355028">
        <w:rPr>
          <w:rFonts w:ascii="GHEA Mariam" w:hAnsi="GHEA Mariam" w:cs="Sylfaen"/>
          <w:sz w:val="24"/>
          <w:szCs w:val="24"/>
          <w:lang w:val="hy-AM"/>
        </w:rPr>
        <w:t>ՂԵԿԱՎԱՐ</w:t>
      </w:r>
      <w:r w:rsidRPr="00355028">
        <w:rPr>
          <w:rFonts w:ascii="GHEA Mariam" w:hAnsi="GHEA Mariam" w:cs="Arial Armenian"/>
          <w:sz w:val="24"/>
          <w:szCs w:val="24"/>
          <w:lang w:val="hy-AM"/>
        </w:rPr>
        <w:tab/>
        <w:t xml:space="preserve">                                           </w:t>
      </w:r>
      <w:r w:rsidRPr="00355028">
        <w:rPr>
          <w:rFonts w:ascii="GHEA Mariam" w:hAnsi="GHEA Mariam" w:cs="Arial Armenian"/>
          <w:sz w:val="24"/>
          <w:szCs w:val="24"/>
          <w:lang w:val="hy-AM"/>
        </w:rPr>
        <w:tab/>
        <w:t xml:space="preserve">          </w:t>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t xml:space="preserve"> </w:t>
      </w:r>
      <w:r w:rsidRPr="00355028">
        <w:rPr>
          <w:rFonts w:ascii="GHEA Mariam" w:hAnsi="GHEA Mariam" w:cs="Arial Armenian"/>
          <w:spacing w:val="-8"/>
          <w:sz w:val="24"/>
          <w:szCs w:val="24"/>
          <w:lang w:val="hy-AM"/>
        </w:rPr>
        <w:t>Ա</w:t>
      </w:r>
      <w:r w:rsidRPr="00355028">
        <w:rPr>
          <w:rFonts w:ascii="GHEA Mariam" w:hAnsi="GHEA Mariam" w:cs="Sylfaen"/>
          <w:spacing w:val="-8"/>
          <w:sz w:val="24"/>
          <w:szCs w:val="24"/>
          <w:lang w:val="hy-AM"/>
        </w:rPr>
        <w:t>.</w:t>
      </w:r>
      <w:r w:rsidRPr="00355028">
        <w:rPr>
          <w:rFonts w:ascii="GHEA Mariam" w:hAnsi="GHEA Mariam" w:cs="Arial Armenian"/>
          <w:spacing w:val="-8"/>
          <w:sz w:val="24"/>
          <w:szCs w:val="24"/>
          <w:lang w:val="hy-AM"/>
        </w:rPr>
        <w:t xml:space="preserve"> ՀԱՐՈՒԹՅՈՒՆ</w:t>
      </w:r>
      <w:r w:rsidRPr="00355028">
        <w:rPr>
          <w:rFonts w:ascii="GHEA Mariam" w:hAnsi="GHEA Mariam" w:cs="Sylfaen"/>
          <w:spacing w:val="-8"/>
          <w:sz w:val="24"/>
          <w:szCs w:val="24"/>
          <w:lang w:val="hy-AM"/>
        </w:rPr>
        <w:t>ՅԱՆ</w:t>
      </w:r>
    </w:p>
    <w:p w:rsidR="000F2EC0" w:rsidRDefault="000F2EC0" w:rsidP="00722252">
      <w:pPr>
        <w:tabs>
          <w:tab w:val="left" w:pos="1134"/>
        </w:tabs>
        <w:spacing w:line="360" w:lineRule="auto"/>
        <w:jc w:val="both"/>
        <w:rPr>
          <w:rFonts w:ascii="GHEA Mariam" w:hAnsi="GHEA Mariam"/>
          <w:spacing w:val="-2"/>
          <w:sz w:val="24"/>
          <w:szCs w:val="24"/>
          <w:lang w:val="hy-AM"/>
        </w:rPr>
      </w:pPr>
    </w:p>
    <w:p w:rsidR="000F2EC0" w:rsidRDefault="000F2EC0" w:rsidP="00722252">
      <w:pPr>
        <w:tabs>
          <w:tab w:val="left" w:pos="1134"/>
        </w:tabs>
        <w:spacing w:line="360" w:lineRule="auto"/>
        <w:jc w:val="both"/>
        <w:rPr>
          <w:rFonts w:ascii="GHEA Mariam" w:hAnsi="GHEA Mariam"/>
          <w:spacing w:val="-2"/>
          <w:sz w:val="24"/>
          <w:szCs w:val="24"/>
          <w:lang w:val="hy-AM"/>
        </w:rPr>
      </w:pPr>
    </w:p>
    <w:p w:rsidR="000F2EC0" w:rsidRDefault="000F2EC0" w:rsidP="00722252">
      <w:pPr>
        <w:tabs>
          <w:tab w:val="left" w:pos="1134"/>
        </w:tabs>
        <w:spacing w:line="360" w:lineRule="auto"/>
        <w:jc w:val="both"/>
        <w:rPr>
          <w:rFonts w:ascii="GHEA Mariam" w:hAnsi="GHEA Mariam"/>
          <w:spacing w:val="-2"/>
          <w:sz w:val="24"/>
          <w:szCs w:val="24"/>
          <w:lang w:val="hy-AM"/>
        </w:rPr>
      </w:pPr>
    </w:p>
    <w:p w:rsidR="000F2EC0" w:rsidRDefault="000F2EC0" w:rsidP="00722252">
      <w:pPr>
        <w:tabs>
          <w:tab w:val="left" w:pos="1134"/>
        </w:tabs>
        <w:spacing w:line="360" w:lineRule="auto"/>
        <w:jc w:val="both"/>
        <w:rPr>
          <w:rFonts w:ascii="GHEA Mariam" w:hAnsi="GHEA Mariam"/>
          <w:spacing w:val="-2"/>
          <w:sz w:val="24"/>
          <w:szCs w:val="24"/>
          <w:lang w:val="hy-AM"/>
        </w:rPr>
      </w:pPr>
    </w:p>
    <w:p w:rsidR="00722252" w:rsidRDefault="00722252" w:rsidP="00722252">
      <w:pPr>
        <w:tabs>
          <w:tab w:val="left" w:pos="1134"/>
        </w:tabs>
        <w:spacing w:line="360" w:lineRule="auto"/>
        <w:jc w:val="both"/>
        <w:rPr>
          <w:rFonts w:ascii="GHEA Mariam" w:hAnsi="GHEA Mariam"/>
          <w:spacing w:val="-2"/>
          <w:sz w:val="24"/>
          <w:szCs w:val="24"/>
          <w:lang w:val="hy-AM"/>
        </w:rPr>
      </w:pPr>
    </w:p>
    <w:p w:rsidR="00722252" w:rsidRDefault="00722252" w:rsidP="00722252">
      <w:pPr>
        <w:tabs>
          <w:tab w:val="left" w:pos="1134"/>
        </w:tabs>
        <w:spacing w:line="360" w:lineRule="auto"/>
        <w:jc w:val="both"/>
        <w:rPr>
          <w:rFonts w:ascii="GHEA Mariam" w:hAnsi="GHEA Mariam"/>
          <w:spacing w:val="-2"/>
          <w:sz w:val="24"/>
          <w:szCs w:val="24"/>
          <w:lang w:val="hy-AM"/>
        </w:rPr>
      </w:pPr>
    </w:p>
    <w:p w:rsidR="00722252" w:rsidRPr="00722252" w:rsidRDefault="00722252" w:rsidP="00722252">
      <w:pPr>
        <w:tabs>
          <w:tab w:val="left" w:pos="1134"/>
        </w:tabs>
        <w:spacing w:line="360" w:lineRule="auto"/>
        <w:jc w:val="both"/>
        <w:rPr>
          <w:rFonts w:ascii="GHEA Mariam" w:hAnsi="GHEA Mariam"/>
          <w:lang w:val="hy-AM"/>
        </w:rPr>
      </w:pPr>
    </w:p>
    <w:p w:rsidR="001F225D" w:rsidRPr="00722252" w:rsidRDefault="001F225D">
      <w:pPr>
        <w:pStyle w:val="mechtex"/>
        <w:rPr>
          <w:rFonts w:ascii="Arial" w:hAnsi="Arial" w:cs="Arial"/>
          <w:lang w:val="hy-AM"/>
        </w:rPr>
      </w:pPr>
    </w:p>
    <w:sectPr w:rsidR="001F225D" w:rsidRPr="00722252" w:rsidSect="00253969">
      <w:pgSz w:w="16834" w:h="11909" w:orient="landscape" w:code="9"/>
      <w:pgMar w:top="1276"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264D" w:rsidRDefault="002D264D">
      <w:r>
        <w:separator/>
      </w:r>
    </w:p>
  </w:endnote>
  <w:endnote w:type="continuationSeparator" w:id="0">
    <w:p w:rsidR="002D264D" w:rsidRDefault="002D26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Mariam">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264D" w:rsidRDefault="002D264D">
      <w:r>
        <w:separator/>
      </w:r>
    </w:p>
  </w:footnote>
  <w:footnote w:type="continuationSeparator" w:id="0">
    <w:p w:rsidR="002D264D" w:rsidRDefault="002D26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53969">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75BB6"/>
    <w:multiLevelType w:val="hybridMultilevel"/>
    <w:tmpl w:val="03B0B8B0"/>
    <w:lvl w:ilvl="0" w:tplc="AB08071A">
      <w:start w:val="1"/>
      <w:numFmt w:val="decimal"/>
      <w:lvlText w:val="%1)"/>
      <w:lvlJc w:val="left"/>
      <w:pPr>
        <w:ind w:left="1530" w:hanging="360"/>
      </w:pPr>
      <w:rPr>
        <w:rFonts w:ascii="GHEA Mariam" w:hAnsi="GHEA Mariam" w:hint="default"/>
        <w:sz w:val="24"/>
        <w:szCs w:val="24"/>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2252"/>
    <w:rsid w:val="00000060"/>
    <w:rsid w:val="00000495"/>
    <w:rsid w:val="00000C96"/>
    <w:rsid w:val="0000146B"/>
    <w:rsid w:val="00001B32"/>
    <w:rsid w:val="00001B66"/>
    <w:rsid w:val="00001CCB"/>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C6D"/>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8FB"/>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3DC"/>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73"/>
    <w:rsid w:val="000F2BD6"/>
    <w:rsid w:val="000F2EC0"/>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629"/>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99"/>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DD9"/>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B33"/>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6FB2"/>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5FC3"/>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3969"/>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15"/>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64D"/>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020"/>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A5F"/>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39E"/>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B66"/>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B75"/>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DA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8D7"/>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760"/>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861"/>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BD5"/>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1FC2"/>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DC2"/>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7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6888"/>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24D"/>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C7"/>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252"/>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185"/>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2E5"/>
    <w:rsid w:val="007B471E"/>
    <w:rsid w:val="007B47DC"/>
    <w:rsid w:val="007B481D"/>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FE2"/>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012E"/>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53"/>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22"/>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4EDE"/>
    <w:rsid w:val="008B5023"/>
    <w:rsid w:val="008B52E8"/>
    <w:rsid w:val="008B54DD"/>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2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919"/>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5E00"/>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48D"/>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C66"/>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29"/>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58"/>
    <w:rsid w:val="00AE4CEA"/>
    <w:rsid w:val="00AE559C"/>
    <w:rsid w:val="00AE5653"/>
    <w:rsid w:val="00AE5D3F"/>
    <w:rsid w:val="00AE6564"/>
    <w:rsid w:val="00AE7854"/>
    <w:rsid w:val="00AE7D72"/>
    <w:rsid w:val="00AE7F5B"/>
    <w:rsid w:val="00AE7FCE"/>
    <w:rsid w:val="00AF01A9"/>
    <w:rsid w:val="00AF03BA"/>
    <w:rsid w:val="00AF0632"/>
    <w:rsid w:val="00AF073B"/>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2CD"/>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4BA"/>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4BF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8D1"/>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7B9"/>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CD"/>
    <w:rsid w:val="00DE6CE1"/>
    <w:rsid w:val="00DE7A12"/>
    <w:rsid w:val="00DE7A73"/>
    <w:rsid w:val="00DE7BFA"/>
    <w:rsid w:val="00DF0406"/>
    <w:rsid w:val="00DF0845"/>
    <w:rsid w:val="00DF089B"/>
    <w:rsid w:val="00DF0B64"/>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51D"/>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4D"/>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15"/>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810"/>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8D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A4"/>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9E0"/>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30"/>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44"/>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3CC"/>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EA4FC81-E88D-4E7C-93D8-1436104CD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722252"/>
    <w:rPr>
      <w:rFonts w:ascii="Arial Armenian" w:hAnsi="Arial Armenian"/>
      <w:sz w:val="22"/>
      <w:lang w:eastAsia="ru-RU"/>
    </w:rPr>
  </w:style>
  <w:style w:type="paragraph" w:styleId="ListParagraph">
    <w:name w:val="List Paragraph"/>
    <w:basedOn w:val="Normal"/>
    <w:uiPriority w:val="34"/>
    <w:qFormat/>
    <w:rsid w:val="00722252"/>
    <w:pPr>
      <w:ind w:left="720"/>
      <w:contextualSpacing/>
    </w:pPr>
    <w:rPr>
      <w:rFonts w:ascii="Times New Roman" w:hAnsi="Times New Roman"/>
      <w:sz w:val="24"/>
      <w:szCs w:val="24"/>
      <w:lang w:val="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D1B33"/>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D1B3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4</Pages>
  <Words>545</Words>
  <Characters>3111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https:/mul2.gov.am/tasks/1012016/oneclick/voroshum-EK781.docx?token=29c8bc8b46f195252a6759616343494a</cp:keywords>
  <dc:description/>
  <cp:lastModifiedBy>Lianna Harutyunyan</cp:lastModifiedBy>
  <cp:revision>7</cp:revision>
  <dcterms:created xsi:type="dcterms:W3CDTF">2024-08-06T11:21:00Z</dcterms:created>
  <dcterms:modified xsi:type="dcterms:W3CDTF">2024-08-06T11:46:00Z</dcterms:modified>
</cp:coreProperties>
</file>