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C206A" w:rsidRPr="00BC206A" w:rsidRDefault="002C70C9" w:rsidP="00BC206A">
      <w:pPr>
        <w:spacing w:line="360" w:lineRule="auto"/>
        <w:ind w:hanging="142"/>
        <w:jc w:val="center"/>
        <w:rPr>
          <w:rFonts w:ascii="GHEA Mariam" w:hAnsi="GHEA Mariam" w:cs="IRTEK Courier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BC206A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BC206A" w:rsidRPr="00BC206A">
        <w:rPr>
          <w:rFonts w:ascii="GHEA Mariam" w:hAnsi="GHEA Mariam" w:cs="IRTEK Courier"/>
          <w:sz w:val="24"/>
          <w:szCs w:val="24"/>
          <w:lang w:val="fr-FR"/>
        </w:rPr>
        <w:t>-</w:t>
      </w:r>
      <w:r w:rsidR="00BC206A" w:rsidRPr="00BC206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BC206A" w:rsidRPr="00BC206A">
        <w:rPr>
          <w:rFonts w:ascii="GHEA Mariam" w:hAnsi="GHEA Mariam" w:cs="IRTEK Courier"/>
          <w:sz w:val="24"/>
          <w:szCs w:val="24"/>
          <w:lang w:val="fr-FR"/>
        </w:rPr>
        <w:t>Ա</w:t>
      </w:r>
    </w:p>
    <w:p w:rsidR="00BC206A" w:rsidRPr="00BC206A" w:rsidRDefault="00BC206A" w:rsidP="00BC206A">
      <w:pPr>
        <w:spacing w:line="360" w:lineRule="auto"/>
        <w:ind w:firstLine="561"/>
        <w:jc w:val="center"/>
        <w:rPr>
          <w:rFonts w:ascii="GHEA Mariam" w:hAnsi="GHEA Mariam" w:cs="Sylfaen"/>
          <w:sz w:val="24"/>
          <w:szCs w:val="24"/>
          <w:lang w:val="fr-FR"/>
        </w:rPr>
      </w:pPr>
      <w:r w:rsidRPr="00BC206A">
        <w:rPr>
          <w:rFonts w:ascii="GHEA Mariam" w:hAnsi="GHEA Mariam" w:cs="Sylfaen"/>
          <w:sz w:val="24"/>
          <w:szCs w:val="24"/>
          <w:lang w:val="fr-FR"/>
        </w:rPr>
        <w:t xml:space="preserve"> </w:t>
      </w:r>
    </w:p>
    <w:p w:rsidR="00BC206A" w:rsidRPr="00BC206A" w:rsidRDefault="00BC206A" w:rsidP="00BC206A">
      <w:pPr>
        <w:jc w:val="center"/>
        <w:rPr>
          <w:rFonts w:ascii="GHEA Mariam" w:hAnsi="GHEA Mariam" w:cs="IRTEK Courier"/>
          <w:sz w:val="24"/>
          <w:szCs w:val="24"/>
          <w:lang w:val="fr-FR"/>
        </w:rPr>
      </w:pPr>
      <w:r w:rsidRPr="00BC206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ՍՊՈՐՏԻ ԲՆԱԳԱՎԱՌՈՒՄ ՈՒՆԵՑԱԾ ՆՇԱՆԱԿԱԼԻ ՆՎԱՃՈՒՄՆԵՐԻ 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ՀԱՄԱՐ 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ԿՆՅԱԶ 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ՇԱՄԱԼԻ 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>ԻԲՈՅԱՆԻՆ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 ՏՐՎԱԾ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 ՏԱՐԿԵՏՈՒՄԸ ԴԱԴԱՐԵՑՆԵԼՈՒ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 ԵՎ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 ՀԱՅԱՍՏԱՆ</w:t>
      </w:r>
      <w:r>
        <w:rPr>
          <w:rFonts w:ascii="GHEA Mariam" w:hAnsi="GHEA Mariam" w:cs="Sylfaen"/>
          <w:sz w:val="24"/>
          <w:szCs w:val="24"/>
          <w:lang w:val="fr-FR"/>
        </w:rPr>
        <w:t xml:space="preserve">Ի  ՀԱՆՐԱՊԵՏՈՒԹՅԱՆ </w:t>
      </w:r>
      <w:r w:rsidRPr="00BC206A">
        <w:rPr>
          <w:rFonts w:ascii="GHEA Mariam" w:hAnsi="GHEA Mariam" w:cs="Sylfaen"/>
          <w:spacing w:val="-6"/>
          <w:sz w:val="24"/>
          <w:szCs w:val="24"/>
          <w:lang w:val="fr-FR"/>
        </w:rPr>
        <w:t xml:space="preserve">ԿԱՌԱՎԱՐՈՒԹՅԱՆ </w:t>
      </w:r>
      <w:r w:rsidRPr="00BC206A">
        <w:rPr>
          <w:rFonts w:ascii="GHEA Mariam" w:hAnsi="GHEA Mariam" w:cs="Sylfaen"/>
          <w:spacing w:val="-6"/>
          <w:sz w:val="24"/>
          <w:szCs w:val="24"/>
          <w:lang w:val="fr-FR"/>
        </w:rPr>
        <w:t xml:space="preserve">2024 </w:t>
      </w:r>
      <w:r w:rsidRPr="00BC206A">
        <w:rPr>
          <w:rFonts w:ascii="GHEA Mariam" w:hAnsi="GHEA Mariam" w:cs="Sylfaen"/>
          <w:spacing w:val="-8"/>
          <w:sz w:val="24"/>
          <w:szCs w:val="24"/>
          <w:lang w:val="fr-FR"/>
        </w:rPr>
        <w:t xml:space="preserve">ԹՎԱԿԱՆԻ ՀՈՒՆՎԱՐԻ 25-Ի </w:t>
      </w:r>
      <w:r w:rsidRPr="00BC206A">
        <w:rPr>
          <w:rFonts w:ascii="GHEA Mariam" w:hAnsi="GHEA Mariam" w:cs="IRTEK Courier"/>
          <w:spacing w:val="-8"/>
          <w:sz w:val="24"/>
          <w:szCs w:val="24"/>
          <w:lang w:val="fr-FR"/>
        </w:rPr>
        <w:t>N 112-Ա ՈՐՈՇՄԱՆ ՄԵՋ ՓՈՓՈԽՈՒԹՅՈՒՆ</w:t>
      </w:r>
      <w:r w:rsidRPr="00BC206A">
        <w:rPr>
          <w:rFonts w:ascii="GHEA Mariam" w:hAnsi="GHEA Mariam" w:cs="IRTEK Courier"/>
          <w:sz w:val="24"/>
          <w:szCs w:val="24"/>
          <w:lang w:val="fr-FR"/>
        </w:rPr>
        <w:t xml:space="preserve"> ԿԱՏԱՐԵԼՈՒ ՄԱՍԻՆ</w:t>
      </w:r>
    </w:p>
    <w:p w:rsidR="00BC206A" w:rsidRPr="00C270E9" w:rsidRDefault="00BC206A" w:rsidP="00BC206A">
      <w:pPr>
        <w:jc w:val="center"/>
        <w:rPr>
          <w:rFonts w:ascii="GHEA Mariam" w:hAnsi="GHEA Mariam" w:cs="IRTEK Courier"/>
          <w:sz w:val="24"/>
          <w:szCs w:val="24"/>
          <w:lang w:val="fr-FR"/>
        </w:rPr>
      </w:pPr>
      <w:r w:rsidRPr="00BC206A">
        <w:rPr>
          <w:rFonts w:ascii="GHEA Mariam" w:hAnsi="GHEA Mariam" w:cs="IRTEK Courier"/>
          <w:sz w:val="24"/>
          <w:szCs w:val="24"/>
          <w:lang w:val="hy-AM"/>
        </w:rPr>
        <w:t>---------------------------------------------------------------------------</w:t>
      </w:r>
      <w:r>
        <w:rPr>
          <w:rFonts w:ascii="GHEA Mariam" w:hAnsi="GHEA Mariam" w:cs="IRTEK Courier"/>
          <w:sz w:val="24"/>
          <w:szCs w:val="24"/>
          <w:lang w:val="hy-AM"/>
        </w:rPr>
        <w:t>-----------------</w:t>
      </w:r>
      <w:r w:rsidRPr="00C270E9">
        <w:rPr>
          <w:rFonts w:ascii="GHEA Mariam" w:hAnsi="GHEA Mariam" w:cs="IRTEK Courier"/>
          <w:sz w:val="24"/>
          <w:szCs w:val="24"/>
          <w:lang w:val="fr-FR"/>
        </w:rPr>
        <w:t>---------------</w:t>
      </w:r>
    </w:p>
    <w:p w:rsidR="00BC206A" w:rsidRPr="00BC206A" w:rsidRDefault="00BC206A" w:rsidP="00BC206A">
      <w:pPr>
        <w:spacing w:line="360" w:lineRule="auto"/>
        <w:ind w:firstLine="561"/>
        <w:jc w:val="center"/>
        <w:rPr>
          <w:rFonts w:ascii="GHEA Mariam" w:hAnsi="GHEA Mariam" w:cs="IRTEK Courier"/>
          <w:sz w:val="24"/>
          <w:szCs w:val="24"/>
          <w:lang w:val="fr-FR"/>
        </w:rPr>
      </w:pPr>
    </w:p>
    <w:p w:rsidR="00BC206A" w:rsidRPr="00BC206A" w:rsidRDefault="00BC206A" w:rsidP="00BC206A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BC206A">
        <w:rPr>
          <w:rFonts w:ascii="GHEA Mariam" w:hAnsi="GHEA Mariam" w:cs="Sylfaen"/>
          <w:sz w:val="24"/>
          <w:szCs w:val="24"/>
        </w:rPr>
        <w:t>Համաձայն</w:t>
      </w:r>
      <w:r w:rsidRPr="00BC206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C206A">
        <w:rPr>
          <w:rFonts w:ascii="GHEA Mariam" w:hAnsi="GHEA Mariam"/>
          <w:sz w:val="24"/>
          <w:szCs w:val="24"/>
          <w:lang w:val="af-ZA"/>
        </w:rPr>
        <w:t>«Նորմատիվ իրավական ակտերի մասին» Հայաստանի Հանրա</w:t>
      </w:r>
      <w:r w:rsidR="00C270E9">
        <w:rPr>
          <w:rFonts w:ascii="GHEA Mariam" w:hAnsi="GHEA Mariam"/>
          <w:sz w:val="24"/>
          <w:szCs w:val="24"/>
          <w:lang w:val="af-ZA"/>
        </w:rPr>
        <w:softHyphen/>
      </w:r>
      <w:r w:rsidRPr="00BC206A">
        <w:rPr>
          <w:rFonts w:ascii="GHEA Mariam" w:hAnsi="GHEA Mariam"/>
          <w:sz w:val="24"/>
          <w:szCs w:val="24"/>
          <w:lang w:val="af-ZA"/>
        </w:rPr>
        <w:t xml:space="preserve">պետության </w:t>
      </w:r>
      <w:r w:rsidRPr="00BC206A">
        <w:rPr>
          <w:rFonts w:ascii="GHEA Mariam" w:hAnsi="GHEA Mariam" w:cs="Sylfaen"/>
          <w:sz w:val="24"/>
          <w:szCs w:val="24"/>
        </w:rPr>
        <w:t>օրենքի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 33-րդ հոդվածի 1-ին մասի 4-րդ կետի, 36-րդ հոդվածի 6-րդ մասի և հիմք </w:t>
      </w:r>
      <w:r w:rsidRPr="00BC206A">
        <w:rPr>
          <w:rFonts w:ascii="GHEA Mariam" w:hAnsi="GHEA Mariam"/>
          <w:sz w:val="24"/>
          <w:szCs w:val="24"/>
          <w:lang w:val="fr-FR"/>
        </w:rPr>
        <w:t>ընդունելով «Զինվորական ծառայության և զինծառայողի կար</w:t>
      </w:r>
      <w:r w:rsidR="00C270E9">
        <w:rPr>
          <w:rFonts w:ascii="GHEA Mariam" w:hAnsi="GHEA Mariam"/>
          <w:sz w:val="24"/>
          <w:szCs w:val="24"/>
          <w:lang w:val="fr-FR"/>
        </w:rPr>
        <w:softHyphen/>
      </w:r>
      <w:r w:rsidRPr="00BC206A">
        <w:rPr>
          <w:rFonts w:ascii="GHEA Mariam" w:hAnsi="GHEA Mariam"/>
          <w:sz w:val="24"/>
          <w:szCs w:val="24"/>
          <w:lang w:val="fr-FR"/>
        </w:rPr>
        <w:t>գավիճակի մասին» Հայաստանի Հանրապետության օրենքի 22</w:t>
      </w:r>
      <w:r w:rsidRPr="00BC206A">
        <w:rPr>
          <w:rFonts w:ascii="GHEA Mariam" w:hAnsi="GHEA Mariam"/>
          <w:sz w:val="24"/>
          <w:szCs w:val="24"/>
          <w:lang w:val="fr-FR"/>
        </w:rPr>
        <w:noBreakHyphen/>
        <w:t xml:space="preserve">րդ հոդվածի </w:t>
      </w:r>
      <w:r w:rsidRPr="00BC206A">
        <w:rPr>
          <w:rFonts w:ascii="GHEA Mariam" w:hAnsi="GHEA Mariam"/>
          <w:sz w:val="24"/>
          <w:szCs w:val="24"/>
          <w:lang w:val="hy-AM"/>
        </w:rPr>
        <w:t>6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-րդ մասը՝ Հայաuտանի Հանրապետության կառավարությունը </w:t>
      </w:r>
      <w:r w:rsidR="00C270E9">
        <w:rPr>
          <w:rFonts w:ascii="GHEA Mariam" w:hAnsi="GHEA Mariam"/>
          <w:sz w:val="24"/>
          <w:szCs w:val="24"/>
          <w:lang w:val="fr-FR"/>
        </w:rPr>
        <w:t xml:space="preserve">   </w:t>
      </w:r>
      <w:r w:rsidRPr="00BC206A">
        <w:rPr>
          <w:rFonts w:ascii="GHEA Mariam" w:hAnsi="GHEA Mariam"/>
          <w:sz w:val="24"/>
          <w:szCs w:val="24"/>
          <w:lang w:val="fr-FR"/>
        </w:rPr>
        <w:t>ո</w:t>
      </w:r>
      <w:r w:rsidR="00C270E9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/>
          <w:sz w:val="24"/>
          <w:szCs w:val="24"/>
          <w:lang w:val="fr-FR"/>
        </w:rPr>
        <w:t>ր</w:t>
      </w:r>
      <w:r w:rsidR="00C270E9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/>
          <w:sz w:val="24"/>
          <w:szCs w:val="24"/>
          <w:lang w:val="fr-FR"/>
        </w:rPr>
        <w:t>ո</w:t>
      </w:r>
      <w:r w:rsidR="00C270E9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/>
          <w:sz w:val="24"/>
          <w:szCs w:val="24"/>
          <w:lang w:val="fr-FR"/>
        </w:rPr>
        <w:t>շ</w:t>
      </w:r>
      <w:r w:rsidR="00C270E9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/>
          <w:sz w:val="24"/>
          <w:szCs w:val="24"/>
          <w:lang w:val="fr-FR"/>
        </w:rPr>
        <w:t>ու</w:t>
      </w:r>
      <w:r w:rsidR="00C270E9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/>
          <w:sz w:val="24"/>
          <w:szCs w:val="24"/>
          <w:lang w:val="fr-FR"/>
        </w:rPr>
        <w:t>մ</w:t>
      </w:r>
      <w:r w:rsidR="00C270E9">
        <w:rPr>
          <w:rFonts w:ascii="GHEA Mariam" w:hAnsi="GHEA Mariam"/>
          <w:sz w:val="24"/>
          <w:szCs w:val="24"/>
          <w:lang w:val="fr-FR"/>
        </w:rPr>
        <w:t xml:space="preserve">  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է.</w:t>
      </w:r>
    </w:p>
    <w:p w:rsidR="00BC206A" w:rsidRPr="00BC206A" w:rsidRDefault="00BC206A" w:rsidP="00BC206A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BC206A">
        <w:rPr>
          <w:rFonts w:ascii="GHEA Mariam" w:hAnsi="GHEA Mariam" w:cs="Sylfaen"/>
          <w:sz w:val="24"/>
          <w:szCs w:val="24"/>
          <w:lang w:val="fr-FR"/>
        </w:rPr>
        <w:t>1. Դադարեցնել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>սպորտի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>բնագավառում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>նշանակալի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>նվաճումներ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>ունենալու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Sylfaen"/>
          <w:sz w:val="24"/>
          <w:szCs w:val="24"/>
          <w:lang w:val="fr-FR"/>
        </w:rPr>
        <w:t>համար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Կնյազ Շամալի Իբոյանին </w:t>
      </w:r>
      <w:r w:rsidRPr="00BC206A">
        <w:rPr>
          <w:rFonts w:ascii="GHEA Mariam" w:hAnsi="GHEA Mariam"/>
          <w:sz w:val="24"/>
          <w:szCs w:val="24"/>
          <w:lang w:val="hy-AM"/>
        </w:rPr>
        <w:t>(</w:t>
      </w:r>
      <w:r w:rsidRPr="00BC206A">
        <w:rPr>
          <w:rFonts w:ascii="GHEA Mariam" w:hAnsi="GHEA Mariam" w:cs="Sylfaen"/>
          <w:sz w:val="24"/>
          <w:szCs w:val="24"/>
          <w:lang w:val="hy-AM"/>
        </w:rPr>
        <w:t>ծնվ</w:t>
      </w:r>
      <w:r w:rsidR="00835C19">
        <w:rPr>
          <w:rFonts w:ascii="GHEA Mariam" w:hAnsi="GHEA Mariam" w:cs="Sylfaen"/>
          <w:sz w:val="24"/>
          <w:szCs w:val="24"/>
          <w:lang w:val="hy-AM"/>
        </w:rPr>
        <w:t>.</w:t>
      </w:r>
      <w:bookmarkStart w:id="0" w:name="_GoBack"/>
      <w:bookmarkEnd w:id="0"/>
      <w:r w:rsidRPr="00BC206A">
        <w:rPr>
          <w:rFonts w:ascii="GHEA Mariam" w:hAnsi="GHEA Mariam" w:cs="Sylfaen"/>
          <w:sz w:val="24"/>
          <w:szCs w:val="24"/>
        </w:rPr>
        <w:t>՝</w:t>
      </w:r>
      <w:r w:rsidRPr="00BC206A">
        <w:rPr>
          <w:rFonts w:ascii="GHEA Mariam" w:hAnsi="GHEA Mariam"/>
          <w:sz w:val="24"/>
          <w:szCs w:val="24"/>
          <w:lang w:val="hy-AM"/>
        </w:rPr>
        <w:t xml:space="preserve"> 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07.11.2003 թ., ՀՀ Արմավիրի մարզ, </w:t>
      </w:r>
      <w:r w:rsidR="00C270E9">
        <w:rPr>
          <w:rFonts w:ascii="GHEA Mariam" w:hAnsi="GHEA Mariam"/>
          <w:sz w:val="24"/>
          <w:szCs w:val="24"/>
          <w:lang w:val="fr-FR"/>
        </w:rPr>
        <w:t xml:space="preserve">               </w:t>
      </w:r>
      <w:r w:rsidRPr="00BC206A">
        <w:rPr>
          <w:rFonts w:ascii="GHEA Mariam" w:hAnsi="GHEA Mariam"/>
          <w:sz w:val="24"/>
          <w:szCs w:val="24"/>
          <w:lang w:val="fr-FR"/>
        </w:rPr>
        <w:t>գ. Արշալույս, Պ. Նալբանդյան փ., տ. 10, Արմավիրի մարզի ԶԿ</w:t>
      </w:r>
      <w:r w:rsidRPr="00BC206A">
        <w:rPr>
          <w:rFonts w:ascii="GHEA Mariam" w:hAnsi="GHEA Mariam"/>
          <w:sz w:val="24"/>
          <w:szCs w:val="24"/>
          <w:lang w:val="hy-AM"/>
        </w:rPr>
        <w:t xml:space="preserve">) 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տրված տարկետումը՝ դիմումի հիման վրա: </w:t>
      </w:r>
    </w:p>
    <w:p w:rsidR="00BC206A" w:rsidRPr="00BC206A" w:rsidRDefault="00BC206A" w:rsidP="00BC206A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BC206A">
        <w:rPr>
          <w:rFonts w:ascii="GHEA Mariam" w:hAnsi="GHEA Mariam"/>
          <w:sz w:val="24"/>
          <w:szCs w:val="24"/>
          <w:lang w:val="fr-FR"/>
        </w:rPr>
        <w:t xml:space="preserve">2. </w:t>
      </w:r>
      <w:r w:rsidRPr="00BC206A">
        <w:rPr>
          <w:rFonts w:ascii="GHEA Mariam" w:hAnsi="GHEA Mariam" w:cs="Courier New"/>
          <w:sz w:val="24"/>
          <w:szCs w:val="24"/>
          <w:lang w:val="fr-FR"/>
        </w:rPr>
        <w:t>Ո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ւժը կորցրած ճանաչել </w:t>
      </w:r>
      <w:r w:rsidRPr="00BC206A">
        <w:rPr>
          <w:rFonts w:ascii="GHEA Mariam" w:hAnsi="GHEA Mariam"/>
          <w:sz w:val="24"/>
          <w:szCs w:val="24"/>
          <w:lang w:val="hy-AM"/>
        </w:rPr>
        <w:t>Հայաստանի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 կառավարության 2024  թվականի հունվարի 25-</w:t>
      </w:r>
      <w:r w:rsidRPr="00BC206A">
        <w:rPr>
          <w:rFonts w:ascii="GHEA Mariam" w:hAnsi="GHEA Mariam"/>
          <w:sz w:val="24"/>
          <w:szCs w:val="24"/>
          <w:lang w:val="hy-AM"/>
        </w:rPr>
        <w:t>ի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«Սպորտի բնագավառում նշանակալի նվաճումներ ունեցող մի շարք 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քաղաքացիների շարքային կազմի պարտադիր զինվորական </w:t>
      </w:r>
      <w:r w:rsidRPr="00BC206A">
        <w:rPr>
          <w:rFonts w:ascii="GHEA Mariam" w:hAnsi="GHEA Mariam" w:cs="Sylfaen"/>
          <w:sz w:val="24"/>
          <w:szCs w:val="24"/>
          <w:lang w:val="fr-FR"/>
        </w:rPr>
        <w:lastRenderedPageBreak/>
        <w:t xml:space="preserve">ծառայության 2023 թվականի </w:t>
      </w:r>
      <w:r w:rsidRPr="00BC206A">
        <w:rPr>
          <w:rFonts w:ascii="GHEA Mariam" w:hAnsi="GHEA Mariam" w:cs="Sylfaen"/>
          <w:sz w:val="24"/>
          <w:szCs w:val="24"/>
        </w:rPr>
        <w:t>ձմեռային</w:t>
      </w:r>
      <w:r w:rsidRPr="00BC206A">
        <w:rPr>
          <w:rFonts w:ascii="GHEA Mariam" w:hAnsi="GHEA Mariam" w:cs="Sylfaen"/>
          <w:sz w:val="24"/>
          <w:szCs w:val="24"/>
          <w:lang w:val="fr-FR"/>
        </w:rPr>
        <w:t xml:space="preserve"> զորակոչից տարկետում տալու մասին» </w:t>
      </w:r>
      <w:r>
        <w:rPr>
          <w:rFonts w:ascii="GHEA Mariam" w:hAnsi="GHEA Mariam" w:cs="Sylfaen"/>
          <w:sz w:val="24"/>
          <w:szCs w:val="24"/>
          <w:lang w:val="fr-FR"/>
        </w:rPr>
        <w:t xml:space="preserve">    </w:t>
      </w:r>
      <w:r w:rsidRPr="00BC206A">
        <w:rPr>
          <w:rFonts w:ascii="GHEA Mariam" w:hAnsi="GHEA Mariam" w:cs="IRTEK Courier"/>
          <w:sz w:val="24"/>
          <w:szCs w:val="24"/>
          <w:lang w:val="fr-FR"/>
        </w:rPr>
        <w:t>N</w:t>
      </w:r>
      <w:r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BC206A">
        <w:rPr>
          <w:rFonts w:ascii="GHEA Mariam" w:hAnsi="GHEA Mariam" w:cs="Courier New"/>
          <w:sz w:val="24"/>
          <w:szCs w:val="24"/>
          <w:lang w:val="fr-FR"/>
        </w:rPr>
        <w:t>112-</w:t>
      </w:r>
      <w:r w:rsidRPr="00BC206A">
        <w:rPr>
          <w:rFonts w:ascii="GHEA Mariam" w:hAnsi="GHEA Mariam" w:cs="IRTEK Courier"/>
          <w:sz w:val="24"/>
          <w:szCs w:val="24"/>
          <w:lang w:val="fr-FR"/>
        </w:rPr>
        <w:t xml:space="preserve">Ա </w:t>
      </w:r>
      <w:r w:rsidRPr="00BC206A">
        <w:rPr>
          <w:rFonts w:ascii="GHEA Mariam" w:hAnsi="GHEA Mariam" w:cs="Sylfaen"/>
          <w:sz w:val="24"/>
          <w:szCs w:val="24"/>
          <w:lang w:val="fr-FR"/>
        </w:rPr>
        <w:t>որոշման N 1 հավելված</w:t>
      </w:r>
      <w:r>
        <w:rPr>
          <w:rFonts w:ascii="GHEA Mariam" w:hAnsi="GHEA Mariam" w:cs="Sylfaen"/>
          <w:sz w:val="24"/>
          <w:szCs w:val="24"/>
          <w:lang w:val="fr-FR"/>
        </w:rPr>
        <w:t xml:space="preserve">ի </w:t>
      </w:r>
      <w:r w:rsidRPr="00BC206A">
        <w:rPr>
          <w:rFonts w:ascii="GHEA Mariam" w:hAnsi="GHEA Mariam" w:cs="Sylfaen"/>
          <w:sz w:val="24"/>
          <w:szCs w:val="24"/>
          <w:lang w:val="fr-FR"/>
        </w:rPr>
        <w:t>1-ին կետը: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C206A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296E5B" w:rsidRPr="00D5054A" w:rsidRDefault="00296E5B" w:rsidP="00477447">
      <w:pPr>
        <w:rPr>
          <w:rFonts w:asciiTheme="minorHAnsi" w:hAnsiTheme="minorHAnsi"/>
          <w:lang w:val="hy-AM"/>
        </w:rPr>
      </w:pPr>
    </w:p>
    <w:p w:rsidR="001842E0" w:rsidRPr="0014542A" w:rsidRDefault="001842E0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1842E0" w:rsidRPr="00843CDA" w:rsidRDefault="001842E0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6B55A4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</w:r>
      <w:r w:rsidR="006B55A4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6B55A4" w:rsidRPr="006B55A4">
        <w:rPr>
          <w:rFonts w:ascii="GHEA Mariam" w:hAnsi="GHEA Mariam" w:cs="Sylfaen"/>
          <w:sz w:val="24"/>
          <w:szCs w:val="24"/>
          <w:lang w:val="hy-AM"/>
        </w:rPr>
        <w:t>Մ. ԳՐԻԳՈՐՅԱՆ</w:t>
      </w:r>
    </w:p>
    <w:p w:rsidR="00296E5B" w:rsidRPr="00296E5B" w:rsidRDefault="001842E0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270E9">
      <w:headerReference w:type="even" r:id="rId7"/>
      <w:headerReference w:type="default" r:id="rId8"/>
      <w:footerReference w:type="even" r:id="rId9"/>
      <w:pgSz w:w="11909" w:h="16834" w:code="9"/>
      <w:pgMar w:top="1440" w:right="1440" w:bottom="15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F2F" w:rsidRDefault="00937F2F">
      <w:r>
        <w:separator/>
      </w:r>
    </w:p>
  </w:endnote>
  <w:endnote w:type="continuationSeparator" w:id="0">
    <w:p w:rsidR="00937F2F" w:rsidRDefault="00937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5B0B">
      <w:rPr>
        <w:noProof/>
        <w:sz w:val="18"/>
      </w:rPr>
      <w:t>KA-274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F2F" w:rsidRDefault="00937F2F">
      <w:r>
        <w:separator/>
      </w:r>
    </w:p>
  </w:footnote>
  <w:footnote w:type="continuationSeparator" w:id="0">
    <w:p w:rsidR="00937F2F" w:rsidRDefault="00937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5C1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0C9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5A4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02C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C19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37F2F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B0B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06A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0E9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54A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19F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E5B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5B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148</cp:revision>
  <cp:lastPrinted>2024-08-06T06:41:00Z</cp:lastPrinted>
  <dcterms:created xsi:type="dcterms:W3CDTF">2022-03-23T13:26:00Z</dcterms:created>
  <dcterms:modified xsi:type="dcterms:W3CDTF">2024-08-06T06:44:00Z</dcterms:modified>
</cp:coreProperties>
</file>