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16FD1" w:rsidRPr="00E16FD1" w:rsidRDefault="001E6C3B" w:rsidP="00E16FD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E16FD1">
        <w:rPr>
          <w:rFonts w:ascii="GHEA Mariam" w:hAnsi="GHEA Mariam"/>
          <w:sz w:val="24"/>
          <w:szCs w:val="24"/>
        </w:rPr>
        <w:t xml:space="preserve">N </w:t>
      </w:r>
      <w:r w:rsidR="00296E5B" w:rsidRPr="00E16FD1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E16FD1" w:rsidRPr="00E16FD1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E16FD1" w:rsidRPr="00E16FD1" w:rsidRDefault="00E16FD1" w:rsidP="00E16FD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16FD1" w:rsidRPr="00E16FD1" w:rsidRDefault="00E16FD1" w:rsidP="00E16FD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16FD1" w:rsidRDefault="00E16FD1" w:rsidP="00E16FD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16FD1">
        <w:rPr>
          <w:rFonts w:ascii="GHEA Mariam" w:hAnsi="GHEA Mariam"/>
          <w:spacing w:val="-6"/>
          <w:sz w:val="24"/>
          <w:szCs w:val="24"/>
          <w:lang w:val="hy-AM"/>
        </w:rPr>
        <w:t>«ՀԱՅԱՍՏԱՆԻ ՀԱՆՐԱՊԵՏՈՒԹՅԱՆ ԿԱՌԱՎԱՐՈՒԹՅԱՆ ԵՎ</w:t>
      </w:r>
    </w:p>
    <w:p w:rsidR="00E16FD1" w:rsidRPr="00E16FD1" w:rsidRDefault="00E16FD1" w:rsidP="00E16FD1">
      <w:pPr>
        <w:jc w:val="center"/>
        <w:rPr>
          <w:rFonts w:ascii="GHEA Mariam" w:hAnsi="GHEA Mariam"/>
          <w:spacing w:val="-4"/>
          <w:sz w:val="24"/>
          <w:szCs w:val="24"/>
          <w:lang w:val="hy-AM"/>
        </w:rPr>
      </w:pPr>
      <w:r w:rsidRPr="00E16FD1">
        <w:rPr>
          <w:rFonts w:ascii="GHEA Mariam" w:hAnsi="GHEA Mariam"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/>
          <w:spacing w:val="-4"/>
          <w:sz w:val="24"/>
          <w:szCs w:val="24"/>
          <w:lang w:val="hy-AM"/>
        </w:rPr>
        <w:t xml:space="preserve">ՌՈՒՍԱՍՏԱՆԻ ԴԱՇՆՈՒԹՅԱՆ ԿԱՌԱՎԱՐՈՒԹՅԱՆ ՄԻՋԵՎ </w:t>
      </w:r>
    </w:p>
    <w:p w:rsidR="00E16FD1" w:rsidRDefault="00E16FD1" w:rsidP="00E16FD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16FD1">
        <w:rPr>
          <w:rFonts w:ascii="GHEA Mariam" w:hAnsi="GHEA Mariam"/>
          <w:sz w:val="24"/>
          <w:szCs w:val="24"/>
          <w:lang w:val="hy-AM"/>
        </w:rPr>
        <w:t xml:space="preserve">ՀԱՅԱՍՏԱՆԻ ՀԱՆՐԱՊԵՏՈՒԹՅՈՒՆՈՒՄ ՌՈՒՍ-ՀԱՅԿԱԿԱՆ </w:t>
      </w:r>
    </w:p>
    <w:p w:rsidR="00E16FD1" w:rsidRDefault="00E16FD1" w:rsidP="00E16FD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16FD1">
        <w:rPr>
          <w:rFonts w:ascii="GHEA Mariam" w:hAnsi="GHEA Mariam"/>
          <w:spacing w:val="-8"/>
          <w:sz w:val="24"/>
          <w:szCs w:val="24"/>
          <w:lang w:val="hy-AM"/>
        </w:rPr>
        <w:t xml:space="preserve">ՀԱՄԱԼՍԱՐԱՆԻ ԳՈՐԾՈՒՆԵՈՒԹՅԱՆ ՊԱՅՄԱՆՆԵՐԻ ՄԱՍԻՆ» </w:t>
      </w:r>
      <w:r w:rsidRPr="00E16FD1">
        <w:rPr>
          <w:rFonts w:ascii="GHEA Mariam" w:hAnsi="GHEA Mariam"/>
          <w:sz w:val="24"/>
          <w:szCs w:val="24"/>
          <w:lang w:val="hy-AM"/>
        </w:rPr>
        <w:t xml:space="preserve">ՀԱՄԱՁԱՅՆԱԳՐԻ </w:t>
      </w:r>
      <w:r w:rsidRPr="00E16FD1">
        <w:rPr>
          <w:rFonts w:ascii="GHEA Mariam" w:hAnsi="GHEA Mariam" w:cs="Sylfaen"/>
          <w:sz w:val="24"/>
          <w:szCs w:val="24"/>
          <w:lang w:val="hy-AM"/>
        </w:rPr>
        <w:t xml:space="preserve">ՍՏՈՐԱԳՐՄԱՆ ԱՌԱՋԱՐԿՈՒԹՅԱՆԸ </w:t>
      </w:r>
    </w:p>
    <w:p w:rsidR="00E16FD1" w:rsidRPr="00E16FD1" w:rsidRDefault="00E16FD1" w:rsidP="00E16FD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16FD1">
        <w:rPr>
          <w:rFonts w:ascii="GHEA Mariam" w:hAnsi="GHEA Mariam" w:cs="Sylfaen"/>
          <w:sz w:val="24"/>
          <w:szCs w:val="24"/>
          <w:lang w:val="hy-AM"/>
        </w:rPr>
        <w:t>ՀԱՎԱՆՈՒԹՅՈՒՆ ՏԱԼՈՒ ՄԱՍԻՆ</w:t>
      </w:r>
    </w:p>
    <w:p w:rsidR="00E16FD1" w:rsidRPr="00E16FD1" w:rsidRDefault="00E16FD1" w:rsidP="00E16FD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16FD1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</w:t>
      </w:r>
    </w:p>
    <w:p w:rsidR="00E16FD1" w:rsidRPr="00E16FD1" w:rsidRDefault="00E16FD1" w:rsidP="00E16FD1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16FD1" w:rsidRPr="00E16FD1" w:rsidRDefault="00E16FD1" w:rsidP="00E16FD1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16FD1" w:rsidRPr="00E16FD1" w:rsidRDefault="00E16FD1" w:rsidP="00E16FD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16FD1">
        <w:rPr>
          <w:rFonts w:ascii="GHEA Mariam" w:hAnsi="GHEA Mariam"/>
          <w:sz w:val="24"/>
          <w:szCs w:val="24"/>
          <w:lang w:val="hy-AM"/>
        </w:rPr>
        <w:t>Ղեկավարվելով «Մ</w:t>
      </w:r>
      <w:r w:rsidRPr="00E16FD1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E16FD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E16FD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 w:cs="Sylfaen"/>
          <w:sz w:val="24"/>
          <w:szCs w:val="24"/>
          <w:lang w:val="hy-AM"/>
        </w:rPr>
        <w:t>մա</w:t>
      </w:r>
      <w:r w:rsidRPr="00E16FD1">
        <w:rPr>
          <w:rFonts w:ascii="GHEA Mariam" w:hAnsi="GHEA Mariam" w:cs="IRTEK Courier"/>
          <w:sz w:val="24"/>
          <w:szCs w:val="24"/>
          <w:lang w:val="hy-AM"/>
        </w:rPr>
        <w:t>ս</w:t>
      </w:r>
      <w:r w:rsidRPr="00E16FD1">
        <w:rPr>
          <w:rFonts w:ascii="GHEA Mariam" w:hAnsi="GHEA Mariam" w:cs="Sylfaen"/>
          <w:sz w:val="24"/>
          <w:szCs w:val="24"/>
          <w:lang w:val="hy-AM"/>
        </w:rPr>
        <w:t>ին»</w:t>
      </w:r>
      <w:r w:rsidRPr="00E16FD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 w:cs="Sylfaen"/>
          <w:sz w:val="24"/>
          <w:szCs w:val="24"/>
          <w:lang w:val="hy-AM"/>
        </w:rPr>
        <w:t>Հայա</w:t>
      </w:r>
      <w:r w:rsidRPr="00E16FD1">
        <w:rPr>
          <w:rFonts w:ascii="GHEA Mariam" w:hAnsi="GHEA Mariam" w:cs="IRTEK Courier"/>
          <w:sz w:val="24"/>
          <w:szCs w:val="24"/>
          <w:lang w:val="hy-AM"/>
        </w:rPr>
        <w:t>ս</w:t>
      </w:r>
      <w:r w:rsidRPr="00E16FD1">
        <w:rPr>
          <w:rFonts w:ascii="GHEA Mariam" w:hAnsi="GHEA Mariam" w:cs="Sylfaen"/>
          <w:sz w:val="24"/>
          <w:szCs w:val="24"/>
          <w:lang w:val="hy-AM"/>
        </w:rPr>
        <w:t>տանի</w:t>
      </w:r>
      <w:r w:rsidRPr="00E16FD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16FD1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E16FD1">
        <w:rPr>
          <w:rFonts w:ascii="GHEA Mariam" w:hAnsi="GHEA Mariam" w:cs="Sylfaen"/>
          <w:sz w:val="24"/>
          <w:szCs w:val="24"/>
          <w:lang w:val="hy-AM"/>
        </w:rPr>
        <w:t>րենքի</w:t>
      </w:r>
      <w:r w:rsidRPr="00E16FD1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E16FD1">
        <w:rPr>
          <w:rFonts w:ascii="GHEA Mariam" w:hAnsi="GHEA Mariam" w:cs="Sylfaen"/>
          <w:sz w:val="24"/>
          <w:szCs w:val="24"/>
          <w:lang w:val="hy-AM"/>
        </w:rPr>
        <w:t>րդ հոդվածով</w:t>
      </w:r>
      <w:r w:rsidRPr="00E16FD1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E16FD1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 w:rsidRPr="00E16FD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E16F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E16FD1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E16FD1" w:rsidRPr="00E16FD1" w:rsidRDefault="00E16FD1" w:rsidP="00E16FD1">
      <w:pPr>
        <w:widowControl w:val="0"/>
        <w:spacing w:line="360" w:lineRule="auto"/>
        <w:ind w:firstLine="709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E16FD1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E16FD1">
        <w:rPr>
          <w:rFonts w:ascii="GHEA Mariam" w:hAnsi="GHEA Mariam"/>
          <w:sz w:val="24"/>
          <w:szCs w:val="24"/>
          <w:lang w:val="hy-AM"/>
        </w:rPr>
        <w:t>«Հայաստանի Հանրապետության կառավարության և Ռուսաստանի Դաշնության կառավարության միջև Հայաստանի Հանրապետու</w:t>
      </w:r>
      <w:r w:rsidR="00DB7E0F">
        <w:rPr>
          <w:rFonts w:ascii="GHEA Mariam" w:hAnsi="GHEA Mariam"/>
          <w:sz w:val="24"/>
          <w:szCs w:val="24"/>
          <w:lang w:val="hy-AM"/>
        </w:rPr>
        <w:softHyphen/>
      </w:r>
      <w:r w:rsidRPr="00E16FD1">
        <w:rPr>
          <w:rFonts w:ascii="GHEA Mariam" w:hAnsi="GHEA Mariam"/>
          <w:sz w:val="24"/>
          <w:szCs w:val="24"/>
          <w:lang w:val="hy-AM"/>
        </w:rPr>
        <w:t>թյունում Ռուս-Հայկական համալսարանի գործունեության պայմանների մասին»</w:t>
      </w:r>
      <w:r w:rsidRPr="00E16FD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E16FD1">
        <w:rPr>
          <w:rFonts w:ascii="GHEA Mariam" w:hAnsi="GHEA Mariam" w:cs="Sylfaen"/>
          <w:sz w:val="24"/>
          <w:szCs w:val="24"/>
          <w:lang w:val="hy-AM"/>
        </w:rPr>
        <w:t>համաձայնագրի ստորագրման առաջարկությանը:</w:t>
      </w:r>
    </w:p>
    <w:p w:rsidR="00E16FD1" w:rsidRPr="00E16FD1" w:rsidRDefault="00E16FD1" w:rsidP="00E16FD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16FD1">
        <w:rPr>
          <w:rFonts w:ascii="GHEA Mariam" w:hAnsi="GHEA Mariam" w:cs="Sylfaen"/>
          <w:sz w:val="24"/>
          <w:szCs w:val="24"/>
          <w:lang w:val="hy-AM"/>
        </w:rPr>
        <w:t>2. Հայաստանի Հանրապետության արտաքին գործերի նախարարին և Հայաստանի Հանրապետության կրթության, գիտության, մշակույթի և սպորտի նախարարին՝ կազմակերպել միջազգային պայմանագրի ստորագրումը:</w:t>
      </w:r>
    </w:p>
    <w:p w:rsidR="00296E5B" w:rsidRPr="00E16FD1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16FD1">
        <w:rPr>
          <w:rFonts w:ascii="GHEA Mariam" w:hAnsi="GHEA Mariam"/>
          <w:sz w:val="24"/>
          <w:szCs w:val="24"/>
          <w:lang w:val="hy-AM"/>
        </w:rPr>
        <w:t xml:space="preserve">     </w:t>
      </w:r>
    </w:p>
    <w:p w:rsidR="00296E5B" w:rsidRPr="00E16FD1" w:rsidRDefault="00296E5B" w:rsidP="00477447">
      <w:pPr>
        <w:rPr>
          <w:lang w:val="hy-AM"/>
        </w:rPr>
      </w:pPr>
    </w:p>
    <w:p w:rsidR="001842E0" w:rsidRPr="0014542A" w:rsidRDefault="001842E0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1842E0" w:rsidRPr="00843CDA" w:rsidRDefault="001842E0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 w:rsidR="0051133A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8232E" w:rsidRPr="0008232E">
        <w:rPr>
          <w:rFonts w:ascii="GHEA Mariam" w:hAnsi="GHEA Mariam" w:cs="Sylfaen"/>
          <w:sz w:val="24"/>
          <w:szCs w:val="24"/>
          <w:lang w:val="hy-AM"/>
        </w:rPr>
        <w:t>Մ. ԳՐԻԳՈՐՅԱՆ</w:t>
      </w:r>
    </w:p>
    <w:p w:rsidR="00296E5B" w:rsidRPr="00296E5B" w:rsidRDefault="001842E0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BBC" w:rsidRDefault="00E46BBC">
      <w:r>
        <w:separator/>
      </w:r>
    </w:p>
  </w:endnote>
  <w:endnote w:type="continuationSeparator" w:id="0">
    <w:p w:rsidR="00E46BBC" w:rsidRDefault="00E4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BBC" w:rsidRDefault="00E46BBC">
      <w:r>
        <w:separator/>
      </w:r>
    </w:p>
  </w:footnote>
  <w:footnote w:type="continuationSeparator" w:id="0">
    <w:p w:rsidR="00E46BBC" w:rsidRDefault="00E46B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6FD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32E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C3B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33A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22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0F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FD1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BBC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55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146</cp:revision>
  <dcterms:created xsi:type="dcterms:W3CDTF">2022-03-23T13:26:00Z</dcterms:created>
  <dcterms:modified xsi:type="dcterms:W3CDTF">2024-08-06T05:47:00Z</dcterms:modified>
</cp:coreProperties>
</file>