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711" w:rsidRDefault="00900711" w:rsidP="00900711">
      <w:pPr>
        <w:tabs>
          <w:tab w:val="left" w:pos="8124"/>
        </w:tabs>
        <w:spacing w:after="0" w:line="240" w:lineRule="auto"/>
        <w:ind w:left="5664" w:firstLine="1424"/>
        <w:rPr>
          <w:rFonts w:ascii="GHEA Grapalat" w:eastAsia="GHEA Grapalat" w:hAnsi="GHEA Grapalat" w:cs="GHEA Grapalat"/>
          <w:b/>
          <w:sz w:val="24"/>
          <w:szCs w:val="24"/>
        </w:rPr>
      </w:pPr>
      <w:r w:rsidRPr="00722EBE">
        <w:rPr>
          <w:rFonts w:ascii="GHEA Grapalat" w:eastAsia="GHEA Grapalat" w:hAnsi="GHEA Grapalat" w:cs="GHEA Grapalat"/>
          <w:b/>
          <w:sz w:val="24"/>
          <w:szCs w:val="24"/>
        </w:rPr>
        <w:t>ԱՄՓՈՓԱԹԵՐԹ</w:t>
      </w:r>
    </w:p>
    <w:p w:rsidR="00900711" w:rsidRDefault="00900711" w:rsidP="00900711">
      <w:pPr>
        <w:tabs>
          <w:tab w:val="left" w:pos="8124"/>
        </w:tabs>
        <w:spacing w:after="0" w:line="240" w:lineRule="auto"/>
        <w:ind w:left="5664" w:firstLine="1424"/>
        <w:rPr>
          <w:rFonts w:ascii="GHEA Grapalat" w:eastAsia="GHEA Grapalat" w:hAnsi="GHEA Grapalat" w:cs="GHEA Grapalat"/>
          <w:b/>
          <w:sz w:val="24"/>
          <w:szCs w:val="24"/>
        </w:rPr>
      </w:pPr>
    </w:p>
    <w:p w:rsidR="00900711" w:rsidRPr="00722EBE" w:rsidRDefault="00900711" w:rsidP="00900711">
      <w:pPr>
        <w:jc w:val="center"/>
        <w:rPr>
          <w:rFonts w:ascii="GHEA Grapalat" w:eastAsia="GHEA Grapalat" w:hAnsi="GHEA Grapalat" w:cs="GHEA Grapalat"/>
          <w:b/>
          <w:sz w:val="24"/>
          <w:szCs w:val="24"/>
        </w:rPr>
      </w:pPr>
      <w:r w:rsidRPr="00900711">
        <w:rPr>
          <w:rFonts w:ascii="GHEA Grapalat" w:eastAsia="GHEA Grapalat" w:hAnsi="GHEA Grapalat" w:cs="GHEA Grapalat"/>
          <w:b/>
          <w:bCs/>
          <w:sz w:val="24"/>
          <w:szCs w:val="24"/>
        </w:rPr>
        <w:t>«ՀԱՅԱՍՏԱՆԻ ՀԱՆՐԱՊԵՏՈՒԹՅԱՆ 2024 ԹՎԱԿԱՆԻ ՊԵՏԱԿԱՆ ԲՅՈՒՋԵԻ ՄԱՍԻՆ» ՀԱՅԱՍՏԱՆԻ ՀԱՆՐԱՊԵՏՈՒԹՅԱՆ ՕՐԵՆՔՈՒՄ ՎԵՐԱԲԱՇԽՈՒՄ</w:t>
      </w:r>
      <w:proofErr w:type="gramStart"/>
      <w:r w:rsidRPr="00900711">
        <w:rPr>
          <w:rFonts w:ascii="GHEA Grapalat" w:eastAsia="GHEA Grapalat" w:hAnsi="GHEA Grapalat" w:cs="GHEA Grapalat"/>
          <w:b/>
          <w:bCs/>
          <w:sz w:val="24"/>
          <w:szCs w:val="24"/>
        </w:rPr>
        <w:t>,  ՀԱՅԱՍՏԱՆԻ</w:t>
      </w:r>
      <w:proofErr w:type="gramEnd"/>
      <w:r w:rsidRPr="00900711">
        <w:rPr>
          <w:rFonts w:ascii="GHEA Grapalat" w:eastAsia="GHEA Grapalat" w:hAnsi="GHEA Grapalat" w:cs="GHEA Grapalat"/>
          <w:b/>
          <w:bCs/>
          <w:sz w:val="24"/>
          <w:szCs w:val="24"/>
        </w:rPr>
        <w:t xml:space="preserve"> ՀԱՆՐԱՊԵՏՈՒԹՅԱՆ ԿԱՌԱՎԱՐՈՒԹՅԱՆ 2023 ԹՎԱԿԱՆԻ ԴԵԿՏԵՄԲԵՐԻ 28-Ի N 2323-Ն ՈՐՈՇՄԱՆ ՄԵՋ ՓՈՓՈԽՈՒԹՅՈՒՆՆԵՐ ԵՎ ԼՐԱՑՈՒՄՆԵՐ ԿԱՏԱՐԵԼՈՒ ԵՎ ՀԱՅԱՍՏԱՆԻ ՀԱՆՐԱՊԵՏՈՒԹՅԱՆ ՔՆՆՉԱԿԱՆ ԿՈՄԻՏԵԻՆ ԳՈՒՄԱՐ ՀԱՏԿԱՑՆԵԼՈՒ ՄԱՍԻՆ</w:t>
      </w:r>
      <w:r w:rsidR="007941A0">
        <w:rPr>
          <w:rFonts w:ascii="GHEA Grapalat" w:eastAsia="GHEA Grapalat" w:hAnsi="GHEA Grapalat" w:cs="GHEA Grapalat"/>
          <w:b/>
          <w:bCs/>
          <w:sz w:val="24"/>
          <w:szCs w:val="24"/>
        </w:rPr>
        <w:t>»</w:t>
      </w:r>
      <w:r>
        <w:rPr>
          <w:rFonts w:ascii="GHEA Grapalat" w:eastAsia="GHEA Grapalat" w:hAnsi="GHEA Grapalat" w:cs="GHEA Grapalat"/>
          <w:b/>
          <w:bCs/>
          <w:sz w:val="24"/>
          <w:szCs w:val="24"/>
        </w:rPr>
        <w:t xml:space="preserve"> </w:t>
      </w:r>
      <w:r w:rsidRPr="00F3402F">
        <w:rPr>
          <w:rFonts w:ascii="GHEA Grapalat" w:eastAsia="GHEA Grapalat" w:hAnsi="GHEA Grapalat" w:cs="GHEA Grapalat"/>
          <w:b/>
          <w:bCs/>
          <w:sz w:val="24"/>
          <w:szCs w:val="24"/>
        </w:rPr>
        <w:t>ՀԱՅԱՍՏԱՆԻ ՀԱՆՐԱՊԵՏՈՒԹՅԱՆ ԿԱՌԱՎԱՐՈՒԹՅԱՆ ՈՐՈՇՄԱՆ ՆԱԽԱԳԻԾ</w:t>
      </w:r>
    </w:p>
    <w:tbl>
      <w:tblPr>
        <w:tblW w:w="146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7"/>
        <w:gridCol w:w="6215"/>
      </w:tblGrid>
      <w:tr w:rsidR="00900711" w:rsidRPr="005F55FB" w:rsidTr="0021077F">
        <w:trPr>
          <w:trHeight w:val="282"/>
        </w:trPr>
        <w:tc>
          <w:tcPr>
            <w:tcW w:w="8457" w:type="dxa"/>
            <w:vMerge w:val="restart"/>
            <w:shd w:val="clear" w:color="auto" w:fill="D0D0D0"/>
            <w:vAlign w:val="center"/>
          </w:tcPr>
          <w:p w:rsidR="00900711" w:rsidRPr="005F55FB" w:rsidRDefault="00900711" w:rsidP="0021077F">
            <w:pPr>
              <w:numPr>
                <w:ilvl w:val="0"/>
                <w:numId w:val="1"/>
              </w:numPr>
              <w:pBdr>
                <w:top w:val="nil"/>
                <w:left w:val="nil"/>
                <w:bottom w:val="nil"/>
                <w:right w:val="nil"/>
                <w:between w:val="nil"/>
              </w:pBdr>
              <w:spacing w:after="0" w:line="240" w:lineRule="auto"/>
              <w:ind w:left="714" w:hanging="357"/>
              <w:jc w:val="center"/>
              <w:rPr>
                <w:rFonts w:ascii="GHEA Grapalat" w:eastAsia="GHEA Grapalat" w:hAnsi="GHEA Grapalat" w:cs="GHEA Grapalat"/>
                <w:b/>
                <w:color w:val="000000"/>
                <w:sz w:val="24"/>
                <w:szCs w:val="24"/>
              </w:rPr>
            </w:pPr>
            <w:r w:rsidRPr="005F55FB">
              <w:rPr>
                <w:rFonts w:ascii="GHEA Grapalat" w:eastAsia="GHEA Grapalat" w:hAnsi="GHEA Grapalat" w:cs="GHEA Grapalat"/>
                <w:b/>
                <w:sz w:val="24"/>
                <w:szCs w:val="24"/>
              </w:rPr>
              <w:t xml:space="preserve">ՀՀ </w:t>
            </w:r>
            <w:proofErr w:type="spellStart"/>
            <w:r w:rsidRPr="005F55FB">
              <w:rPr>
                <w:rFonts w:ascii="GHEA Grapalat" w:eastAsia="GHEA Grapalat" w:hAnsi="GHEA Grapalat" w:cs="GHEA Grapalat"/>
                <w:b/>
                <w:sz w:val="24"/>
                <w:szCs w:val="24"/>
              </w:rPr>
              <w:t>քննչական</w:t>
            </w:r>
            <w:proofErr w:type="spellEnd"/>
            <w:r w:rsidRPr="005F55FB">
              <w:rPr>
                <w:rFonts w:ascii="GHEA Grapalat" w:eastAsia="GHEA Grapalat" w:hAnsi="GHEA Grapalat" w:cs="GHEA Grapalat"/>
                <w:b/>
                <w:sz w:val="24"/>
                <w:szCs w:val="24"/>
              </w:rPr>
              <w:t xml:space="preserve"> </w:t>
            </w:r>
            <w:proofErr w:type="spellStart"/>
            <w:r w:rsidRPr="005F55FB">
              <w:rPr>
                <w:rFonts w:ascii="GHEA Grapalat" w:eastAsia="GHEA Grapalat" w:hAnsi="GHEA Grapalat" w:cs="GHEA Grapalat"/>
                <w:b/>
                <w:sz w:val="24"/>
                <w:szCs w:val="24"/>
              </w:rPr>
              <w:t>կոմիտե</w:t>
            </w:r>
            <w:proofErr w:type="spellEnd"/>
          </w:p>
        </w:tc>
        <w:tc>
          <w:tcPr>
            <w:tcW w:w="6215" w:type="dxa"/>
            <w:shd w:val="clear" w:color="auto" w:fill="D0D0D0"/>
          </w:tcPr>
          <w:p w:rsidR="00900711" w:rsidRPr="005F55FB" w:rsidRDefault="00900711" w:rsidP="00900711">
            <w:pPr>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04.07.2024թ.</w:t>
            </w:r>
          </w:p>
        </w:tc>
      </w:tr>
      <w:tr w:rsidR="00900711" w:rsidRPr="005F55FB" w:rsidTr="0021077F">
        <w:trPr>
          <w:trHeight w:val="188"/>
        </w:trPr>
        <w:tc>
          <w:tcPr>
            <w:tcW w:w="8457" w:type="dxa"/>
            <w:vMerge/>
            <w:shd w:val="clear" w:color="auto" w:fill="D0D0D0"/>
            <w:vAlign w:val="center"/>
          </w:tcPr>
          <w:p w:rsidR="00900711" w:rsidRPr="005F55FB" w:rsidRDefault="00900711" w:rsidP="0021077F">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rPr>
            </w:pPr>
          </w:p>
        </w:tc>
        <w:tc>
          <w:tcPr>
            <w:tcW w:w="6215" w:type="dxa"/>
            <w:shd w:val="clear" w:color="auto" w:fill="D0D0D0"/>
          </w:tcPr>
          <w:p w:rsidR="00900711" w:rsidRPr="005F55FB" w:rsidRDefault="00900711" w:rsidP="0021077F">
            <w:pPr>
              <w:spacing w:after="0" w:line="240" w:lineRule="auto"/>
              <w:jc w:val="center"/>
              <w:rPr>
                <w:rFonts w:ascii="GHEA Grapalat" w:eastAsia="GHEA Grapalat" w:hAnsi="GHEA Grapalat" w:cs="GHEA Grapalat"/>
                <w:b/>
                <w:color w:val="000000"/>
                <w:sz w:val="24"/>
                <w:szCs w:val="24"/>
              </w:rPr>
            </w:pPr>
            <w:r w:rsidRPr="00900711">
              <w:rPr>
                <w:rFonts w:ascii="GHEA Grapalat" w:eastAsia="GHEA Grapalat" w:hAnsi="GHEA Grapalat" w:cs="GHEA Grapalat"/>
                <w:b/>
                <w:color w:val="000000"/>
                <w:sz w:val="24"/>
                <w:szCs w:val="24"/>
              </w:rPr>
              <w:t>01/22/204794-2024</w:t>
            </w:r>
          </w:p>
        </w:tc>
      </w:tr>
      <w:tr w:rsidR="00900711" w:rsidRPr="005F55FB" w:rsidTr="0021077F">
        <w:trPr>
          <w:trHeight w:val="265"/>
        </w:trPr>
        <w:tc>
          <w:tcPr>
            <w:tcW w:w="8457" w:type="dxa"/>
            <w:shd w:val="clear" w:color="auto" w:fill="FFFFFF"/>
          </w:tcPr>
          <w:p w:rsidR="00900711" w:rsidRPr="005F55FB" w:rsidRDefault="00900711" w:rsidP="0021077F">
            <w:pPr>
              <w:spacing w:after="0" w:line="240" w:lineRule="auto"/>
              <w:jc w:val="both"/>
              <w:rPr>
                <w:rFonts w:ascii="GHEA Grapalat" w:eastAsia="GHEA Grapalat" w:hAnsi="GHEA Grapalat" w:cs="GHEA Grapalat"/>
                <w:color w:val="000000"/>
                <w:sz w:val="24"/>
                <w:szCs w:val="24"/>
              </w:rPr>
            </w:pPr>
            <w:proofErr w:type="spellStart"/>
            <w:r w:rsidRPr="005F55FB">
              <w:rPr>
                <w:rFonts w:ascii="GHEA Grapalat" w:eastAsia="GHEA Grapalat" w:hAnsi="GHEA Grapalat" w:cs="GHEA Grapalat"/>
                <w:sz w:val="24"/>
                <w:szCs w:val="24"/>
              </w:rPr>
              <w:t>Դիտողություններ</w:t>
            </w:r>
            <w:proofErr w:type="spellEnd"/>
            <w:r w:rsidRPr="005F55FB">
              <w:rPr>
                <w:rFonts w:ascii="GHEA Grapalat" w:eastAsia="GHEA Grapalat" w:hAnsi="GHEA Grapalat" w:cs="GHEA Grapalat"/>
                <w:sz w:val="24"/>
                <w:szCs w:val="24"/>
              </w:rPr>
              <w:t xml:space="preserve"> և </w:t>
            </w:r>
            <w:proofErr w:type="spellStart"/>
            <w:r w:rsidRPr="005F55FB">
              <w:rPr>
                <w:rFonts w:ascii="GHEA Grapalat" w:eastAsia="GHEA Grapalat" w:hAnsi="GHEA Grapalat" w:cs="GHEA Grapalat"/>
                <w:sz w:val="24"/>
                <w:szCs w:val="24"/>
              </w:rPr>
              <w:t>առաջարկություններ</w:t>
            </w:r>
            <w:proofErr w:type="spellEnd"/>
            <w:r w:rsidRPr="005F55FB">
              <w:rPr>
                <w:rFonts w:ascii="GHEA Grapalat" w:eastAsia="GHEA Grapalat" w:hAnsi="GHEA Grapalat" w:cs="GHEA Grapalat"/>
                <w:sz w:val="24"/>
                <w:szCs w:val="24"/>
              </w:rPr>
              <w:t xml:space="preserve"> </w:t>
            </w:r>
            <w:proofErr w:type="spellStart"/>
            <w:r w:rsidRPr="005F55FB">
              <w:rPr>
                <w:rFonts w:ascii="GHEA Grapalat" w:eastAsia="GHEA Grapalat" w:hAnsi="GHEA Grapalat" w:cs="GHEA Grapalat"/>
                <w:color w:val="00000A"/>
                <w:sz w:val="24"/>
                <w:szCs w:val="24"/>
              </w:rPr>
              <w:t>առկա</w:t>
            </w:r>
            <w:proofErr w:type="spellEnd"/>
            <w:r w:rsidRPr="005F55FB">
              <w:rPr>
                <w:rFonts w:ascii="GHEA Grapalat" w:eastAsia="GHEA Grapalat" w:hAnsi="GHEA Grapalat" w:cs="GHEA Grapalat"/>
                <w:color w:val="00000A"/>
                <w:sz w:val="24"/>
                <w:szCs w:val="24"/>
              </w:rPr>
              <w:t xml:space="preserve"> </w:t>
            </w:r>
            <w:proofErr w:type="spellStart"/>
            <w:r w:rsidRPr="005F55FB">
              <w:rPr>
                <w:rFonts w:ascii="GHEA Grapalat" w:eastAsia="GHEA Grapalat" w:hAnsi="GHEA Grapalat" w:cs="GHEA Grapalat"/>
                <w:color w:val="00000A"/>
                <w:sz w:val="24"/>
                <w:szCs w:val="24"/>
              </w:rPr>
              <w:t>չեն</w:t>
            </w:r>
            <w:proofErr w:type="spellEnd"/>
          </w:p>
        </w:tc>
        <w:tc>
          <w:tcPr>
            <w:tcW w:w="6215" w:type="dxa"/>
            <w:shd w:val="clear" w:color="auto" w:fill="FFFFFF"/>
          </w:tcPr>
          <w:p w:rsidR="00900711" w:rsidRPr="005F55FB" w:rsidRDefault="00256F2F" w:rsidP="00256F2F">
            <w:pPr>
              <w:pBdr>
                <w:top w:val="nil"/>
                <w:left w:val="nil"/>
                <w:bottom w:val="nil"/>
                <w:right w:val="nil"/>
                <w:between w:val="nil"/>
              </w:pBdr>
              <w:shd w:val="clear" w:color="auto" w:fill="FFFFFF"/>
              <w:spacing w:after="0" w:line="240" w:lineRule="auto"/>
              <w:ind w:firstLine="450"/>
              <w:jc w:val="center"/>
              <w:rPr>
                <w:rFonts w:ascii="GHEA Grapalat" w:eastAsia="GHEA Grapalat" w:hAnsi="GHEA Grapalat" w:cs="GHEA Grapalat"/>
                <w:color w:val="000000"/>
                <w:sz w:val="24"/>
                <w:szCs w:val="24"/>
              </w:rPr>
            </w:pPr>
            <w:proofErr w:type="spellStart"/>
            <w:r>
              <w:rPr>
                <w:rFonts w:ascii="GHEA Grapalat" w:eastAsia="GHEA Grapalat" w:hAnsi="GHEA Grapalat" w:cs="GHEA Grapalat"/>
                <w:b/>
                <w:sz w:val="24"/>
                <w:szCs w:val="24"/>
              </w:rPr>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Pr>
                <w:rFonts w:ascii="GHEA Grapalat" w:eastAsia="GHEA Grapalat" w:hAnsi="GHEA Grapalat" w:cs="GHEA Grapalat"/>
                <w:b/>
                <w:sz w:val="24"/>
                <w:szCs w:val="24"/>
              </w:rPr>
              <w:t>:</w:t>
            </w:r>
          </w:p>
        </w:tc>
      </w:tr>
      <w:tr w:rsidR="00900711" w:rsidRPr="005F55FB" w:rsidTr="0021077F">
        <w:trPr>
          <w:trHeight w:val="396"/>
        </w:trPr>
        <w:tc>
          <w:tcPr>
            <w:tcW w:w="8457" w:type="dxa"/>
            <w:vMerge w:val="restart"/>
            <w:shd w:val="clear" w:color="auto" w:fill="BFBFBF"/>
          </w:tcPr>
          <w:p w:rsidR="00900711" w:rsidRPr="005F55FB" w:rsidRDefault="00900711" w:rsidP="0021077F">
            <w:pPr>
              <w:numPr>
                <w:ilvl w:val="0"/>
                <w:numId w:val="1"/>
              </w:numPr>
              <w:pBdr>
                <w:top w:val="nil"/>
                <w:left w:val="nil"/>
                <w:bottom w:val="nil"/>
                <w:right w:val="nil"/>
                <w:between w:val="nil"/>
              </w:pBdr>
              <w:tabs>
                <w:tab w:val="left" w:pos="851"/>
                <w:tab w:val="left" w:pos="1418"/>
              </w:tabs>
              <w:spacing w:after="0" w:line="240" w:lineRule="auto"/>
              <w:ind w:left="0" w:firstLine="450"/>
              <w:jc w:val="center"/>
              <w:rPr>
                <w:rFonts w:ascii="GHEA Grapalat" w:eastAsia="GHEA Grapalat" w:hAnsi="GHEA Grapalat" w:cs="GHEA Grapalat"/>
                <w:color w:val="000000"/>
                <w:sz w:val="24"/>
                <w:szCs w:val="24"/>
              </w:rPr>
            </w:pPr>
            <w:r w:rsidRPr="00094038">
              <w:rPr>
                <w:rFonts w:ascii="GHEA Grapalat" w:eastAsia="GHEA Grapalat" w:hAnsi="GHEA Grapalat" w:cs="GHEA Grapalat"/>
                <w:b/>
                <w:color w:val="000000"/>
                <w:sz w:val="24"/>
                <w:szCs w:val="24"/>
              </w:rPr>
              <w:t xml:space="preserve">ՀՀ </w:t>
            </w:r>
            <w:proofErr w:type="spellStart"/>
            <w:r w:rsidRPr="00094038">
              <w:rPr>
                <w:rFonts w:ascii="GHEA Grapalat" w:eastAsia="GHEA Grapalat" w:hAnsi="GHEA Grapalat" w:cs="GHEA Grapalat"/>
                <w:b/>
                <w:color w:val="000000"/>
                <w:sz w:val="24"/>
                <w:szCs w:val="24"/>
              </w:rPr>
              <w:t>ֆինանսների</w:t>
            </w:r>
            <w:proofErr w:type="spellEnd"/>
            <w:r w:rsidRPr="00094038">
              <w:rPr>
                <w:rFonts w:ascii="GHEA Grapalat" w:eastAsia="GHEA Grapalat" w:hAnsi="GHEA Grapalat" w:cs="GHEA Grapalat"/>
                <w:b/>
                <w:color w:val="000000"/>
                <w:sz w:val="24"/>
                <w:szCs w:val="24"/>
              </w:rPr>
              <w:t xml:space="preserve"> </w:t>
            </w:r>
            <w:proofErr w:type="spellStart"/>
            <w:r w:rsidRPr="00094038">
              <w:rPr>
                <w:rFonts w:ascii="GHEA Grapalat" w:eastAsia="GHEA Grapalat" w:hAnsi="GHEA Grapalat" w:cs="GHEA Grapalat"/>
                <w:b/>
                <w:color w:val="000000"/>
                <w:sz w:val="24"/>
                <w:szCs w:val="24"/>
              </w:rPr>
              <w:t>նախարարություն</w:t>
            </w:r>
            <w:proofErr w:type="spellEnd"/>
          </w:p>
        </w:tc>
        <w:tc>
          <w:tcPr>
            <w:tcW w:w="6215" w:type="dxa"/>
            <w:shd w:val="clear" w:color="auto" w:fill="BFBFBF"/>
          </w:tcPr>
          <w:p w:rsidR="00900711" w:rsidRPr="005F55FB" w:rsidRDefault="00900711" w:rsidP="00900711">
            <w:pP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15</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07</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900711" w:rsidRPr="005F55FB" w:rsidTr="0021077F">
        <w:trPr>
          <w:trHeight w:val="143"/>
        </w:trPr>
        <w:tc>
          <w:tcPr>
            <w:tcW w:w="8457" w:type="dxa"/>
            <w:vMerge/>
            <w:shd w:val="clear" w:color="auto" w:fill="BFBFBF"/>
          </w:tcPr>
          <w:p w:rsidR="00900711" w:rsidRPr="005F55FB" w:rsidRDefault="00900711" w:rsidP="0021077F">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cPr>
          <w:p w:rsidR="00900711" w:rsidRPr="005F55FB" w:rsidRDefault="00900711" w:rsidP="0021077F">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900711">
              <w:rPr>
                <w:rFonts w:ascii="GHEA Grapalat" w:eastAsia="GHEA Grapalat" w:hAnsi="GHEA Grapalat" w:cs="GHEA Grapalat"/>
                <w:b/>
                <w:sz w:val="24"/>
                <w:szCs w:val="24"/>
              </w:rPr>
              <w:t>01/8-3/14902-2024</w:t>
            </w:r>
          </w:p>
        </w:tc>
      </w:tr>
      <w:tr w:rsidR="00900711" w:rsidRPr="005F55FB" w:rsidTr="0021077F">
        <w:trPr>
          <w:trHeight w:val="143"/>
        </w:trPr>
        <w:tc>
          <w:tcPr>
            <w:tcW w:w="8457" w:type="dxa"/>
            <w:shd w:val="clear" w:color="auto" w:fill="auto"/>
          </w:tcPr>
          <w:p w:rsidR="00900711" w:rsidRDefault="00900711" w:rsidP="00900711">
            <w:pPr>
              <w:pStyle w:val="BodyText"/>
              <w:tabs>
                <w:tab w:val="left" w:pos="0"/>
                <w:tab w:val="left" w:pos="426"/>
                <w:tab w:val="left" w:pos="709"/>
              </w:tabs>
              <w:spacing w:after="0"/>
              <w:ind w:right="34"/>
              <w:contextualSpacing/>
              <w:jc w:val="both"/>
              <w:rPr>
                <w:rFonts w:ascii="GHEA Grapalat" w:eastAsia="GHEA Grapalat" w:hAnsi="GHEA Grapalat" w:cs="GHEA Grapalat"/>
                <w:sz w:val="24"/>
                <w:szCs w:val="24"/>
                <w:lang w:val="hy-AM"/>
              </w:rPr>
            </w:pPr>
            <w:r>
              <w:rPr>
                <w:rFonts w:ascii="GHEA Grapalat" w:hAnsi="GHEA Grapalat"/>
                <w:sz w:val="24"/>
                <w:szCs w:val="24"/>
                <w:lang w:val="hy-AM"/>
              </w:rPr>
              <w:t xml:space="preserve">  </w:t>
            </w:r>
            <w:r w:rsidR="00A96743">
              <w:rPr>
                <w:rFonts w:ascii="GHEA Grapalat" w:hAnsi="GHEA Grapalat"/>
                <w:sz w:val="24"/>
                <w:szCs w:val="24"/>
              </w:rPr>
              <w:t>1.</w:t>
            </w:r>
            <w:r>
              <w:rPr>
                <w:rFonts w:ascii="GHEA Grapalat" w:hAnsi="GHEA Grapalat"/>
                <w:sz w:val="24"/>
                <w:lang w:val="af-ZA"/>
              </w:rPr>
              <w:t xml:space="preserve">ՀՀ ֆինանսների նախարարությունը քննարկել է Ձեր 02.07.2024թ. </w:t>
            </w:r>
            <w:r w:rsidRPr="00A609D3">
              <w:rPr>
                <w:rFonts w:ascii="GHEA Grapalat" w:hAnsi="GHEA Grapalat"/>
                <w:sz w:val="24"/>
                <w:lang w:val="af-ZA"/>
              </w:rPr>
              <w:t>N</w:t>
            </w:r>
            <w:r w:rsidRPr="00FF4652">
              <w:rPr>
                <w:rFonts w:ascii="GHEA Grapalat" w:hAnsi="GHEA Grapalat"/>
                <w:sz w:val="24"/>
                <w:lang w:val="af-ZA"/>
              </w:rPr>
              <w:t>/12.1/26182-2024</w:t>
            </w:r>
            <w:r>
              <w:rPr>
                <w:rFonts w:ascii="Verdana" w:hAnsi="Verdana"/>
                <w:color w:val="000000"/>
                <w:sz w:val="18"/>
                <w:szCs w:val="18"/>
                <w:shd w:val="clear" w:color="auto" w:fill="FFFFFF"/>
                <w:lang w:val="hy-AM"/>
              </w:rPr>
              <w:t xml:space="preserve"> </w:t>
            </w:r>
            <w:r>
              <w:rPr>
                <w:rFonts w:ascii="GHEA Grapalat" w:hAnsi="GHEA Grapalat"/>
                <w:sz w:val="24"/>
                <w:lang w:val="af-ZA"/>
              </w:rPr>
              <w:t xml:space="preserve">գրությամբ ներկայացված` </w:t>
            </w:r>
            <w:r>
              <w:rPr>
                <w:rFonts w:ascii="GHEA Grapalat" w:hAnsi="GHEA Grapalat"/>
                <w:sz w:val="24"/>
                <w:lang w:val="hy-AM"/>
              </w:rPr>
              <w:t>«</w:t>
            </w:r>
            <w:r>
              <w:rPr>
                <w:rFonts w:ascii="GHEA Grapalat" w:hAnsi="GHEA Grapalat"/>
                <w:sz w:val="24"/>
                <w:lang w:val="af-ZA"/>
              </w:rPr>
              <w:t>«Հայաստանի Հանրապետության 2024 թվականի պետական բյուջեի մասին» Հայաստանի Հանրապետության օրենքում վերաբաշխում, Հայաստանի Հանրապետության կառավարության 202</w:t>
            </w:r>
            <w:r>
              <w:rPr>
                <w:rFonts w:ascii="GHEA Grapalat" w:hAnsi="GHEA Grapalat"/>
                <w:sz w:val="24"/>
                <w:lang w:val="hy-AM"/>
              </w:rPr>
              <w:t>3</w:t>
            </w:r>
            <w:r>
              <w:rPr>
                <w:rFonts w:ascii="GHEA Grapalat" w:hAnsi="GHEA Grapalat"/>
                <w:sz w:val="24"/>
                <w:lang w:val="af-ZA"/>
              </w:rPr>
              <w:t xml:space="preserve"> թվականի դեկտեմբերի 2</w:t>
            </w:r>
            <w:r>
              <w:rPr>
                <w:rFonts w:ascii="GHEA Grapalat" w:hAnsi="GHEA Grapalat"/>
                <w:sz w:val="24"/>
                <w:lang w:val="hy-AM"/>
              </w:rPr>
              <w:t>8</w:t>
            </w:r>
            <w:r>
              <w:rPr>
                <w:rFonts w:ascii="GHEA Grapalat" w:hAnsi="GHEA Grapalat"/>
                <w:sz w:val="24"/>
                <w:lang w:val="af-ZA"/>
              </w:rPr>
              <w:t>-ի N 2</w:t>
            </w:r>
            <w:r>
              <w:rPr>
                <w:rFonts w:ascii="GHEA Grapalat" w:hAnsi="GHEA Grapalat"/>
                <w:sz w:val="24"/>
                <w:lang w:val="hy-AM"/>
              </w:rPr>
              <w:t>323</w:t>
            </w:r>
            <w:r>
              <w:rPr>
                <w:rFonts w:ascii="GHEA Grapalat" w:hAnsi="GHEA Grapalat"/>
                <w:sz w:val="24"/>
                <w:lang w:val="af-ZA"/>
              </w:rPr>
              <w:t xml:space="preserve">-Ն որոշման մեջ փոփոխություններ ու լրացումներ կատարելու և Հայաստանի Հանրապետության </w:t>
            </w:r>
            <w:r>
              <w:rPr>
                <w:rFonts w:ascii="GHEA Grapalat" w:hAnsi="GHEA Grapalat"/>
                <w:sz w:val="24"/>
                <w:lang w:val="hy-AM"/>
              </w:rPr>
              <w:t xml:space="preserve">քննչական կոմիտեին </w:t>
            </w:r>
            <w:r>
              <w:rPr>
                <w:rFonts w:ascii="GHEA Grapalat" w:hAnsi="GHEA Grapalat"/>
                <w:sz w:val="24"/>
                <w:lang w:val="af-ZA"/>
              </w:rPr>
              <w:t>գումար հատկացնելու մասին» ՀՀ կառավարության որոշման նախագ</w:t>
            </w:r>
            <w:r>
              <w:rPr>
                <w:rFonts w:ascii="GHEA Grapalat" w:hAnsi="GHEA Grapalat"/>
                <w:sz w:val="24"/>
                <w:lang w:val="hy-AM"/>
              </w:rPr>
              <w:t>ի</w:t>
            </w:r>
            <w:r>
              <w:rPr>
                <w:rFonts w:ascii="GHEA Grapalat" w:hAnsi="GHEA Grapalat"/>
                <w:sz w:val="24"/>
                <w:lang w:val="af-ZA"/>
              </w:rPr>
              <w:t>ծ</w:t>
            </w:r>
            <w:r>
              <w:rPr>
                <w:rFonts w:ascii="GHEA Grapalat" w:hAnsi="GHEA Grapalat"/>
                <w:sz w:val="24"/>
                <w:lang w:val="hy-AM"/>
              </w:rPr>
              <w:t xml:space="preserve">ը </w:t>
            </w:r>
            <w:r w:rsidRPr="00A609D3">
              <w:rPr>
                <w:rFonts w:ascii="GHEA Grapalat" w:hAnsi="GHEA Grapalat"/>
                <w:sz w:val="24"/>
                <w:lang w:val="af-ZA"/>
              </w:rPr>
              <w:t xml:space="preserve">(այսուհետ՝ </w:t>
            </w:r>
            <w:r>
              <w:rPr>
                <w:rFonts w:ascii="GHEA Grapalat" w:hAnsi="GHEA Grapalat"/>
                <w:sz w:val="24"/>
                <w:lang w:val="hy-AM"/>
              </w:rPr>
              <w:t>Նախագիծ</w:t>
            </w:r>
            <w:r w:rsidRPr="00A609D3">
              <w:rPr>
                <w:rFonts w:ascii="GHEA Grapalat" w:hAnsi="GHEA Grapalat"/>
                <w:sz w:val="24"/>
                <w:lang w:val="af-ZA"/>
              </w:rPr>
              <w:t>)</w:t>
            </w:r>
            <w:r>
              <w:rPr>
                <w:rFonts w:ascii="GHEA Grapalat" w:hAnsi="GHEA Grapalat"/>
                <w:sz w:val="24"/>
                <w:lang w:val="hy-AM"/>
              </w:rPr>
              <w:t xml:space="preserve">, որով </w:t>
            </w:r>
            <w:r w:rsidRPr="00A609D3">
              <w:rPr>
                <w:rFonts w:ascii="GHEA Grapalat" w:hAnsi="GHEA Grapalat"/>
                <w:sz w:val="24"/>
                <w:lang w:val="af-ZA"/>
              </w:rPr>
              <w:t xml:space="preserve">առաջարկվում է ՀՀ կառավարության պահուստային ֆոնդից ՀՀ քննչական կոմիտեին հատկացնել 688,054.5 հազ. </w:t>
            </w:r>
            <w:r>
              <w:rPr>
                <w:rFonts w:ascii="GHEA Grapalat" w:hAnsi="GHEA Grapalat"/>
                <w:sz w:val="24"/>
                <w:lang w:val="hy-AM"/>
              </w:rPr>
              <w:t>դ</w:t>
            </w:r>
            <w:r w:rsidRPr="00A609D3">
              <w:rPr>
                <w:rFonts w:ascii="GHEA Grapalat" w:hAnsi="GHEA Grapalat"/>
                <w:sz w:val="24"/>
                <w:lang w:val="af-ZA"/>
              </w:rPr>
              <w:t>րամ</w:t>
            </w:r>
            <w:r>
              <w:rPr>
                <w:rFonts w:ascii="GHEA Grapalat" w:hAnsi="GHEA Grapalat"/>
                <w:sz w:val="24"/>
                <w:lang w:val="af-ZA"/>
              </w:rPr>
              <w:t xml:space="preserve"> (</w:t>
            </w:r>
            <w:r w:rsidRPr="000428CE">
              <w:rPr>
                <w:rFonts w:ascii="GHEA Grapalat" w:hAnsi="GHEA Grapalat"/>
                <w:sz w:val="24"/>
                <w:lang w:val="hy-AM"/>
              </w:rPr>
              <w:t>պահպանման ընթացիկ ծախսերի գծով</w:t>
            </w:r>
            <w:r>
              <w:rPr>
                <w:rFonts w:ascii="GHEA Grapalat" w:hAnsi="GHEA Grapalat"/>
                <w:sz w:val="24"/>
                <w:lang w:val="hy-AM"/>
              </w:rPr>
              <w:t>՝</w:t>
            </w:r>
            <w:r w:rsidRPr="000428CE">
              <w:rPr>
                <w:rFonts w:ascii="GHEA Grapalat" w:hAnsi="GHEA Grapalat"/>
                <w:sz w:val="24"/>
                <w:lang w:val="hy-AM"/>
              </w:rPr>
              <w:t xml:space="preserve"> </w:t>
            </w:r>
            <w:r>
              <w:rPr>
                <w:rFonts w:ascii="GHEA Grapalat" w:hAnsi="GHEA Grapalat"/>
                <w:sz w:val="24"/>
                <w:lang w:val="hy-AM"/>
              </w:rPr>
              <w:t xml:space="preserve">472.7 </w:t>
            </w:r>
            <w:r w:rsidRPr="000428CE">
              <w:rPr>
                <w:rFonts w:ascii="GHEA Grapalat" w:hAnsi="GHEA Grapalat"/>
                <w:sz w:val="24"/>
                <w:lang w:val="hy-AM"/>
              </w:rPr>
              <w:t xml:space="preserve">մլն դրամ և </w:t>
            </w:r>
            <w:r w:rsidRPr="000428CE">
              <w:rPr>
                <w:rFonts w:ascii="GHEA Grapalat" w:hAnsi="GHEA Grapalat"/>
                <w:sz w:val="24"/>
                <w:szCs w:val="24"/>
                <w:lang w:val="hy-AM"/>
              </w:rPr>
              <w:t>կապիտալ ծախսերի</w:t>
            </w:r>
            <w:r w:rsidRPr="007C7FDB">
              <w:rPr>
                <w:rFonts w:ascii="GHEA Grapalat" w:hAnsi="GHEA Grapalat"/>
                <w:b/>
                <w:bCs/>
                <w:sz w:val="24"/>
                <w:szCs w:val="24"/>
                <w:lang w:val="hy-AM"/>
              </w:rPr>
              <w:t xml:space="preserve"> </w:t>
            </w:r>
            <w:r w:rsidRPr="007C7FDB">
              <w:rPr>
                <w:rFonts w:ascii="GHEA Grapalat" w:hAnsi="GHEA Grapalat"/>
                <w:bCs/>
                <w:sz w:val="24"/>
                <w:szCs w:val="24"/>
                <w:lang w:val="hy-AM"/>
              </w:rPr>
              <w:t xml:space="preserve">գծով </w:t>
            </w:r>
            <w:r>
              <w:rPr>
                <w:rFonts w:ascii="GHEA Grapalat" w:hAnsi="GHEA Grapalat"/>
                <w:bCs/>
                <w:sz w:val="24"/>
                <w:szCs w:val="24"/>
                <w:lang w:val="hy-AM"/>
              </w:rPr>
              <w:t>215.4</w:t>
            </w:r>
            <w:r w:rsidRPr="007C7FDB">
              <w:rPr>
                <w:rFonts w:ascii="GHEA Grapalat" w:hAnsi="GHEA Grapalat"/>
                <w:bCs/>
                <w:sz w:val="24"/>
                <w:szCs w:val="24"/>
                <w:lang w:val="hy-AM"/>
              </w:rPr>
              <w:t xml:space="preserve"> մլն դրամ</w:t>
            </w:r>
            <w:r>
              <w:rPr>
                <w:rFonts w:ascii="GHEA Grapalat" w:hAnsi="GHEA Grapalat"/>
                <w:sz w:val="24"/>
                <w:lang w:val="af-ZA"/>
              </w:rPr>
              <w:t>)</w:t>
            </w:r>
            <w:r>
              <w:rPr>
                <w:rFonts w:ascii="GHEA Grapalat" w:hAnsi="GHEA Grapalat"/>
                <w:sz w:val="24"/>
                <w:lang w:val="hy-AM"/>
              </w:rPr>
              <w:t>՝</w:t>
            </w:r>
            <w:r w:rsidRPr="00A609D3">
              <w:rPr>
                <w:rFonts w:ascii="GHEA Grapalat" w:hAnsi="GHEA Grapalat"/>
                <w:sz w:val="24"/>
                <w:lang w:val="af-ZA"/>
              </w:rPr>
              <w:t xml:space="preserve"> ՀՀ կառավարությունն </w:t>
            </w:r>
            <w:r>
              <w:rPr>
                <w:rFonts w:ascii="GHEA Grapalat" w:hAnsi="GHEA Grapalat"/>
                <w:sz w:val="24"/>
                <w:lang w:val="af-ZA"/>
              </w:rPr>
              <w:t>02.05.2024</w:t>
            </w:r>
            <w:r>
              <w:rPr>
                <w:rFonts w:ascii="GHEA Grapalat" w:hAnsi="GHEA Grapalat"/>
                <w:sz w:val="24"/>
                <w:lang w:val="hy-AM"/>
              </w:rPr>
              <w:t>թ. N 650-Ն որոշմամբ ստեղծված</w:t>
            </w:r>
            <w:r w:rsidRPr="00750FC1">
              <w:rPr>
                <w:rFonts w:ascii="GHEA Grapalat" w:hAnsi="GHEA Grapalat"/>
                <w:sz w:val="24"/>
                <w:lang w:val="af-ZA"/>
              </w:rPr>
              <w:t>`</w:t>
            </w:r>
            <w:r>
              <w:rPr>
                <w:rFonts w:ascii="GHEA Grapalat" w:hAnsi="GHEA Grapalat"/>
                <w:sz w:val="24"/>
                <w:lang w:val="hy-AM"/>
              </w:rPr>
              <w:t xml:space="preserve"> </w:t>
            </w:r>
            <w:r w:rsidRPr="00A609D3">
              <w:rPr>
                <w:rFonts w:ascii="GHEA Grapalat" w:hAnsi="GHEA Grapalat"/>
                <w:sz w:val="24"/>
                <w:lang w:val="af-ZA"/>
              </w:rPr>
              <w:t xml:space="preserve">«Հայաստանի Հանրապետության քննչական կոմիտեի փորձաքրեագիտական կենտրոն» </w:t>
            </w:r>
            <w:r w:rsidRPr="00A609D3">
              <w:rPr>
                <w:rFonts w:ascii="GHEA Grapalat" w:hAnsi="GHEA Grapalat"/>
                <w:sz w:val="24"/>
                <w:lang w:val="af-ZA"/>
              </w:rPr>
              <w:lastRenderedPageBreak/>
              <w:t>պետական ոչ առևտրային կազմակերպությ</w:t>
            </w:r>
            <w:r>
              <w:rPr>
                <w:rFonts w:ascii="GHEA Grapalat" w:hAnsi="GHEA Grapalat"/>
                <w:sz w:val="24"/>
                <w:lang w:val="hy-AM"/>
              </w:rPr>
              <w:t>ա</w:t>
            </w:r>
            <w:r w:rsidRPr="00A609D3">
              <w:rPr>
                <w:rFonts w:ascii="GHEA Grapalat" w:hAnsi="GHEA Grapalat"/>
                <w:sz w:val="24"/>
                <w:lang w:val="af-ZA"/>
              </w:rPr>
              <w:t xml:space="preserve">ն (այսուհետ՝ </w:t>
            </w:r>
            <w:r>
              <w:rPr>
                <w:rFonts w:ascii="GHEA Grapalat" w:hAnsi="GHEA Grapalat"/>
                <w:sz w:val="24"/>
                <w:lang w:val="hy-AM"/>
              </w:rPr>
              <w:t>ՊՈԱԿ</w:t>
            </w:r>
            <w:r w:rsidRPr="00A609D3">
              <w:rPr>
                <w:rFonts w:ascii="GHEA Grapalat" w:hAnsi="GHEA Grapalat"/>
                <w:sz w:val="24"/>
                <w:lang w:val="af-ZA"/>
              </w:rPr>
              <w:t xml:space="preserve">) </w:t>
            </w:r>
            <w:r w:rsidRPr="008440C7">
              <w:rPr>
                <w:rStyle w:val="Strong"/>
                <w:rFonts w:ascii="GHEA Grapalat" w:hAnsi="GHEA Grapalat"/>
                <w:sz w:val="24"/>
                <w:szCs w:val="24"/>
                <w:shd w:val="clear" w:color="auto" w:fill="FFFFFF"/>
                <w:lang w:val="hy-AM"/>
              </w:rPr>
              <w:t>կանոնադրական նպատակներին համապատասխան</w:t>
            </w:r>
            <w:r w:rsidRPr="002000FA">
              <w:rPr>
                <w:rFonts w:ascii="GHEA Grapalat" w:eastAsia="GHEA Grapalat" w:hAnsi="GHEA Grapalat" w:cs="GHEA Grapalat"/>
                <w:sz w:val="24"/>
                <w:szCs w:val="24"/>
                <w:lang w:val="hy-AM"/>
              </w:rPr>
              <w:t xml:space="preserve"> լիարժեք գործունեություն ծավալ</w:t>
            </w:r>
            <w:r>
              <w:rPr>
                <w:rFonts w:ascii="GHEA Grapalat" w:eastAsia="GHEA Grapalat" w:hAnsi="GHEA Grapalat" w:cs="GHEA Grapalat"/>
                <w:sz w:val="24"/>
                <w:szCs w:val="24"/>
                <w:lang w:val="hy-AM"/>
              </w:rPr>
              <w:t>ելու համար:</w:t>
            </w:r>
          </w:p>
          <w:p w:rsidR="00900711" w:rsidRPr="007C7FDB" w:rsidRDefault="00900711" w:rsidP="00900711">
            <w:pPr>
              <w:spacing w:after="0"/>
              <w:ind w:firstLine="567"/>
              <w:jc w:val="both"/>
              <w:rPr>
                <w:rFonts w:ascii="GHEA Grapalat" w:hAnsi="GHEA Grapalat"/>
                <w:bCs/>
                <w:sz w:val="24"/>
                <w:szCs w:val="24"/>
                <w:lang w:val="hy-AM"/>
              </w:rPr>
            </w:pPr>
            <w:r w:rsidRPr="00177444">
              <w:rPr>
                <w:rFonts w:ascii="GHEA Grapalat" w:hAnsi="GHEA Grapalat"/>
                <w:sz w:val="24"/>
                <w:lang w:val="af-ZA"/>
              </w:rPr>
              <w:t>Նախագծին կից ներկայացված հի</w:t>
            </w:r>
            <w:r w:rsidRPr="00EB2E9B">
              <w:rPr>
                <w:rFonts w:ascii="GHEA Grapalat" w:hAnsi="GHEA Grapalat"/>
                <w:sz w:val="24"/>
                <w:lang w:val="af-ZA"/>
              </w:rPr>
              <w:t>մ</w:t>
            </w:r>
            <w:r w:rsidRPr="00177444">
              <w:rPr>
                <w:rFonts w:ascii="GHEA Grapalat" w:hAnsi="GHEA Grapalat"/>
                <w:sz w:val="24"/>
                <w:lang w:val="af-ZA"/>
              </w:rPr>
              <w:t>նավորման համաձայն</w:t>
            </w:r>
            <w:r w:rsidRPr="00EB2E9B">
              <w:rPr>
                <w:rFonts w:ascii="GHEA Grapalat" w:hAnsi="GHEA Grapalat"/>
                <w:sz w:val="24"/>
                <w:lang w:val="af-ZA"/>
              </w:rPr>
              <w:t>՝</w:t>
            </w:r>
            <w:r w:rsidRPr="00177444">
              <w:rPr>
                <w:rFonts w:ascii="GHEA Grapalat" w:hAnsi="GHEA Grapalat"/>
                <w:sz w:val="24"/>
                <w:lang w:val="af-ZA"/>
              </w:rPr>
              <w:t xml:space="preserve"> </w:t>
            </w:r>
            <w:r w:rsidRPr="00EB2E9B">
              <w:rPr>
                <w:rFonts w:ascii="GHEA Grapalat" w:hAnsi="GHEA Grapalat"/>
                <w:sz w:val="24"/>
                <w:lang w:val="af-ZA"/>
              </w:rPr>
              <w:t>ՊՈԱԿ-ն ընդհանուր առմամբ ունենալու է 108 հաստիքային միավոր</w:t>
            </w:r>
            <w:r>
              <w:rPr>
                <w:rFonts w:ascii="GHEA Grapalat" w:hAnsi="GHEA Grapalat"/>
                <w:sz w:val="24"/>
                <w:lang w:val="af-ZA"/>
              </w:rPr>
              <w:t>:</w:t>
            </w:r>
          </w:p>
          <w:p w:rsidR="00900711" w:rsidRDefault="00900711" w:rsidP="00900711">
            <w:pPr>
              <w:pStyle w:val="mechtex"/>
              <w:spacing w:line="276" w:lineRule="auto"/>
              <w:ind w:right="54" w:firstLine="562"/>
              <w:jc w:val="both"/>
              <w:rPr>
                <w:rFonts w:ascii="GHEA Grapalat" w:eastAsia="Calibri" w:hAnsi="GHEA Grapalat"/>
                <w:sz w:val="24"/>
                <w:lang w:eastAsia="en-US"/>
              </w:rPr>
            </w:pPr>
            <w:r>
              <w:rPr>
                <w:rFonts w:ascii="GHEA Grapalat" w:eastAsia="Calibri" w:hAnsi="GHEA Grapalat"/>
                <w:sz w:val="24"/>
                <w:lang w:val="hy-AM" w:eastAsia="en-US"/>
              </w:rPr>
              <w:t>Այս կապակցությամբ հայտնում ենք, որ ՀՀ կառավարության 02.04.2024թ. կայացած նիստում ընդգրկված</w:t>
            </w:r>
            <w:r w:rsidRPr="00750FC1">
              <w:rPr>
                <w:rFonts w:ascii="GHEA Grapalat" w:eastAsia="Calibri" w:hAnsi="GHEA Grapalat"/>
                <w:sz w:val="24"/>
                <w:lang w:val="hy-AM" w:eastAsia="en-US"/>
              </w:rPr>
              <w:t>`</w:t>
            </w:r>
            <w:r>
              <w:rPr>
                <w:rFonts w:ascii="GHEA Grapalat" w:eastAsia="Calibri" w:hAnsi="GHEA Grapalat"/>
                <w:sz w:val="24"/>
                <w:lang w:val="hy-AM" w:eastAsia="en-US"/>
              </w:rPr>
              <w:t xml:space="preserve"> ՊՈԱԿ-ի ստեղծման նախագծին </w:t>
            </w:r>
            <w:r w:rsidRPr="001D64FD">
              <w:rPr>
                <w:rFonts w:ascii="GHEA Grapalat" w:eastAsia="Calibri" w:hAnsi="GHEA Grapalat"/>
                <w:sz w:val="24"/>
                <w:lang w:val="hy-AM" w:eastAsia="en-US"/>
              </w:rPr>
              <w:t>(</w:t>
            </w:r>
            <w:r>
              <w:rPr>
                <w:rFonts w:ascii="GHEA Grapalat" w:eastAsia="Calibri" w:hAnsi="GHEA Grapalat"/>
                <w:sz w:val="24"/>
                <w:lang w:val="hy-AM" w:eastAsia="en-US"/>
              </w:rPr>
              <w:t>Հարց 31</w:t>
            </w:r>
            <w:r w:rsidRPr="001D64FD">
              <w:rPr>
                <w:rFonts w:ascii="GHEA Grapalat" w:eastAsia="Calibri" w:hAnsi="GHEA Grapalat"/>
                <w:sz w:val="24"/>
                <w:lang w:val="hy-AM" w:eastAsia="en-US"/>
              </w:rPr>
              <w:t>)</w:t>
            </w:r>
            <w:r>
              <w:rPr>
                <w:rFonts w:ascii="GHEA Grapalat" w:eastAsia="Calibri" w:hAnsi="GHEA Grapalat"/>
                <w:sz w:val="24"/>
                <w:lang w:val="hy-AM" w:eastAsia="en-US"/>
              </w:rPr>
              <w:t xml:space="preserve"> </w:t>
            </w:r>
            <w:r w:rsidRPr="00BB2404">
              <w:rPr>
                <w:rFonts w:ascii="GHEA Grapalat" w:eastAsia="Calibri" w:hAnsi="GHEA Grapalat"/>
                <w:sz w:val="24"/>
                <w:lang w:val="af-ZA" w:eastAsia="en-US"/>
              </w:rPr>
              <w:t xml:space="preserve">կից ներկայացված հիմնավորման </w:t>
            </w:r>
            <w:r>
              <w:rPr>
                <w:rFonts w:ascii="GHEA Grapalat" w:eastAsia="Calibri" w:hAnsi="GHEA Grapalat"/>
                <w:sz w:val="24"/>
                <w:lang w:val="hy-AM" w:eastAsia="en-US"/>
              </w:rPr>
              <w:t xml:space="preserve">մեջ նշվել է, </w:t>
            </w:r>
            <w:r w:rsidRPr="00755399">
              <w:rPr>
                <w:rFonts w:ascii="GHEA Grapalat" w:eastAsia="Calibri" w:hAnsi="GHEA Grapalat"/>
                <w:sz w:val="24"/>
                <w:lang w:val="af-ZA" w:eastAsia="en-US"/>
              </w:rPr>
              <w:t xml:space="preserve">որ </w:t>
            </w:r>
            <w:r>
              <w:rPr>
                <w:rFonts w:ascii="GHEA Grapalat" w:eastAsia="Calibri" w:hAnsi="GHEA Grapalat"/>
                <w:sz w:val="24"/>
                <w:lang w:val="hy-AM" w:eastAsia="en-US"/>
              </w:rPr>
              <w:t xml:space="preserve">ՊՈԱԿ-ը ստեղծվում է </w:t>
            </w:r>
            <w:r w:rsidRPr="00671F9B">
              <w:rPr>
                <w:rFonts w:ascii="GHEA Grapalat" w:eastAsia="GHEA Grapalat" w:hAnsi="GHEA Grapalat" w:cs="GHEA Grapalat"/>
                <w:sz w:val="24"/>
                <w:szCs w:val="24"/>
                <w:lang w:val="hy-AM"/>
              </w:rPr>
              <w:t>ՀՀ</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ներքին</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գործերի</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նախարարության</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փորձաքրեագիտական</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վարչության</w:t>
            </w:r>
            <w:r w:rsidRPr="00395532">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այսուհետ՝ Վարչություն</w:t>
            </w:r>
            <w:r w:rsidRPr="00395532">
              <w:rPr>
                <w:rFonts w:ascii="GHEA Grapalat" w:eastAsia="GHEA Grapalat" w:hAnsi="GHEA Grapalat" w:cs="GHEA Grapalat"/>
                <w:sz w:val="24"/>
                <w:szCs w:val="24"/>
                <w:lang w:val="hy-AM"/>
              </w:rPr>
              <w:t>)</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հենքի</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վրա</w:t>
            </w:r>
            <w:r>
              <w:rPr>
                <w:rFonts w:ascii="GHEA Grapalat" w:eastAsia="GHEA Grapalat" w:hAnsi="GHEA Grapalat" w:cs="GHEA Grapalat"/>
                <w:sz w:val="24"/>
                <w:szCs w:val="24"/>
                <w:lang w:val="hy-AM"/>
              </w:rPr>
              <w:t xml:space="preserve">՝ </w:t>
            </w:r>
            <w:r w:rsidRPr="008440C7">
              <w:rPr>
                <w:rFonts w:ascii="GHEA Grapalat" w:eastAsia="Calibri" w:hAnsi="GHEA Grapalat"/>
                <w:sz w:val="24"/>
                <w:lang w:val="hy-AM" w:eastAsia="en-US"/>
              </w:rPr>
              <w:t>90</w:t>
            </w:r>
            <w:r w:rsidRPr="008440C7">
              <w:rPr>
                <w:rFonts w:ascii="GHEA Grapalat" w:eastAsia="Calibri" w:hAnsi="GHEA Grapalat"/>
                <w:sz w:val="24"/>
                <w:lang w:val="af-ZA" w:eastAsia="en-US"/>
              </w:rPr>
              <w:t xml:space="preserve"> </w:t>
            </w:r>
            <w:r w:rsidRPr="008440C7">
              <w:rPr>
                <w:rFonts w:ascii="GHEA Grapalat" w:eastAsia="Calibri" w:hAnsi="GHEA Grapalat"/>
                <w:sz w:val="24"/>
                <w:lang w:val="hy-AM" w:eastAsia="en-US"/>
              </w:rPr>
              <w:t>հաստիքային միավորով,</w:t>
            </w:r>
            <w:r w:rsidRPr="008440C7">
              <w:rPr>
                <w:rFonts w:ascii="GHEA Grapalat" w:eastAsia="GHEA Grapalat" w:hAnsi="GHEA Grapalat" w:cs="GHEA Grapalat"/>
                <w:sz w:val="24"/>
                <w:szCs w:val="24"/>
                <w:lang w:val="hy-AM"/>
              </w:rPr>
              <w:t xml:space="preserve"> և</w:t>
            </w:r>
            <w:r w:rsidRPr="008440C7">
              <w:rPr>
                <w:rFonts w:ascii="GHEA Grapalat" w:eastAsia="Calibri" w:hAnsi="GHEA Grapalat"/>
                <w:sz w:val="24"/>
                <w:lang w:val="af-ZA" w:eastAsia="en-US"/>
              </w:rPr>
              <w:t xml:space="preserve"> </w:t>
            </w:r>
            <w:r w:rsidRPr="008440C7">
              <w:rPr>
                <w:rFonts w:ascii="GHEA Grapalat" w:eastAsia="Calibri" w:hAnsi="GHEA Grapalat"/>
                <w:sz w:val="24"/>
                <w:lang w:val="hy-AM" w:eastAsia="en-US"/>
              </w:rPr>
              <w:t>ն</w:t>
            </w:r>
            <w:r w:rsidRPr="008440C7">
              <w:rPr>
                <w:rFonts w:ascii="GHEA Grapalat" w:eastAsia="Calibri" w:hAnsi="GHEA Grapalat"/>
                <w:sz w:val="24"/>
                <w:lang w:val="af-ZA" w:eastAsia="en-US"/>
              </w:rPr>
              <w:t>ախագծի ընդունման կապակցությամբ Հայաստանի Հանրապետության պետական բյուջեի եկամտային և ծախսային մասերում փոփոխություններ չեն սպասվում</w:t>
            </w:r>
            <w:r w:rsidRPr="008440C7">
              <w:rPr>
                <w:rFonts w:ascii="GHEA Grapalat" w:eastAsia="Calibri" w:hAnsi="GHEA Grapalat"/>
                <w:sz w:val="24"/>
                <w:lang w:val="hy-AM" w:eastAsia="en-US"/>
              </w:rPr>
              <w:t>:</w:t>
            </w:r>
          </w:p>
          <w:p w:rsidR="00A96743" w:rsidRDefault="00A96743" w:rsidP="00900711">
            <w:pPr>
              <w:pStyle w:val="mechtex"/>
              <w:spacing w:line="276" w:lineRule="auto"/>
              <w:ind w:right="54" w:firstLine="562"/>
              <w:jc w:val="both"/>
              <w:rPr>
                <w:rFonts w:ascii="GHEA Grapalat" w:eastAsia="Calibri" w:hAnsi="GHEA Grapalat"/>
                <w:sz w:val="24"/>
                <w:lang w:eastAsia="en-US"/>
              </w:rPr>
            </w:pPr>
          </w:p>
          <w:p w:rsidR="00A96743" w:rsidRPr="00A96743" w:rsidRDefault="00A96743" w:rsidP="00900711">
            <w:pPr>
              <w:pStyle w:val="mechtex"/>
              <w:spacing w:line="276" w:lineRule="auto"/>
              <w:ind w:right="54" w:firstLine="562"/>
              <w:jc w:val="both"/>
              <w:rPr>
                <w:rFonts w:ascii="GHEA Grapalat" w:eastAsia="Calibri" w:hAnsi="GHEA Grapalat"/>
                <w:sz w:val="24"/>
                <w:lang w:eastAsia="en-US"/>
              </w:rPr>
            </w:pPr>
          </w:p>
          <w:p w:rsidR="00900711" w:rsidRPr="00D04A0B" w:rsidRDefault="00A96743" w:rsidP="00900711">
            <w:pPr>
              <w:pStyle w:val="mechtex"/>
              <w:spacing w:line="276" w:lineRule="auto"/>
              <w:ind w:right="54" w:firstLine="562"/>
              <w:jc w:val="both"/>
              <w:rPr>
                <w:rFonts w:ascii="GHEA Grapalat" w:eastAsia="Calibri" w:hAnsi="GHEA Grapalat"/>
                <w:sz w:val="24"/>
                <w:lang w:val="hy-AM" w:eastAsia="en-US"/>
              </w:rPr>
            </w:pPr>
            <w:r>
              <w:rPr>
                <w:rFonts w:ascii="GHEA Grapalat" w:eastAsia="Calibri" w:hAnsi="GHEA Grapalat"/>
                <w:sz w:val="24"/>
                <w:lang w:eastAsia="en-US"/>
              </w:rPr>
              <w:t xml:space="preserve">2. </w:t>
            </w:r>
            <w:r w:rsidR="00900711">
              <w:rPr>
                <w:rFonts w:ascii="GHEA Grapalat" w:eastAsia="Calibri" w:hAnsi="GHEA Grapalat"/>
                <w:sz w:val="24"/>
                <w:lang w:val="hy-AM" w:eastAsia="en-US"/>
              </w:rPr>
              <w:t>Միաժամանակ</w:t>
            </w:r>
            <w:r w:rsidR="00900711" w:rsidRPr="00750FC1">
              <w:rPr>
                <w:rFonts w:ascii="GHEA Grapalat" w:eastAsia="Calibri" w:hAnsi="GHEA Grapalat"/>
                <w:sz w:val="24"/>
                <w:lang w:val="hy-AM" w:eastAsia="en-US"/>
              </w:rPr>
              <w:t>,</w:t>
            </w:r>
            <w:r w:rsidR="00900711">
              <w:rPr>
                <w:rFonts w:ascii="GHEA Grapalat" w:eastAsia="Calibri" w:hAnsi="GHEA Grapalat"/>
                <w:sz w:val="24"/>
                <w:lang w:val="hy-AM" w:eastAsia="en-US"/>
              </w:rPr>
              <w:t xml:space="preserve"> հայտնում ենք, որ ՊՈԱԿ-ի աշխատակիցների համար սահմանվել է աշխատավարձերի </w:t>
            </w:r>
            <w:r w:rsidR="00900711" w:rsidRPr="00D04A0B">
              <w:rPr>
                <w:rFonts w:ascii="GHEA Grapalat" w:eastAsia="Calibri" w:hAnsi="GHEA Grapalat"/>
                <w:sz w:val="24"/>
                <w:lang w:val="hy-AM" w:eastAsia="en-US"/>
              </w:rPr>
              <w:t xml:space="preserve">բարձր </w:t>
            </w:r>
            <w:r w:rsidR="00900711">
              <w:rPr>
                <w:rFonts w:ascii="GHEA Grapalat" w:eastAsia="Calibri" w:hAnsi="GHEA Grapalat"/>
                <w:sz w:val="24"/>
                <w:lang w:val="hy-AM" w:eastAsia="en-US"/>
              </w:rPr>
              <w:t>մակարդակ՝ խաթարելով վարձա</w:t>
            </w:r>
            <w:r w:rsidR="00900711" w:rsidRPr="00D04A0B">
              <w:rPr>
                <w:rFonts w:ascii="GHEA Grapalat" w:eastAsia="Calibri" w:hAnsi="GHEA Grapalat"/>
                <w:sz w:val="24"/>
                <w:lang w:val="hy-AM" w:eastAsia="en-US"/>
              </w:rPr>
              <w:t xml:space="preserve">տրության համակարգի միասնականության և պարտականությունների ու պատասխանատվության համադրելիության սկզբունքները: Այս կապակցությամբ հարկ ենք համարում նշել, որ </w:t>
            </w:r>
            <w:r w:rsidR="00900711">
              <w:rPr>
                <w:rFonts w:ascii="GHEA Grapalat" w:eastAsia="Calibri" w:hAnsi="GHEA Grapalat"/>
                <w:sz w:val="24"/>
                <w:lang w:val="hy-AM" w:eastAsia="en-US"/>
              </w:rPr>
              <w:t>ՊՈԱԿ-ի տնօրենի և տնօրենի տեղակալի համար սահմանվել են աշխատավարձի ավելի բարձր մակարդակ</w:t>
            </w:r>
            <w:r w:rsidR="00900711" w:rsidRPr="00750FC1">
              <w:rPr>
                <w:rFonts w:ascii="GHEA Grapalat" w:eastAsia="Calibri" w:hAnsi="GHEA Grapalat"/>
                <w:sz w:val="24"/>
                <w:lang w:val="hy-AM" w:eastAsia="en-US"/>
              </w:rPr>
              <w:t>,</w:t>
            </w:r>
            <w:r w:rsidR="00900711">
              <w:rPr>
                <w:rFonts w:ascii="GHEA Grapalat" w:eastAsia="Calibri" w:hAnsi="GHEA Grapalat"/>
                <w:sz w:val="24"/>
                <w:lang w:val="hy-AM" w:eastAsia="en-US"/>
              </w:rPr>
              <w:t xml:space="preserve"> </w:t>
            </w:r>
            <w:r w:rsidR="00900711" w:rsidRPr="00D04A0B">
              <w:rPr>
                <w:rFonts w:ascii="GHEA Grapalat" w:eastAsia="Calibri" w:hAnsi="GHEA Grapalat"/>
                <w:sz w:val="24"/>
                <w:lang w:val="hy-AM" w:eastAsia="en-US"/>
              </w:rPr>
              <w:t>քան սահմանված է Նախարարի տեղակալի համար (Նախարարի տեղակալի համար` 8.5 գործակից</w:t>
            </w:r>
            <w:r w:rsidR="00900711">
              <w:rPr>
                <w:rFonts w:ascii="GHEA Grapalat" w:eastAsia="Calibri" w:hAnsi="GHEA Grapalat"/>
                <w:sz w:val="24"/>
                <w:lang w:val="hy-AM" w:eastAsia="en-US"/>
              </w:rPr>
              <w:t>՝ 707,202.0 դրամ</w:t>
            </w:r>
            <w:r w:rsidR="00900711" w:rsidRPr="00D04A0B">
              <w:rPr>
                <w:rFonts w:ascii="GHEA Grapalat" w:eastAsia="Calibri" w:hAnsi="GHEA Grapalat"/>
                <w:sz w:val="24"/>
                <w:lang w:val="hy-AM" w:eastAsia="en-US"/>
              </w:rPr>
              <w:t xml:space="preserve">, իսկ </w:t>
            </w:r>
            <w:r w:rsidR="00900711">
              <w:rPr>
                <w:rFonts w:ascii="GHEA Grapalat" w:eastAsia="Calibri" w:hAnsi="GHEA Grapalat"/>
                <w:sz w:val="24"/>
                <w:lang w:val="hy-AM" w:eastAsia="en-US"/>
              </w:rPr>
              <w:t xml:space="preserve">ՊՈԱԿ-ի </w:t>
            </w:r>
            <w:r w:rsidR="00900711">
              <w:rPr>
                <w:rFonts w:ascii="GHEA Grapalat" w:hAnsi="GHEA Grapalat"/>
                <w:sz w:val="24"/>
                <w:lang w:val="hy-AM"/>
              </w:rPr>
              <w:t>տնօրենի համար՝ 804,000 դրամ, տնօրենի տեղակալի</w:t>
            </w:r>
            <w:r w:rsidR="00900711" w:rsidRPr="00750FC1">
              <w:rPr>
                <w:rFonts w:ascii="GHEA Grapalat" w:hAnsi="GHEA Grapalat"/>
                <w:sz w:val="24"/>
                <w:lang w:val="hy-AM"/>
              </w:rPr>
              <w:t xml:space="preserve"> </w:t>
            </w:r>
            <w:r w:rsidR="00900711">
              <w:rPr>
                <w:rFonts w:ascii="GHEA Grapalat" w:hAnsi="GHEA Grapalat"/>
                <w:sz w:val="24"/>
                <w:lang w:val="hy-AM"/>
              </w:rPr>
              <w:t>համար՝ 723,600 դրամ</w:t>
            </w:r>
            <w:r w:rsidR="00900711">
              <w:rPr>
                <w:rFonts w:ascii="GHEA Grapalat" w:eastAsia="Calibri" w:hAnsi="GHEA Grapalat"/>
                <w:sz w:val="24"/>
                <w:lang w:val="hy-AM" w:eastAsia="en-US"/>
              </w:rPr>
              <w:t>):</w:t>
            </w:r>
          </w:p>
          <w:p w:rsidR="00900711" w:rsidRDefault="00900711" w:rsidP="00900711">
            <w:pPr>
              <w:pStyle w:val="mechtex"/>
              <w:spacing w:line="276" w:lineRule="auto"/>
              <w:ind w:right="54" w:firstLine="562"/>
              <w:jc w:val="both"/>
              <w:rPr>
                <w:rFonts w:ascii="GHEA Grapalat" w:eastAsia="Calibri" w:hAnsi="GHEA Grapalat"/>
                <w:sz w:val="24"/>
                <w:lang w:val="hy-AM" w:eastAsia="en-US"/>
              </w:rPr>
            </w:pPr>
            <w:r>
              <w:rPr>
                <w:rFonts w:ascii="GHEA Grapalat" w:eastAsia="Calibri" w:hAnsi="GHEA Grapalat"/>
                <w:sz w:val="24"/>
                <w:lang w:val="hy-AM" w:eastAsia="en-US"/>
              </w:rPr>
              <w:t xml:space="preserve">Ընդ որում, բյուջետային գործընթացի շրջանակում ՆԳՆ-ի կողմից </w:t>
            </w:r>
            <w:r>
              <w:rPr>
                <w:rFonts w:ascii="GHEA Grapalat" w:eastAsia="Calibri" w:hAnsi="GHEA Grapalat"/>
                <w:sz w:val="24"/>
                <w:lang w:val="hy-AM" w:eastAsia="en-US"/>
              </w:rPr>
              <w:lastRenderedPageBreak/>
              <w:t xml:space="preserve">ներկայացված Վարչության հաստիքացուցակի համաձայն՝ Վարչության բաժնի պետի աշխատավարձի դրույքաչափը սահմանված է </w:t>
            </w:r>
            <w:r w:rsidRPr="00265B71">
              <w:rPr>
                <w:rFonts w:ascii="GHEA Grapalat" w:eastAsia="Calibri" w:hAnsi="GHEA Grapalat"/>
                <w:sz w:val="24"/>
                <w:lang w:val="hy-AM" w:eastAsia="en-US"/>
              </w:rPr>
              <w:t>444</w:t>
            </w:r>
            <w:r>
              <w:rPr>
                <w:rFonts w:ascii="GHEA Grapalat" w:eastAsia="Calibri" w:hAnsi="GHEA Grapalat"/>
                <w:sz w:val="24"/>
                <w:lang w:val="hy-AM" w:eastAsia="en-US"/>
              </w:rPr>
              <w:t>,</w:t>
            </w:r>
            <w:r w:rsidRPr="00265B71">
              <w:rPr>
                <w:rFonts w:ascii="GHEA Grapalat" w:eastAsia="Calibri" w:hAnsi="GHEA Grapalat"/>
                <w:sz w:val="24"/>
                <w:lang w:val="hy-AM" w:eastAsia="en-US"/>
              </w:rPr>
              <w:t>288</w:t>
            </w:r>
            <w:r>
              <w:rPr>
                <w:rFonts w:ascii="GHEA Grapalat" w:eastAsia="Calibri" w:hAnsi="GHEA Grapalat"/>
                <w:sz w:val="24"/>
                <w:lang w:val="hy-AM" w:eastAsia="en-US"/>
              </w:rPr>
              <w:t>.0 դրամ, մինչդեռ Նախագծին կից ներկայացված տեղեկանքի համաձայն՝ ՊՈԱԿ-ի բաժնի պետի համար աշխատավարձի դրույքաչափը սահմանվել է 627,120.0 դրամ, գլխավոր փորձագետի համար՝ 366,080.0 դրամ, մինչդեռ ՊՈԱԿ-ի գլխավոր փորձագետի համար՝ 506,520.0 դրամ:</w:t>
            </w:r>
          </w:p>
          <w:p w:rsidR="00900711" w:rsidRDefault="00900711" w:rsidP="00900711">
            <w:pPr>
              <w:pStyle w:val="mechtex"/>
              <w:spacing w:line="276" w:lineRule="auto"/>
              <w:ind w:right="54" w:firstLine="562"/>
              <w:jc w:val="both"/>
              <w:rPr>
                <w:rFonts w:ascii="GHEA Grapalat" w:eastAsia="Calibri" w:hAnsi="GHEA Grapalat"/>
                <w:sz w:val="24"/>
                <w:lang w:val="hy-AM" w:eastAsia="en-US"/>
              </w:rPr>
            </w:pPr>
            <w:r w:rsidRPr="008D0726">
              <w:rPr>
                <w:rFonts w:ascii="GHEA Grapalat" w:eastAsia="Calibri" w:hAnsi="GHEA Grapalat"/>
                <w:sz w:val="24"/>
                <w:lang w:val="hy-AM" w:eastAsia="en-US"/>
              </w:rPr>
              <w:t xml:space="preserve"> </w:t>
            </w:r>
            <w:r>
              <w:rPr>
                <w:rFonts w:ascii="GHEA Grapalat" w:eastAsia="Calibri" w:hAnsi="GHEA Grapalat"/>
                <w:sz w:val="24"/>
                <w:lang w:val="hy-AM" w:eastAsia="en-US"/>
              </w:rPr>
              <w:t xml:space="preserve">Հարկ է նշել նաև, որ ՀՀ արդարադատության նախարարության 2024թ. բյուջետային հայտի համաձայն՝ «ՀՀ Փորձագիտական կենտրոն» ՊՈԱԿ-ի աշխատակիցների միջին աշխատավարձը կազմել է 500,000.0 դրամ, մինչդեռ ՊՈԱԿ-ի աշխատակիցների միջին աշխատավարձը սահմանվել է 593,000.0 դրամ </w:t>
            </w:r>
            <w:r w:rsidRPr="00CB1052">
              <w:rPr>
                <w:rFonts w:ascii="GHEA Grapalat" w:eastAsia="Calibri" w:hAnsi="GHEA Grapalat"/>
                <w:sz w:val="24"/>
                <w:lang w:val="hy-AM" w:eastAsia="en-US"/>
              </w:rPr>
              <w:t>(</w:t>
            </w:r>
            <w:r>
              <w:rPr>
                <w:rFonts w:ascii="GHEA Grapalat" w:eastAsia="Calibri" w:hAnsi="GHEA Grapalat"/>
                <w:sz w:val="24"/>
                <w:lang w:val="hy-AM" w:eastAsia="en-US"/>
              </w:rPr>
              <w:t>շուրջ 19</w:t>
            </w:r>
            <w:r w:rsidRPr="00CB1052">
              <w:rPr>
                <w:rFonts w:ascii="GHEA Grapalat" w:eastAsia="Calibri" w:hAnsi="GHEA Grapalat"/>
                <w:sz w:val="24"/>
                <w:lang w:val="hy-AM" w:eastAsia="en-US"/>
              </w:rPr>
              <w:t>%-</w:t>
            </w:r>
            <w:r>
              <w:rPr>
                <w:rFonts w:ascii="GHEA Grapalat" w:eastAsia="Calibri" w:hAnsi="GHEA Grapalat"/>
                <w:sz w:val="24"/>
                <w:lang w:val="hy-AM" w:eastAsia="en-US"/>
              </w:rPr>
              <w:t>ով ավելի</w:t>
            </w:r>
            <w:r w:rsidRPr="00CB1052">
              <w:rPr>
                <w:rFonts w:ascii="GHEA Grapalat" w:eastAsia="Calibri" w:hAnsi="GHEA Grapalat"/>
                <w:sz w:val="24"/>
                <w:lang w:val="hy-AM" w:eastAsia="en-US"/>
              </w:rPr>
              <w:t>)</w:t>
            </w:r>
            <w:r>
              <w:rPr>
                <w:rFonts w:ascii="GHEA Grapalat" w:eastAsia="Calibri" w:hAnsi="GHEA Grapalat"/>
                <w:sz w:val="24"/>
                <w:lang w:val="hy-AM" w:eastAsia="en-US"/>
              </w:rPr>
              <w:t>:</w:t>
            </w:r>
          </w:p>
          <w:p w:rsidR="00900711" w:rsidRDefault="00900711" w:rsidP="00900711">
            <w:pPr>
              <w:pStyle w:val="mechtex"/>
              <w:spacing w:line="276" w:lineRule="auto"/>
              <w:ind w:right="54" w:firstLine="562"/>
              <w:jc w:val="both"/>
              <w:rPr>
                <w:rFonts w:ascii="GHEA Grapalat" w:eastAsia="Calibri" w:hAnsi="GHEA Grapalat"/>
                <w:sz w:val="24"/>
                <w:lang w:eastAsia="en-US"/>
              </w:rPr>
            </w:pPr>
            <w:r>
              <w:rPr>
                <w:rFonts w:ascii="GHEA Grapalat" w:eastAsia="Calibri" w:hAnsi="GHEA Grapalat"/>
                <w:sz w:val="24"/>
                <w:lang w:val="hy-AM" w:eastAsia="en-US"/>
              </w:rPr>
              <w:t xml:space="preserve">Միաժամանակ, համաձայն Վարչության հաստիքացուցակի </w:t>
            </w:r>
            <w:r w:rsidRPr="00443462">
              <w:rPr>
                <w:rFonts w:ascii="GHEA Grapalat" w:eastAsia="Calibri" w:hAnsi="GHEA Grapalat"/>
                <w:sz w:val="24"/>
                <w:lang w:val="hy-AM" w:eastAsia="en-US"/>
              </w:rPr>
              <w:t>(</w:t>
            </w:r>
            <w:r>
              <w:rPr>
                <w:rFonts w:ascii="GHEA Grapalat" w:eastAsia="Calibri" w:hAnsi="GHEA Grapalat"/>
                <w:sz w:val="24"/>
                <w:lang w:val="hy-AM" w:eastAsia="en-US"/>
              </w:rPr>
              <w:t>97 հաստիքային միավոր</w:t>
            </w:r>
            <w:r w:rsidRPr="00443462">
              <w:rPr>
                <w:rFonts w:ascii="GHEA Grapalat" w:eastAsia="Calibri" w:hAnsi="GHEA Grapalat"/>
                <w:sz w:val="24"/>
                <w:lang w:val="hy-AM" w:eastAsia="en-US"/>
              </w:rPr>
              <w:t>)</w:t>
            </w:r>
            <w:r>
              <w:rPr>
                <w:rFonts w:ascii="GHEA Grapalat" w:eastAsia="Calibri" w:hAnsi="GHEA Grapalat"/>
                <w:sz w:val="24"/>
                <w:lang w:val="hy-AM" w:eastAsia="en-US"/>
              </w:rPr>
              <w:t>՝ ա</w:t>
            </w:r>
            <w:r w:rsidRPr="00443462">
              <w:rPr>
                <w:rFonts w:ascii="GHEA Grapalat" w:eastAsia="Calibri" w:hAnsi="GHEA Grapalat"/>
                <w:sz w:val="24"/>
                <w:lang w:val="hy-AM" w:eastAsia="en-US"/>
              </w:rPr>
              <w:t>շխատ</w:t>
            </w:r>
            <w:r>
              <w:rPr>
                <w:rFonts w:ascii="GHEA Grapalat" w:eastAsia="Calibri" w:hAnsi="GHEA Grapalat"/>
                <w:sz w:val="24"/>
                <w:lang w:val="hy-AM" w:eastAsia="en-US"/>
              </w:rPr>
              <w:t xml:space="preserve">անքի վարձատրության գծով ծախսը </w:t>
            </w:r>
            <w:r w:rsidRPr="00443462">
              <w:rPr>
                <w:rFonts w:ascii="GHEA Grapalat" w:eastAsia="Calibri" w:hAnsi="GHEA Grapalat"/>
                <w:sz w:val="24"/>
                <w:lang w:val="hy-AM" w:eastAsia="en-US"/>
              </w:rPr>
              <w:t>օգոստոս-դեկտեմբեր</w:t>
            </w:r>
            <w:r>
              <w:rPr>
                <w:rFonts w:ascii="GHEA Grapalat" w:eastAsia="Calibri" w:hAnsi="GHEA Grapalat"/>
                <w:sz w:val="24"/>
                <w:lang w:val="hy-AM" w:eastAsia="en-US"/>
              </w:rPr>
              <w:t xml:space="preserve"> ամիսների համար ներկայացվել է 175.6 մլն դրամ, մինչդեռ ՊՈԱԿ-ի համար այն ներկայացվել է 320.7 մլն դրամ </w:t>
            </w:r>
            <w:r w:rsidRPr="00443462">
              <w:rPr>
                <w:rFonts w:ascii="GHEA Grapalat" w:eastAsia="Calibri" w:hAnsi="GHEA Grapalat"/>
                <w:sz w:val="24"/>
                <w:lang w:val="hy-AM" w:eastAsia="en-US"/>
              </w:rPr>
              <w:t>(</w:t>
            </w:r>
            <w:r>
              <w:rPr>
                <w:rFonts w:ascii="GHEA Grapalat" w:eastAsia="Calibri" w:hAnsi="GHEA Grapalat"/>
                <w:sz w:val="24"/>
                <w:lang w:val="hy-AM" w:eastAsia="en-US"/>
              </w:rPr>
              <w:t>108 հաստիքային միավոր</w:t>
            </w:r>
            <w:r w:rsidRPr="00443462">
              <w:rPr>
                <w:rFonts w:ascii="GHEA Grapalat" w:eastAsia="Calibri" w:hAnsi="GHEA Grapalat"/>
                <w:sz w:val="24"/>
                <w:lang w:val="hy-AM" w:eastAsia="en-US"/>
              </w:rPr>
              <w:t>)</w:t>
            </w:r>
            <w:r>
              <w:rPr>
                <w:rFonts w:ascii="GHEA Grapalat" w:eastAsia="Calibri" w:hAnsi="GHEA Grapalat"/>
                <w:sz w:val="24"/>
                <w:lang w:val="hy-AM" w:eastAsia="en-US"/>
              </w:rPr>
              <w:t>:</w:t>
            </w:r>
          </w:p>
          <w:p w:rsidR="00A96743" w:rsidRDefault="00A96743" w:rsidP="00900711">
            <w:pPr>
              <w:pStyle w:val="mechtex"/>
              <w:spacing w:line="276" w:lineRule="auto"/>
              <w:ind w:right="54" w:firstLine="562"/>
              <w:jc w:val="both"/>
              <w:rPr>
                <w:rFonts w:ascii="GHEA Grapalat" w:eastAsia="Calibri" w:hAnsi="GHEA Grapalat"/>
                <w:sz w:val="24"/>
                <w:lang w:eastAsia="en-US"/>
              </w:rPr>
            </w:pPr>
          </w:p>
          <w:p w:rsidR="00A96743" w:rsidRPr="00A96743" w:rsidRDefault="00A96743" w:rsidP="00900711">
            <w:pPr>
              <w:pStyle w:val="mechtex"/>
              <w:spacing w:line="276" w:lineRule="auto"/>
              <w:ind w:right="54" w:firstLine="562"/>
              <w:jc w:val="both"/>
              <w:rPr>
                <w:rFonts w:ascii="GHEA Grapalat" w:eastAsia="Calibri" w:hAnsi="GHEA Grapalat"/>
                <w:sz w:val="24"/>
                <w:lang w:eastAsia="en-US"/>
              </w:rPr>
            </w:pPr>
          </w:p>
          <w:p w:rsidR="00900711" w:rsidRDefault="00A96743" w:rsidP="00900711">
            <w:pPr>
              <w:pStyle w:val="mechtex"/>
              <w:spacing w:line="276" w:lineRule="auto"/>
              <w:ind w:right="54" w:firstLine="562"/>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rPr>
              <w:t>3.</w:t>
            </w:r>
            <w:r w:rsidR="00900711">
              <w:rPr>
                <w:rFonts w:ascii="GHEA Grapalat" w:hAnsi="GHEA Grapalat" w:cs="Sylfaen"/>
                <w:color w:val="000000"/>
                <w:sz w:val="24"/>
                <w:szCs w:val="24"/>
                <w:shd w:val="clear" w:color="auto" w:fill="FFFFFF"/>
                <w:lang w:val="hy-AM"/>
              </w:rPr>
              <w:t>Հ</w:t>
            </w:r>
            <w:r w:rsidR="00900711" w:rsidRPr="00FC7D18">
              <w:rPr>
                <w:rFonts w:ascii="GHEA Grapalat" w:hAnsi="GHEA Grapalat" w:cs="Sylfaen"/>
                <w:color w:val="000000"/>
                <w:sz w:val="24"/>
                <w:szCs w:val="24"/>
                <w:shd w:val="clear" w:color="auto" w:fill="FFFFFF"/>
                <w:lang w:val="hy-AM"/>
              </w:rPr>
              <w:t>աշվի առնելով</w:t>
            </w:r>
            <w:r w:rsidR="00900711">
              <w:rPr>
                <w:rFonts w:ascii="GHEA Grapalat" w:hAnsi="GHEA Grapalat" w:cs="Sylfaen"/>
                <w:color w:val="000000"/>
                <w:sz w:val="24"/>
                <w:szCs w:val="24"/>
                <w:shd w:val="clear" w:color="auto" w:fill="FFFFFF"/>
                <w:lang w:val="hy-AM"/>
              </w:rPr>
              <w:t xml:space="preserve"> ՀՀ 2024թ. պետական բյուջեով կանխատեսված եկամուտների հավաքագրման հետ կապված խնդիրները, ինչպես նաև ՀՀ կառավարության ներկայիս սոցիալական և հումանիտար մարտահրավերներին դիմակայելու անհրաժեշտությունը՝ առաջարկում ենք պահուստային ֆոնդը չդիտարկել որպես ֆինանսավորման աղբյուր:</w:t>
            </w:r>
          </w:p>
          <w:p w:rsidR="00900711" w:rsidRPr="005F55FB" w:rsidRDefault="00900711" w:rsidP="00900711">
            <w:pPr>
              <w:pStyle w:val="mechtex"/>
              <w:spacing w:line="276" w:lineRule="auto"/>
              <w:ind w:right="54" w:firstLine="562"/>
              <w:jc w:val="both"/>
              <w:rPr>
                <w:rFonts w:ascii="GHEA Grapalat" w:eastAsia="GHEA Grapalat" w:hAnsi="GHEA Grapalat" w:cs="GHEA Grapalat"/>
                <w:b/>
                <w:sz w:val="24"/>
                <w:szCs w:val="24"/>
              </w:rPr>
            </w:pPr>
            <w:r>
              <w:rPr>
                <w:rFonts w:ascii="GHEA Grapalat" w:eastAsia="Calibri" w:hAnsi="GHEA Grapalat"/>
                <w:sz w:val="24"/>
                <w:lang w:val="hy-AM" w:eastAsia="en-US"/>
              </w:rPr>
              <w:t xml:space="preserve">  </w:t>
            </w:r>
            <w:r w:rsidRPr="00CB08B4">
              <w:rPr>
                <w:rFonts w:ascii="GHEA Grapalat" w:eastAsia="Calibri" w:hAnsi="GHEA Grapalat"/>
                <w:sz w:val="24"/>
                <w:lang w:val="hy-AM" w:eastAsia="en-US"/>
              </w:rPr>
              <w:t xml:space="preserve">  </w:t>
            </w:r>
            <w:r w:rsidRPr="0049098C">
              <w:rPr>
                <w:rFonts w:ascii="GHEA Grapalat" w:hAnsi="GHEA Grapalat" w:cs="Sylfaen"/>
                <w:color w:val="000000"/>
                <w:sz w:val="24"/>
                <w:szCs w:val="24"/>
                <w:shd w:val="clear" w:color="auto" w:fill="FFFFFF"/>
                <w:lang w:val="hy-AM"/>
              </w:rPr>
              <w:t>Ելնելով վերոգրյալից, առաջարկում ենք ՀՀ</w:t>
            </w:r>
            <w:r>
              <w:rPr>
                <w:rFonts w:ascii="GHEA Grapalat" w:hAnsi="GHEA Grapalat" w:cs="Sylfaen"/>
                <w:color w:val="000000"/>
                <w:sz w:val="24"/>
                <w:szCs w:val="24"/>
                <w:shd w:val="clear" w:color="auto" w:fill="FFFFFF"/>
                <w:lang w:val="hy-AM"/>
              </w:rPr>
              <w:t xml:space="preserve"> արդարադատության նախարարությանը ՀՀ քննչական կոմիտեի և </w:t>
            </w:r>
            <w:r w:rsidRPr="00671F9B">
              <w:rPr>
                <w:rFonts w:ascii="GHEA Grapalat" w:eastAsia="GHEA Grapalat" w:hAnsi="GHEA Grapalat" w:cs="GHEA Grapalat"/>
                <w:sz w:val="24"/>
                <w:szCs w:val="24"/>
                <w:lang w:val="hy-AM"/>
              </w:rPr>
              <w:t>ՀՀ</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ներքին</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գործերի</w:t>
            </w:r>
            <w:r w:rsidRPr="00A40001">
              <w:rPr>
                <w:rFonts w:ascii="GHEA Grapalat" w:eastAsia="GHEA Grapalat" w:hAnsi="GHEA Grapalat" w:cs="GHEA Grapalat"/>
                <w:sz w:val="24"/>
                <w:szCs w:val="24"/>
                <w:lang w:val="pt-BR"/>
              </w:rPr>
              <w:t xml:space="preserve"> </w:t>
            </w:r>
            <w:r w:rsidRPr="00671F9B">
              <w:rPr>
                <w:rFonts w:ascii="GHEA Grapalat" w:eastAsia="GHEA Grapalat" w:hAnsi="GHEA Grapalat" w:cs="GHEA Grapalat"/>
                <w:sz w:val="24"/>
                <w:szCs w:val="24"/>
                <w:lang w:val="hy-AM"/>
              </w:rPr>
              <w:t>նախարարությ</w:t>
            </w:r>
            <w:r>
              <w:rPr>
                <w:rFonts w:ascii="GHEA Grapalat" w:eastAsia="GHEA Grapalat" w:hAnsi="GHEA Grapalat" w:cs="GHEA Grapalat"/>
                <w:sz w:val="24"/>
                <w:szCs w:val="24"/>
                <w:lang w:val="hy-AM"/>
              </w:rPr>
              <w:t xml:space="preserve">ան հետ համատեղ </w:t>
            </w:r>
            <w:r w:rsidRPr="00DB5ACF">
              <w:rPr>
                <w:rFonts w:ascii="GHEA Grapalat" w:eastAsia="GHEA Grapalat" w:hAnsi="GHEA Grapalat" w:cs="GHEA Grapalat"/>
                <w:sz w:val="24"/>
                <w:szCs w:val="24"/>
                <w:lang w:val="hy-AM"/>
              </w:rPr>
              <w:t>համագործակցության արդյունքում</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lastRenderedPageBreak/>
              <w:t>մշակել և շր</w:t>
            </w:r>
            <w:r w:rsidRPr="00DB5ACF">
              <w:rPr>
                <w:rFonts w:ascii="GHEA Grapalat" w:hAnsi="GHEA Grapalat" w:cs="Sylfaen"/>
                <w:color w:val="000000"/>
                <w:sz w:val="24"/>
                <w:szCs w:val="24"/>
                <w:shd w:val="clear" w:color="auto" w:fill="FFFFFF"/>
                <w:lang w:val="hy-AM"/>
              </w:rPr>
              <w:t xml:space="preserve">ջանառել համապատասխան որոշման նախագիծ, </w:t>
            </w:r>
            <w:r w:rsidRPr="008440C7">
              <w:rPr>
                <w:rFonts w:ascii="GHEA Grapalat" w:hAnsi="GHEA Grapalat" w:cs="Sylfaen"/>
                <w:color w:val="000000"/>
                <w:sz w:val="24"/>
                <w:szCs w:val="24"/>
                <w:shd w:val="clear" w:color="auto" w:fill="FFFFFF"/>
                <w:lang w:val="hy-AM"/>
              </w:rPr>
              <w:t>որում կարտացոլվի նաև ՀՀ ՆԳՆ-ի կողմից առաջարկվող գումարի նվազեցումը,</w:t>
            </w:r>
            <w:r w:rsidRPr="008440C7">
              <w:rPr>
                <w:rFonts w:ascii="GHEA Grapalat" w:eastAsia="GHEA Grapalat" w:hAnsi="GHEA Grapalat" w:cs="GHEA Grapalat"/>
                <w:sz w:val="24"/>
                <w:szCs w:val="24"/>
                <w:lang w:val="hy-AM"/>
              </w:rPr>
              <w:t xml:space="preserve"> </w:t>
            </w:r>
            <w:r w:rsidRPr="008440C7">
              <w:rPr>
                <w:rFonts w:ascii="GHEA Grapalat" w:hAnsi="GHEA Grapalat" w:cs="Sylfaen"/>
                <w:color w:val="000000"/>
                <w:sz w:val="24"/>
                <w:szCs w:val="24"/>
                <w:shd w:val="clear" w:color="auto" w:fill="FFFFFF"/>
                <w:lang w:val="hy-AM"/>
              </w:rPr>
              <w:t xml:space="preserve">իսկ լրացուցիչ ծախսերի </w:t>
            </w:r>
            <w:r>
              <w:rPr>
                <w:rFonts w:ascii="GHEA Grapalat" w:hAnsi="GHEA Grapalat" w:cs="Sylfaen"/>
                <w:color w:val="000000"/>
                <w:sz w:val="24"/>
                <w:szCs w:val="24"/>
                <w:shd w:val="clear" w:color="auto" w:fill="FFFFFF"/>
                <w:lang w:val="hy-AM"/>
              </w:rPr>
              <w:t>ապահովումը</w:t>
            </w:r>
            <w:r w:rsidRPr="008440C7">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դիտարկել</w:t>
            </w:r>
            <w:r w:rsidRPr="008440C7">
              <w:rPr>
                <w:rFonts w:ascii="GHEA Grapalat" w:hAnsi="GHEA Grapalat" w:cs="Sylfaen"/>
                <w:color w:val="000000"/>
                <w:sz w:val="24"/>
                <w:szCs w:val="24"/>
                <w:shd w:val="clear" w:color="auto" w:fill="FFFFFF"/>
                <w:lang w:val="hy-AM"/>
              </w:rPr>
              <w:t xml:space="preserve"> ՀՀ 2024 թվականի պետական բյուջեով Կոմիտեին</w:t>
            </w:r>
            <w:r w:rsidRPr="0049098C">
              <w:rPr>
                <w:rFonts w:ascii="GHEA Grapalat" w:hAnsi="GHEA Grapalat" w:cs="Sylfaen"/>
                <w:color w:val="000000"/>
                <w:sz w:val="24"/>
                <w:szCs w:val="24"/>
                <w:shd w:val="clear" w:color="auto" w:fill="FFFFFF"/>
                <w:lang w:val="hy-AM"/>
              </w:rPr>
              <w:t xml:space="preserve"> հատկացված ընդհանուր միջոցների </w:t>
            </w:r>
            <w:r>
              <w:rPr>
                <w:rFonts w:ascii="GHEA Grapalat" w:hAnsi="GHEA Grapalat" w:cs="Sylfaen"/>
                <w:color w:val="000000"/>
                <w:sz w:val="24"/>
                <w:szCs w:val="24"/>
                <w:shd w:val="clear" w:color="auto" w:fill="FFFFFF"/>
                <w:lang w:val="hy-AM"/>
              </w:rPr>
              <w:t>շրջանակներում:</w:t>
            </w:r>
          </w:p>
        </w:tc>
        <w:tc>
          <w:tcPr>
            <w:tcW w:w="6215" w:type="dxa"/>
            <w:shd w:val="clear" w:color="auto" w:fill="auto"/>
          </w:tcPr>
          <w:p w:rsidR="002362AA" w:rsidRDefault="00A96743" w:rsidP="00A96743">
            <w:pPr>
              <w:tabs>
                <w:tab w:val="left" w:pos="851"/>
                <w:tab w:val="left" w:pos="1418"/>
              </w:tabs>
              <w:spacing w:after="0"/>
              <w:jc w:val="center"/>
              <w:rPr>
                <w:rFonts w:ascii="GHEA Grapalat" w:eastAsia="GHEA Grapalat" w:hAnsi="GHEA Grapalat" w:cs="GHEA Grapalat"/>
                <w:b/>
                <w:sz w:val="24"/>
                <w:szCs w:val="24"/>
              </w:rPr>
            </w:pPr>
            <w:proofErr w:type="spellStart"/>
            <w:r w:rsidRPr="00A96743">
              <w:rPr>
                <w:rFonts w:ascii="GHEA Grapalat" w:eastAsia="GHEA Grapalat" w:hAnsi="GHEA Grapalat" w:cs="GHEA Grapalat"/>
                <w:b/>
                <w:sz w:val="24"/>
                <w:szCs w:val="24"/>
              </w:rPr>
              <w:lastRenderedPageBreak/>
              <w:t>Չի</w:t>
            </w:r>
            <w:proofErr w:type="spellEnd"/>
            <w:r w:rsidRPr="00A96743">
              <w:rPr>
                <w:rFonts w:ascii="GHEA Grapalat" w:eastAsia="GHEA Grapalat" w:hAnsi="GHEA Grapalat" w:cs="GHEA Grapalat"/>
                <w:b/>
                <w:sz w:val="24"/>
                <w:szCs w:val="24"/>
              </w:rPr>
              <w:t xml:space="preserve"> </w:t>
            </w:r>
            <w:proofErr w:type="spellStart"/>
            <w:r w:rsidRPr="00A96743">
              <w:rPr>
                <w:rFonts w:ascii="GHEA Grapalat" w:eastAsia="GHEA Grapalat" w:hAnsi="GHEA Grapalat" w:cs="GHEA Grapalat"/>
                <w:b/>
                <w:sz w:val="24"/>
                <w:szCs w:val="24"/>
              </w:rPr>
              <w:t>ընդունվել</w:t>
            </w:r>
            <w:proofErr w:type="spellEnd"/>
            <w:r w:rsidRPr="00A96743">
              <w:rPr>
                <w:rFonts w:ascii="GHEA Grapalat" w:eastAsia="GHEA Grapalat" w:hAnsi="GHEA Grapalat" w:cs="GHEA Grapalat"/>
                <w:b/>
                <w:sz w:val="24"/>
                <w:szCs w:val="24"/>
              </w:rPr>
              <w:t>:</w:t>
            </w:r>
          </w:p>
          <w:p w:rsidR="00A96743" w:rsidRPr="00A96743" w:rsidRDefault="00A96743" w:rsidP="00A96743">
            <w:pPr>
              <w:tabs>
                <w:tab w:val="left" w:pos="851"/>
                <w:tab w:val="left" w:pos="1418"/>
              </w:tabs>
              <w:spacing w:after="0"/>
              <w:jc w:val="center"/>
              <w:rPr>
                <w:rFonts w:ascii="GHEA Grapalat" w:eastAsia="GHEA Grapalat" w:hAnsi="GHEA Grapalat" w:cs="GHEA Grapalat"/>
                <w:b/>
                <w:sz w:val="24"/>
                <w:szCs w:val="24"/>
              </w:rPr>
            </w:pPr>
          </w:p>
          <w:p w:rsidR="00E751D3" w:rsidRDefault="0078364F" w:rsidP="00E751D3">
            <w:pPr>
              <w:tabs>
                <w:tab w:val="left" w:pos="851"/>
                <w:tab w:val="left" w:pos="1418"/>
              </w:tabs>
              <w:spacing w:after="0"/>
              <w:jc w:val="both"/>
              <w:rPr>
                <w:rFonts w:ascii="GHEA Grapalat" w:hAnsi="GHEA Grapalat"/>
                <w:sz w:val="24"/>
                <w:szCs w:val="24"/>
              </w:rPr>
            </w:pPr>
            <w:r>
              <w:rPr>
                <w:rFonts w:ascii="GHEA Grapalat" w:eastAsia="GHEA Grapalat" w:hAnsi="GHEA Grapalat" w:cs="GHEA Grapalat"/>
                <w:sz w:val="24"/>
                <w:szCs w:val="24"/>
              </w:rPr>
              <w:t xml:space="preserve"> </w:t>
            </w:r>
            <w:r w:rsidR="00C13AD3" w:rsidRPr="0078364F">
              <w:rPr>
                <w:rFonts w:ascii="GHEA Grapalat" w:eastAsia="GHEA Grapalat" w:hAnsi="GHEA Grapalat" w:cs="GHEA Grapalat"/>
                <w:sz w:val="24"/>
                <w:szCs w:val="24"/>
              </w:rPr>
              <w:t>1.</w:t>
            </w:r>
            <w:r w:rsidR="00C13AD3" w:rsidRPr="0078364F">
              <w:rPr>
                <w:rFonts w:ascii="GHEA Grapalat" w:eastAsia="GHEA Grapalat" w:hAnsi="GHEA Grapalat" w:cs="GHEA Grapalat"/>
                <w:b/>
                <w:sz w:val="24"/>
                <w:szCs w:val="24"/>
              </w:rPr>
              <w:t xml:space="preserve"> </w:t>
            </w:r>
            <w:r w:rsidR="00C13AD3" w:rsidRPr="0078364F">
              <w:rPr>
                <w:rFonts w:ascii="GHEA Grapalat" w:eastAsia="GHEA Grapalat" w:hAnsi="GHEA Grapalat" w:cs="GHEA Grapalat"/>
                <w:sz w:val="24"/>
                <w:szCs w:val="24"/>
                <w:lang w:val="hy-AM"/>
              </w:rPr>
              <w:t>ՀՀ</w:t>
            </w:r>
            <w:r w:rsidR="00C13AD3" w:rsidRPr="0078364F">
              <w:rPr>
                <w:rFonts w:ascii="GHEA Grapalat" w:eastAsia="GHEA Grapalat" w:hAnsi="GHEA Grapalat" w:cs="GHEA Grapalat"/>
                <w:sz w:val="24"/>
                <w:szCs w:val="24"/>
                <w:lang w:val="pt-BR"/>
              </w:rPr>
              <w:t xml:space="preserve"> </w:t>
            </w:r>
            <w:r w:rsidR="00CD11D3" w:rsidRPr="0078364F">
              <w:rPr>
                <w:rFonts w:ascii="GHEA Grapalat" w:eastAsia="GHEA Grapalat" w:hAnsi="GHEA Grapalat" w:cs="GHEA Grapalat"/>
                <w:sz w:val="24"/>
                <w:szCs w:val="24"/>
              </w:rPr>
              <w:t>ՆԳՆ</w:t>
            </w:r>
            <w:r w:rsidR="00C13AD3" w:rsidRPr="0078364F">
              <w:rPr>
                <w:rFonts w:ascii="GHEA Grapalat" w:eastAsia="GHEA Grapalat" w:hAnsi="GHEA Grapalat" w:cs="GHEA Grapalat"/>
                <w:sz w:val="24"/>
                <w:szCs w:val="24"/>
                <w:lang w:val="pt-BR"/>
              </w:rPr>
              <w:t xml:space="preserve"> </w:t>
            </w:r>
            <w:r w:rsidR="00C13AD3" w:rsidRPr="0078364F">
              <w:rPr>
                <w:rFonts w:ascii="GHEA Grapalat" w:eastAsia="GHEA Grapalat" w:hAnsi="GHEA Grapalat" w:cs="GHEA Grapalat"/>
                <w:sz w:val="24"/>
                <w:szCs w:val="24"/>
                <w:lang w:val="hy-AM"/>
              </w:rPr>
              <w:t>փորձաքրեագիտական</w:t>
            </w:r>
            <w:r w:rsidR="00C13AD3" w:rsidRPr="0078364F">
              <w:rPr>
                <w:rFonts w:ascii="GHEA Grapalat" w:eastAsia="GHEA Grapalat" w:hAnsi="GHEA Grapalat" w:cs="GHEA Grapalat"/>
                <w:sz w:val="24"/>
                <w:szCs w:val="24"/>
                <w:lang w:val="pt-BR"/>
              </w:rPr>
              <w:t xml:space="preserve"> </w:t>
            </w:r>
            <w:r w:rsidR="00C13AD3" w:rsidRPr="0078364F">
              <w:rPr>
                <w:rFonts w:ascii="GHEA Grapalat" w:eastAsia="GHEA Grapalat" w:hAnsi="GHEA Grapalat" w:cs="GHEA Grapalat"/>
                <w:sz w:val="24"/>
                <w:szCs w:val="24"/>
                <w:lang w:val="hy-AM"/>
              </w:rPr>
              <w:t>վարչությ</w:t>
            </w:r>
            <w:proofErr w:type="spellStart"/>
            <w:r w:rsidR="00C13AD3" w:rsidRPr="0078364F">
              <w:rPr>
                <w:rFonts w:ascii="GHEA Grapalat" w:eastAsia="GHEA Grapalat" w:hAnsi="GHEA Grapalat" w:cs="GHEA Grapalat"/>
                <w:sz w:val="24"/>
                <w:szCs w:val="24"/>
              </w:rPr>
              <w:t>ունն</w:t>
            </w:r>
            <w:proofErr w:type="spellEnd"/>
            <w:r w:rsidR="00C13AD3" w:rsidRPr="0078364F">
              <w:rPr>
                <w:rFonts w:ascii="GHEA Grapalat" w:eastAsia="GHEA Grapalat" w:hAnsi="GHEA Grapalat" w:cs="GHEA Grapalat"/>
                <w:sz w:val="24"/>
                <w:szCs w:val="24"/>
                <w:lang w:val="hy-AM"/>
              </w:rPr>
              <w:t xml:space="preserve"> (այսուհետ՝ </w:t>
            </w:r>
            <w:r w:rsidR="00CD11D3" w:rsidRPr="0078364F">
              <w:rPr>
                <w:rFonts w:ascii="GHEA Grapalat" w:eastAsia="GHEA Grapalat" w:hAnsi="GHEA Grapalat" w:cs="GHEA Grapalat"/>
                <w:sz w:val="24"/>
                <w:szCs w:val="24"/>
              </w:rPr>
              <w:t>ՓՔՎ</w:t>
            </w:r>
            <w:r w:rsidR="00C13AD3" w:rsidRPr="0078364F">
              <w:rPr>
                <w:rFonts w:ascii="GHEA Grapalat" w:eastAsia="GHEA Grapalat" w:hAnsi="GHEA Grapalat" w:cs="GHEA Grapalat"/>
                <w:sz w:val="24"/>
                <w:szCs w:val="24"/>
                <w:lang w:val="hy-AM"/>
              </w:rPr>
              <w:t>)</w:t>
            </w:r>
            <w:r w:rsidR="00C13AD3" w:rsidRPr="0078364F">
              <w:rPr>
                <w:rFonts w:ascii="GHEA Grapalat" w:eastAsia="GHEA Grapalat" w:hAnsi="GHEA Grapalat" w:cs="GHEA Grapalat"/>
                <w:sz w:val="24"/>
                <w:szCs w:val="24"/>
                <w:lang w:val="pt-BR"/>
              </w:rPr>
              <w:t xml:space="preserve"> ունի </w:t>
            </w:r>
            <w:r w:rsidR="00C13AD3" w:rsidRPr="0078364F">
              <w:rPr>
                <w:rFonts w:ascii="GHEA Grapalat" w:eastAsia="GHEA Grapalat" w:hAnsi="GHEA Grapalat" w:cs="GHEA Grapalat"/>
                <w:sz w:val="24"/>
                <w:szCs w:val="24"/>
              </w:rPr>
              <w:t>90</w:t>
            </w:r>
            <w:r w:rsidR="00C13AD3" w:rsidRPr="0078364F">
              <w:rPr>
                <w:rFonts w:ascii="GHEA Grapalat" w:eastAsia="Calibri" w:hAnsi="GHEA Grapalat"/>
                <w:sz w:val="24"/>
                <w:szCs w:val="24"/>
                <w:lang w:val="af-ZA"/>
              </w:rPr>
              <w:t xml:space="preserve"> </w:t>
            </w:r>
            <w:r w:rsidR="00C13AD3" w:rsidRPr="0078364F">
              <w:rPr>
                <w:rFonts w:ascii="GHEA Grapalat" w:eastAsia="Calibri" w:hAnsi="GHEA Grapalat"/>
                <w:sz w:val="24"/>
                <w:szCs w:val="24"/>
                <w:lang w:val="hy-AM"/>
              </w:rPr>
              <w:t>հաստիքային միավոր</w:t>
            </w:r>
            <w:r w:rsidR="00C13AD3" w:rsidRPr="0078364F">
              <w:rPr>
                <w:rFonts w:ascii="GHEA Grapalat" w:eastAsia="Calibri" w:hAnsi="GHEA Grapalat"/>
                <w:sz w:val="24"/>
                <w:szCs w:val="24"/>
              </w:rPr>
              <w:t xml:space="preserve">, </w:t>
            </w:r>
            <w:proofErr w:type="spellStart"/>
            <w:r w:rsidR="00C13AD3" w:rsidRPr="0078364F">
              <w:rPr>
                <w:rFonts w:ascii="GHEA Grapalat" w:eastAsia="Calibri" w:hAnsi="GHEA Grapalat"/>
                <w:sz w:val="24"/>
                <w:szCs w:val="24"/>
              </w:rPr>
              <w:t>իսկ</w:t>
            </w:r>
            <w:proofErr w:type="spellEnd"/>
            <w:r w:rsidR="00C13AD3" w:rsidRPr="0078364F">
              <w:rPr>
                <w:rFonts w:ascii="GHEA Grapalat" w:eastAsia="Calibri" w:hAnsi="GHEA Grapalat"/>
                <w:sz w:val="24"/>
                <w:szCs w:val="24"/>
              </w:rPr>
              <w:t xml:space="preserve">  </w:t>
            </w:r>
            <w:r w:rsidR="00C13AD3" w:rsidRPr="0078364F">
              <w:rPr>
                <w:rFonts w:ascii="GHEA Grapalat" w:hAnsi="GHEA Grapalat"/>
                <w:sz w:val="24"/>
                <w:szCs w:val="24"/>
                <w:lang w:val="af-ZA"/>
              </w:rPr>
              <w:t xml:space="preserve">Հայաստանի Հանրապետության քննչական կոմիտեի փորձաքրեագիտական կենտրոն» ՊՈԱԿ-ի (այսուհետ՝ ՊՈԱԿ) պարագայում նախատեսվում է 108 հաստիքային միավոր՝ նկատի ունենալով ՊՈԱԿ-ի </w:t>
            </w:r>
            <w:r w:rsidR="00C13AD3" w:rsidRPr="0078364F">
              <w:rPr>
                <w:rFonts w:ascii="GHEA Grapalat" w:hAnsi="GHEA Grapalat"/>
                <w:sz w:val="24"/>
                <w:szCs w:val="24"/>
                <w:lang w:val="hy-AM"/>
              </w:rPr>
              <w:t>կարգավիճակ</w:t>
            </w:r>
            <w:r w:rsidR="00C13AD3" w:rsidRPr="0078364F">
              <w:rPr>
                <w:rFonts w:ascii="GHEA Grapalat" w:hAnsi="GHEA Grapalat"/>
                <w:sz w:val="24"/>
                <w:szCs w:val="24"/>
              </w:rPr>
              <w:t xml:space="preserve">ը, </w:t>
            </w:r>
            <w:proofErr w:type="spellStart"/>
            <w:r w:rsidR="00C13AD3" w:rsidRPr="0078364F">
              <w:rPr>
                <w:rFonts w:ascii="GHEA Grapalat" w:hAnsi="GHEA Grapalat"/>
                <w:sz w:val="24"/>
                <w:szCs w:val="24"/>
              </w:rPr>
              <w:t>որը</w:t>
            </w:r>
            <w:proofErr w:type="spellEnd"/>
            <w:r w:rsidR="00C13AD3" w:rsidRPr="0078364F">
              <w:rPr>
                <w:rFonts w:ascii="GHEA Grapalat" w:hAnsi="GHEA Grapalat"/>
                <w:sz w:val="24"/>
                <w:szCs w:val="24"/>
              </w:rPr>
              <w:t xml:space="preserve"> </w:t>
            </w:r>
            <w:proofErr w:type="spellStart"/>
            <w:r w:rsidR="00C13AD3" w:rsidRPr="0078364F">
              <w:rPr>
                <w:rFonts w:ascii="GHEA Grapalat" w:hAnsi="GHEA Grapalat"/>
                <w:sz w:val="24"/>
                <w:szCs w:val="24"/>
              </w:rPr>
              <w:t>լիարժեք</w:t>
            </w:r>
            <w:proofErr w:type="spellEnd"/>
            <w:r w:rsidR="00C13AD3" w:rsidRPr="0078364F">
              <w:rPr>
                <w:rFonts w:ascii="GHEA Grapalat" w:hAnsi="GHEA Grapalat"/>
                <w:sz w:val="24"/>
                <w:szCs w:val="24"/>
              </w:rPr>
              <w:t xml:space="preserve"> </w:t>
            </w:r>
            <w:proofErr w:type="spellStart"/>
            <w:r w:rsidR="00C13AD3" w:rsidRPr="0078364F">
              <w:rPr>
                <w:rFonts w:ascii="GHEA Grapalat" w:hAnsi="GHEA Grapalat"/>
                <w:sz w:val="24"/>
                <w:szCs w:val="24"/>
              </w:rPr>
              <w:t>գործունեություն</w:t>
            </w:r>
            <w:proofErr w:type="spellEnd"/>
            <w:r w:rsidR="00C13AD3" w:rsidRPr="0078364F">
              <w:rPr>
                <w:rFonts w:ascii="GHEA Grapalat" w:hAnsi="GHEA Grapalat"/>
                <w:sz w:val="24"/>
                <w:szCs w:val="24"/>
              </w:rPr>
              <w:t xml:space="preserve"> </w:t>
            </w:r>
            <w:proofErr w:type="spellStart"/>
            <w:r w:rsidR="00C13AD3" w:rsidRPr="0078364F">
              <w:rPr>
                <w:rFonts w:ascii="GHEA Grapalat" w:hAnsi="GHEA Grapalat"/>
                <w:sz w:val="24"/>
                <w:szCs w:val="24"/>
              </w:rPr>
              <w:t>ծավալելու</w:t>
            </w:r>
            <w:proofErr w:type="spellEnd"/>
            <w:r w:rsidR="00C13AD3" w:rsidRPr="0078364F">
              <w:rPr>
                <w:rFonts w:ascii="GHEA Grapalat" w:hAnsi="GHEA Grapalat"/>
                <w:sz w:val="24"/>
                <w:szCs w:val="24"/>
              </w:rPr>
              <w:t xml:space="preserve"> </w:t>
            </w:r>
            <w:proofErr w:type="spellStart"/>
            <w:r w:rsidR="00C13AD3" w:rsidRPr="0078364F">
              <w:rPr>
                <w:rFonts w:ascii="GHEA Grapalat" w:hAnsi="GHEA Grapalat"/>
                <w:sz w:val="24"/>
                <w:szCs w:val="24"/>
              </w:rPr>
              <w:t>համար</w:t>
            </w:r>
            <w:proofErr w:type="spellEnd"/>
            <w:r w:rsidR="00C13AD3" w:rsidRPr="0078364F">
              <w:rPr>
                <w:rFonts w:ascii="GHEA Grapalat" w:hAnsi="GHEA Grapalat"/>
                <w:sz w:val="24"/>
                <w:szCs w:val="24"/>
              </w:rPr>
              <w:t xml:space="preserve"> </w:t>
            </w:r>
            <w:proofErr w:type="spellStart"/>
            <w:r w:rsidR="00CD11D3" w:rsidRPr="0078364F">
              <w:rPr>
                <w:rFonts w:ascii="GHEA Grapalat" w:hAnsi="GHEA Grapalat"/>
                <w:sz w:val="24"/>
                <w:szCs w:val="24"/>
              </w:rPr>
              <w:t>բացի</w:t>
            </w:r>
            <w:proofErr w:type="spellEnd"/>
            <w:r w:rsidR="00CD11D3" w:rsidRPr="0078364F">
              <w:rPr>
                <w:rFonts w:ascii="GHEA Grapalat" w:hAnsi="GHEA Grapalat"/>
                <w:sz w:val="24"/>
                <w:szCs w:val="24"/>
              </w:rPr>
              <w:t xml:space="preserve"> </w:t>
            </w:r>
            <w:r w:rsidR="00CD11D3" w:rsidRPr="0078364F">
              <w:rPr>
                <w:rFonts w:ascii="GHEA Grapalat" w:hAnsi="GHEA Grapalat"/>
                <w:sz w:val="24"/>
                <w:szCs w:val="24"/>
                <w:lang w:val="hy-AM"/>
              </w:rPr>
              <w:t>տնօրենի</w:t>
            </w:r>
            <w:r w:rsidR="00CD11D3" w:rsidRPr="0078364F">
              <w:rPr>
                <w:rFonts w:ascii="GHEA Grapalat" w:hAnsi="GHEA Grapalat"/>
                <w:sz w:val="24"/>
                <w:szCs w:val="24"/>
              </w:rPr>
              <w:t>ց</w:t>
            </w:r>
            <w:r w:rsidR="00CD11D3" w:rsidRPr="0078364F">
              <w:rPr>
                <w:rFonts w:ascii="GHEA Grapalat" w:hAnsi="GHEA Grapalat"/>
                <w:sz w:val="24"/>
                <w:szCs w:val="24"/>
                <w:lang w:val="hy-AM"/>
              </w:rPr>
              <w:t>, փոխտնօրենի</w:t>
            </w:r>
            <w:r w:rsidR="00CD11D3" w:rsidRPr="0078364F">
              <w:rPr>
                <w:rFonts w:ascii="GHEA Grapalat" w:hAnsi="GHEA Grapalat"/>
                <w:sz w:val="24"/>
                <w:szCs w:val="24"/>
              </w:rPr>
              <w:t xml:space="preserve">ց, </w:t>
            </w:r>
            <w:proofErr w:type="spellStart"/>
            <w:r w:rsidR="00CD11D3" w:rsidRPr="0078364F">
              <w:rPr>
                <w:rFonts w:ascii="GHEA Grapalat" w:hAnsi="GHEA Grapalat"/>
                <w:sz w:val="24"/>
                <w:szCs w:val="24"/>
              </w:rPr>
              <w:t>փորձագետներից</w:t>
            </w:r>
            <w:proofErr w:type="spellEnd"/>
            <w:r w:rsidR="00CD11D3" w:rsidRPr="0078364F">
              <w:rPr>
                <w:rFonts w:ascii="GHEA Grapalat" w:hAnsi="GHEA Grapalat"/>
                <w:sz w:val="24"/>
                <w:szCs w:val="24"/>
              </w:rPr>
              <w:t xml:space="preserve"> </w:t>
            </w:r>
            <w:proofErr w:type="spellStart"/>
            <w:r w:rsidR="00C13AD3" w:rsidRPr="0078364F">
              <w:rPr>
                <w:rFonts w:ascii="GHEA Grapalat" w:hAnsi="GHEA Grapalat"/>
                <w:sz w:val="24"/>
                <w:szCs w:val="24"/>
              </w:rPr>
              <w:t>պետք</w:t>
            </w:r>
            <w:proofErr w:type="spellEnd"/>
            <w:r w:rsidR="00C13AD3" w:rsidRPr="0078364F">
              <w:rPr>
                <w:rFonts w:ascii="GHEA Grapalat" w:hAnsi="GHEA Grapalat"/>
                <w:sz w:val="24"/>
                <w:szCs w:val="24"/>
              </w:rPr>
              <w:t xml:space="preserve"> է </w:t>
            </w:r>
            <w:proofErr w:type="spellStart"/>
            <w:r w:rsidR="00C13AD3" w:rsidRPr="0078364F">
              <w:rPr>
                <w:rFonts w:ascii="GHEA Grapalat" w:hAnsi="GHEA Grapalat"/>
                <w:sz w:val="24"/>
                <w:szCs w:val="24"/>
              </w:rPr>
              <w:t>ունենա</w:t>
            </w:r>
            <w:proofErr w:type="spellEnd"/>
            <w:r w:rsidR="00C13AD3" w:rsidRPr="0078364F">
              <w:rPr>
                <w:rFonts w:ascii="GHEA Grapalat" w:hAnsi="GHEA Grapalat"/>
                <w:sz w:val="24"/>
                <w:szCs w:val="24"/>
              </w:rPr>
              <w:t xml:space="preserve"> </w:t>
            </w:r>
            <w:proofErr w:type="spellStart"/>
            <w:r w:rsidR="00C13AD3" w:rsidRPr="0078364F">
              <w:rPr>
                <w:rFonts w:ascii="GHEA Grapalat" w:hAnsi="GHEA Grapalat"/>
                <w:sz w:val="24"/>
                <w:szCs w:val="24"/>
              </w:rPr>
              <w:t>նաև</w:t>
            </w:r>
            <w:proofErr w:type="spellEnd"/>
            <w:r w:rsidR="00C13AD3" w:rsidRPr="0078364F">
              <w:rPr>
                <w:rFonts w:ascii="GHEA Grapalat" w:hAnsi="GHEA Grapalat"/>
                <w:sz w:val="24"/>
                <w:szCs w:val="24"/>
              </w:rPr>
              <w:t xml:space="preserve"> </w:t>
            </w:r>
            <w:r w:rsidR="00C13AD3" w:rsidRPr="0078364F">
              <w:rPr>
                <w:rFonts w:ascii="GHEA Grapalat" w:hAnsi="GHEA Grapalat"/>
                <w:sz w:val="24"/>
                <w:szCs w:val="24"/>
                <w:lang w:val="hy-AM"/>
              </w:rPr>
              <w:t xml:space="preserve">գլխավոր հաշվապահի, հաշվապահի, գրասենյակի պետի, գնումները համակարգողի, իրավաբանի, անձնակազմի կառավարման մասնագետի և </w:t>
            </w:r>
            <w:r w:rsidR="00C13AD3" w:rsidRPr="0078364F">
              <w:rPr>
                <w:rFonts w:ascii="GHEA Grapalat" w:hAnsi="GHEA Grapalat"/>
                <w:sz w:val="24"/>
                <w:szCs w:val="24"/>
                <w:lang w:val="hy-AM"/>
              </w:rPr>
              <w:lastRenderedPageBreak/>
              <w:t>սպասարկող այլ անձնակազմի հաստիք</w:t>
            </w:r>
            <w:proofErr w:type="spellStart"/>
            <w:r w:rsidR="00C13AD3" w:rsidRPr="0078364F">
              <w:rPr>
                <w:rFonts w:ascii="GHEA Grapalat" w:hAnsi="GHEA Grapalat"/>
                <w:sz w:val="24"/>
                <w:szCs w:val="24"/>
              </w:rPr>
              <w:t>ային</w:t>
            </w:r>
            <w:proofErr w:type="spellEnd"/>
            <w:r w:rsidR="00C13AD3" w:rsidRPr="0078364F">
              <w:rPr>
                <w:rFonts w:ascii="GHEA Grapalat" w:hAnsi="GHEA Grapalat"/>
                <w:sz w:val="24"/>
                <w:szCs w:val="24"/>
              </w:rPr>
              <w:t xml:space="preserve"> </w:t>
            </w:r>
            <w:proofErr w:type="spellStart"/>
            <w:r w:rsidR="00C13AD3" w:rsidRPr="0078364F">
              <w:rPr>
                <w:rFonts w:ascii="GHEA Grapalat" w:hAnsi="GHEA Grapalat"/>
                <w:sz w:val="24"/>
                <w:szCs w:val="24"/>
              </w:rPr>
              <w:t>միավորներ</w:t>
            </w:r>
            <w:proofErr w:type="spellEnd"/>
            <w:r w:rsidR="00C13AD3" w:rsidRPr="0078364F">
              <w:rPr>
                <w:rFonts w:ascii="GHEA Grapalat" w:hAnsi="GHEA Grapalat"/>
                <w:sz w:val="24"/>
                <w:szCs w:val="24"/>
              </w:rPr>
              <w:t>:</w:t>
            </w:r>
            <w:r w:rsidR="00C13AD3" w:rsidRPr="0078364F">
              <w:rPr>
                <w:rFonts w:ascii="GHEA Grapalat" w:hAnsi="GHEA Grapalat"/>
                <w:sz w:val="24"/>
                <w:szCs w:val="24"/>
                <w:lang w:val="hy-AM"/>
              </w:rPr>
              <w:t xml:space="preserve"> </w:t>
            </w:r>
          </w:p>
          <w:p w:rsidR="00900711" w:rsidRDefault="00E751D3" w:rsidP="00E751D3">
            <w:pPr>
              <w:tabs>
                <w:tab w:val="left" w:pos="851"/>
                <w:tab w:val="left" w:pos="1418"/>
              </w:tabs>
              <w:spacing w:after="0"/>
              <w:jc w:val="both"/>
              <w:rPr>
                <w:rFonts w:ascii="GHEA Grapalat" w:hAnsi="GHEA Grapalat"/>
                <w:sz w:val="24"/>
                <w:szCs w:val="24"/>
                <w:lang w:val="af-ZA"/>
              </w:rPr>
            </w:pPr>
            <w:r>
              <w:rPr>
                <w:rFonts w:ascii="GHEA Grapalat" w:hAnsi="GHEA Grapalat"/>
                <w:sz w:val="24"/>
                <w:szCs w:val="24"/>
              </w:rPr>
              <w:t xml:space="preserve">     </w:t>
            </w:r>
            <w:proofErr w:type="spellStart"/>
            <w:r w:rsidR="00CD11D3" w:rsidRPr="0078364F">
              <w:rPr>
                <w:rFonts w:ascii="GHEA Grapalat" w:hAnsi="GHEA Grapalat"/>
                <w:sz w:val="24"/>
                <w:szCs w:val="24"/>
              </w:rPr>
              <w:t>Այս</w:t>
            </w:r>
            <w:proofErr w:type="spellEnd"/>
            <w:r w:rsidR="00CD11D3" w:rsidRPr="0078364F">
              <w:rPr>
                <w:rFonts w:ascii="GHEA Grapalat" w:hAnsi="GHEA Grapalat"/>
                <w:sz w:val="24"/>
                <w:szCs w:val="24"/>
              </w:rPr>
              <w:t xml:space="preserve"> </w:t>
            </w:r>
            <w:proofErr w:type="spellStart"/>
            <w:r w:rsidR="00CD11D3" w:rsidRPr="0078364F">
              <w:rPr>
                <w:rFonts w:ascii="GHEA Grapalat" w:hAnsi="GHEA Grapalat"/>
                <w:sz w:val="24"/>
                <w:szCs w:val="24"/>
              </w:rPr>
              <w:t>առումով</w:t>
            </w:r>
            <w:proofErr w:type="spellEnd"/>
            <w:r w:rsidR="00CD11D3" w:rsidRPr="0078364F">
              <w:rPr>
                <w:rFonts w:ascii="GHEA Grapalat" w:hAnsi="GHEA Grapalat"/>
                <w:sz w:val="24"/>
                <w:szCs w:val="24"/>
              </w:rPr>
              <w:t xml:space="preserve"> </w:t>
            </w:r>
            <w:proofErr w:type="spellStart"/>
            <w:r w:rsidR="00CD11D3" w:rsidRPr="0078364F">
              <w:rPr>
                <w:rFonts w:ascii="GHEA Grapalat" w:hAnsi="GHEA Grapalat"/>
                <w:sz w:val="24"/>
                <w:szCs w:val="24"/>
              </w:rPr>
              <w:t>պետք</w:t>
            </w:r>
            <w:proofErr w:type="spellEnd"/>
            <w:r w:rsidR="00CD11D3" w:rsidRPr="0078364F">
              <w:rPr>
                <w:rFonts w:ascii="GHEA Grapalat" w:hAnsi="GHEA Grapalat"/>
                <w:sz w:val="24"/>
                <w:szCs w:val="24"/>
              </w:rPr>
              <w:t xml:space="preserve"> է </w:t>
            </w:r>
            <w:proofErr w:type="spellStart"/>
            <w:r w:rsidR="00CD11D3" w:rsidRPr="0078364F">
              <w:rPr>
                <w:rFonts w:ascii="GHEA Grapalat" w:hAnsi="GHEA Grapalat"/>
                <w:sz w:val="24"/>
                <w:szCs w:val="24"/>
              </w:rPr>
              <w:t>նկատի</w:t>
            </w:r>
            <w:proofErr w:type="spellEnd"/>
            <w:r w:rsidR="00CD11D3" w:rsidRPr="0078364F">
              <w:rPr>
                <w:rFonts w:ascii="GHEA Grapalat" w:hAnsi="GHEA Grapalat"/>
                <w:sz w:val="24"/>
                <w:szCs w:val="24"/>
              </w:rPr>
              <w:t xml:space="preserve"> </w:t>
            </w:r>
            <w:proofErr w:type="spellStart"/>
            <w:r w:rsidR="00CD11D3" w:rsidRPr="0078364F">
              <w:rPr>
                <w:rFonts w:ascii="GHEA Grapalat" w:hAnsi="GHEA Grapalat"/>
                <w:sz w:val="24"/>
                <w:szCs w:val="24"/>
              </w:rPr>
              <w:t>ունենալ</w:t>
            </w:r>
            <w:proofErr w:type="spellEnd"/>
            <w:r w:rsidR="00CD11D3" w:rsidRPr="0078364F">
              <w:rPr>
                <w:rFonts w:ascii="GHEA Grapalat" w:hAnsi="GHEA Grapalat"/>
                <w:sz w:val="24"/>
                <w:szCs w:val="24"/>
              </w:rPr>
              <w:t xml:space="preserve">, </w:t>
            </w:r>
            <w:proofErr w:type="spellStart"/>
            <w:r w:rsidR="00CD11D3" w:rsidRPr="0078364F">
              <w:rPr>
                <w:rFonts w:ascii="GHEA Grapalat" w:hAnsi="GHEA Grapalat"/>
                <w:sz w:val="24"/>
                <w:szCs w:val="24"/>
              </w:rPr>
              <w:t>որ</w:t>
            </w:r>
            <w:proofErr w:type="spellEnd"/>
            <w:r w:rsidR="00CD11D3" w:rsidRPr="0078364F">
              <w:rPr>
                <w:rFonts w:ascii="GHEA Grapalat" w:hAnsi="GHEA Grapalat"/>
                <w:sz w:val="24"/>
                <w:szCs w:val="24"/>
              </w:rPr>
              <w:t xml:space="preserve"> ՓՔՎ-ն </w:t>
            </w:r>
            <w:r w:rsidR="00C13AD3" w:rsidRPr="0078364F">
              <w:rPr>
                <w:rFonts w:ascii="GHEA Grapalat" w:hAnsi="GHEA Grapalat"/>
                <w:sz w:val="24"/>
                <w:szCs w:val="24"/>
                <w:lang w:val="af-ZA"/>
              </w:rPr>
              <w:t>ընդհամենը ՀՀ ՆԳՆ կառուցվածքային ստորաբաժանում է, հետևաբար կադրային, ֆինանսական</w:t>
            </w:r>
            <w:r w:rsidR="00CD11D3" w:rsidRPr="0078364F">
              <w:rPr>
                <w:rFonts w:ascii="GHEA Grapalat" w:hAnsi="GHEA Grapalat"/>
                <w:sz w:val="24"/>
                <w:szCs w:val="24"/>
                <w:lang w:val="af-ZA"/>
              </w:rPr>
              <w:t>, ինչպես նաև սպասարկում ենթադրող մյուս գործառույթներն իրականացվում են ՆԳՆ կառուցվածքում գործող այլ ստորաբաժանումների կողմից</w:t>
            </w:r>
            <w:r>
              <w:rPr>
                <w:rFonts w:ascii="GHEA Grapalat" w:hAnsi="GHEA Grapalat"/>
                <w:sz w:val="24"/>
                <w:szCs w:val="24"/>
                <w:lang w:val="af-ZA"/>
              </w:rPr>
              <w:t xml:space="preserve">, մինչդեռ </w:t>
            </w:r>
            <w:r w:rsidR="00CD11D3" w:rsidRPr="0078364F">
              <w:rPr>
                <w:rFonts w:ascii="GHEA Grapalat" w:hAnsi="GHEA Grapalat"/>
                <w:sz w:val="24"/>
                <w:szCs w:val="24"/>
                <w:lang w:val="af-ZA"/>
              </w:rPr>
              <w:t xml:space="preserve">ՊՈԱԿ-ին վերապահված գործառույթների լիարժեք իրականացումը հնարավոր է </w:t>
            </w:r>
            <w:r>
              <w:rPr>
                <w:rFonts w:ascii="GHEA Grapalat" w:hAnsi="GHEA Grapalat"/>
                <w:sz w:val="24"/>
                <w:szCs w:val="24"/>
                <w:lang w:val="af-ZA"/>
              </w:rPr>
              <w:t>միայն</w:t>
            </w:r>
            <w:r w:rsidR="00CD11D3" w:rsidRPr="0078364F">
              <w:rPr>
                <w:rFonts w:ascii="GHEA Grapalat" w:hAnsi="GHEA Grapalat"/>
                <w:sz w:val="24"/>
                <w:szCs w:val="24"/>
                <w:lang w:val="af-ZA"/>
              </w:rPr>
              <w:t xml:space="preserve"> վերը թվարկված աջակցող հաստիքային միավորների առկայության դեպքում: </w:t>
            </w:r>
          </w:p>
          <w:p w:rsidR="00A96743" w:rsidRDefault="00A96743" w:rsidP="00E751D3">
            <w:pPr>
              <w:tabs>
                <w:tab w:val="left" w:pos="851"/>
                <w:tab w:val="left" w:pos="1418"/>
              </w:tabs>
              <w:spacing w:after="0"/>
              <w:jc w:val="both"/>
              <w:rPr>
                <w:rFonts w:ascii="GHEA Grapalat" w:hAnsi="GHEA Grapalat"/>
                <w:sz w:val="24"/>
                <w:szCs w:val="24"/>
                <w:lang w:val="af-ZA"/>
              </w:rPr>
            </w:pPr>
          </w:p>
          <w:p w:rsidR="00A96743" w:rsidRPr="00A96743" w:rsidRDefault="00A96743" w:rsidP="00A96743">
            <w:pPr>
              <w:tabs>
                <w:tab w:val="left" w:pos="851"/>
                <w:tab w:val="left" w:pos="1418"/>
              </w:tabs>
              <w:spacing w:after="0"/>
              <w:jc w:val="center"/>
              <w:rPr>
                <w:rFonts w:ascii="GHEA Grapalat" w:eastAsia="GHEA Grapalat" w:hAnsi="GHEA Grapalat" w:cs="GHEA Grapalat"/>
                <w:b/>
                <w:sz w:val="24"/>
                <w:szCs w:val="24"/>
              </w:rPr>
            </w:pPr>
            <w:proofErr w:type="spellStart"/>
            <w:r w:rsidRPr="00A96743">
              <w:rPr>
                <w:rFonts w:ascii="GHEA Grapalat" w:eastAsia="GHEA Grapalat" w:hAnsi="GHEA Grapalat" w:cs="GHEA Grapalat"/>
                <w:b/>
                <w:sz w:val="24"/>
                <w:szCs w:val="24"/>
              </w:rPr>
              <w:t>Չի</w:t>
            </w:r>
            <w:proofErr w:type="spellEnd"/>
            <w:r w:rsidRPr="00A96743">
              <w:rPr>
                <w:rFonts w:ascii="GHEA Grapalat" w:eastAsia="GHEA Grapalat" w:hAnsi="GHEA Grapalat" w:cs="GHEA Grapalat"/>
                <w:b/>
                <w:sz w:val="24"/>
                <w:szCs w:val="24"/>
              </w:rPr>
              <w:t xml:space="preserve"> </w:t>
            </w:r>
            <w:proofErr w:type="spellStart"/>
            <w:r w:rsidRPr="00A96743">
              <w:rPr>
                <w:rFonts w:ascii="GHEA Grapalat" w:eastAsia="GHEA Grapalat" w:hAnsi="GHEA Grapalat" w:cs="GHEA Grapalat"/>
                <w:b/>
                <w:sz w:val="24"/>
                <w:szCs w:val="24"/>
              </w:rPr>
              <w:t>ընդունվել</w:t>
            </w:r>
            <w:proofErr w:type="spellEnd"/>
            <w:r w:rsidRPr="00A96743">
              <w:rPr>
                <w:rFonts w:ascii="GHEA Grapalat" w:eastAsia="GHEA Grapalat" w:hAnsi="GHEA Grapalat" w:cs="GHEA Grapalat"/>
                <w:b/>
                <w:sz w:val="24"/>
                <w:szCs w:val="24"/>
              </w:rPr>
              <w:t>:</w:t>
            </w:r>
          </w:p>
          <w:p w:rsidR="00A96743" w:rsidRDefault="00A96743" w:rsidP="00E751D3">
            <w:pPr>
              <w:tabs>
                <w:tab w:val="left" w:pos="851"/>
                <w:tab w:val="left" w:pos="1418"/>
              </w:tabs>
              <w:spacing w:after="0"/>
              <w:jc w:val="both"/>
              <w:rPr>
                <w:rFonts w:ascii="GHEA Grapalat" w:hAnsi="GHEA Grapalat"/>
                <w:sz w:val="24"/>
                <w:szCs w:val="24"/>
                <w:lang w:val="af-ZA"/>
              </w:rPr>
            </w:pPr>
          </w:p>
          <w:p w:rsidR="0078364F" w:rsidRDefault="0078364F" w:rsidP="00E751D3">
            <w:pPr>
              <w:tabs>
                <w:tab w:val="left" w:pos="851"/>
                <w:tab w:val="left" w:pos="1418"/>
              </w:tabs>
              <w:spacing w:after="0"/>
              <w:jc w:val="both"/>
              <w:rPr>
                <w:rFonts w:ascii="GHEA Grapalat" w:hAnsi="GHEA Grapalat"/>
                <w:sz w:val="24"/>
                <w:szCs w:val="24"/>
              </w:rPr>
            </w:pPr>
            <w:r w:rsidRPr="0078364F">
              <w:rPr>
                <w:rFonts w:ascii="GHEA Grapalat" w:eastAsia="GHEA Grapalat" w:hAnsi="GHEA Grapalat" w:cs="GHEA Grapalat"/>
                <w:sz w:val="24"/>
                <w:szCs w:val="24"/>
              </w:rPr>
              <w:t xml:space="preserve">     2.</w:t>
            </w:r>
            <w:r>
              <w:rPr>
                <w:rFonts w:ascii="GHEA Grapalat" w:eastAsia="GHEA Grapalat" w:hAnsi="GHEA Grapalat" w:cs="GHEA Grapalat"/>
                <w:sz w:val="24"/>
                <w:szCs w:val="24"/>
              </w:rPr>
              <w:t xml:space="preserve"> </w:t>
            </w:r>
            <w:r w:rsidR="0043399B">
              <w:rPr>
                <w:rFonts w:ascii="GHEA Grapalat" w:eastAsia="GHEA Grapalat" w:hAnsi="GHEA Grapalat" w:cs="GHEA Grapalat"/>
                <w:sz w:val="24"/>
                <w:szCs w:val="24"/>
              </w:rPr>
              <w:t xml:space="preserve">ՊՈԱԿ-ի </w:t>
            </w:r>
            <w:r w:rsidR="0043399B" w:rsidRPr="0078364F">
              <w:rPr>
                <w:rFonts w:ascii="GHEA Grapalat" w:hAnsi="GHEA Grapalat"/>
                <w:sz w:val="24"/>
                <w:szCs w:val="24"/>
                <w:lang w:val="hy-AM"/>
              </w:rPr>
              <w:t>տնօրենի, փոխտնօրենի</w:t>
            </w:r>
            <w:r w:rsidR="0043399B" w:rsidRPr="0078364F">
              <w:rPr>
                <w:rFonts w:ascii="GHEA Grapalat" w:hAnsi="GHEA Grapalat"/>
                <w:sz w:val="24"/>
                <w:szCs w:val="24"/>
              </w:rPr>
              <w:t xml:space="preserve">, </w:t>
            </w:r>
            <w:proofErr w:type="spellStart"/>
            <w:r w:rsidR="0043399B">
              <w:rPr>
                <w:rFonts w:ascii="GHEA Grapalat" w:hAnsi="GHEA Grapalat"/>
                <w:sz w:val="24"/>
                <w:szCs w:val="24"/>
              </w:rPr>
              <w:t>փորձագետների</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վարձատրության</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հաշվարկման</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համար</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հիմք</w:t>
            </w:r>
            <w:proofErr w:type="spellEnd"/>
            <w:r w:rsidR="0043399B">
              <w:rPr>
                <w:rFonts w:ascii="GHEA Grapalat" w:hAnsi="GHEA Grapalat"/>
                <w:sz w:val="24"/>
                <w:szCs w:val="24"/>
              </w:rPr>
              <w:t xml:space="preserve"> է </w:t>
            </w:r>
            <w:proofErr w:type="spellStart"/>
            <w:r w:rsidR="0043399B">
              <w:rPr>
                <w:rFonts w:ascii="GHEA Grapalat" w:hAnsi="GHEA Grapalat"/>
                <w:sz w:val="24"/>
                <w:szCs w:val="24"/>
              </w:rPr>
              <w:t>ընդունվել</w:t>
            </w:r>
            <w:proofErr w:type="spellEnd"/>
            <w:r w:rsidR="0043399B">
              <w:rPr>
                <w:rFonts w:ascii="GHEA Grapalat" w:hAnsi="GHEA Grapalat"/>
                <w:sz w:val="24"/>
                <w:szCs w:val="24"/>
              </w:rPr>
              <w:t xml:space="preserve"> ՀՀ </w:t>
            </w:r>
            <w:proofErr w:type="spellStart"/>
            <w:r w:rsidR="0043399B">
              <w:rPr>
                <w:rFonts w:ascii="GHEA Grapalat" w:hAnsi="GHEA Grapalat"/>
                <w:sz w:val="24"/>
                <w:szCs w:val="24"/>
              </w:rPr>
              <w:t>արդարադատության</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նախարարության</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փորձագիտական</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կենտրոնի</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նույնանուն</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հաստիքների</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համար</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սահմանված</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աշխատավարձի</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չափը</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նպատակ</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ունենալով</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ապահովել</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նույնաբնույթ</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ծառայություններ</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մատուցող</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երկու</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տարբեր</w:t>
            </w:r>
            <w:proofErr w:type="spellEnd"/>
            <w:r w:rsidR="0043399B">
              <w:rPr>
                <w:rFonts w:ascii="GHEA Grapalat" w:hAnsi="GHEA Grapalat"/>
                <w:sz w:val="24"/>
                <w:szCs w:val="24"/>
              </w:rPr>
              <w:t xml:space="preserve"> ՊՈԱԿ-</w:t>
            </w:r>
            <w:proofErr w:type="spellStart"/>
            <w:r w:rsidR="0043399B">
              <w:rPr>
                <w:rFonts w:ascii="GHEA Grapalat" w:hAnsi="GHEA Grapalat"/>
                <w:sz w:val="24"/>
                <w:szCs w:val="24"/>
              </w:rPr>
              <w:t>ներում</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թե</w:t>
            </w:r>
            <w:proofErr w:type="spellEnd"/>
            <w:r w:rsidR="00E751D3">
              <w:rPr>
                <w:rFonts w:ascii="GHEA Grapalat" w:hAnsi="GHEA Grapalat"/>
                <w:sz w:val="24"/>
                <w:szCs w:val="24"/>
              </w:rPr>
              <w:t>՛</w:t>
            </w:r>
            <w:r w:rsidR="0043399B">
              <w:rPr>
                <w:rFonts w:ascii="GHEA Grapalat" w:hAnsi="GHEA Grapalat"/>
                <w:sz w:val="24"/>
                <w:szCs w:val="24"/>
              </w:rPr>
              <w:t xml:space="preserve"> </w:t>
            </w:r>
            <w:proofErr w:type="spellStart"/>
            <w:r w:rsidR="0043399B">
              <w:rPr>
                <w:rFonts w:ascii="GHEA Grapalat" w:hAnsi="GHEA Grapalat"/>
                <w:sz w:val="24"/>
                <w:szCs w:val="24"/>
              </w:rPr>
              <w:t>աշխատելու</w:t>
            </w:r>
            <w:proofErr w:type="spellEnd"/>
            <w:r w:rsidR="0043399B">
              <w:rPr>
                <w:rFonts w:ascii="GHEA Grapalat" w:hAnsi="GHEA Grapalat"/>
                <w:sz w:val="24"/>
                <w:szCs w:val="24"/>
              </w:rPr>
              <w:t xml:space="preserve"> </w:t>
            </w:r>
            <w:proofErr w:type="spellStart"/>
            <w:r w:rsidR="0043399B">
              <w:rPr>
                <w:rFonts w:ascii="GHEA Grapalat" w:hAnsi="GHEA Grapalat"/>
                <w:sz w:val="24"/>
                <w:szCs w:val="24"/>
              </w:rPr>
              <w:t>գրավչ</w:t>
            </w:r>
            <w:r w:rsidR="00E751D3">
              <w:rPr>
                <w:rFonts w:ascii="GHEA Grapalat" w:hAnsi="GHEA Grapalat"/>
                <w:sz w:val="24"/>
                <w:szCs w:val="24"/>
              </w:rPr>
              <w:t>ությունը</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թե</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ապահովելու</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համար</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շուկայում</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հավասար</w:t>
            </w:r>
            <w:proofErr w:type="spellEnd"/>
            <w:r w:rsidR="00E751D3">
              <w:rPr>
                <w:rFonts w:ascii="GHEA Grapalat" w:hAnsi="GHEA Grapalat"/>
                <w:sz w:val="24"/>
                <w:szCs w:val="24"/>
              </w:rPr>
              <w:t xml:space="preserve"> </w:t>
            </w:r>
            <w:proofErr w:type="spellStart"/>
            <w:r w:rsidR="00E751D3">
              <w:rPr>
                <w:rFonts w:ascii="GHEA Grapalat" w:hAnsi="GHEA Grapalat"/>
                <w:sz w:val="24"/>
                <w:szCs w:val="24"/>
              </w:rPr>
              <w:t>մրցակցությունը</w:t>
            </w:r>
            <w:proofErr w:type="spellEnd"/>
            <w:r w:rsidR="00E751D3">
              <w:rPr>
                <w:rFonts w:ascii="GHEA Grapalat" w:hAnsi="GHEA Grapalat"/>
                <w:sz w:val="24"/>
                <w:szCs w:val="24"/>
              </w:rPr>
              <w:t xml:space="preserve">: </w:t>
            </w:r>
            <w:r w:rsidR="0043399B">
              <w:rPr>
                <w:rFonts w:ascii="GHEA Grapalat" w:hAnsi="GHEA Grapalat"/>
                <w:sz w:val="24"/>
                <w:szCs w:val="24"/>
              </w:rPr>
              <w:t xml:space="preserve">  </w:t>
            </w:r>
          </w:p>
          <w:p w:rsidR="002362AA" w:rsidRDefault="00A96743" w:rsidP="002362AA">
            <w:pPr>
              <w:tabs>
                <w:tab w:val="left" w:pos="851"/>
                <w:tab w:val="left" w:pos="1418"/>
              </w:tabs>
              <w:spacing w:after="0"/>
              <w:jc w:val="both"/>
              <w:rPr>
                <w:rFonts w:ascii="GHEA Grapalat" w:hAnsi="GHEA Grapalat" w:cs="Tahoma"/>
                <w:shd w:val="clear" w:color="auto" w:fill="FFFFFF"/>
              </w:rPr>
            </w:pPr>
            <w:r>
              <w:rPr>
                <w:rFonts w:ascii="GHEA Grapalat" w:hAnsi="GHEA Grapalat" w:cs="Tahoma"/>
                <w:shd w:val="clear" w:color="auto" w:fill="FFFFFF"/>
              </w:rPr>
              <w:t xml:space="preserve"> </w:t>
            </w: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2362AA">
            <w:pPr>
              <w:tabs>
                <w:tab w:val="left" w:pos="851"/>
                <w:tab w:val="left" w:pos="1418"/>
              </w:tabs>
              <w:spacing w:after="0"/>
              <w:jc w:val="both"/>
              <w:rPr>
                <w:rFonts w:ascii="GHEA Grapalat" w:hAnsi="GHEA Grapalat" w:cs="Tahoma"/>
                <w:shd w:val="clear" w:color="auto" w:fill="FFFFFF"/>
              </w:rPr>
            </w:pPr>
          </w:p>
          <w:p w:rsidR="00A96743" w:rsidRDefault="00A96743" w:rsidP="00A96743">
            <w:pPr>
              <w:tabs>
                <w:tab w:val="left" w:pos="851"/>
                <w:tab w:val="left" w:pos="1418"/>
              </w:tabs>
              <w:spacing w:after="0"/>
              <w:jc w:val="center"/>
              <w:rPr>
                <w:rFonts w:ascii="GHEA Grapalat" w:hAnsi="GHEA Grapalat" w:cs="Tahoma"/>
                <w:b/>
                <w:sz w:val="24"/>
                <w:szCs w:val="24"/>
                <w:shd w:val="clear" w:color="auto" w:fill="FFFFFF"/>
              </w:rPr>
            </w:pPr>
            <w:proofErr w:type="spellStart"/>
            <w:r w:rsidRPr="00A96743">
              <w:rPr>
                <w:rFonts w:ascii="GHEA Grapalat" w:hAnsi="GHEA Grapalat" w:cs="Tahoma"/>
                <w:b/>
                <w:sz w:val="24"/>
                <w:szCs w:val="24"/>
                <w:shd w:val="clear" w:color="auto" w:fill="FFFFFF"/>
              </w:rPr>
              <w:t>Ընդունվել</w:t>
            </w:r>
            <w:proofErr w:type="spellEnd"/>
            <w:r w:rsidRPr="00A96743">
              <w:rPr>
                <w:rFonts w:ascii="GHEA Grapalat" w:hAnsi="GHEA Grapalat" w:cs="Tahoma"/>
                <w:b/>
                <w:sz w:val="24"/>
                <w:szCs w:val="24"/>
                <w:shd w:val="clear" w:color="auto" w:fill="FFFFFF"/>
              </w:rPr>
              <w:t xml:space="preserve"> է </w:t>
            </w:r>
            <w:proofErr w:type="spellStart"/>
            <w:r w:rsidRPr="00A96743">
              <w:rPr>
                <w:rFonts w:ascii="GHEA Grapalat" w:hAnsi="GHEA Grapalat" w:cs="Tahoma"/>
                <w:b/>
                <w:sz w:val="24"/>
                <w:szCs w:val="24"/>
                <w:shd w:val="clear" w:color="auto" w:fill="FFFFFF"/>
              </w:rPr>
              <w:t>մասամբ</w:t>
            </w:r>
            <w:proofErr w:type="spellEnd"/>
            <w:r w:rsidRPr="00A96743">
              <w:rPr>
                <w:rFonts w:ascii="GHEA Grapalat" w:hAnsi="GHEA Grapalat" w:cs="Tahoma"/>
                <w:b/>
                <w:sz w:val="24"/>
                <w:szCs w:val="24"/>
                <w:shd w:val="clear" w:color="auto" w:fill="FFFFFF"/>
              </w:rPr>
              <w:t>:</w:t>
            </w:r>
          </w:p>
          <w:p w:rsidR="00A96743" w:rsidRPr="00A96743" w:rsidRDefault="00A96743" w:rsidP="00A96743">
            <w:pPr>
              <w:tabs>
                <w:tab w:val="left" w:pos="851"/>
                <w:tab w:val="left" w:pos="1418"/>
              </w:tabs>
              <w:spacing w:after="0"/>
              <w:jc w:val="center"/>
              <w:rPr>
                <w:rFonts w:ascii="GHEA Grapalat" w:hAnsi="GHEA Grapalat" w:cs="Tahoma"/>
                <w:b/>
                <w:sz w:val="24"/>
                <w:szCs w:val="24"/>
                <w:shd w:val="clear" w:color="auto" w:fill="FFFFFF"/>
              </w:rPr>
            </w:pPr>
          </w:p>
          <w:p w:rsidR="00A96743" w:rsidRPr="005B615A" w:rsidRDefault="00A96743" w:rsidP="00A96743">
            <w:pPr>
              <w:tabs>
                <w:tab w:val="left" w:pos="851"/>
                <w:tab w:val="left" w:pos="1418"/>
              </w:tabs>
              <w:spacing w:after="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proofErr w:type="spellStart"/>
            <w:r w:rsidRPr="005B615A">
              <w:rPr>
                <w:rFonts w:ascii="GHEA Grapalat" w:eastAsia="GHEA Grapalat" w:hAnsi="GHEA Grapalat" w:cs="GHEA Grapalat"/>
                <w:sz w:val="24"/>
                <w:szCs w:val="24"/>
              </w:rPr>
              <w:t>Նախագծի</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հավելվածներում</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նախագծին</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կից</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ներկայացվող</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տեղեկանքում</w:t>
            </w:r>
            <w:proofErr w:type="spellEnd"/>
            <w:r w:rsidRPr="005B615A">
              <w:rPr>
                <w:rFonts w:ascii="GHEA Grapalat" w:eastAsia="GHEA Grapalat" w:hAnsi="GHEA Grapalat" w:cs="GHEA Grapalat"/>
                <w:sz w:val="24"/>
                <w:szCs w:val="24"/>
              </w:rPr>
              <w:t xml:space="preserve"> և </w:t>
            </w:r>
            <w:proofErr w:type="spellStart"/>
            <w:r w:rsidRPr="005B615A">
              <w:rPr>
                <w:rFonts w:ascii="GHEA Grapalat" w:eastAsia="GHEA Grapalat" w:hAnsi="GHEA Grapalat" w:cs="GHEA Grapalat"/>
                <w:sz w:val="24"/>
                <w:szCs w:val="24"/>
              </w:rPr>
              <w:t>նախագծի</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հիմնավորման</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մեջ</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կատարվել</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են</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համապատասխան</w:t>
            </w:r>
            <w:proofErr w:type="spellEnd"/>
            <w:r w:rsidRPr="005B615A">
              <w:rPr>
                <w:rFonts w:ascii="GHEA Grapalat" w:eastAsia="GHEA Grapalat" w:hAnsi="GHEA Grapalat" w:cs="GHEA Grapalat"/>
                <w:sz w:val="24"/>
                <w:szCs w:val="24"/>
              </w:rPr>
              <w:t xml:space="preserve"> </w:t>
            </w:r>
            <w:proofErr w:type="spellStart"/>
            <w:r w:rsidRPr="005B615A">
              <w:rPr>
                <w:rFonts w:ascii="GHEA Grapalat" w:eastAsia="GHEA Grapalat" w:hAnsi="GHEA Grapalat" w:cs="GHEA Grapalat"/>
                <w:sz w:val="24"/>
                <w:szCs w:val="24"/>
              </w:rPr>
              <w:t>փոփոխություններ</w:t>
            </w:r>
            <w:proofErr w:type="spellEnd"/>
            <w:r w:rsidRPr="005B615A">
              <w:rPr>
                <w:rFonts w:ascii="GHEA Grapalat" w:eastAsia="GHEA Grapalat" w:hAnsi="GHEA Grapalat" w:cs="GHEA Grapalat"/>
                <w:sz w:val="24"/>
                <w:szCs w:val="24"/>
              </w:rPr>
              <w:t xml:space="preserve">: </w:t>
            </w:r>
          </w:p>
          <w:p w:rsidR="00A96743" w:rsidRPr="00B706CC" w:rsidRDefault="00DD295D" w:rsidP="00B66B21">
            <w:pPr>
              <w:tabs>
                <w:tab w:val="left" w:pos="851"/>
                <w:tab w:val="left" w:pos="1418"/>
              </w:tabs>
              <w:spacing w:after="0"/>
              <w:jc w:val="both"/>
              <w:rPr>
                <w:rFonts w:ascii="GHEA Grapalat" w:eastAsia="GHEA Grapalat" w:hAnsi="GHEA Grapalat" w:cs="GHEA Grapalat"/>
                <w:color w:val="FF0000"/>
                <w:sz w:val="24"/>
                <w:szCs w:val="24"/>
              </w:rPr>
            </w:pPr>
            <w:proofErr w:type="spellStart"/>
            <w:r w:rsidRPr="00DD295D">
              <w:rPr>
                <w:rFonts w:ascii="GHEA Grapalat" w:eastAsia="GHEA Grapalat" w:hAnsi="GHEA Grapalat" w:cs="GHEA Grapalat"/>
                <w:sz w:val="24"/>
                <w:szCs w:val="24"/>
              </w:rPr>
              <w:t>Նախագծի</w:t>
            </w:r>
            <w:proofErr w:type="spellEnd"/>
            <w:r w:rsidRPr="00DD295D">
              <w:rPr>
                <w:rFonts w:ascii="GHEA Grapalat" w:eastAsia="GHEA Grapalat" w:hAnsi="GHEA Grapalat" w:cs="GHEA Grapalat"/>
                <w:sz w:val="24"/>
                <w:szCs w:val="24"/>
              </w:rPr>
              <w:t xml:space="preserve"> </w:t>
            </w:r>
            <w:proofErr w:type="spellStart"/>
            <w:r w:rsidRPr="00DD295D">
              <w:rPr>
                <w:rFonts w:ascii="GHEA Grapalat" w:eastAsia="GHEA Grapalat" w:hAnsi="GHEA Grapalat" w:cs="GHEA Grapalat"/>
                <w:sz w:val="24"/>
                <w:szCs w:val="24"/>
              </w:rPr>
              <w:t>համաձայն</w:t>
            </w:r>
            <w:proofErr w:type="spellEnd"/>
            <w:r w:rsidRPr="00DD295D">
              <w:rPr>
                <w:rFonts w:ascii="GHEA Grapalat" w:eastAsia="GHEA Grapalat" w:hAnsi="GHEA Grapalat" w:cs="GHEA Grapalat"/>
                <w:sz w:val="24"/>
                <w:szCs w:val="24"/>
              </w:rPr>
              <w:t xml:space="preserve"> </w:t>
            </w:r>
            <w:proofErr w:type="spellStart"/>
            <w:r w:rsidR="00A96743" w:rsidRPr="00DD295D">
              <w:rPr>
                <w:rFonts w:ascii="GHEA Grapalat" w:eastAsia="GHEA Grapalat" w:hAnsi="GHEA Grapalat" w:cs="GHEA Grapalat"/>
                <w:sz w:val="24"/>
                <w:szCs w:val="24"/>
              </w:rPr>
              <w:t>Կոմտեին</w:t>
            </w:r>
            <w:proofErr w:type="spellEnd"/>
            <w:r w:rsidR="00A96743" w:rsidRPr="00DD295D">
              <w:rPr>
                <w:rFonts w:ascii="GHEA Grapalat" w:eastAsia="GHEA Grapalat" w:hAnsi="GHEA Grapalat" w:cs="GHEA Grapalat"/>
                <w:sz w:val="24"/>
                <w:szCs w:val="24"/>
              </w:rPr>
              <w:t xml:space="preserve"> </w:t>
            </w:r>
            <w:proofErr w:type="spellStart"/>
            <w:r w:rsidR="00A96743" w:rsidRPr="00DD295D">
              <w:rPr>
                <w:rFonts w:ascii="GHEA Grapalat" w:eastAsia="GHEA Grapalat" w:hAnsi="GHEA Grapalat" w:cs="GHEA Grapalat"/>
                <w:sz w:val="24"/>
                <w:szCs w:val="24"/>
              </w:rPr>
              <w:t>հատկացման</w:t>
            </w:r>
            <w:proofErr w:type="spellEnd"/>
            <w:r w:rsidR="00A96743" w:rsidRPr="00DD295D">
              <w:rPr>
                <w:rFonts w:ascii="GHEA Grapalat" w:eastAsia="GHEA Grapalat" w:hAnsi="GHEA Grapalat" w:cs="GHEA Grapalat"/>
                <w:sz w:val="24"/>
                <w:szCs w:val="24"/>
              </w:rPr>
              <w:t xml:space="preserve"> </w:t>
            </w:r>
            <w:proofErr w:type="spellStart"/>
            <w:r w:rsidR="00A96743" w:rsidRPr="00DD295D">
              <w:rPr>
                <w:rFonts w:ascii="GHEA Grapalat" w:eastAsia="GHEA Grapalat" w:hAnsi="GHEA Grapalat" w:cs="GHEA Grapalat"/>
                <w:sz w:val="24"/>
                <w:szCs w:val="24"/>
              </w:rPr>
              <w:t>ենթակա</w:t>
            </w:r>
            <w:proofErr w:type="spellEnd"/>
            <w:r w:rsidR="00A96743" w:rsidRPr="00B706CC">
              <w:rPr>
                <w:rFonts w:ascii="GHEA Grapalat" w:eastAsia="GHEA Grapalat" w:hAnsi="GHEA Grapalat" w:cs="GHEA Grapalat"/>
                <w:color w:val="FF0000"/>
                <w:sz w:val="24"/>
                <w:szCs w:val="24"/>
              </w:rPr>
              <w:t xml:space="preserve"> </w:t>
            </w:r>
            <w:r w:rsidR="00682AEA" w:rsidRPr="00682AEA">
              <w:rPr>
                <w:rFonts w:ascii="GHEA Grapalat" w:hAnsi="GHEA Grapalat" w:cs="Tahoma"/>
                <w:sz w:val="24"/>
                <w:szCs w:val="24"/>
                <w:shd w:val="clear" w:color="auto" w:fill="FFFFFF"/>
                <w:lang w:val="hy-AM"/>
              </w:rPr>
              <w:t>674.230.5</w:t>
            </w:r>
            <w:r w:rsidR="00682AEA" w:rsidRPr="00682AEA">
              <w:rPr>
                <w:rFonts w:ascii="GHEA Grapalat" w:hAnsi="GHEA Grapalat" w:cs="Tahoma"/>
                <w:sz w:val="24"/>
                <w:szCs w:val="24"/>
                <w:shd w:val="clear" w:color="auto" w:fill="FFFFFF"/>
              </w:rPr>
              <w:t xml:space="preserve"> </w:t>
            </w:r>
            <w:proofErr w:type="spellStart"/>
            <w:r w:rsidR="00A96743" w:rsidRPr="00682AEA">
              <w:rPr>
                <w:rFonts w:ascii="GHEA Grapalat" w:hAnsi="GHEA Grapalat" w:cs="Tahoma"/>
                <w:sz w:val="24"/>
                <w:szCs w:val="24"/>
                <w:shd w:val="clear" w:color="auto" w:fill="FFFFFF"/>
              </w:rPr>
              <w:t>հազ</w:t>
            </w:r>
            <w:proofErr w:type="spellEnd"/>
            <w:r w:rsidR="00A96743" w:rsidRPr="00682AEA">
              <w:rPr>
                <w:rFonts w:ascii="GHEA Grapalat" w:hAnsi="GHEA Grapalat" w:cs="Tahoma"/>
                <w:sz w:val="24"/>
                <w:szCs w:val="24"/>
                <w:shd w:val="clear" w:color="auto" w:fill="FFFFFF"/>
              </w:rPr>
              <w:t xml:space="preserve">. ՀՀ </w:t>
            </w:r>
            <w:proofErr w:type="spellStart"/>
            <w:r w:rsidR="00A96743" w:rsidRPr="00682AEA">
              <w:rPr>
                <w:rFonts w:ascii="GHEA Grapalat" w:hAnsi="GHEA Grapalat" w:cs="Tahoma"/>
                <w:sz w:val="24"/>
                <w:szCs w:val="24"/>
                <w:shd w:val="clear" w:color="auto" w:fill="FFFFFF"/>
              </w:rPr>
              <w:t>դրամից</w:t>
            </w:r>
            <w:proofErr w:type="spellEnd"/>
            <w:r w:rsidR="00A96743" w:rsidRPr="00682AEA">
              <w:rPr>
                <w:rFonts w:ascii="GHEA Grapalat" w:hAnsi="GHEA Grapalat" w:cs="Tahoma"/>
                <w:sz w:val="24"/>
                <w:szCs w:val="24"/>
                <w:shd w:val="clear" w:color="auto" w:fill="FFFFFF"/>
              </w:rPr>
              <w:t xml:space="preserve"> </w:t>
            </w:r>
            <w:r w:rsidR="00682AEA" w:rsidRPr="00682AEA">
              <w:rPr>
                <w:rFonts w:ascii="GHEA Grapalat" w:hAnsi="GHEA Grapalat" w:cs="Tahoma"/>
                <w:sz w:val="24"/>
                <w:szCs w:val="24"/>
                <w:shd w:val="clear" w:color="auto" w:fill="FFFFFF"/>
                <w:lang w:val="hy-AM"/>
              </w:rPr>
              <w:t>496.950</w:t>
            </w:r>
            <w:bookmarkStart w:id="0" w:name="_GoBack"/>
            <w:bookmarkEnd w:id="0"/>
            <w:r w:rsidR="00682AEA" w:rsidRPr="00682AEA">
              <w:rPr>
                <w:rFonts w:ascii="GHEA Grapalat" w:hAnsi="GHEA Grapalat" w:cs="Tahoma"/>
                <w:sz w:val="24"/>
                <w:szCs w:val="24"/>
                <w:shd w:val="clear" w:color="auto" w:fill="FFFFFF"/>
                <w:lang w:val="hy-AM"/>
              </w:rPr>
              <w:t>.5</w:t>
            </w:r>
            <w:r w:rsidR="00682AEA" w:rsidRPr="000C33BA">
              <w:rPr>
                <w:rFonts w:ascii="GHEA Grapalat" w:hAnsi="GHEA Grapalat" w:cs="Tahoma"/>
                <w:b/>
                <w:sz w:val="24"/>
                <w:szCs w:val="24"/>
                <w:shd w:val="clear" w:color="auto" w:fill="FFFFFF"/>
                <w:lang w:val="hy-AM"/>
              </w:rPr>
              <w:t xml:space="preserve"> </w:t>
            </w:r>
            <w:proofErr w:type="spellStart"/>
            <w:r w:rsidR="00B66B21" w:rsidRPr="00682AEA">
              <w:rPr>
                <w:rFonts w:ascii="GHEA Grapalat" w:hAnsi="GHEA Grapalat" w:cs="Tahoma"/>
                <w:sz w:val="24"/>
                <w:szCs w:val="24"/>
                <w:shd w:val="clear" w:color="auto" w:fill="FFFFFF"/>
              </w:rPr>
              <w:t>հազ</w:t>
            </w:r>
            <w:proofErr w:type="spellEnd"/>
            <w:r w:rsidR="00B66B21" w:rsidRPr="00682AEA">
              <w:rPr>
                <w:rFonts w:ascii="GHEA Grapalat" w:hAnsi="GHEA Grapalat" w:cs="Tahoma"/>
                <w:sz w:val="24"/>
                <w:szCs w:val="24"/>
                <w:shd w:val="clear" w:color="auto" w:fill="FFFFFF"/>
              </w:rPr>
              <w:t xml:space="preserve">. ՀՀ </w:t>
            </w:r>
            <w:proofErr w:type="spellStart"/>
            <w:r w:rsidR="00B66B21" w:rsidRPr="00682AEA">
              <w:rPr>
                <w:rFonts w:ascii="GHEA Grapalat" w:hAnsi="GHEA Grapalat" w:cs="Tahoma"/>
                <w:sz w:val="24"/>
                <w:szCs w:val="24"/>
                <w:shd w:val="clear" w:color="auto" w:fill="FFFFFF"/>
              </w:rPr>
              <w:t>դրամը</w:t>
            </w:r>
            <w:proofErr w:type="spellEnd"/>
            <w:r w:rsidR="00B66B21" w:rsidRPr="00682AEA">
              <w:rPr>
                <w:rFonts w:ascii="GHEA Grapalat" w:hAnsi="GHEA Grapalat" w:cs="Tahoma"/>
                <w:sz w:val="24"/>
                <w:szCs w:val="24"/>
                <w:shd w:val="clear" w:color="auto" w:fill="FFFFFF"/>
              </w:rPr>
              <w:t xml:space="preserve"> </w:t>
            </w:r>
            <w:proofErr w:type="spellStart"/>
            <w:r w:rsidR="00254443" w:rsidRPr="00682AEA">
              <w:rPr>
                <w:rFonts w:ascii="GHEA Grapalat" w:hAnsi="GHEA Grapalat" w:cs="Tahoma"/>
                <w:sz w:val="24"/>
                <w:szCs w:val="24"/>
                <w:shd w:val="clear" w:color="auto" w:fill="FFFFFF"/>
              </w:rPr>
              <w:t>կհատկացվի</w:t>
            </w:r>
            <w:proofErr w:type="spellEnd"/>
            <w:r w:rsidR="00A96743" w:rsidRPr="00682AEA">
              <w:rPr>
                <w:rFonts w:ascii="GHEA Grapalat" w:hAnsi="GHEA Grapalat" w:cs="Tahoma"/>
                <w:sz w:val="24"/>
                <w:szCs w:val="24"/>
                <w:shd w:val="clear" w:color="auto" w:fill="FFFFFF"/>
              </w:rPr>
              <w:t xml:space="preserve"> </w:t>
            </w:r>
            <w:proofErr w:type="spellStart"/>
            <w:proofErr w:type="gramStart"/>
            <w:r w:rsidR="00A96743" w:rsidRPr="00682AEA">
              <w:rPr>
                <w:rFonts w:ascii="GHEA Grapalat" w:hAnsi="GHEA Grapalat" w:cs="Tahoma"/>
                <w:sz w:val="24"/>
                <w:szCs w:val="24"/>
                <w:shd w:val="clear" w:color="auto" w:fill="FFFFFF"/>
              </w:rPr>
              <w:t>պահուստային</w:t>
            </w:r>
            <w:proofErr w:type="spellEnd"/>
            <w:r w:rsidR="00A96743" w:rsidRPr="00682AEA">
              <w:rPr>
                <w:rFonts w:ascii="GHEA Grapalat" w:hAnsi="GHEA Grapalat" w:cs="Tahoma"/>
                <w:sz w:val="24"/>
                <w:szCs w:val="24"/>
                <w:shd w:val="clear" w:color="auto" w:fill="FFFFFF"/>
              </w:rPr>
              <w:t xml:space="preserve"> </w:t>
            </w:r>
            <w:r w:rsidR="00254443" w:rsidRPr="00682AEA">
              <w:rPr>
                <w:rFonts w:ascii="GHEA Grapalat" w:hAnsi="GHEA Grapalat" w:cs="Tahoma"/>
                <w:sz w:val="24"/>
                <w:szCs w:val="24"/>
                <w:shd w:val="clear" w:color="auto" w:fill="FFFFFF"/>
              </w:rPr>
              <w:t xml:space="preserve"> </w:t>
            </w:r>
            <w:proofErr w:type="spellStart"/>
            <w:r w:rsidR="00A96743" w:rsidRPr="00682AEA">
              <w:rPr>
                <w:rFonts w:ascii="GHEA Grapalat" w:hAnsi="GHEA Grapalat" w:cs="Tahoma"/>
                <w:sz w:val="24"/>
                <w:szCs w:val="24"/>
                <w:shd w:val="clear" w:color="auto" w:fill="FFFFFF"/>
              </w:rPr>
              <w:t>ֆոնդից</w:t>
            </w:r>
            <w:proofErr w:type="spellEnd"/>
            <w:proofErr w:type="gramEnd"/>
            <w:r w:rsidR="00A96743" w:rsidRPr="00682AEA">
              <w:rPr>
                <w:rFonts w:ascii="GHEA Grapalat" w:hAnsi="GHEA Grapalat" w:cs="Tahoma"/>
                <w:sz w:val="24"/>
                <w:szCs w:val="24"/>
                <w:shd w:val="clear" w:color="auto" w:fill="FFFFFF"/>
              </w:rPr>
              <w:t xml:space="preserve">, </w:t>
            </w:r>
            <w:proofErr w:type="spellStart"/>
            <w:r w:rsidR="00A96743" w:rsidRPr="00682AEA">
              <w:rPr>
                <w:rFonts w:ascii="GHEA Grapalat" w:hAnsi="GHEA Grapalat" w:cs="Tahoma"/>
                <w:sz w:val="24"/>
                <w:szCs w:val="24"/>
                <w:shd w:val="clear" w:color="auto" w:fill="FFFFFF"/>
              </w:rPr>
              <w:t>իսկ</w:t>
            </w:r>
            <w:proofErr w:type="spellEnd"/>
            <w:r w:rsidR="00A96743" w:rsidRPr="00682AEA">
              <w:rPr>
                <w:rFonts w:ascii="GHEA Grapalat" w:hAnsi="GHEA Grapalat" w:cs="Tahoma"/>
                <w:sz w:val="24"/>
                <w:szCs w:val="24"/>
                <w:shd w:val="clear" w:color="auto" w:fill="FFFFFF"/>
              </w:rPr>
              <w:t xml:space="preserve"> </w:t>
            </w:r>
            <w:r w:rsidR="00682AEA" w:rsidRPr="00682AEA">
              <w:rPr>
                <w:rFonts w:ascii="GHEA Grapalat" w:hAnsi="GHEA Grapalat" w:cs="Tahoma"/>
                <w:sz w:val="24"/>
                <w:szCs w:val="24"/>
                <w:shd w:val="clear" w:color="auto" w:fill="FFFFFF"/>
                <w:lang w:val="hy-AM"/>
              </w:rPr>
              <w:lastRenderedPageBreak/>
              <w:t xml:space="preserve">177.280.0 </w:t>
            </w:r>
            <w:proofErr w:type="spellStart"/>
            <w:r w:rsidR="00B66B21" w:rsidRPr="00682AEA">
              <w:rPr>
                <w:rFonts w:ascii="GHEA Grapalat" w:hAnsi="GHEA Grapalat" w:cs="Tahoma"/>
                <w:sz w:val="24"/>
                <w:szCs w:val="24"/>
                <w:shd w:val="clear" w:color="auto" w:fill="FFFFFF"/>
              </w:rPr>
              <w:t>հազ</w:t>
            </w:r>
            <w:proofErr w:type="spellEnd"/>
            <w:r w:rsidR="00B66B21" w:rsidRPr="00682AEA">
              <w:rPr>
                <w:rFonts w:ascii="GHEA Grapalat" w:hAnsi="GHEA Grapalat" w:cs="Tahoma"/>
                <w:sz w:val="24"/>
                <w:szCs w:val="24"/>
                <w:shd w:val="clear" w:color="auto" w:fill="FFFFFF"/>
              </w:rPr>
              <w:t xml:space="preserve">. ՀՀ </w:t>
            </w:r>
            <w:proofErr w:type="spellStart"/>
            <w:r w:rsidR="00B66B21" w:rsidRPr="00682AEA">
              <w:rPr>
                <w:rFonts w:ascii="GHEA Grapalat" w:hAnsi="GHEA Grapalat" w:cs="Tahoma"/>
                <w:sz w:val="24"/>
                <w:szCs w:val="24"/>
                <w:shd w:val="clear" w:color="auto" w:fill="FFFFFF"/>
              </w:rPr>
              <w:t>դրամը</w:t>
            </w:r>
            <w:proofErr w:type="spellEnd"/>
            <w:r w:rsidR="00A96743" w:rsidRPr="00682AEA">
              <w:rPr>
                <w:rFonts w:ascii="GHEA Grapalat" w:hAnsi="GHEA Grapalat" w:cs="Tahoma"/>
                <w:sz w:val="24"/>
                <w:szCs w:val="24"/>
                <w:shd w:val="clear" w:color="auto" w:fill="FFFFFF"/>
              </w:rPr>
              <w:t>՝</w:t>
            </w:r>
            <w:r w:rsidR="00B66B21" w:rsidRPr="00682AEA">
              <w:rPr>
                <w:rFonts w:ascii="GHEA Grapalat" w:hAnsi="GHEA Grapalat" w:cs="Tahoma"/>
                <w:sz w:val="24"/>
                <w:szCs w:val="24"/>
                <w:shd w:val="clear" w:color="auto" w:fill="FFFFFF"/>
              </w:rPr>
              <w:t xml:space="preserve"> </w:t>
            </w:r>
            <w:r w:rsidR="00A96743" w:rsidRPr="00682AEA">
              <w:rPr>
                <w:rFonts w:ascii="GHEA Grapalat" w:hAnsi="GHEA Grapalat" w:cs="Tahoma"/>
                <w:sz w:val="24"/>
                <w:szCs w:val="24"/>
                <w:shd w:val="clear" w:color="auto" w:fill="FFFFFF"/>
              </w:rPr>
              <w:t xml:space="preserve"> ՀՀ ՆԳՆ</w:t>
            </w:r>
            <w:r w:rsidR="005B615A"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փորձաքրեագիտական</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վարչության</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օգոստոս-դեկտեմբեր</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ամիսների</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համար</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նախատեսված</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պահպանման</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ծախսերի</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նվազեցման</w:t>
            </w:r>
            <w:proofErr w:type="spellEnd"/>
            <w:r w:rsidRPr="00682AEA">
              <w:rPr>
                <w:rFonts w:ascii="GHEA Grapalat" w:hAnsi="GHEA Grapalat" w:cs="Tahoma"/>
                <w:sz w:val="24"/>
                <w:szCs w:val="24"/>
                <w:shd w:val="clear" w:color="auto" w:fill="FFFFFF"/>
              </w:rPr>
              <w:t xml:space="preserve"> </w:t>
            </w:r>
            <w:proofErr w:type="spellStart"/>
            <w:r w:rsidRPr="00682AEA">
              <w:rPr>
                <w:rFonts w:ascii="GHEA Grapalat" w:hAnsi="GHEA Grapalat" w:cs="Tahoma"/>
                <w:sz w:val="24"/>
                <w:szCs w:val="24"/>
                <w:shd w:val="clear" w:color="auto" w:fill="FFFFFF"/>
              </w:rPr>
              <w:t>հաշվին</w:t>
            </w:r>
            <w:proofErr w:type="spellEnd"/>
            <w:r w:rsidRPr="00682AEA">
              <w:rPr>
                <w:rFonts w:ascii="GHEA Grapalat" w:hAnsi="GHEA Grapalat" w:cs="Tahoma"/>
                <w:sz w:val="24"/>
                <w:szCs w:val="24"/>
                <w:shd w:val="clear" w:color="auto" w:fill="FFFFFF"/>
              </w:rPr>
              <w:t xml:space="preserve">: </w:t>
            </w:r>
          </w:p>
        </w:tc>
      </w:tr>
      <w:tr w:rsidR="00900711" w:rsidRPr="005F55FB" w:rsidTr="0021077F">
        <w:trPr>
          <w:trHeight w:val="277"/>
        </w:trPr>
        <w:tc>
          <w:tcPr>
            <w:tcW w:w="8457" w:type="dxa"/>
            <w:vMerge w:val="restart"/>
            <w:shd w:val="clear" w:color="auto" w:fill="BFBFBF" w:themeFill="background1" w:themeFillShade="BF"/>
          </w:tcPr>
          <w:p w:rsidR="00900711" w:rsidRPr="005F55FB" w:rsidRDefault="00900711" w:rsidP="0021077F">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C3578C">
              <w:rPr>
                <w:rFonts w:ascii="GHEA Grapalat" w:eastAsia="GHEA Grapalat" w:hAnsi="GHEA Grapalat" w:cs="GHEA Grapalat"/>
                <w:b/>
                <w:sz w:val="24"/>
                <w:szCs w:val="24"/>
              </w:rPr>
              <w:lastRenderedPageBreak/>
              <w:t xml:space="preserve">3.ՀՀ </w:t>
            </w:r>
            <w:proofErr w:type="spellStart"/>
            <w:r w:rsidRPr="00C3578C">
              <w:rPr>
                <w:rFonts w:ascii="GHEA Grapalat" w:eastAsia="GHEA Grapalat" w:hAnsi="GHEA Grapalat" w:cs="GHEA Grapalat"/>
                <w:b/>
                <w:sz w:val="24"/>
                <w:szCs w:val="24"/>
              </w:rPr>
              <w:t>ներքին</w:t>
            </w:r>
            <w:proofErr w:type="spellEnd"/>
            <w:r w:rsidRPr="00C3578C">
              <w:rPr>
                <w:rFonts w:ascii="GHEA Grapalat" w:eastAsia="GHEA Grapalat" w:hAnsi="GHEA Grapalat" w:cs="GHEA Grapalat"/>
                <w:b/>
                <w:sz w:val="24"/>
                <w:szCs w:val="24"/>
              </w:rPr>
              <w:t xml:space="preserve"> </w:t>
            </w:r>
            <w:proofErr w:type="spellStart"/>
            <w:r w:rsidRPr="00C3578C">
              <w:rPr>
                <w:rFonts w:ascii="GHEA Grapalat" w:eastAsia="GHEA Grapalat" w:hAnsi="GHEA Grapalat" w:cs="GHEA Grapalat"/>
                <w:b/>
                <w:sz w:val="24"/>
                <w:szCs w:val="24"/>
              </w:rPr>
              <w:t>գործերի</w:t>
            </w:r>
            <w:proofErr w:type="spellEnd"/>
            <w:r w:rsidRPr="00C3578C">
              <w:rPr>
                <w:rFonts w:ascii="GHEA Grapalat" w:eastAsia="GHEA Grapalat" w:hAnsi="GHEA Grapalat" w:cs="GHEA Grapalat"/>
                <w:b/>
                <w:sz w:val="24"/>
                <w:szCs w:val="24"/>
              </w:rPr>
              <w:t xml:space="preserve"> </w:t>
            </w:r>
            <w:proofErr w:type="spellStart"/>
            <w:r w:rsidRPr="00C3578C">
              <w:rPr>
                <w:rFonts w:ascii="GHEA Grapalat" w:eastAsia="GHEA Grapalat" w:hAnsi="GHEA Grapalat" w:cs="GHEA Grapalat"/>
                <w:b/>
                <w:sz w:val="24"/>
                <w:szCs w:val="24"/>
              </w:rPr>
              <w:t>նախարարություն</w:t>
            </w:r>
            <w:proofErr w:type="spellEnd"/>
          </w:p>
        </w:tc>
        <w:tc>
          <w:tcPr>
            <w:tcW w:w="6215" w:type="dxa"/>
            <w:tcBorders>
              <w:bottom w:val="single" w:sz="4" w:space="0" w:color="auto"/>
            </w:tcBorders>
            <w:shd w:val="clear" w:color="auto" w:fill="BFBFBF" w:themeFill="background1" w:themeFillShade="BF"/>
          </w:tcPr>
          <w:p w:rsidR="00900711" w:rsidRPr="000D04E7" w:rsidRDefault="00900711" w:rsidP="00900711">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12</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07</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900711" w:rsidRPr="005F55FB" w:rsidTr="00900711">
        <w:trPr>
          <w:trHeight w:val="151"/>
        </w:trPr>
        <w:tc>
          <w:tcPr>
            <w:tcW w:w="8457" w:type="dxa"/>
            <w:vMerge/>
            <w:shd w:val="clear" w:color="auto" w:fill="BFBFBF" w:themeFill="background1" w:themeFillShade="BF"/>
          </w:tcPr>
          <w:p w:rsidR="00900711" w:rsidRPr="005F55FB" w:rsidRDefault="00900711" w:rsidP="0021077F">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tcBorders>
              <w:top w:val="single" w:sz="4" w:space="0" w:color="auto"/>
            </w:tcBorders>
            <w:shd w:val="clear" w:color="auto" w:fill="BFBFBF" w:themeFill="background1" w:themeFillShade="BF"/>
          </w:tcPr>
          <w:p w:rsidR="00900711" w:rsidRDefault="00900711" w:rsidP="0021077F">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900711">
              <w:rPr>
                <w:rFonts w:ascii="GHEA Grapalat" w:eastAsia="GHEA Grapalat" w:hAnsi="GHEA Grapalat" w:cs="GHEA Grapalat"/>
                <w:b/>
                <w:sz w:val="24"/>
                <w:szCs w:val="24"/>
              </w:rPr>
              <w:t>43/6/113820-24</w:t>
            </w:r>
          </w:p>
        </w:tc>
      </w:tr>
      <w:tr w:rsidR="00900711" w:rsidRPr="005F55FB" w:rsidTr="0021077F">
        <w:trPr>
          <w:trHeight w:val="143"/>
        </w:trPr>
        <w:tc>
          <w:tcPr>
            <w:tcW w:w="8457" w:type="dxa"/>
            <w:shd w:val="clear" w:color="auto" w:fill="auto"/>
          </w:tcPr>
          <w:p w:rsidR="00900711" w:rsidRPr="005F55FB" w:rsidRDefault="00900711" w:rsidP="0021077F">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proofErr w:type="spellStart"/>
            <w:r w:rsidRPr="005F55FB">
              <w:rPr>
                <w:rFonts w:ascii="GHEA Grapalat" w:eastAsia="GHEA Grapalat" w:hAnsi="GHEA Grapalat" w:cs="GHEA Grapalat"/>
                <w:sz w:val="24"/>
                <w:szCs w:val="24"/>
              </w:rPr>
              <w:t>Դիտողություններ</w:t>
            </w:r>
            <w:proofErr w:type="spellEnd"/>
            <w:r w:rsidRPr="005F55FB">
              <w:rPr>
                <w:rFonts w:ascii="GHEA Grapalat" w:eastAsia="GHEA Grapalat" w:hAnsi="GHEA Grapalat" w:cs="GHEA Grapalat"/>
                <w:sz w:val="24"/>
                <w:szCs w:val="24"/>
              </w:rPr>
              <w:t xml:space="preserve"> և </w:t>
            </w:r>
            <w:proofErr w:type="spellStart"/>
            <w:r w:rsidRPr="005F55FB">
              <w:rPr>
                <w:rFonts w:ascii="GHEA Grapalat" w:eastAsia="GHEA Grapalat" w:hAnsi="GHEA Grapalat" w:cs="GHEA Grapalat"/>
                <w:sz w:val="24"/>
                <w:szCs w:val="24"/>
              </w:rPr>
              <w:t>առաջարկություններ</w:t>
            </w:r>
            <w:proofErr w:type="spellEnd"/>
            <w:r w:rsidRPr="005F55FB">
              <w:rPr>
                <w:rFonts w:ascii="GHEA Grapalat" w:eastAsia="GHEA Grapalat" w:hAnsi="GHEA Grapalat" w:cs="GHEA Grapalat"/>
                <w:sz w:val="24"/>
                <w:szCs w:val="24"/>
              </w:rPr>
              <w:t xml:space="preserve"> </w:t>
            </w:r>
            <w:proofErr w:type="spellStart"/>
            <w:r w:rsidRPr="005F55FB">
              <w:rPr>
                <w:rFonts w:ascii="GHEA Grapalat" w:eastAsia="GHEA Grapalat" w:hAnsi="GHEA Grapalat" w:cs="GHEA Grapalat"/>
                <w:color w:val="00000A"/>
                <w:sz w:val="24"/>
                <w:szCs w:val="24"/>
              </w:rPr>
              <w:t>առկա</w:t>
            </w:r>
            <w:proofErr w:type="spellEnd"/>
            <w:r w:rsidRPr="005F55FB">
              <w:rPr>
                <w:rFonts w:ascii="GHEA Grapalat" w:eastAsia="GHEA Grapalat" w:hAnsi="GHEA Grapalat" w:cs="GHEA Grapalat"/>
                <w:color w:val="00000A"/>
                <w:sz w:val="24"/>
                <w:szCs w:val="24"/>
              </w:rPr>
              <w:t xml:space="preserve"> </w:t>
            </w:r>
            <w:proofErr w:type="spellStart"/>
            <w:r w:rsidRPr="005F55FB">
              <w:rPr>
                <w:rFonts w:ascii="GHEA Grapalat" w:eastAsia="GHEA Grapalat" w:hAnsi="GHEA Grapalat" w:cs="GHEA Grapalat"/>
                <w:color w:val="00000A"/>
                <w:sz w:val="24"/>
                <w:szCs w:val="24"/>
              </w:rPr>
              <w:t>չեն</w:t>
            </w:r>
            <w:proofErr w:type="spellEnd"/>
          </w:p>
        </w:tc>
        <w:tc>
          <w:tcPr>
            <w:tcW w:w="6215" w:type="dxa"/>
            <w:shd w:val="clear" w:color="auto" w:fill="auto"/>
          </w:tcPr>
          <w:p w:rsidR="00900711" w:rsidRPr="000D04E7" w:rsidRDefault="00256F2F" w:rsidP="0021077F">
            <w:pPr>
              <w:tabs>
                <w:tab w:val="left" w:pos="851"/>
                <w:tab w:val="left" w:pos="1418"/>
              </w:tabs>
              <w:spacing w:after="0" w:line="240" w:lineRule="auto"/>
              <w:ind w:firstLine="450"/>
              <w:jc w:val="center"/>
              <w:rPr>
                <w:rFonts w:ascii="GHEA Grapalat" w:eastAsia="GHEA Grapalat" w:hAnsi="GHEA Grapalat" w:cs="GHEA Grapalat"/>
                <w:b/>
                <w:sz w:val="24"/>
                <w:szCs w:val="24"/>
              </w:rPr>
            </w:pPr>
            <w:proofErr w:type="spellStart"/>
            <w:r>
              <w:rPr>
                <w:rFonts w:ascii="GHEA Grapalat" w:eastAsia="GHEA Grapalat" w:hAnsi="GHEA Grapalat" w:cs="GHEA Grapalat"/>
                <w:b/>
                <w:sz w:val="24"/>
                <w:szCs w:val="24"/>
              </w:rPr>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Pr>
                <w:rFonts w:ascii="GHEA Grapalat" w:eastAsia="GHEA Grapalat" w:hAnsi="GHEA Grapalat" w:cs="GHEA Grapalat"/>
                <w:b/>
                <w:sz w:val="24"/>
                <w:szCs w:val="24"/>
              </w:rPr>
              <w:t>:</w:t>
            </w:r>
          </w:p>
        </w:tc>
      </w:tr>
    </w:tbl>
    <w:p w:rsidR="00E75307" w:rsidRPr="00900711" w:rsidRDefault="00E75307" w:rsidP="00900711"/>
    <w:sectPr w:rsidR="00E75307" w:rsidRPr="00900711" w:rsidSect="00766711">
      <w:footerReference w:type="default" r:id="rId8"/>
      <w:pgSz w:w="16838" w:h="11906" w:orient="landscape"/>
      <w:pgMar w:top="450" w:right="1134" w:bottom="709"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F0C" w:rsidRDefault="00E30F0C" w:rsidP="00900711">
      <w:pPr>
        <w:spacing w:after="0" w:line="240" w:lineRule="auto"/>
      </w:pPr>
      <w:r>
        <w:separator/>
      </w:r>
    </w:p>
  </w:endnote>
  <w:endnote w:type="continuationSeparator" w:id="0">
    <w:p w:rsidR="00E30F0C" w:rsidRDefault="00E30F0C" w:rsidP="0090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0751"/>
      <w:docPartObj>
        <w:docPartGallery w:val="Page Numbers (Bottom of Page)"/>
        <w:docPartUnique/>
      </w:docPartObj>
    </w:sdtPr>
    <w:sdtEndPr>
      <w:rPr>
        <w:rFonts w:ascii="GHEA Grapalat" w:hAnsi="GHEA Grapalat"/>
      </w:rPr>
    </w:sdtEndPr>
    <w:sdtContent>
      <w:p w:rsidR="00766711" w:rsidRPr="00914DAC" w:rsidRDefault="0085142F" w:rsidP="00766711">
        <w:pPr>
          <w:pStyle w:val="Footer"/>
          <w:ind w:right="-370"/>
          <w:jc w:val="right"/>
          <w:rPr>
            <w:rFonts w:ascii="GHEA Grapalat" w:hAnsi="GHEA Grapalat"/>
          </w:rPr>
        </w:pPr>
        <w:r w:rsidRPr="00914DAC">
          <w:rPr>
            <w:rFonts w:ascii="GHEA Grapalat" w:hAnsi="GHEA Grapalat"/>
          </w:rPr>
          <w:fldChar w:fldCharType="begin"/>
        </w:r>
        <w:r w:rsidR="00770917" w:rsidRPr="00914DAC">
          <w:rPr>
            <w:rFonts w:ascii="GHEA Grapalat" w:hAnsi="GHEA Grapalat"/>
          </w:rPr>
          <w:instrText xml:space="preserve"> PAGE   \* MERGEFORMAT </w:instrText>
        </w:r>
        <w:r w:rsidRPr="00914DAC">
          <w:rPr>
            <w:rFonts w:ascii="GHEA Grapalat" w:hAnsi="GHEA Grapalat"/>
          </w:rPr>
          <w:fldChar w:fldCharType="separate"/>
        </w:r>
        <w:r w:rsidR="000C33BA">
          <w:rPr>
            <w:rFonts w:ascii="GHEA Grapalat" w:hAnsi="GHEA Grapalat"/>
            <w:noProof/>
          </w:rPr>
          <w:t>3</w:t>
        </w:r>
        <w:r w:rsidRPr="00914DAC">
          <w:rPr>
            <w:rFonts w:ascii="GHEA Grapalat" w:hAnsi="GHEA Grapalat"/>
          </w:rPr>
          <w:fldChar w:fldCharType="end"/>
        </w:r>
      </w:p>
    </w:sdtContent>
  </w:sdt>
  <w:p w:rsidR="00766711" w:rsidRDefault="000C33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F0C" w:rsidRDefault="00E30F0C" w:rsidP="00900711">
      <w:pPr>
        <w:spacing w:after="0" w:line="240" w:lineRule="auto"/>
      </w:pPr>
      <w:r>
        <w:separator/>
      </w:r>
    </w:p>
  </w:footnote>
  <w:footnote w:type="continuationSeparator" w:id="0">
    <w:p w:rsidR="00E30F0C" w:rsidRDefault="00E30F0C" w:rsidP="009007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1">
    <w:nsid w:val="36797179"/>
    <w:multiLevelType w:val="hybridMultilevel"/>
    <w:tmpl w:val="E398DDB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00711"/>
    <w:rsid w:val="000C33BA"/>
    <w:rsid w:val="00203752"/>
    <w:rsid w:val="002362AA"/>
    <w:rsid w:val="00254443"/>
    <w:rsid w:val="00256F2F"/>
    <w:rsid w:val="0043399B"/>
    <w:rsid w:val="005B615A"/>
    <w:rsid w:val="00682AEA"/>
    <w:rsid w:val="00770917"/>
    <w:rsid w:val="0078364F"/>
    <w:rsid w:val="007941A0"/>
    <w:rsid w:val="007E3353"/>
    <w:rsid w:val="0085142F"/>
    <w:rsid w:val="00900711"/>
    <w:rsid w:val="00A96743"/>
    <w:rsid w:val="00AC1E5B"/>
    <w:rsid w:val="00B05F25"/>
    <w:rsid w:val="00B66B21"/>
    <w:rsid w:val="00B706CC"/>
    <w:rsid w:val="00C13AD3"/>
    <w:rsid w:val="00CA0248"/>
    <w:rsid w:val="00CD11D3"/>
    <w:rsid w:val="00DD295D"/>
    <w:rsid w:val="00E03488"/>
    <w:rsid w:val="00E30F0C"/>
    <w:rsid w:val="00E751D3"/>
    <w:rsid w:val="00E75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71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00711"/>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900711"/>
    <w:rPr>
      <w:rFonts w:ascii="Calibri" w:eastAsia="Calibri" w:hAnsi="Calibri" w:cs="Times New Roman"/>
      <w:lang w:val="hy-AM"/>
    </w:rPr>
  </w:style>
  <w:style w:type="paragraph" w:styleId="BodyText">
    <w:name w:val="Body Text"/>
    <w:basedOn w:val="Normal"/>
    <w:link w:val="BodyTextChar"/>
    <w:rsid w:val="00900711"/>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00711"/>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900711"/>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900711"/>
  </w:style>
  <w:style w:type="paragraph" w:styleId="NoSpacing">
    <w:name w:val="No Spacing"/>
    <w:uiPriority w:val="1"/>
    <w:qFormat/>
    <w:rsid w:val="00900711"/>
    <w:pPr>
      <w:spacing w:after="0" w:line="240" w:lineRule="auto"/>
    </w:pPr>
  </w:style>
  <w:style w:type="paragraph" w:styleId="FootnoteText">
    <w:name w:val="footnote text"/>
    <w:basedOn w:val="Normal"/>
    <w:link w:val="FootnoteTextChar"/>
    <w:uiPriority w:val="99"/>
    <w:unhideWhenUsed/>
    <w:rsid w:val="00900711"/>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900711"/>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900711"/>
    <w:rPr>
      <w:vertAlign w:val="superscript"/>
    </w:rPr>
  </w:style>
  <w:style w:type="paragraph" w:styleId="NormalWeb">
    <w:name w:val="Normal (Web)"/>
    <w:basedOn w:val="Normal"/>
    <w:uiPriority w:val="99"/>
    <w:unhideWhenUsed/>
    <w:rsid w:val="009007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900711"/>
    <w:pPr>
      <w:spacing w:after="120" w:line="240" w:lineRule="exact"/>
    </w:pPr>
    <w:rPr>
      <w:rFonts w:eastAsiaTheme="minorHAnsi"/>
      <w:vertAlign w:val="superscript"/>
    </w:rPr>
  </w:style>
  <w:style w:type="character" w:styleId="Strong">
    <w:name w:val="Strong"/>
    <w:uiPriority w:val="22"/>
    <w:qFormat/>
    <w:rsid w:val="00900711"/>
    <w:rPr>
      <w:b/>
      <w:bCs/>
    </w:rPr>
  </w:style>
  <w:style w:type="paragraph" w:customStyle="1" w:styleId="mechtex">
    <w:name w:val="mechtex"/>
    <w:basedOn w:val="Normal"/>
    <w:link w:val="mechtexChar"/>
    <w:qFormat/>
    <w:rsid w:val="0090071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900711"/>
    <w:rPr>
      <w:rFonts w:ascii="Arial Armenian" w:eastAsia="Times New Roman" w:hAnsi="Arial Armeni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https://mul2.gov.am/tasks/1013471/oneclick/f7016617138358a1b260bd141123c8914332aed19c5a9fb59c64fdcbb372930a.docx?token=416b72821dfa8a33bbd19e4a6ecab375</cp:keywords>
  <dc:description/>
  <cp:lastModifiedBy>USER</cp:lastModifiedBy>
  <cp:revision>13</cp:revision>
  <dcterms:created xsi:type="dcterms:W3CDTF">2024-07-16T05:00:00Z</dcterms:created>
  <dcterms:modified xsi:type="dcterms:W3CDTF">2024-07-31T11:25:00Z</dcterms:modified>
</cp:coreProperties>
</file>