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A2FB2" w:rsidRPr="0064393E" w:rsidRDefault="00714F9F" w:rsidP="0064393E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3" w14:textId="77777777" w:rsidR="004A2FB2" w:rsidRPr="0064393E" w:rsidRDefault="00714F9F" w:rsidP="0064393E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sz w:val="24"/>
          <w:szCs w:val="24"/>
        </w:rPr>
        <w:t>«ՀԱՅԱՍՏԱՆԻ ՀԱՆՐԱՊԵՏՈՒԹՅԱՆ ԿԱՌԱՎԱՐՈՒԹՅԱՆ 2020 ԹՎԱԿԱՆԻ ՍԵՊՏԵՄԲԵՐԻ 10-Ի N 1500-Ա ՈՐՈՇՄԱՆ ՄԵՋ ՓՈՓՈԽՈՒԹՅՈՒՆ ԿԱՏԱՐԵԼՈՒ ՄԱՍԻՆ» ՀԱՅԱՍՏԱՆԻ ՀԱՆՐԱՊԵՏՈՒԹՅԱՆ ԿԱՌԱՎԱՐՈՒԹՅԱՆ ՈՐՈՇՄԱՆ ՆԱԽԱԳԾԻ</w:t>
      </w:r>
    </w:p>
    <w:p w14:paraId="00000004" w14:textId="77777777" w:rsidR="004A2FB2" w:rsidRPr="0064393E" w:rsidRDefault="004A2FB2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14:paraId="00000005" w14:textId="77777777" w:rsidR="004A2FB2" w:rsidRPr="0064393E" w:rsidRDefault="00714F9F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1</w:t>
      </w:r>
      <w:r w:rsidRPr="0064393E">
        <w:rPr>
          <w:rFonts w:ascii="Cambria Math" w:eastAsia="Cambria Math" w:hAnsi="Cambria Math" w:cs="Cambria Math"/>
          <w:b/>
          <w:color w:val="000000"/>
          <w:sz w:val="24"/>
          <w:szCs w:val="24"/>
          <w:highlight w:val="white"/>
        </w:rPr>
        <w:t>․</w:t>
      </w: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Առկա իրավիճակը </w:t>
      </w:r>
    </w:p>
    <w:p w14:paraId="00000006" w14:textId="7DA2D1BB" w:rsidR="004A2FB2" w:rsidRPr="0064393E" w:rsidRDefault="00714F9F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 2020 թվականի սեպտեմբերի 10-ի N 1500-Ա որոշմամբ, ի կատարումն «Կոռուպցիայի կանխարգելման հանձնաժողովի մասին» օրենքի 19-րդ հոդվածի 2-րդ մասի</w:t>
      </w:r>
      <w:r w:rsidRPr="0064393E"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1"/>
      </w:r>
      <w:r w:rsidRPr="0064393E">
        <w:rPr>
          <w:rFonts w:ascii="GHEA Grapalat" w:eastAsia="GHEA Grapalat" w:hAnsi="GHEA Grapalat" w:cs="GHEA Grapalat"/>
          <w:sz w:val="24"/>
          <w:szCs w:val="24"/>
        </w:rPr>
        <w:t xml:space="preserve"> պահանջի,  հաստատվել են Կոռուպցիայի կանխարգելման հանձնաժողովի (այսուհետ՝ Հանձնաժողով) աշխատողների քանակը և հաստիքացուցակը։ </w:t>
      </w:r>
    </w:p>
    <w:p w14:paraId="00000009" w14:textId="30E574EC" w:rsidR="004A2FB2" w:rsidRPr="0064393E" w:rsidRDefault="00714F9F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 xml:space="preserve">Գործող կարգավորումների համաձայն՝ Հանձնաժողովի աշխատողների ընդհանուր քանակը կազմում է 57: </w:t>
      </w:r>
    </w:p>
    <w:p w14:paraId="6DC342FF" w14:textId="77777777" w:rsidR="000F5F37" w:rsidRPr="0064393E" w:rsidRDefault="000F5F37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yellow"/>
        </w:rPr>
      </w:pPr>
    </w:p>
    <w:p w14:paraId="0CF6182F" w14:textId="02138266" w:rsidR="00CD7103" w:rsidRPr="0064393E" w:rsidRDefault="00CD7103" w:rsidP="0064393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  <w:tab w:val="left" w:pos="709"/>
          <w:tab w:val="left" w:pos="990"/>
          <w:tab w:val="left" w:pos="108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ab/>
      </w: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ab/>
      </w:r>
      <w:r w:rsidR="00714F9F"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2</w:t>
      </w:r>
      <w:r w:rsidR="00714F9F" w:rsidRPr="0064393E">
        <w:rPr>
          <w:rFonts w:ascii="Cambria Math" w:eastAsia="Cambria Math" w:hAnsi="Cambria Math" w:cs="Cambria Math"/>
          <w:b/>
          <w:color w:val="000000"/>
          <w:sz w:val="24"/>
          <w:szCs w:val="24"/>
          <w:highlight w:val="white"/>
        </w:rPr>
        <w:t>․</w:t>
      </w:r>
      <w:r w:rsidR="00714F9F"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Կարգավորման ենթակա ոլորտի կամ խնդրի սահմանումը</w:t>
      </w:r>
      <w:r w:rsidR="00714F9F" w:rsidRPr="0064393E">
        <w:rPr>
          <w:rFonts w:ascii="GHEA Grapalat" w:eastAsia="Merriweather" w:hAnsi="GHEA Grapalat" w:cs="Merriweather"/>
          <w:color w:val="000000"/>
          <w:sz w:val="24"/>
          <w:szCs w:val="24"/>
          <w:highlight w:val="white"/>
        </w:rPr>
        <w:t xml:space="preserve">, </w:t>
      </w:r>
      <w:r w:rsidR="00714F9F" w:rsidRPr="0064393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կարգավորման նպատակները</w:t>
      </w:r>
    </w:p>
    <w:p w14:paraId="0000001F" w14:textId="26F6B3ED" w:rsidR="004A2FB2" w:rsidRPr="0064393E" w:rsidRDefault="00CD7103" w:rsidP="0064393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  <w:tab w:val="left" w:pos="709"/>
          <w:tab w:val="left" w:pos="990"/>
          <w:tab w:val="left" w:pos="108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714F9F" w:rsidRPr="0064393E">
        <w:rPr>
          <w:rFonts w:ascii="GHEA Grapalat" w:eastAsia="GHEA Grapalat" w:hAnsi="GHEA Grapalat" w:cs="GHEA Grapalat"/>
          <w:i/>
          <w:iCs/>
          <w:sz w:val="24"/>
          <w:szCs w:val="24"/>
        </w:rPr>
        <w:t>1)</w:t>
      </w:r>
      <w:r w:rsidR="00714F9F" w:rsidRPr="0064393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>Հանձնաժողովում փաստաթղթաշրջանառությունը ներկայում ապահովում է Հանձնաժողովի միակ փաստաթղթավարը, ով սպասարկում է ինչպես Հանձնաժողովի ընդհանուր գործունեությանն առնչվող, այնպես էլ՝ բարեվարքության, հայտարարագրերի վերլուծության, Վարույթների իրականացման, հանրային ծառայողների վարքագծի վերահսկողության վարչությունների կողմից իրականացվող ուսումնասիրությունների և վերլուծությունների համար անհրաժեշտ փաստաթղթաշրջանառությունը: Նշենք, որ Հանձնաժողովի գործառույթների բնույթով պայմանավորված՝ մեծաքանակ է նաև օրենքով պահպանվող տեղեկություններ պարունակող փաստաթղթերի շրջանառությունը:</w:t>
      </w:r>
    </w:p>
    <w:p w14:paraId="00000020" w14:textId="02B3637E" w:rsidR="004A2FB2" w:rsidRPr="0064393E" w:rsidRDefault="00714F9F" w:rsidP="0064393E">
      <w:pPr>
        <w:tabs>
          <w:tab w:val="left" w:pos="851"/>
          <w:tab w:val="left" w:pos="99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 xml:space="preserve">Հարկ է նշել, որ Հայաստանի Հանրապետության գործող օրենսդրական ակտերով, մասնավորապես, «Կոռուպցիայի կանխարգելման հանձնաժողովի մասին» օրենքով, </w:t>
      </w:r>
      <w:r w:rsidRPr="0064393E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Հանձնաժողովին վերապահված լիազորությունների շրջանակի ընդլայնումն անդրադառնում է նաև Հանձնաժողովի ընդհանուր փաստաթղթաշրջանառության ծավալների վրա: </w:t>
      </w:r>
    </w:p>
    <w:p w14:paraId="00000021" w14:textId="0771AB61" w:rsidR="004A2FB2" w:rsidRPr="0064393E" w:rsidRDefault="00714F9F" w:rsidP="0064393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>Այսպես,</w:t>
      </w:r>
      <w:r w:rsidR="004C02CC" w:rsidRPr="0064393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64393E">
        <w:rPr>
          <w:rFonts w:ascii="GHEA Grapalat" w:eastAsia="GHEA Grapalat" w:hAnsi="GHEA Grapalat" w:cs="GHEA Grapalat"/>
          <w:sz w:val="24"/>
          <w:szCs w:val="24"/>
        </w:rPr>
        <w:t>վերջին տարիներին իրականացված օրենսդրական փոփոխությունների արդյունքում զգալիորեն ընդլայնվել է Հանձնաժողովի գործառույթների շրջանակը: Մասնավորապես 04.05.2022 թվականին ընդունված ՀՕ-115-Ն սահմանադրական օրենքով փոփոխության ենթարկվեց «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Կուսակցությունների մասին» սահմանադրական օրենքը և հարակից օրենքները, արդյունքում  </w:t>
      </w:r>
      <w:r w:rsidRPr="0064393E">
        <w:rPr>
          <w:rFonts w:ascii="GHEA Grapalat" w:eastAsia="GHEA Grapalat" w:hAnsi="GHEA Grapalat" w:cs="GHEA Grapalat"/>
          <w:sz w:val="24"/>
          <w:szCs w:val="24"/>
        </w:rPr>
        <w:t xml:space="preserve">Հանձնաժողովին վերապահվեցին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կուսակցությունների տարեկան հաշվետվությունների ներկայացման պահանջների պահպանման  և դրանցում առկա տեղեկատվության և տվյալների արժանահավատության ու ամբողջականության ստուգման (նաև՝  կուսակցությունների պետական ֆինանսավորման  շրջանակներում)  գործառույթը, որի առնչությամբ Հանձնաժողովին վերապահվեցին նաև մի շարք այլ վարութային գործառույթներ, մասնավորապես կուսակցությունների ֆինանսական գործունեությանը և կուսակցությունների տարեկան հաշվետվություններին առնչվող խախտումների վերաբերյալ վարույթների իրականացումը: </w:t>
      </w: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t>Միաժամանակ, 02.01.2023 թվականին ուժի մեջ մտած  07.12.2022</w:t>
      </w:r>
      <w:r w:rsidRPr="0064393E">
        <w:rPr>
          <w:rFonts w:ascii="Calibri" w:hAnsi="Calibri"/>
          <w:sz w:val="24"/>
          <w:szCs w:val="24"/>
          <w:highlight w:val="white"/>
        </w:rPr>
        <w:t> </w:t>
      </w: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թվականին ՀՕ-542-Ն օրենքով Հանձնաժողվին  վերապահվեց նաև վերադաս կամ անմիջական ղեկավար չունեցող կամ քաղաքական պաշտոն զբաղեցնող անձի կողմից շահերի բախման իրավիճակի վերաբերյալ</w:t>
      </w:r>
      <w:r w:rsidRPr="0064393E">
        <w:rPr>
          <w:rFonts w:ascii="Calibri" w:hAnsi="Calibri"/>
          <w:sz w:val="24"/>
          <w:szCs w:val="24"/>
          <w:highlight w:val="white"/>
        </w:rPr>
        <w:t> </w:t>
      </w: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t>կանոնների խախտումների կապակցությամբ վարչական իրավախախտումների վերաբերյալ վարույթների իրականացման իրավասությունը:</w:t>
      </w:r>
    </w:p>
    <w:p w14:paraId="00000022" w14:textId="4CD2E288" w:rsidR="004A2FB2" w:rsidRPr="0064393E" w:rsidRDefault="00714F9F" w:rsidP="0064393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Առանձին գործառույթ է նաև հանրային ծառայողների վարքագծի կանոնների նկատմամբ հսկողությունը: Հատկանշանական է, որ մինչև համապատասխան  վարքագծի կանոններ սահմանող նորմատիվ իրավական ակտի ընդունումը և ուժի մեջ մտնելը (Հանձնաժողովի N 02-Ն որոշումն ընդունվել է 06.02.2024 թվականին, ուժի մեջ մտելու ամսաթիվը՝ 01.04.2024 թվականը) Հանձնաժողովը զրկված էր վարքագծի կանոնների առերևույթ խախտումների կապակցությամբ համապատասխան ուսումնասիրություններ, ինչպես նաև գործերի քննություն իրականացնելու գործնական հնարավորությունից:  </w:t>
      </w: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 xml:space="preserve">Ավելին, ներկայում փաստաթղթավարի օրենքով սահմանված դեպքերում (արձակուրդ, անաշխատունակություն) բացակայության պայմաններում վերջինիս գործնականում փոխարինում են այլ ստորաբաժանումների աշխատակիցներ, ինչը լրացուցիչ խոչընդոտներ է ստեղծում այլ ստորաբաժանումների աշխատանքների բնականոն իրականացման առումով, ինչպես նաև ռիսկային է գաղտնի տեղեկությունների հետ աշխատանքի տեսանկյունից: </w:t>
      </w:r>
    </w:p>
    <w:p w14:paraId="00000026" w14:textId="76EE127D" w:rsidR="004A2FB2" w:rsidRPr="0064393E" w:rsidRDefault="00714F9F" w:rsidP="006439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Այսպիսով, Հանձնաժողովի փաստաթղթաշրջանառությունն (այդ թվում՝ գաղտնի) արդյունավետ իրականացնելու, գործավարության միասնական կարգ կիրառելու, Հանձնաժողովի նիստերը նախապատրաստելու և բնականոն ընթացքը ապահովելու, հանձնարարականների կատարման ժամկետները վերահսկելու, Հանձնաժողովի պաշտոնական էլեկտրոնային փոստով ստացված դիմումները և գրությունները մուտքագրելու, ելքագրելու, արխիվային գործի, զորահավաքային նախապատրաստության համակարգի և քաղաքացիական պաշտպանության արդյունավետ կառավարման հետ կապված աշխատանքներն արդյունավետ ու օրենսդրությամբ սահմանված ժամկետներում իրականացնելու համար Նախագծով առաջարկվում է Հանձնաժողովի վարույթների և իրավական ապահովման վարչության  քաղաքացիական ծառայության մասնագիտական պաշտոնների 3-րդ ենթախմբում ընդգրկվող մեկ ավագ մասնագետի հաստիքը փոխարինել քաղացիական ծառայության մասնագիտական պաշտոնների 1-ին ենթախմբում ընդգրկվող   փաստաթղթավարի հաստիքով: </w:t>
      </w:r>
    </w:p>
    <w:p w14:paraId="00000029" w14:textId="2EB64C33" w:rsidR="004A2FB2" w:rsidRPr="0064393E" w:rsidRDefault="00CD7103" w:rsidP="0064393E">
      <w:pPr>
        <w:shd w:val="clear" w:color="auto" w:fill="FFFFFF"/>
        <w:tabs>
          <w:tab w:val="left" w:pos="142"/>
          <w:tab w:val="left" w:pos="709"/>
          <w:tab w:val="left" w:pos="990"/>
          <w:tab w:val="left" w:pos="108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i/>
          <w:sz w:val="24"/>
          <w:szCs w:val="24"/>
        </w:rPr>
        <w:t>2)</w:t>
      </w:r>
      <w:r w:rsidR="00714F9F" w:rsidRPr="0064393E">
        <w:rPr>
          <w:rFonts w:ascii="GHEA Grapalat" w:eastAsia="GHEA Grapalat" w:hAnsi="GHEA Grapalat" w:cs="GHEA Grapalat"/>
          <w:i/>
          <w:sz w:val="24"/>
          <w:szCs w:val="24"/>
        </w:rPr>
        <w:t xml:space="preserve"> 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Հանձնաժողովի անձնակազմին առնչվող բազմաֆունկցիոնալ և մեծածավալ գործառույթները (քաղաքացիական ծառայության տեղեկատվական հարթակի վարման, 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քաղաքացիական ծառայության թափուր պաշտոն զբաղեցնելու համար անցկացվող մրցույթների նախապատրաստական,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անձնակազմի կառավարման գծով, ինչպես նաև այլ հրամանների նախագծերի նախապատրաստման, անձնակազմի անձնական գործերի հաշվառման, վարման, պահպանման, աշխատողների աշխատանքային ստաժի հաշվարկման,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փորձագետներ ընդունելու, քաղաքացիական ծառայության պաշտոնների անձնագրերի, դրանցում փոփոխություններ կատարելու նախագծերի 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lastRenderedPageBreak/>
        <w:t>նախապատրաստական աշխատանքներ</w:t>
      </w:r>
      <w:r w:rsidR="00714F9F"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ներկայում իրականացնում է Հանձնաժողովի բարեվարքության հարցերով կազմակերպիչը: </w:t>
      </w:r>
    </w:p>
    <w:p w14:paraId="0000002A" w14:textId="7212676D" w:rsidR="004A2FB2" w:rsidRPr="0064393E" w:rsidRDefault="00714F9F" w:rsidP="0064393E">
      <w:pPr>
        <w:pBdr>
          <w:top w:val="nil"/>
          <w:left w:val="nil"/>
          <w:bottom w:val="nil"/>
          <w:right w:val="nil"/>
          <w:between w:val="nil"/>
        </w:pBdr>
        <w:tabs>
          <w:tab w:val="left" w:pos="-90"/>
          <w:tab w:val="left" w:pos="567"/>
          <w:tab w:val="left" w:pos="630"/>
          <w:tab w:val="left" w:pos="720"/>
          <w:tab w:val="left" w:pos="1080"/>
          <w:tab w:val="left" w:pos="117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Պետք է նշենք, որ «Հանրային ծառայության մասին» օրենքի 46-րդ հոդվածի  1-ին մասի համաձայն՝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բարեվարքության հարցերով կազմակերպչի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հանրային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ծառայության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պաշտոնը նախատեսվում է պետական և տեղական ինքնակառավարման մարմինների անձնակազմի կառավարման ստորաբաժանումներում: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«Քաղաքացիական ծառայության մասին» օրենքի 4-րդ հոդվածի 1-ին մասի 9-րդ կետի համաձայն՝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բարեվարքության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հարցերով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կազմակերպիչն</w:t>
      </w:r>
      <w:r w:rsidR="000F5F37"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անձնակազմի կառավարման ստորաբաժանման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քաղաքացիական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ծառայող է, որի պաշտոնի անձնագրում ամրագրված են</w:t>
      </w:r>
      <w:r w:rsidRPr="0064393E">
        <w:rPr>
          <w:rFonts w:ascii="Calibri" w:hAnsi="Calibri"/>
          <w:color w:val="000000"/>
          <w:sz w:val="24"/>
          <w:szCs w:val="24"/>
          <w:highlight w:val="white"/>
        </w:rPr>
        <w:t> 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քաղաքացիական</w:t>
      </w:r>
      <w:r w:rsidR="000F5F37" w:rsidRPr="0064393E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ծառայողի</w:t>
      </w:r>
      <w:r w:rsidR="000F5F37"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բարեվարքության պահանջների մասով իրավունքներ և պարտականություններ: </w:t>
      </w:r>
    </w:p>
    <w:p w14:paraId="0000002B" w14:textId="77777777" w:rsidR="004A2FB2" w:rsidRPr="0064393E" w:rsidRDefault="00714F9F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Նշենք նաև, որ քաղաքացիական ծառայության վերաբերյալ Հայաստանի Հանրապետության գործող օրենսդրության համաձայն՝ </w:t>
      </w:r>
      <w:r w:rsidRPr="0064393E">
        <w:rPr>
          <w:rFonts w:ascii="GHEA Grapalat" w:eastAsia="GHEA Grapalat" w:hAnsi="GHEA Grapalat" w:cs="GHEA Grapalat"/>
          <w:sz w:val="24"/>
          <w:szCs w:val="24"/>
          <w:highlight w:val="white"/>
        </w:rPr>
        <w:t>քաղաքացիական ծառայության թափուր պաշտոն զբաղեցնելու համար անցկացվող մրցույթի նախապատրաստական աշխատանքները իրականացնում է համապատասխան մարմնի անձնակազմի կառավարման ստորաբաժանումը, այն դեպքում, երբ Հանձնաժողովը նման կառուցվածքային ստորաբաժանում չունի:</w:t>
      </w:r>
    </w:p>
    <w:p w14:paraId="0000002C" w14:textId="57ED1A5E" w:rsidR="004A2FB2" w:rsidRPr="0064393E" w:rsidRDefault="00714F9F" w:rsidP="0064393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Հաշվի առնելով վերոգրյալը, ինչպես նաև Հանձնաժողովում անձնակազմի կառավարման գործառույթների իրականացումն առավել արդյունավետ կազմակերպելու նպատակով՝ Նախագծով առաջարկվում է </w:t>
      </w:r>
      <w:r w:rsidRPr="0064393E">
        <w:rPr>
          <w:rFonts w:ascii="GHEA Grapalat" w:eastAsia="GHEA Grapalat" w:hAnsi="GHEA Grapalat" w:cs="GHEA Grapalat"/>
          <w:iCs/>
          <w:color w:val="000000"/>
          <w:sz w:val="24"/>
          <w:szCs w:val="24"/>
        </w:rPr>
        <w:t>Հանձնաժողովի հաստիքացուցակում առկա մեկ գլխավոր մասնագետի հաստիքը փոխարինել  մարդկային ռեսուրսների կառավարման մասնագետի՝ 1 հաստիքով:</w:t>
      </w:r>
    </w:p>
    <w:p w14:paraId="0000002D" w14:textId="2AE8BC3C" w:rsidR="004A2FB2" w:rsidRPr="0064393E" w:rsidRDefault="00714F9F" w:rsidP="0064393E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iCs/>
          <w:color w:val="000000"/>
          <w:sz w:val="24"/>
          <w:szCs w:val="24"/>
        </w:rPr>
        <w:t>3) Վերոգրյալ լրացումներից ու փոփոխություններից բացի՝ հաշվի առնելով վերը նշված պատճառներով Հանրային ծառայողների վարքագծի վերահսկողության  վարչության աշխատանքների ծավալների մեծացումը՝ նախագծով առաջարկվում է նաև Հանձնաժողովի մեթոդական աջակցության վարչության մեկ գլխավոր մասնագետի հաստիքը տրամադրել Հանձնաժողովի հանրային ծառայողների վարքագծի վերահսկողության վարչությանը:</w:t>
      </w:r>
    </w:p>
    <w:p w14:paraId="1200F0F0" w14:textId="4927EDFF" w:rsidR="00CD7103" w:rsidRPr="0064393E" w:rsidRDefault="00714F9F" w:rsidP="0064393E">
      <w:pPr>
        <w:tabs>
          <w:tab w:val="left" w:pos="851"/>
        </w:tabs>
        <w:spacing w:before="240" w:after="240" w:line="360" w:lineRule="auto"/>
        <w:ind w:firstLine="567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iCs/>
          <w:color w:val="000000"/>
          <w:sz w:val="24"/>
          <w:szCs w:val="24"/>
        </w:rPr>
        <w:lastRenderedPageBreak/>
        <w:tab/>
        <w:t>4) Առաջարկվում է նաև Հանձնաժողովի բարեվարքության վերաբերյալ ուսումնասիրությունների իրականացման վարչությունը վերանվանել բարեվարքության ուսումնասիրության վարչություն:</w:t>
      </w:r>
    </w:p>
    <w:p w14:paraId="00000034" w14:textId="417E3050" w:rsidR="004A2FB2" w:rsidRPr="0064393E" w:rsidRDefault="00714F9F" w:rsidP="0064393E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64393E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64393E">
        <w:rPr>
          <w:rFonts w:ascii="GHEA Grapalat" w:eastAsia="Cambria Math" w:hAnsi="GHEA Grapalat" w:cs="Cambria Math"/>
          <w:b/>
          <w:sz w:val="24"/>
          <w:szCs w:val="24"/>
        </w:rPr>
        <w:t xml:space="preserve"> </w:t>
      </w:r>
      <w:r w:rsidRPr="0064393E">
        <w:rPr>
          <w:rFonts w:ascii="GHEA Grapalat" w:eastAsia="GHEA Grapalat" w:hAnsi="GHEA Grapalat" w:cs="GHEA Grapalat"/>
          <w:b/>
          <w:sz w:val="24"/>
          <w:szCs w:val="24"/>
        </w:rPr>
        <w:t>Նախագծի մշակման ընթացքում ներգրավված ինստիտուտները և անձինք</w:t>
      </w:r>
    </w:p>
    <w:p w14:paraId="4CC54946" w14:textId="7ACF937F" w:rsidR="004C02CC" w:rsidRPr="0064393E" w:rsidRDefault="00714F9F" w:rsidP="0064393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>Նախագիծը մշակվել է Կոռուպցիայի կանխարգելման հանձնաժողովի կողմից։</w:t>
      </w:r>
    </w:p>
    <w:p w14:paraId="085A56D7" w14:textId="77777777" w:rsidR="00CD7103" w:rsidRPr="0064393E" w:rsidRDefault="00CD7103" w:rsidP="0064393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8" w14:textId="5197EF54" w:rsidR="004A2FB2" w:rsidRPr="0064393E" w:rsidRDefault="00714F9F" w:rsidP="0064393E">
      <w:pPr>
        <w:spacing w:after="0" w:line="360" w:lineRule="auto"/>
        <w:ind w:firstLine="567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64393E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64393E">
        <w:rPr>
          <w:rFonts w:ascii="GHEA Grapalat" w:eastAsia="Cambria Math" w:hAnsi="GHEA Grapalat" w:cs="Cambria Math"/>
          <w:b/>
          <w:sz w:val="24"/>
          <w:szCs w:val="24"/>
        </w:rPr>
        <w:t xml:space="preserve"> </w:t>
      </w:r>
      <w:r w:rsidRPr="0064393E">
        <w:rPr>
          <w:rFonts w:ascii="GHEA Grapalat" w:eastAsia="GHEA Grapalat" w:hAnsi="GHEA Grapalat" w:cs="GHEA Grapalat"/>
          <w:b/>
          <w:sz w:val="24"/>
          <w:szCs w:val="24"/>
        </w:rPr>
        <w:t>Ակնկալվող արդյունքը</w:t>
      </w:r>
    </w:p>
    <w:p w14:paraId="1DE2344C" w14:textId="2CA5FB59" w:rsidR="004C02CC" w:rsidRPr="0064393E" w:rsidRDefault="00714F9F" w:rsidP="0064393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>Նախագծի ընդունման արդյունքում հնարավոր կլինի ապահովել Հայաստանի Հանրապետության օրենսդրական ակտերով Հանձնաժողովին վերապահված գործառույթների, լիազորությունների արդյունավետ ու սահմանված ժամկետներում իրականացումը:</w:t>
      </w:r>
      <w:bookmarkStart w:id="0" w:name="_heading=h.gjdgxs" w:colFirst="0" w:colLast="0"/>
      <w:bookmarkEnd w:id="0"/>
    </w:p>
    <w:p w14:paraId="76A84B16" w14:textId="77777777" w:rsidR="004C02CC" w:rsidRPr="0064393E" w:rsidRDefault="004C02CC" w:rsidP="0064393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C" w14:textId="50E14353" w:rsidR="004A2FB2" w:rsidRPr="0064393E" w:rsidRDefault="00714F9F" w:rsidP="0064393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5</w:t>
      </w:r>
      <w:r w:rsidRPr="0064393E">
        <w:rPr>
          <w:rFonts w:ascii="Cambria Math" w:eastAsia="Cambria Math" w:hAnsi="Cambria Math" w:cs="Cambria Math"/>
          <w:b/>
          <w:color w:val="000000"/>
          <w:sz w:val="24"/>
          <w:szCs w:val="24"/>
        </w:rPr>
        <w:t>․</w:t>
      </w:r>
      <w:r w:rsidRPr="0064393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Կապը ռազմավարական փաստաթղթերի հետ</w:t>
      </w:r>
    </w:p>
    <w:p w14:paraId="0000003F" w14:textId="77777777" w:rsidR="004A2FB2" w:rsidRPr="0064393E" w:rsidRDefault="00714F9F" w:rsidP="0064393E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2023 թվականի հոկտեմբերի 26-ի «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 Հանրապետության հակակոռուպցիոն ռազմավարությունը և դրանից բխող 2023-2026 թվականների գործողությունների ծրագիրը հաստատելու մասին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>»    N 1871-Լ որոշում:</w:t>
      </w:r>
    </w:p>
    <w:p w14:paraId="00000040" w14:textId="626F1F21" w:rsidR="004A2FB2" w:rsidRPr="0064393E" w:rsidRDefault="004A2FB2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46" w14:textId="3AD281C6" w:rsidR="004A2FB2" w:rsidRPr="0064393E" w:rsidRDefault="009B7648" w:rsidP="0064393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64393E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Pr="0064393E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64393E">
        <w:rPr>
          <w:rFonts w:ascii="GHEA Grapalat" w:eastAsia="Cambria Math" w:hAnsi="GHEA Grapalat" w:cs="Cambria Math"/>
          <w:b/>
          <w:sz w:val="24"/>
          <w:szCs w:val="24"/>
        </w:rPr>
        <w:t xml:space="preserve"> </w:t>
      </w:r>
      <w:r w:rsidRPr="0064393E">
        <w:rPr>
          <w:rFonts w:ascii="GHEA Grapalat" w:eastAsia="GHEA Grapalat" w:hAnsi="GHEA Grapalat" w:cs="GHEA Grapalat"/>
          <w:b/>
          <w:sz w:val="24"/>
          <w:szCs w:val="24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0000008B" w14:textId="033D935B" w:rsidR="004A2FB2" w:rsidRPr="0064393E" w:rsidRDefault="00714F9F" w:rsidP="0064393E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sz w:val="24"/>
          <w:szCs w:val="24"/>
        </w:rPr>
        <w:t xml:space="preserve">Նախագծի ընդունմամբ առաջանում է տարեկան լրացուցիչ ֆինանսական միջոցների անհրաժեշտություն: Հանձնաժողովի ավագ մասնագետից (Մ3) գլխավոր մասնագետ (Մ1) հաստիքի տեղափոխության դեպքում աշխատանքի վարձատրության գծով ՀՀ պետական բյուջեից կպահանջվի տարեկան կտրվածքի համար շուրջ 1.530.680 դրամի լրացուցիչ ֆինանսավորման անհրաժեշտություն: Ծախսերի հաշվարկի մանրամասները ներկայացվում են աղյուսակում՝ տարեկան կտրվածքով: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3"/>
        <w:gridCol w:w="1246"/>
        <w:gridCol w:w="1371"/>
        <w:gridCol w:w="1371"/>
        <w:gridCol w:w="1403"/>
        <w:gridCol w:w="1359"/>
        <w:gridCol w:w="1417"/>
      </w:tblGrid>
      <w:tr w:rsidR="009B7648" w:rsidRPr="0064393E" w14:paraId="05BA01E5" w14:textId="77777777" w:rsidTr="00440586">
        <w:tc>
          <w:tcPr>
            <w:tcW w:w="1451" w:type="dxa"/>
            <w:vAlign w:val="center"/>
          </w:tcPr>
          <w:p w14:paraId="3E7B22D0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Մ3-ից տեղափոխված Մ1</w:t>
            </w:r>
          </w:p>
        </w:tc>
        <w:tc>
          <w:tcPr>
            <w:tcW w:w="1427" w:type="dxa"/>
            <w:vAlign w:val="center"/>
          </w:tcPr>
          <w:p w14:paraId="14F35BCF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</w:p>
        </w:tc>
        <w:tc>
          <w:tcPr>
            <w:tcW w:w="1430" w:type="dxa"/>
            <w:vAlign w:val="center"/>
          </w:tcPr>
          <w:p w14:paraId="5715CA4C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221.312 322.816</w:t>
            </w:r>
          </w:p>
        </w:tc>
        <w:tc>
          <w:tcPr>
            <w:tcW w:w="1430" w:type="dxa"/>
            <w:vAlign w:val="center"/>
          </w:tcPr>
          <w:p w14:paraId="79FEA4FD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101.504</w:t>
            </w:r>
          </w:p>
        </w:tc>
        <w:tc>
          <w:tcPr>
            <w:tcW w:w="1431" w:type="dxa"/>
            <w:vAlign w:val="center"/>
          </w:tcPr>
          <w:p w14:paraId="390C86E1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1.319.552</w:t>
            </w:r>
          </w:p>
        </w:tc>
        <w:tc>
          <w:tcPr>
            <w:tcW w:w="1430" w:type="dxa"/>
            <w:vAlign w:val="center"/>
          </w:tcPr>
          <w:p w14:paraId="309F4114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211.128</w:t>
            </w:r>
          </w:p>
        </w:tc>
        <w:tc>
          <w:tcPr>
            <w:tcW w:w="1431" w:type="dxa"/>
            <w:vAlign w:val="center"/>
          </w:tcPr>
          <w:p w14:paraId="68905FD9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1.530.680</w:t>
            </w:r>
          </w:p>
        </w:tc>
      </w:tr>
      <w:tr w:rsidR="009B7648" w:rsidRPr="0064393E" w14:paraId="1330CEAA" w14:textId="77777777" w:rsidTr="00440586">
        <w:tc>
          <w:tcPr>
            <w:tcW w:w="1451" w:type="dxa"/>
            <w:vAlign w:val="center"/>
          </w:tcPr>
          <w:p w14:paraId="4BE75D8C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Ընդամենը</w:t>
            </w:r>
          </w:p>
        </w:tc>
        <w:tc>
          <w:tcPr>
            <w:tcW w:w="1427" w:type="dxa"/>
            <w:vAlign w:val="center"/>
          </w:tcPr>
          <w:p w14:paraId="05FC95E9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</w:p>
        </w:tc>
        <w:tc>
          <w:tcPr>
            <w:tcW w:w="1430" w:type="dxa"/>
            <w:vAlign w:val="center"/>
          </w:tcPr>
          <w:p w14:paraId="460FBB26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221.312 322.816</w:t>
            </w:r>
          </w:p>
        </w:tc>
        <w:tc>
          <w:tcPr>
            <w:tcW w:w="1430" w:type="dxa"/>
            <w:vAlign w:val="center"/>
          </w:tcPr>
          <w:p w14:paraId="648B80C9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101.504</w:t>
            </w:r>
          </w:p>
        </w:tc>
        <w:tc>
          <w:tcPr>
            <w:tcW w:w="1431" w:type="dxa"/>
            <w:vAlign w:val="center"/>
          </w:tcPr>
          <w:p w14:paraId="56D89302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1.319.552</w:t>
            </w:r>
          </w:p>
        </w:tc>
        <w:tc>
          <w:tcPr>
            <w:tcW w:w="1430" w:type="dxa"/>
            <w:vAlign w:val="center"/>
          </w:tcPr>
          <w:p w14:paraId="4D8C9475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sz w:val="24"/>
                <w:szCs w:val="24"/>
              </w:rPr>
              <w:t>211.128</w:t>
            </w:r>
          </w:p>
        </w:tc>
        <w:tc>
          <w:tcPr>
            <w:tcW w:w="1431" w:type="dxa"/>
            <w:vAlign w:val="center"/>
          </w:tcPr>
          <w:p w14:paraId="25283974" w14:textId="77777777" w:rsidR="009B7648" w:rsidRPr="0064393E" w:rsidRDefault="009B7648" w:rsidP="0064393E">
            <w:pPr>
              <w:spacing w:line="360" w:lineRule="auto"/>
              <w:ind w:firstLine="2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4393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1.530.680</w:t>
            </w:r>
          </w:p>
        </w:tc>
      </w:tr>
    </w:tbl>
    <w:p w14:paraId="5C62343E" w14:textId="77777777" w:rsidR="009B7648" w:rsidRPr="0064393E" w:rsidRDefault="009B7648" w:rsidP="0064393E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93" w14:textId="71769F06" w:rsidR="004A2FB2" w:rsidRPr="0064393E" w:rsidRDefault="00714F9F" w:rsidP="0064393E">
      <w:pPr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iCs/>
          <w:color w:val="000000"/>
          <w:sz w:val="24"/>
          <w:szCs w:val="24"/>
        </w:rPr>
        <w:t xml:space="preserve">Հանձնաժողովի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հաստիքացուցակում առկա մեկ գլխավոր մասնագետի հաստիքը մարդկային ռեսուրսների կառավարման մասնագետի հաստիքով փոխարինելու պարագայում </w:t>
      </w:r>
      <w:r w:rsidRPr="0064393E">
        <w:rPr>
          <w:rFonts w:ascii="GHEA Grapalat" w:eastAsia="GHEA Grapalat" w:hAnsi="GHEA Grapalat" w:cs="GHEA Grapalat"/>
          <w:iCs/>
          <w:color w:val="000000"/>
          <w:sz w:val="24"/>
          <w:szCs w:val="24"/>
        </w:rPr>
        <w:t>լրացուցիչ</w:t>
      </w:r>
      <w:r w:rsidRPr="0064393E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</w:t>
      </w:r>
      <w:r w:rsidRPr="0064393E">
        <w:rPr>
          <w:rFonts w:ascii="GHEA Grapalat" w:eastAsia="GHEA Grapalat" w:hAnsi="GHEA Grapalat" w:cs="GHEA Grapalat"/>
          <w:sz w:val="24"/>
          <w:szCs w:val="24"/>
        </w:rPr>
        <w:t>ֆինանսավորման անհրաժեշտություն չի առաջացնում:</w:t>
      </w:r>
    </w:p>
    <w:p w14:paraId="7FBC353A" w14:textId="52751A16" w:rsidR="009B7648" w:rsidRPr="0064393E" w:rsidRDefault="00714F9F" w:rsidP="0064393E">
      <w:pPr>
        <w:spacing w:line="360" w:lineRule="auto"/>
        <w:ind w:firstLine="567"/>
        <w:contextualSpacing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4393E">
        <w:rPr>
          <w:rFonts w:ascii="GHEA Grapalat" w:eastAsia="GHEA Grapalat" w:hAnsi="GHEA Grapalat" w:cs="GHEA Grapalat"/>
          <w:iCs/>
          <w:sz w:val="24"/>
          <w:szCs w:val="24"/>
        </w:rPr>
        <w:t>Հանձնաժողովի մեթոդական աջակցության վարչության մեկ գլխավոր մասնագետի հաստիքի կրճատման և  Հանձնաժողովի հանրային ծառայողների վարքագծի վերահսկողության վարչությունում գլխավոր մասնագետի հաստիքով ավե</w:t>
      </w:r>
      <w:r w:rsidRPr="0064393E">
        <w:rPr>
          <w:rFonts w:ascii="GHEA Grapalat" w:eastAsia="GHEA Grapalat" w:hAnsi="GHEA Grapalat" w:cs="GHEA Grapalat"/>
          <w:sz w:val="24"/>
          <w:szCs w:val="24"/>
        </w:rPr>
        <w:t xml:space="preserve">լացման </w:t>
      </w:r>
      <w:r w:rsidRPr="0064393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պարագայում ևս լրացուցիչ </w:t>
      </w:r>
      <w:r w:rsidRPr="0064393E">
        <w:rPr>
          <w:rFonts w:ascii="GHEA Grapalat" w:eastAsia="GHEA Grapalat" w:hAnsi="GHEA Grapalat" w:cs="GHEA Grapalat"/>
          <w:sz w:val="24"/>
          <w:szCs w:val="24"/>
        </w:rPr>
        <w:t>ֆինանսավորման անհրաժեշտություն չի առաջացնում:</w:t>
      </w:r>
    </w:p>
    <w:p w14:paraId="6FCF7FA9" w14:textId="77777777" w:rsidR="009B7648" w:rsidRPr="0064393E" w:rsidRDefault="009B7648" w:rsidP="0064393E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97" w14:textId="5B216354" w:rsidR="004A2FB2" w:rsidRPr="0064393E" w:rsidRDefault="004A2FB2" w:rsidP="0064393E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GoBack"/>
      <w:bookmarkEnd w:id="1"/>
    </w:p>
    <w:sectPr w:rsidR="004A2FB2" w:rsidRPr="0064393E">
      <w:headerReference w:type="default" r:id="rId8"/>
      <w:footerReference w:type="default" r:id="rId9"/>
      <w:pgSz w:w="12240" w:h="15840"/>
      <w:pgMar w:top="1138" w:right="850" w:bottom="1138" w:left="135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E6204" w14:textId="77777777" w:rsidR="00126D30" w:rsidRDefault="00126D30">
      <w:pPr>
        <w:spacing w:after="0" w:line="240" w:lineRule="auto"/>
      </w:pPr>
      <w:r>
        <w:separator/>
      </w:r>
    </w:p>
  </w:endnote>
  <w:endnote w:type="continuationSeparator" w:id="0">
    <w:p w14:paraId="0189091A" w14:textId="77777777" w:rsidR="00126D30" w:rsidRDefault="00126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">
    <w:altName w:val="Times New Roman"/>
    <w:charset w:val="00"/>
    <w:family w:val="auto"/>
    <w:pitch w:val="variable"/>
    <w:sig w:usb0="00000001" w:usb1="00000002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9A" w14:textId="7E4FFF25" w:rsidR="004A2FB2" w:rsidRDefault="00714F9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color w:val="000000"/>
        <w:sz w:val="20"/>
        <w:szCs w:val="20"/>
      </w:rPr>
      <w:fldChar w:fldCharType="begin"/>
    </w:r>
    <w:r>
      <w:rPr>
        <w:rFonts w:ascii="GHEA Grapalat" w:eastAsia="GHEA Grapalat" w:hAnsi="GHEA Grapalat" w:cs="GHEA Grapalat"/>
        <w:color w:val="000000"/>
        <w:sz w:val="20"/>
        <w:szCs w:val="20"/>
      </w:rPr>
      <w:instrText>PAGE</w:instrText>
    </w:r>
    <w:r>
      <w:rPr>
        <w:rFonts w:ascii="GHEA Grapalat" w:eastAsia="GHEA Grapalat" w:hAnsi="GHEA Grapalat" w:cs="GHEA Grapalat"/>
        <w:color w:val="000000"/>
        <w:sz w:val="20"/>
        <w:szCs w:val="20"/>
      </w:rPr>
      <w:fldChar w:fldCharType="separate"/>
    </w:r>
    <w:r w:rsidR="0064393E">
      <w:rPr>
        <w:rFonts w:ascii="GHEA Grapalat" w:eastAsia="GHEA Grapalat" w:hAnsi="GHEA Grapalat" w:cs="GHEA Grapalat"/>
        <w:noProof/>
        <w:color w:val="000000"/>
        <w:sz w:val="20"/>
        <w:szCs w:val="20"/>
      </w:rPr>
      <w:t>5</w:t>
    </w:r>
    <w:r>
      <w:rPr>
        <w:rFonts w:ascii="GHEA Grapalat" w:eastAsia="GHEA Grapalat" w:hAnsi="GHEA Grapalat" w:cs="GHEA Grapalat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BC26B" w14:textId="77777777" w:rsidR="00126D30" w:rsidRDefault="00126D30">
      <w:pPr>
        <w:spacing w:after="0" w:line="240" w:lineRule="auto"/>
      </w:pPr>
      <w:r>
        <w:separator/>
      </w:r>
    </w:p>
  </w:footnote>
  <w:footnote w:type="continuationSeparator" w:id="0">
    <w:p w14:paraId="414313D3" w14:textId="77777777" w:rsidR="00126D30" w:rsidRDefault="00126D30">
      <w:pPr>
        <w:spacing w:after="0" w:line="240" w:lineRule="auto"/>
      </w:pPr>
      <w:r>
        <w:continuationSeparator/>
      </w:r>
    </w:p>
  </w:footnote>
  <w:footnote w:id="1">
    <w:p w14:paraId="00000098" w14:textId="77777777" w:rsidR="004A2FB2" w:rsidRDefault="00714F9F">
      <w:pPr>
        <w:tabs>
          <w:tab w:val="left" w:pos="851"/>
        </w:tabs>
        <w:spacing w:after="0" w:line="240" w:lineRule="auto"/>
        <w:ind w:firstLine="567"/>
        <w:jc w:val="both"/>
        <w:rPr>
          <w:rFonts w:ascii="GHEA Grapalat" w:eastAsia="GHEA Grapalat" w:hAnsi="GHEA Grapalat" w:cs="GHEA Grapalat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sz w:val="20"/>
          <w:szCs w:val="20"/>
        </w:rPr>
        <w:t xml:space="preserve"> Հանձնաժողովի կառուցվածքային ստորաբաժանումների աշխատողների քանակը և հաստիքացուցակը հաստատում է Կառավարությունը՝ Հանձնաժողովի առաջարկությամբ: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99" w14:textId="77777777" w:rsidR="004A2FB2" w:rsidRDefault="00714F9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GHEA Grapalat" w:eastAsia="GHEA Grapalat" w:hAnsi="GHEA Grapalat" w:cs="GHEA Grapalat"/>
        <w:color w:val="000000"/>
        <w:sz w:val="24"/>
        <w:szCs w:val="24"/>
      </w:rPr>
    </w:pPr>
    <w:r>
      <w:rPr>
        <w:rFonts w:ascii="GHEA Grapalat" w:eastAsia="GHEA Grapalat" w:hAnsi="GHEA Grapalat" w:cs="GHEA Grapalat"/>
        <w:color w:val="000000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571D5"/>
    <w:multiLevelType w:val="multilevel"/>
    <w:tmpl w:val="805A696C"/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F2B5D0E"/>
    <w:multiLevelType w:val="multilevel"/>
    <w:tmpl w:val="47A636BC"/>
    <w:lvl w:ilvl="0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1647" w:hanging="360"/>
      </w:pPr>
    </w:lvl>
    <w:lvl w:ilvl="2">
      <w:start w:val="1"/>
      <w:numFmt w:val="lowerRoman"/>
      <w:lvlText w:val="%3)"/>
      <w:lvlJc w:val="right"/>
      <w:pPr>
        <w:ind w:left="2367" w:hanging="180"/>
      </w:pPr>
    </w:lvl>
    <w:lvl w:ilvl="3">
      <w:start w:val="1"/>
      <w:numFmt w:val="decimal"/>
      <w:lvlText w:val="(%4)"/>
      <w:lvlJc w:val="left"/>
      <w:pPr>
        <w:ind w:left="3087" w:hanging="360"/>
      </w:pPr>
    </w:lvl>
    <w:lvl w:ilvl="4">
      <w:start w:val="1"/>
      <w:numFmt w:val="lowerLetter"/>
      <w:lvlText w:val="(%5)"/>
      <w:lvlJc w:val="left"/>
      <w:pPr>
        <w:ind w:left="3807" w:hanging="360"/>
      </w:pPr>
    </w:lvl>
    <w:lvl w:ilvl="5">
      <w:start w:val="1"/>
      <w:numFmt w:val="lowerRoman"/>
      <w:lvlText w:val="(%6)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E150AA"/>
    <w:multiLevelType w:val="multilevel"/>
    <w:tmpl w:val="7CA8B5F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B2"/>
    <w:rsid w:val="000F5F37"/>
    <w:rsid w:val="00126D30"/>
    <w:rsid w:val="00223135"/>
    <w:rsid w:val="00290D01"/>
    <w:rsid w:val="004A2FB2"/>
    <w:rsid w:val="004B7CBF"/>
    <w:rsid w:val="004C02CC"/>
    <w:rsid w:val="0064393E"/>
    <w:rsid w:val="00714F9F"/>
    <w:rsid w:val="009B7648"/>
    <w:rsid w:val="00A34D20"/>
    <w:rsid w:val="00C06BD2"/>
    <w:rsid w:val="00CD7103"/>
    <w:rsid w:val="00D0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99EC"/>
  <w15:docId w15:val="{4A63FCF1-F205-4FEA-AE40-B77978507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9E9"/>
    <w:rPr>
      <w:rFonts w:asciiTheme="minorHAnsi" w:hAnsiTheme="minorHAnsi"/>
    </w:rPr>
  </w:style>
  <w:style w:type="paragraph" w:styleId="Heading1">
    <w:name w:val="heading 1"/>
    <w:basedOn w:val="Normal"/>
    <w:link w:val="Heading1Char"/>
    <w:uiPriority w:val="9"/>
    <w:qFormat/>
    <w:rsid w:val="00646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1729E9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729E9"/>
  </w:style>
  <w:style w:type="paragraph" w:styleId="Footer">
    <w:name w:val="footer"/>
    <w:basedOn w:val="Normal"/>
    <w:link w:val="FooterChar"/>
    <w:uiPriority w:val="99"/>
    <w:unhideWhenUsed/>
    <w:rsid w:val="00172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9E9"/>
  </w:style>
  <w:style w:type="paragraph" w:styleId="BalloonText">
    <w:name w:val="Balloon Text"/>
    <w:basedOn w:val="Normal"/>
    <w:link w:val="BalloonTextChar"/>
    <w:uiPriority w:val="99"/>
    <w:semiHidden/>
    <w:unhideWhenUsed/>
    <w:rsid w:val="0018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73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F146A"/>
    <w:rPr>
      <w:b/>
      <w:bCs/>
    </w:rPr>
  </w:style>
  <w:style w:type="paragraph" w:styleId="BodyText">
    <w:name w:val="Body Text"/>
    <w:basedOn w:val="Normal"/>
    <w:link w:val="BodyTextChar"/>
    <w:uiPriority w:val="1"/>
    <w:unhideWhenUsed/>
    <w:qFormat/>
    <w:rsid w:val="004823A0"/>
    <w:pPr>
      <w:widowControl w:val="0"/>
      <w:autoSpaceDE w:val="0"/>
      <w:autoSpaceDN w:val="0"/>
      <w:spacing w:after="0" w:line="240" w:lineRule="auto"/>
      <w:ind w:left="19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823A0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6468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61A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61A1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61A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D61A1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61A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00BD3"/>
    <w:pPr>
      <w:spacing w:after="0" w:line="240" w:lineRule="auto"/>
    </w:pPr>
    <w:rPr>
      <w:rFonts w:asciiTheme="minorHAnsi" w:hAnsi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95D00"/>
    <w:rPr>
      <w:color w:val="800080" w:themeColor="followed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123C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5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327FC5"/>
    <w:rPr>
      <w:rFonts w:asciiTheme="minorHAnsi" w:hAnsi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1D47BD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7717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17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178E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17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178E"/>
    <w:rPr>
      <w:rFonts w:asciiTheme="minorHAnsi" w:hAnsiTheme="minorHAnsi"/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39"/>
    <w:rsid w:val="009B7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MUGTswbKCZDEx8GucSJrki8w2Q==">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https://mul2-moj.gov.am/tasks/839332/oneclick/4148f23d428dcf21f81884a998761c3e2bd3cacb0c5bcdbc14a4a426b63adc54.docx?token=7561de94fc9995444b482c4736ebff87</cp:keywords>
  <cp:lastModifiedBy>Եփրեմ Կարապետյան</cp:lastModifiedBy>
  <cp:revision>7</cp:revision>
  <dcterms:created xsi:type="dcterms:W3CDTF">2024-07-26T07:41:00Z</dcterms:created>
  <dcterms:modified xsi:type="dcterms:W3CDTF">2024-07-29T07:01:00Z</dcterms:modified>
</cp:coreProperties>
</file>