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393D5FE" w14:textId="77777777" w:rsidR="00CF53E9" w:rsidRPr="004A7A90" w:rsidRDefault="00F80D29" w:rsidP="004A7A90">
      <w:pPr>
        <w:pStyle w:val="headingtitleStyle"/>
        <w:spacing w:after="0" w:line="360" w:lineRule="auto"/>
        <w:rPr>
          <w:sz w:val="24"/>
          <w:szCs w:val="24"/>
        </w:rPr>
      </w:pPr>
      <w:bookmarkStart w:id="0" w:name="_Toc1"/>
      <w:r w:rsidRPr="004A7A90">
        <w:rPr>
          <w:sz w:val="24"/>
          <w:szCs w:val="24"/>
        </w:rPr>
        <w:t>Ամփոփաթերթ</w:t>
      </w:r>
      <w:bookmarkEnd w:id="0"/>
    </w:p>
    <w:p w14:paraId="19853E27" w14:textId="77777777" w:rsidR="00CF53E9" w:rsidRPr="004A7A90" w:rsidRDefault="00F80D29" w:rsidP="004A7A90">
      <w:pPr>
        <w:pStyle w:val="headingtitleStyle"/>
        <w:spacing w:after="0" w:line="360" w:lineRule="auto"/>
        <w:rPr>
          <w:sz w:val="24"/>
          <w:szCs w:val="24"/>
        </w:rPr>
      </w:pPr>
      <w:bookmarkStart w:id="1" w:name="_Toc2"/>
      <w:r w:rsidRPr="004A7A90">
        <w:rPr>
          <w:sz w:val="24"/>
          <w:szCs w:val="24"/>
        </w:rPr>
        <w:t>«Հայաստանի Հանրապետության կառավարության 2023 թվականի օգոստոսի 24-ի N1429-Ն որոշման մեջ փոփոխություններ կատարելու մասին» որոշման նախագիծ նախագծի վերաբերյալ</w:t>
      </w:r>
      <w:bookmarkEnd w:id="1"/>
    </w:p>
    <w:p w14:paraId="27AE1F95" w14:textId="77777777" w:rsidR="00CF53E9" w:rsidRPr="004A7A90" w:rsidRDefault="00CF53E9" w:rsidP="004A7A90">
      <w:pPr>
        <w:spacing w:after="0" w:line="360" w:lineRule="auto"/>
        <w:rPr>
          <w:rFonts w:ascii="GHEA Grapalat" w:hAnsi="GHEA Grapalat"/>
          <w:sz w:val="24"/>
          <w:szCs w:val="24"/>
        </w:rPr>
      </w:pPr>
    </w:p>
    <w:tbl>
      <w:tblPr>
        <w:tblW w:w="15735" w:type="dxa"/>
        <w:tblInd w:w="-56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078"/>
        <w:gridCol w:w="2250"/>
        <w:gridCol w:w="5886"/>
        <w:gridCol w:w="3544"/>
        <w:gridCol w:w="2977"/>
      </w:tblGrid>
      <w:tr w:rsidR="00CF53E9" w:rsidRPr="004A7A90" w14:paraId="008F94BC" w14:textId="77777777" w:rsidTr="004A7A90">
        <w:tc>
          <w:tcPr>
            <w:tcW w:w="107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5E86940A" w14:textId="3E9B86C8" w:rsidR="00CF53E9" w:rsidRPr="004A7A90" w:rsidRDefault="00F80D29" w:rsidP="004A7A90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4A7A9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հ/</w:t>
            </w:r>
            <w:bookmarkStart w:id="2" w:name="_GoBack"/>
            <w:bookmarkEnd w:id="2"/>
            <w:r w:rsidRPr="004A7A9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6BEA2A5B" w14:textId="77777777" w:rsidR="00CF53E9" w:rsidRPr="004A7A90" w:rsidRDefault="00F80D29" w:rsidP="004A7A90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4A7A9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Առարկության</w:t>
            </w:r>
            <w:proofErr w:type="spellEnd"/>
            <w:r w:rsidRPr="004A7A9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4A7A9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առաջարկության</w:t>
            </w:r>
            <w:proofErr w:type="spellEnd"/>
            <w:r w:rsidRPr="004A7A9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A7A9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հեղինակը</w:t>
            </w:r>
            <w:proofErr w:type="spellEnd"/>
            <w:r w:rsidRPr="004A7A9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4A7A9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ստացման</w:t>
            </w:r>
            <w:proofErr w:type="spellEnd"/>
            <w:r w:rsidRPr="004A7A9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A7A9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ամսաթիվը</w:t>
            </w:r>
            <w:proofErr w:type="spellEnd"/>
          </w:p>
        </w:tc>
        <w:tc>
          <w:tcPr>
            <w:tcW w:w="588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1167E663" w14:textId="77777777" w:rsidR="00CF53E9" w:rsidRPr="004A7A90" w:rsidRDefault="00F80D29" w:rsidP="004A7A90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4A7A9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Առարկության</w:t>
            </w:r>
            <w:proofErr w:type="spellEnd"/>
            <w:r w:rsidRPr="004A7A9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4A7A9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առաջարկության</w:t>
            </w:r>
            <w:proofErr w:type="spellEnd"/>
            <w:r w:rsidRPr="004A7A9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A7A9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բովանդակությունը</w:t>
            </w:r>
            <w:proofErr w:type="spellEnd"/>
          </w:p>
        </w:tc>
        <w:tc>
          <w:tcPr>
            <w:tcW w:w="354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59FE2B38" w14:textId="77777777" w:rsidR="00CF53E9" w:rsidRPr="004A7A90" w:rsidRDefault="00F80D29" w:rsidP="004A7A90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4A7A9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Եզրակացություն</w:t>
            </w:r>
            <w:proofErr w:type="spellEnd"/>
          </w:p>
        </w:tc>
        <w:tc>
          <w:tcPr>
            <w:tcW w:w="297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06CCF996" w14:textId="77777777" w:rsidR="00CF53E9" w:rsidRPr="004A7A90" w:rsidRDefault="00F80D29" w:rsidP="004A7A90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4A7A9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Կատարված</w:t>
            </w:r>
            <w:proofErr w:type="spellEnd"/>
            <w:r w:rsidRPr="004A7A9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A7A9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փոփոխությունը</w:t>
            </w:r>
            <w:proofErr w:type="spellEnd"/>
          </w:p>
        </w:tc>
      </w:tr>
      <w:tr w:rsidR="00CF53E9" w:rsidRPr="004A7A90" w14:paraId="62D3B74C" w14:textId="77777777" w:rsidTr="004A7A90">
        <w:tc>
          <w:tcPr>
            <w:tcW w:w="107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1F49AE57" w14:textId="77777777" w:rsidR="00CF53E9" w:rsidRPr="004A7A90" w:rsidRDefault="00CF53E9" w:rsidP="004A7A90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68B2025E" w14:textId="77777777" w:rsidR="00CF53E9" w:rsidRPr="004A7A90" w:rsidRDefault="00F80D29" w:rsidP="004A7A90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4A7A9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1</w:t>
            </w:r>
          </w:p>
        </w:tc>
        <w:tc>
          <w:tcPr>
            <w:tcW w:w="588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1011AF6C" w14:textId="77777777" w:rsidR="00CF53E9" w:rsidRPr="004A7A90" w:rsidRDefault="00F80D29" w:rsidP="004A7A90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4A7A9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2</w:t>
            </w:r>
          </w:p>
        </w:tc>
        <w:tc>
          <w:tcPr>
            <w:tcW w:w="354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1183872C" w14:textId="77777777" w:rsidR="00CF53E9" w:rsidRPr="004A7A90" w:rsidRDefault="00F80D29" w:rsidP="004A7A90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4A7A9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3</w:t>
            </w:r>
          </w:p>
        </w:tc>
        <w:tc>
          <w:tcPr>
            <w:tcW w:w="297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7DE55AA7" w14:textId="77777777" w:rsidR="00CF53E9" w:rsidRPr="004A7A90" w:rsidRDefault="00F80D29" w:rsidP="004A7A90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4A7A9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4</w:t>
            </w:r>
          </w:p>
        </w:tc>
      </w:tr>
      <w:tr w:rsidR="00CF53E9" w:rsidRPr="004A7A90" w14:paraId="504F384E" w14:textId="77777777" w:rsidTr="004A7A90">
        <w:tc>
          <w:tcPr>
            <w:tcW w:w="107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6F2BB78C" w14:textId="77777777" w:rsidR="00CF53E9" w:rsidRPr="004A7A90" w:rsidRDefault="00F80D29" w:rsidP="004A7A90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4A7A9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1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7B2D66FF" w14:textId="77777777" w:rsidR="00CF53E9" w:rsidRPr="004A7A90" w:rsidRDefault="00F80D29" w:rsidP="004A7A90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4A7A9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Անանուն</w:t>
            </w:r>
            <w:proofErr w:type="spellEnd"/>
          </w:p>
          <w:p w14:paraId="17D54FA2" w14:textId="77777777" w:rsidR="00CF53E9" w:rsidRPr="004A7A90" w:rsidRDefault="00F80D29" w:rsidP="004A7A90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4A7A9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28.02.2024 16:09:27</w:t>
            </w:r>
          </w:p>
        </w:tc>
        <w:tc>
          <w:tcPr>
            <w:tcW w:w="588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6D5CAB3A" w14:textId="77777777" w:rsidR="00CF53E9" w:rsidRPr="004A7A90" w:rsidRDefault="00F80D29" w:rsidP="004A7A90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4A7A9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Նախ</w:t>
            </w:r>
            <w:proofErr w:type="spellEnd"/>
            <w:r w:rsidRPr="004A7A9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A7A9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ողջունում</w:t>
            </w:r>
            <w:proofErr w:type="spellEnd"/>
            <w:r w:rsidRPr="004A7A9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A7A9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եմ</w:t>
            </w:r>
            <w:proofErr w:type="spellEnd"/>
            <w:r w:rsidRPr="004A7A9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A7A9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նման</w:t>
            </w:r>
            <w:proofErr w:type="spellEnd"/>
            <w:r w:rsidRPr="004A7A9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A7A9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նախագծի</w:t>
            </w:r>
            <w:proofErr w:type="spellEnd"/>
            <w:r w:rsidRPr="004A7A9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A7A9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առաջարկի</w:t>
            </w:r>
            <w:proofErr w:type="spellEnd"/>
            <w:r w:rsidRPr="004A7A9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և </w:t>
            </w:r>
            <w:proofErr w:type="spellStart"/>
            <w:r w:rsidRPr="004A7A9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կատարման</w:t>
            </w:r>
            <w:proofErr w:type="spellEnd"/>
            <w:r w:rsidRPr="004A7A9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A7A9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համար</w:t>
            </w:r>
            <w:proofErr w:type="spellEnd"/>
            <w:r w:rsidRPr="004A7A9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։ </w:t>
            </w:r>
            <w:proofErr w:type="spellStart"/>
            <w:r w:rsidRPr="004A7A9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Լիովին</w:t>
            </w:r>
            <w:proofErr w:type="spellEnd"/>
            <w:r w:rsidRPr="004A7A9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A7A9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համաձայն</w:t>
            </w:r>
            <w:proofErr w:type="spellEnd"/>
            <w:r w:rsidRPr="004A7A9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A7A9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եմ</w:t>
            </w:r>
            <w:proofErr w:type="spellEnd"/>
            <w:r w:rsidRPr="004A7A9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և </w:t>
            </w:r>
            <w:proofErr w:type="spellStart"/>
            <w:r w:rsidRPr="004A7A9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կողմ</w:t>
            </w:r>
            <w:proofErr w:type="spellEnd"/>
            <w:r w:rsidRPr="004A7A9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4A7A9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քանի</w:t>
            </w:r>
            <w:proofErr w:type="spellEnd"/>
            <w:r w:rsidRPr="004A7A9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A7A9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որ</w:t>
            </w:r>
            <w:proofErr w:type="spellEnd"/>
            <w:r w:rsidRPr="004A7A9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A7A9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թվային</w:t>
            </w:r>
            <w:proofErr w:type="spellEnd"/>
            <w:r w:rsidRPr="004A7A9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A7A9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ծառայություններն</w:t>
            </w:r>
            <w:proofErr w:type="spellEnd"/>
            <w:r w:rsidRPr="004A7A9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A7A9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առաջին</w:t>
            </w:r>
            <w:proofErr w:type="spellEnd"/>
            <w:r w:rsidRPr="004A7A9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A7A9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հերթին</w:t>
            </w:r>
            <w:proofErr w:type="spellEnd"/>
            <w:r w:rsidRPr="004A7A9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A7A9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նպաստում</w:t>
            </w:r>
            <w:proofErr w:type="spellEnd"/>
            <w:r w:rsidRPr="004A7A9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A7A9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են</w:t>
            </w:r>
            <w:proofErr w:type="spellEnd"/>
            <w:r w:rsidRPr="004A7A9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A7A9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երկրի</w:t>
            </w:r>
            <w:proofErr w:type="spellEnd"/>
            <w:r w:rsidRPr="004A7A9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A7A9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բնապահպանական</w:t>
            </w:r>
            <w:proofErr w:type="spellEnd"/>
            <w:r w:rsidRPr="004A7A9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A7A9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խնդիրների</w:t>
            </w:r>
            <w:proofErr w:type="spellEnd"/>
            <w:r w:rsidRPr="004A7A9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A7A9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լուծմանն</w:t>
            </w:r>
            <w:proofErr w:type="spellEnd"/>
            <w:r w:rsidRPr="004A7A9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A7A9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ուղղված</w:t>
            </w:r>
            <w:proofErr w:type="spellEnd"/>
            <w:r w:rsidRPr="004A7A9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A7A9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կարևոր</w:t>
            </w:r>
            <w:proofErr w:type="spellEnd"/>
            <w:r w:rsidRPr="004A7A9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A7A9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նախաձեռնություններից</w:t>
            </w:r>
            <w:proofErr w:type="spellEnd"/>
            <w:r w:rsidRPr="004A7A9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A7A9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մեկը</w:t>
            </w:r>
            <w:proofErr w:type="spellEnd"/>
            <w:r w:rsidRPr="004A7A9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։</w:t>
            </w:r>
          </w:p>
        </w:tc>
        <w:tc>
          <w:tcPr>
            <w:tcW w:w="354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1721C4D0" w14:textId="77777777" w:rsidR="00CF53E9" w:rsidRPr="004A7A90" w:rsidRDefault="00F80D29" w:rsidP="004A7A90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4A7A9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Ընդունվել</w:t>
            </w:r>
            <w:proofErr w:type="spellEnd"/>
            <w:r w:rsidRPr="004A7A9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է ի </w:t>
            </w:r>
            <w:proofErr w:type="spellStart"/>
            <w:r w:rsidRPr="004A7A9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գիտություն</w:t>
            </w:r>
            <w:proofErr w:type="spellEnd"/>
          </w:p>
        </w:tc>
        <w:tc>
          <w:tcPr>
            <w:tcW w:w="297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0588130B" w14:textId="77777777" w:rsidR="00CF53E9" w:rsidRPr="004A7A90" w:rsidRDefault="00CF53E9" w:rsidP="004A7A90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</w:tr>
    </w:tbl>
    <w:p w14:paraId="0A2FE1BB" w14:textId="77777777" w:rsidR="00F80D29" w:rsidRPr="004A7A90" w:rsidRDefault="00F80D29" w:rsidP="004A7A90">
      <w:pPr>
        <w:spacing w:after="0" w:line="360" w:lineRule="auto"/>
        <w:rPr>
          <w:rFonts w:ascii="GHEA Grapalat" w:hAnsi="GHEA Grapalat"/>
          <w:sz w:val="24"/>
          <w:szCs w:val="24"/>
        </w:rPr>
      </w:pPr>
    </w:p>
    <w:sectPr w:rsidR="00F80D29" w:rsidRPr="004A7A90" w:rsidSect="004A7A90">
      <w:pgSz w:w="16837" w:h="11905" w:orient="landscape"/>
      <w:pgMar w:top="567" w:right="851" w:bottom="567" w:left="1134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F53E9"/>
    <w:rsid w:val="004A7A90"/>
    <w:rsid w:val="00CF53E9"/>
    <w:rsid w:val="00F0658F"/>
    <w:rsid w:val="00F80D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54DFDD"/>
  <w15:docId w15:val="{A83A1BB9-A44B-4A3C-A262-FF56FC6900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Arial" w:hAnsi="Arial" w:cs="Arial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headingtitleStyle">
    <w:name w:val="heading titleStyle"/>
    <w:basedOn w:val="Normal"/>
    <w:pPr>
      <w:jc w:val="center"/>
    </w:pPr>
    <w:rPr>
      <w:rFonts w:ascii="GHEA Grapalat" w:eastAsia="GHEA Grapalat" w:hAnsi="GHEA Grapalat" w:cs="GHEA Grapalat"/>
      <w:b/>
      <w:bCs/>
      <w:caps/>
      <w:color w:val="000000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89</Words>
  <Characters>510</Characters>
  <Application>Microsoft Office Word</Application>
  <DocSecurity>0</DocSecurity>
  <Lines>4</Lines>
  <Paragraphs>1</Paragraphs>
  <ScaleCrop>false</ScaleCrop>
  <Manager/>
  <Company/>
  <LinksUpToDate>false</LinksUpToDate>
  <CharactersWithSpaces>598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Tatevik Kirakosyan</dc:creator>
  <cp:keywords/>
  <dc:description/>
  <cp:lastModifiedBy>Ruzanna Khachatryan</cp:lastModifiedBy>
  <cp:revision>4</cp:revision>
  <dcterms:created xsi:type="dcterms:W3CDTF">2024-04-08T12:51:00Z</dcterms:created>
  <dcterms:modified xsi:type="dcterms:W3CDTF">2024-07-25T06:01:00Z</dcterms:modified>
  <cp:category/>
</cp:coreProperties>
</file>