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F0693" w14:textId="77777777" w:rsidR="00BD60DD" w:rsidRPr="0094380A" w:rsidRDefault="00BD60DD" w:rsidP="00BD60DD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3B9BFB16" w14:textId="77777777" w:rsidR="00BD60DD" w:rsidRPr="006F43CB" w:rsidRDefault="00BD60DD" w:rsidP="00BD60DD">
      <w:pPr>
        <w:pStyle w:val="mechtex"/>
        <w:rPr>
          <w:rFonts w:ascii="GHEA Grapalat" w:hAnsi="GHEA Grapalat"/>
          <w:b/>
          <w:szCs w:val="24"/>
          <w:lang w:val="hy-AM"/>
        </w:rPr>
      </w:pPr>
      <w:r w:rsidRPr="006F43CB">
        <w:rPr>
          <w:rFonts w:ascii="GHEA Grapalat" w:hAnsi="GHEA Grapalat"/>
          <w:b/>
          <w:szCs w:val="24"/>
          <w:lang w:val="hy-AM"/>
        </w:rPr>
        <w:t>«ՀԱՅԱՍՏԱՆԻ ՀԱՆՐԱՊԵՏՈՒԹՅԱՆ  ԿԱՌԱՎԱՐՈՒԹՅԱՆ 2023 ԹՎԱԿԱՆԻ ՀՈՒԼԻՍԻ 27-Ի N 1284-Լ ՈՐՈՇՄԱՆ ՄԵՋ ՓՈՓՈԽՈՒԹՅՈՒՆՆԵՐ ԵՎ ԼՐԱՑՈՒՄՆԵՐ ԿԱՏԱՐԵԼՈՒ ՄԱՍԻՆ» ՀԱՅԱՍՏԱՆԻ</w:t>
      </w:r>
      <w:r w:rsidRPr="006F43CB">
        <w:rPr>
          <w:rFonts w:ascii="GHEA Grapalat" w:hAnsi="GHEA Grapalat"/>
          <w:b/>
          <w:szCs w:val="24"/>
          <w:lang w:val="af-ZA"/>
        </w:rPr>
        <w:t xml:space="preserve"> </w:t>
      </w:r>
      <w:r w:rsidRPr="006F43CB">
        <w:rPr>
          <w:rFonts w:ascii="GHEA Grapalat" w:hAnsi="GHEA Grapalat"/>
          <w:b/>
          <w:szCs w:val="24"/>
          <w:lang w:val="hy-AM"/>
        </w:rPr>
        <w:t>ՀԱՆՐԱՊԵՏՈՒԹՅԱՆ</w:t>
      </w:r>
      <w:r w:rsidRPr="006F43CB">
        <w:rPr>
          <w:rFonts w:ascii="GHEA Grapalat" w:hAnsi="GHEA Grapalat"/>
          <w:b/>
          <w:szCs w:val="24"/>
          <w:lang w:val="af-ZA"/>
        </w:rPr>
        <w:t xml:space="preserve"> </w:t>
      </w:r>
      <w:r w:rsidRPr="006F43CB">
        <w:rPr>
          <w:rFonts w:ascii="GHEA Grapalat" w:hAnsi="GHEA Grapalat"/>
          <w:b/>
          <w:szCs w:val="24"/>
          <w:lang w:val="hy-AM"/>
        </w:rPr>
        <w:t>ԿԱՌԱՎԱՐՈՒԹՅԱՆ ՈՐՈՇՄԱՆ</w:t>
      </w:r>
      <w:r w:rsidRPr="006F43CB">
        <w:rPr>
          <w:rFonts w:ascii="GHEA Grapalat" w:hAnsi="GHEA Grapalat"/>
          <w:b/>
          <w:szCs w:val="24"/>
          <w:lang w:val="af-ZA"/>
        </w:rPr>
        <w:t xml:space="preserve"> </w:t>
      </w:r>
      <w:r w:rsidRPr="006F43CB">
        <w:rPr>
          <w:rFonts w:ascii="GHEA Grapalat" w:hAnsi="GHEA Grapalat"/>
          <w:b/>
          <w:szCs w:val="24"/>
          <w:lang w:val="hy-AM"/>
        </w:rPr>
        <w:t>ՆԱԽԱԳԾԻ</w:t>
      </w:r>
      <w:r w:rsidRPr="006F43CB">
        <w:rPr>
          <w:rFonts w:ascii="GHEA Grapalat" w:hAnsi="GHEA Grapalat"/>
          <w:b/>
          <w:szCs w:val="24"/>
          <w:lang w:val="af-ZA"/>
        </w:rPr>
        <w:t xml:space="preserve"> </w:t>
      </w:r>
      <w:r w:rsidRPr="006F43CB">
        <w:rPr>
          <w:rFonts w:ascii="GHEA Grapalat" w:hAnsi="GHEA Grapalat"/>
          <w:b/>
          <w:szCs w:val="24"/>
          <w:lang w:val="hy-AM"/>
        </w:rPr>
        <w:t>ԸՆԴՈՒՆՄԱՆ</w:t>
      </w:r>
    </w:p>
    <w:tbl>
      <w:tblPr>
        <w:tblStyle w:val="TableGrid"/>
        <w:tblW w:w="13892" w:type="dxa"/>
        <w:tblInd w:w="-5" w:type="dxa"/>
        <w:tblLook w:val="04A0" w:firstRow="1" w:lastRow="0" w:firstColumn="1" w:lastColumn="0" w:noHBand="0" w:noVBand="1"/>
      </w:tblPr>
      <w:tblGrid>
        <w:gridCol w:w="7513"/>
        <w:gridCol w:w="3402"/>
        <w:gridCol w:w="2977"/>
      </w:tblGrid>
      <w:tr w:rsidR="00BD60DD" w:rsidRPr="006B2489" w14:paraId="2EB74BB9" w14:textId="77777777" w:rsidTr="009F1D6B">
        <w:trPr>
          <w:trHeight w:val="452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69FC51FB" w14:textId="77777777" w:rsidR="00BD60DD" w:rsidRPr="006F43CB" w:rsidRDefault="00BD60DD" w:rsidP="009F1D6B">
            <w:pPr>
              <w:pStyle w:val="Footer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F43CB">
              <w:rPr>
                <w:rFonts w:ascii="GHEA Grapalat" w:hAnsi="GHEA Grapalat"/>
                <w:b/>
                <w:bCs/>
                <w:szCs w:val="24"/>
                <w:lang w:val="hy-AM"/>
              </w:rPr>
              <w:t>ՀՀ էկոնոմիկայի նախարարության</w:t>
            </w:r>
          </w:p>
          <w:p w14:paraId="0FE205F8" w14:textId="77777777" w:rsidR="00BD60DD" w:rsidRPr="006F43CB" w:rsidRDefault="00BD60DD" w:rsidP="009F1D6B">
            <w:pPr>
              <w:pStyle w:val="Footer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F43CB">
              <w:rPr>
                <w:rFonts w:ascii="GHEA Grapalat" w:hAnsi="GHEA Grapalat"/>
                <w:b/>
                <w:bCs/>
                <w:szCs w:val="24"/>
                <w:lang w:val="hy-AM"/>
              </w:rPr>
              <w:t>Գյուղական տարածքների տնտեսական զարգացման</w:t>
            </w:r>
          </w:p>
          <w:p w14:paraId="6D0BB144" w14:textId="77777777" w:rsidR="00BD60DD" w:rsidRPr="0094380A" w:rsidRDefault="00BD60DD" w:rsidP="009F1D6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6F43CB">
              <w:rPr>
                <w:rFonts w:ascii="GHEA Grapalat" w:hAnsi="GHEA Grapalat"/>
                <w:b/>
                <w:bCs/>
                <w:szCs w:val="24"/>
                <w:lang w:val="hy-AM"/>
              </w:rPr>
              <w:t>ԾԻԳ ՊՀ գյուղական ֆինանսավորման կառույց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49C640D" w14:textId="77777777" w:rsidR="00BD60DD" w:rsidRPr="006B2489" w:rsidRDefault="00BD60DD" w:rsidP="009F1D6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24.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05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60DD" w:rsidRPr="006B2489" w14:paraId="41DC3D19" w14:textId="77777777" w:rsidTr="009F1D6B">
        <w:trPr>
          <w:trHeight w:val="333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48E0BB91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70888ED4" w14:textId="77777777" w:rsidR="00BD60DD" w:rsidRPr="006B2489" w:rsidRDefault="00BD60DD" w:rsidP="009F1D6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ԳՖԿ-165</w:t>
            </w:r>
          </w:p>
        </w:tc>
      </w:tr>
      <w:tr w:rsidR="00BD60DD" w:rsidRPr="0094380A" w14:paraId="37754ED4" w14:textId="77777777" w:rsidTr="009F1D6B">
        <w:trPr>
          <w:trHeight w:val="350"/>
        </w:trPr>
        <w:tc>
          <w:tcPr>
            <w:tcW w:w="7513" w:type="dxa"/>
          </w:tcPr>
          <w:p w14:paraId="3920B915" w14:textId="77777777" w:rsidR="00BD60DD" w:rsidRPr="00137A8F" w:rsidRDefault="00BD60DD" w:rsidP="009F1D6B">
            <w:pPr>
              <w:spacing w:line="360" w:lineRule="auto"/>
              <w:ind w:firstLine="284"/>
              <w:jc w:val="both"/>
              <w:rPr>
                <w:rFonts w:ascii="GHEA Grapalat" w:hAnsi="GHEA Grapalat"/>
                <w:bCs/>
                <w:lang w:val="hy-AM"/>
              </w:rPr>
            </w:pPr>
            <w:r w:rsidRPr="00137A8F">
              <w:rPr>
                <w:rFonts w:ascii="GHEA Grapalat" w:hAnsi="GHEA Grapalat" w:cs="GHEA Grapalat"/>
                <w:bCs/>
                <w:szCs w:val="24"/>
                <w:lang w:val="hy-AM"/>
              </w:rPr>
              <w:t>Ի պատասխան Ձեր՝ 24</w:t>
            </w:r>
            <w:r w:rsidRPr="00137A8F">
              <w:rPr>
                <w:rFonts w:ascii="Cambria Math" w:hAnsi="Cambria Math" w:cs="Cambria Math"/>
                <w:bCs/>
                <w:szCs w:val="24"/>
                <w:lang w:val="hy-AM"/>
              </w:rPr>
              <w:t>․</w:t>
            </w:r>
            <w:r w:rsidRPr="00137A8F">
              <w:rPr>
                <w:rFonts w:ascii="GHEA Grapalat" w:hAnsi="GHEA Grapalat" w:cs="GHEA Grapalat"/>
                <w:bCs/>
                <w:szCs w:val="24"/>
                <w:lang w:val="hy-AM"/>
              </w:rPr>
              <w:t>05</w:t>
            </w:r>
            <w:r w:rsidRPr="00137A8F">
              <w:rPr>
                <w:rFonts w:ascii="Cambria Math" w:hAnsi="Cambria Math" w:cs="Cambria Math"/>
                <w:bCs/>
                <w:szCs w:val="24"/>
                <w:lang w:val="hy-AM"/>
              </w:rPr>
              <w:t>․</w:t>
            </w:r>
            <w:r w:rsidRPr="00137A8F"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2024թ թիվ 01/9565-2024 գրության, հայտնում եմ Ձեզ, որ </w:t>
            </w:r>
            <w:r w:rsidRPr="00137A8F">
              <w:rPr>
                <w:rFonts w:ascii="GHEA Grapalat" w:hAnsi="GHEA Grapalat" w:cs="Sylfaen"/>
                <w:lang w:val="hy-AM"/>
              </w:rPr>
              <w:t>«</w:t>
            </w:r>
            <w:r w:rsidRPr="00137A8F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կառավարության </w:t>
            </w:r>
            <w:r w:rsidRPr="00137A8F">
              <w:rPr>
                <w:rFonts w:ascii="GHEA Grapalat" w:hAnsi="GHEA Grapalat" w:cs="Sylfaen"/>
                <w:lang w:val="hy-AM"/>
              </w:rPr>
              <w:t>2023 թվականի հուլիսի 27</w:t>
            </w:r>
            <w:r w:rsidRPr="00137A8F">
              <w:rPr>
                <w:rFonts w:ascii="GHEA Grapalat" w:hAnsi="GHEA Grapalat" w:cs="Arial"/>
                <w:spacing w:val="-8"/>
                <w:lang w:val="hy-AM"/>
              </w:rPr>
              <w:t xml:space="preserve">–ի </w:t>
            </w:r>
            <w:r w:rsidRPr="00137A8F">
              <w:rPr>
                <w:rFonts w:ascii="GHEA Grapalat" w:hAnsi="GHEA Grapalat" w:cs="Sylfaen"/>
                <w:lang w:val="hy-AM"/>
              </w:rPr>
              <w:t xml:space="preserve">N 1284–Լ </w:t>
            </w:r>
            <w:r w:rsidRPr="00137A8F">
              <w:rPr>
                <w:rFonts w:ascii="GHEA Grapalat" w:hAnsi="GHEA Grapalat" w:cs="Sylfaen"/>
                <w:bCs/>
                <w:lang w:val="hy-AM"/>
              </w:rPr>
              <w:t xml:space="preserve">որոշման մեջ </w:t>
            </w:r>
            <w:bookmarkStart w:id="0" w:name="_Hlk165987906"/>
            <w:r w:rsidRPr="00137A8F">
              <w:rPr>
                <w:rFonts w:ascii="GHEA Grapalat" w:hAnsi="GHEA Grapalat"/>
                <w:lang w:val="hy-AM"/>
              </w:rPr>
              <w:t>փոփոխություններ և լրացումներ</w:t>
            </w:r>
            <w:bookmarkEnd w:id="0"/>
            <w:r w:rsidRPr="00137A8F">
              <w:rPr>
                <w:rFonts w:ascii="GHEA Grapalat" w:hAnsi="GHEA Grapalat" w:cs="Sylfaen"/>
                <w:bCs/>
                <w:lang w:val="hy-AM"/>
              </w:rPr>
              <w:t xml:space="preserve"> կատարելու մասին</w:t>
            </w:r>
            <w:r w:rsidRPr="00137A8F">
              <w:rPr>
                <w:rFonts w:ascii="GHEA Grapalat" w:hAnsi="GHEA Grapalat" w:cs="Sylfaen"/>
                <w:lang w:val="hy-AM"/>
              </w:rPr>
              <w:t>» ՀՀ</w:t>
            </w:r>
            <w:r w:rsidRPr="00137A8F">
              <w:rPr>
                <w:rFonts w:ascii="GHEA Grapalat" w:hAnsi="GHEA Grapalat"/>
                <w:bCs/>
                <w:lang w:val="hy-AM"/>
              </w:rPr>
              <w:t xml:space="preserve"> կառավարության որոշման</w:t>
            </w:r>
            <w:r w:rsidRPr="00137A8F">
              <w:rPr>
                <w:rFonts w:ascii="GHEA Grapalat" w:hAnsi="GHEA Grapalat"/>
                <w:lang w:val="hy-AM"/>
              </w:rPr>
              <w:t xml:space="preserve"> </w:t>
            </w:r>
            <w:r w:rsidRPr="00137A8F">
              <w:rPr>
                <w:rFonts w:ascii="GHEA Grapalat" w:hAnsi="GHEA Grapalat"/>
                <w:bCs/>
                <w:lang w:val="hy-AM"/>
              </w:rPr>
              <w:t xml:space="preserve">նախագծի վերաբերյալ </w:t>
            </w:r>
            <w:r w:rsidRPr="00137A8F">
              <w:rPr>
                <w:rFonts w:ascii="GHEA Grapalat" w:eastAsia="Arial Unicode MS" w:hAnsi="GHEA Grapalat" w:cs="Arial Unicode MS"/>
                <w:szCs w:val="24"/>
                <w:lang w:val="hy-AM"/>
              </w:rPr>
              <w:t>դիտողություններ և առաջարկություններ չկան:</w:t>
            </w:r>
          </w:p>
          <w:p w14:paraId="37691BAB" w14:textId="77777777" w:rsidR="00BD60DD" w:rsidRPr="00AE62D2" w:rsidRDefault="00BD60DD" w:rsidP="009F1D6B">
            <w:pPr>
              <w:spacing w:line="360" w:lineRule="auto"/>
              <w:ind w:left="22" w:right="174"/>
              <w:jc w:val="both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56573C12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6BA86D48" w14:textId="77777777" w:rsidR="00BD60DD" w:rsidRPr="0094380A" w:rsidRDefault="00BD60DD" w:rsidP="009F1D6B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BD60DD" w:rsidRPr="0094380A" w14:paraId="46CA3DFB" w14:textId="77777777" w:rsidTr="009F1D6B">
        <w:trPr>
          <w:trHeight w:val="452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2A5DF59B" w14:textId="77777777" w:rsidR="00BD60DD" w:rsidRPr="006B2489" w:rsidRDefault="00BD60DD" w:rsidP="009F1D6B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արդարադատության նախարարություն</w:t>
            </w:r>
          </w:p>
          <w:p w14:paraId="71A405EF" w14:textId="77777777" w:rsidR="00BD60DD" w:rsidRPr="0094380A" w:rsidRDefault="00BD60DD" w:rsidP="009F1D6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3C849EBB" w14:textId="77777777" w:rsidR="00BD60DD" w:rsidRPr="006B2489" w:rsidRDefault="00BD60DD" w:rsidP="009F1D6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4.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06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60DD" w:rsidRPr="0094380A" w14:paraId="31D4B361" w14:textId="77777777" w:rsidTr="009F1D6B">
        <w:trPr>
          <w:trHeight w:val="333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57B89C0D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60477EB4" w14:textId="77777777" w:rsidR="00BD60DD" w:rsidRPr="006B2489" w:rsidRDefault="00BD60DD" w:rsidP="009F1D6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0032FC">
              <w:rPr>
                <w:rFonts w:ascii="GHEA Grapalat" w:hAnsi="GHEA Grapalat"/>
                <w:b/>
                <w:bCs/>
                <w:szCs w:val="24"/>
                <w:lang w:val="hy-AM"/>
              </w:rPr>
              <w:t>N 01/27.1/21654-2024</w:t>
            </w:r>
          </w:p>
        </w:tc>
      </w:tr>
      <w:tr w:rsidR="00BD60DD" w:rsidRPr="000032FC" w14:paraId="6DAFC3A5" w14:textId="77777777" w:rsidTr="009F1D6B">
        <w:trPr>
          <w:trHeight w:val="350"/>
        </w:trPr>
        <w:tc>
          <w:tcPr>
            <w:tcW w:w="7513" w:type="dxa"/>
          </w:tcPr>
          <w:p w14:paraId="47F270F8" w14:textId="77777777" w:rsidR="00BD60DD" w:rsidRDefault="00BD60DD" w:rsidP="009F1D6B">
            <w:pPr>
              <w:spacing w:line="360" w:lineRule="auto"/>
              <w:ind w:left="22" w:right="174" w:firstLine="15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Ի պատասխան Ձեր՝ 2024 թվականի մայիսի 24-ի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01/9565-2024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գրության՝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  <w:lang w:val="hy-AM"/>
              </w:rPr>
              <w:t>կից ներկայացնում ենք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«Հայաստանի Հանրապետության կառավարության 2023 թվականի հուլիսի 27-ի N 1284-Լ որոշման մեջ փոփոխություններ և լրացումներ կատարելու մասին»</w:t>
            </w:r>
            <w:r>
              <w:rPr>
                <w:rFonts w:ascii="GHEA Grapalat" w:hAnsi="GHEA Grapalat" w:cs="Times Armenian"/>
                <w:szCs w:val="24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szCs w:val="24"/>
                <w:lang w:val="hy-AM"/>
              </w:rPr>
              <w:t>ՀՀ կառավարության որոշման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վերաբերյալ ՀՀ արդարադատության նախարարության կարծիքը։</w:t>
            </w:r>
          </w:p>
          <w:p w14:paraId="3AE4C70A" w14:textId="77777777" w:rsidR="00BD60DD" w:rsidRPr="00AE62D2" w:rsidRDefault="00BD60DD" w:rsidP="009F1D6B">
            <w:pPr>
              <w:spacing w:line="360" w:lineRule="auto"/>
              <w:ind w:left="22" w:right="174"/>
              <w:jc w:val="both"/>
              <w:rPr>
                <w:rFonts w:ascii="GHEA Grapalat" w:hAnsi="GHEA Grapalat" w:cs="Sylfaen"/>
                <w:color w:val="000000" w:themeColor="text1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Նախագծի 1-ին կետի 6-րդ ենթակետում «գ)» համարակալումն անհրաժեշտ է փոխարինել «գ.» համարակալմամբ՝ նկատի ունենալով ՀՀ կառավարության 2023 թվականի հուլիսի 27-ի N 1284-Լ որոշման հավելվածի 10-րդ կետի 3-րդ ենթակետի պարբերությունների համարակալումը: Հիշյալ դիտողությունը բխում է «Նորմատիվ իրավական ակտերի մասին» օրենքի 14-րդ հոդվածի 5-րդ մասի և 34-րդ հոդվածի 3-րդ մասի պահանջներից:</w:t>
            </w:r>
          </w:p>
        </w:tc>
        <w:tc>
          <w:tcPr>
            <w:tcW w:w="6379" w:type="dxa"/>
            <w:gridSpan w:val="2"/>
          </w:tcPr>
          <w:p w14:paraId="75B4A884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EB1C0A6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4385AF8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106E4EA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088B28E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4736F1B7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1E3C456" w14:textId="77777777" w:rsidR="00BD60DD" w:rsidRDefault="00BD60DD" w:rsidP="009F1D6B">
            <w:pPr>
              <w:spacing w:line="360" w:lineRule="auto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9EFDC54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41E44820" w14:textId="77777777" w:rsidR="00BD60DD" w:rsidRPr="0094380A" w:rsidRDefault="00BD60DD" w:rsidP="009F1D6B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BD60DD" w:rsidRPr="00C97592" w14:paraId="04DE228E" w14:textId="77777777" w:rsidTr="009F1D6B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0AF190D9" w14:textId="77777777" w:rsidR="00BD60DD" w:rsidRPr="006B2489" w:rsidRDefault="00BD60DD" w:rsidP="009F1D6B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Պետական վերահսկողական ծառայություն</w:t>
            </w:r>
          </w:p>
          <w:p w14:paraId="704E8AB4" w14:textId="77777777" w:rsidR="00BD60DD" w:rsidRPr="006B2489" w:rsidRDefault="00BD60DD" w:rsidP="009F1D6B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102C0C3C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4.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06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60DD" w:rsidRPr="00C97592" w14:paraId="4A3D278D" w14:textId="77777777" w:rsidTr="009F1D6B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58E0635F" w14:textId="77777777" w:rsidR="00BD60DD" w:rsidRPr="006B2489" w:rsidRDefault="00BD60DD" w:rsidP="009F1D6B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33511FC9" w14:textId="77777777" w:rsidR="00BD60DD" w:rsidRPr="000032FC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0032FC">
              <w:rPr>
                <w:rFonts w:ascii="GHEA Grapalat" w:hAnsi="GHEA Grapalat"/>
                <w:b/>
                <w:noProof/>
                <w:color w:val="000000"/>
                <w:szCs w:val="24"/>
                <w:lang w:val="hy-AM"/>
              </w:rPr>
              <w:t>Ե/1359-24</w:t>
            </w:r>
          </w:p>
        </w:tc>
      </w:tr>
      <w:tr w:rsidR="00BD60DD" w:rsidRPr="00C97592" w14:paraId="77491C07" w14:textId="77777777" w:rsidTr="009F1D6B">
        <w:trPr>
          <w:trHeight w:val="487"/>
        </w:trPr>
        <w:tc>
          <w:tcPr>
            <w:tcW w:w="7513" w:type="dxa"/>
          </w:tcPr>
          <w:p w14:paraId="27233BA5" w14:textId="77777777" w:rsidR="00BD60DD" w:rsidRDefault="00BD60DD" w:rsidP="009F1D6B">
            <w:pPr>
              <w:spacing w:line="360" w:lineRule="auto"/>
              <w:ind w:firstLine="493"/>
              <w:jc w:val="both"/>
              <w:rPr>
                <w:rFonts w:ascii="GHEA Grapalat" w:hAnsi="GHEA Grapalat" w:cs="Sylfaen"/>
                <w:noProof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Cs w:val="24"/>
                <w:lang w:val="hy-AM"/>
              </w:rPr>
              <w:t xml:space="preserve">Ի պատասխան Ձեր՝ 2024 թվականի մայիսի 24-ի թիվ 01/9565-2024 գրության՝ հայտնում ենք, որ «Հայաստանի Հանրապետության կառավարության 2023 թվականի հուլիսի 27–ի N 1284–Լ որոշման մեջ փոփոխություններ և լրացումներ կատարելու մասին» Հայաստանի Հանրապետության կառավարության որոշման նախագծի վերաբերյալ առաջարկություններ չկան:  </w:t>
            </w:r>
          </w:p>
          <w:p w14:paraId="0DB3E03E" w14:textId="77777777" w:rsidR="00BD60DD" w:rsidRPr="009E602F" w:rsidRDefault="00BD60DD" w:rsidP="009F1D6B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48AE5FF2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64A3B44F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BD60DD" w:rsidRPr="0094380A" w14:paraId="72398650" w14:textId="77777777" w:rsidTr="009F1D6B">
        <w:trPr>
          <w:trHeight w:val="495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4AC536DF" w14:textId="77777777" w:rsidR="00BD60DD" w:rsidRPr="00A50EC4" w:rsidRDefault="00BD60DD" w:rsidP="009F1D6B">
            <w:pPr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bookmarkStart w:id="1" w:name="_Hlk168674048"/>
            <w:r w:rsidRPr="00A42AB0"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Pr="00A42AB0">
              <w:rPr>
                <w:rFonts w:ascii="Cambria Math" w:hAnsi="Cambria Math" w:cs="Cambria Math"/>
                <w:b/>
                <w:bCs/>
                <w:szCs w:val="24"/>
                <w:lang w:val="hy-AM"/>
              </w:rPr>
              <w:t>․</w:t>
            </w:r>
            <w:r w:rsidRPr="00A42AB0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ՀՀ ֆինանսների</w:t>
            </w:r>
            <w:r w:rsidRPr="00A50EC4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AD6EC72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</w:rPr>
              <w:t>06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Cs w:val="24"/>
              </w:rPr>
              <w:t>06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60DD" w:rsidRPr="0094380A" w14:paraId="77B7C7C6" w14:textId="77777777" w:rsidTr="009F1D6B">
        <w:trPr>
          <w:trHeight w:val="495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23E28E0B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457013E3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N</w:t>
            </w:r>
            <w:r w:rsidRPr="0067265A">
              <w:rPr>
                <w:rFonts w:ascii="GHEA Grapalat" w:hAnsi="GHEA Grapalat"/>
                <w:b/>
                <w:bCs/>
                <w:szCs w:val="24"/>
              </w:rPr>
              <w:t xml:space="preserve"> </w:t>
            </w:r>
            <w:r w:rsidRPr="002B5E20">
              <w:rPr>
                <w:rFonts w:ascii="GHEA Grapalat" w:hAnsi="GHEA Grapalat"/>
                <w:b/>
                <w:bCs/>
                <w:szCs w:val="24"/>
              </w:rPr>
              <w:t>01/9-2/12112-2024</w:t>
            </w:r>
          </w:p>
        </w:tc>
      </w:tr>
      <w:tr w:rsidR="00BD60DD" w:rsidRPr="00081907" w14:paraId="61C412A9" w14:textId="77777777" w:rsidTr="009F1D6B">
        <w:trPr>
          <w:trHeight w:val="487"/>
        </w:trPr>
        <w:tc>
          <w:tcPr>
            <w:tcW w:w="7513" w:type="dxa"/>
          </w:tcPr>
          <w:p w14:paraId="6077EEBD" w14:textId="77777777" w:rsidR="00BD60DD" w:rsidRPr="00E91FE1" w:rsidRDefault="00BD60DD" w:rsidP="009F1D6B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E91FE1">
              <w:rPr>
                <w:rFonts w:ascii="GHEA Grapalat" w:hAnsi="GHEA Grapalat"/>
                <w:szCs w:val="24"/>
                <w:lang w:val="hy-AM"/>
              </w:rPr>
              <w:lastRenderedPageBreak/>
              <w:t>Ձեր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24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>.05.2024թ. N 01/9565-2024</w:t>
            </w:r>
            <w:r w:rsidRPr="00E91FE1">
              <w:rPr>
                <w:lang w:val="hy-AM"/>
              </w:rPr>
              <w:t xml:space="preserve"> 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>գրությամբ ներկայացված</w:t>
            </w:r>
            <w:r>
              <w:rPr>
                <w:rFonts w:ascii="GHEA Grapalat" w:hAnsi="GHEA Grapalat"/>
                <w:szCs w:val="24"/>
                <w:lang w:val="hy-AM"/>
              </w:rPr>
              <w:t>՝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 xml:space="preserve"> </w:t>
            </w:r>
            <w:r w:rsidRPr="00E91FE1">
              <w:rPr>
                <w:rFonts w:ascii="GHEA Grapalat" w:hAnsi="GHEA Grapalat" w:cs="Sylfaen"/>
                <w:szCs w:val="24"/>
                <w:lang w:val="hy-AM"/>
              </w:rPr>
              <w:t>Հ</w:t>
            </w:r>
            <w:r w:rsidRPr="00C9435E">
              <w:rPr>
                <w:rFonts w:ascii="GHEA Grapalat" w:hAnsi="GHEA Grapalat" w:cs="Sylfaen"/>
                <w:szCs w:val="24"/>
                <w:lang w:val="hy-AM"/>
              </w:rPr>
              <w:t xml:space="preserve">այաստանի </w:t>
            </w:r>
            <w:r w:rsidRPr="00E91FE1">
              <w:rPr>
                <w:rFonts w:ascii="GHEA Grapalat" w:hAnsi="GHEA Grapalat" w:cs="Sylfaen"/>
                <w:szCs w:val="24"/>
                <w:lang w:val="hy-AM"/>
              </w:rPr>
              <w:t>Հ</w:t>
            </w:r>
            <w:r w:rsidRPr="00C9435E">
              <w:rPr>
                <w:rFonts w:ascii="GHEA Grapalat" w:hAnsi="GHEA Grapalat" w:cs="Sylfaen"/>
                <w:szCs w:val="24"/>
                <w:lang w:val="hy-AM"/>
              </w:rPr>
              <w:t xml:space="preserve">անրապետության 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>կառավարության 202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3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 xml:space="preserve"> թվականի հու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լ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>իսի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27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 xml:space="preserve">-ի N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1284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>-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Լ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 xml:space="preserve"> որոշման մեջ փոփոխություններ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 xml:space="preserve">և 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>լրացումներ կատարելու մասին» ՀՀ կառավարության որոշման նախագծի (այսուհետ՝ Նախագիծ) վերաբերյալ, որով առաջարկվում է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AC2E6B">
              <w:rPr>
                <w:rFonts w:ascii="GHEA Grapalat" w:eastAsiaTheme="minorHAnsi" w:hAnsi="GHEA Grapalat" w:cs="Sylfaen"/>
                <w:szCs w:val="24"/>
                <w:lang w:val="hy-AM"/>
              </w:rPr>
              <w:t>հստակեցումներ</w:t>
            </w:r>
            <w:r w:rsidRPr="00E91FE1">
              <w:rPr>
                <w:rFonts w:ascii="GHEA Grapalat" w:eastAsiaTheme="minorHAnsi" w:hAnsi="GHEA Grapalat" w:cs="Sylfaen"/>
                <w:szCs w:val="24"/>
                <w:lang w:val="hy-AM"/>
              </w:rPr>
              <w:t xml:space="preserve"> կատարել </w:t>
            </w:r>
            <w:r w:rsidRPr="00E4573F">
              <w:rPr>
                <w:rFonts w:ascii="GHEA Grapalat" w:hAnsi="GHEA Grapalat"/>
                <w:color w:val="000000"/>
                <w:szCs w:val="24"/>
                <w:lang w:val="hy-AM"/>
              </w:rPr>
              <w:t>Հայաստանի Հանրապետությունում ջերմատնային տնտեսությունների զարգացման աջակցության ծրագրի</w:t>
            </w:r>
            <w:r w:rsidRPr="00E91FE1"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 xml:space="preserve">(այսուհետ՝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Ծրագիր</w:t>
            </w:r>
            <w:r w:rsidRPr="00C9435E">
              <w:rPr>
                <w:rFonts w:ascii="GHEA Grapalat" w:hAnsi="GHEA Grapalat"/>
                <w:szCs w:val="24"/>
                <w:lang w:val="hy-AM"/>
              </w:rPr>
              <w:t xml:space="preserve">) </w:t>
            </w:r>
            <w:r w:rsidRPr="00E91FE1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E91FE1">
              <w:rPr>
                <w:rFonts w:ascii="GHEA Grapalat" w:eastAsiaTheme="minorHAnsi" w:hAnsi="GHEA Grapalat" w:cs="Sylfaen"/>
                <w:szCs w:val="24"/>
                <w:lang w:val="hy-AM"/>
              </w:rPr>
              <w:t>կարգավորումներում,</w:t>
            </w:r>
            <w:r w:rsidRPr="00AC2E6B">
              <w:rPr>
                <w:rFonts w:ascii="GHEA Grapalat" w:hAnsi="GHEA Grapalat"/>
                <w:szCs w:val="24"/>
                <w:lang w:val="hy-AM"/>
              </w:rPr>
              <w:t xml:space="preserve"> հայտնում ենք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 xml:space="preserve"> հետևյալը. </w:t>
            </w:r>
          </w:p>
          <w:p w14:paraId="740EB394" w14:textId="77777777" w:rsidR="00BD60DD" w:rsidRPr="00E91FE1" w:rsidRDefault="00BD60DD" w:rsidP="009F1D6B">
            <w:pPr>
              <w:spacing w:line="360" w:lineRule="auto"/>
              <w:ind w:firstLine="720"/>
              <w:jc w:val="both"/>
              <w:rPr>
                <w:szCs w:val="24"/>
                <w:lang w:val="hy-AM"/>
              </w:rPr>
            </w:pPr>
            <w:r w:rsidRPr="00E91FE1">
              <w:rPr>
                <w:rFonts w:ascii="GHEA Grapalat" w:hAnsi="GHEA Grapalat"/>
                <w:szCs w:val="24"/>
                <w:lang w:val="hy-AM"/>
              </w:rPr>
              <w:t xml:space="preserve">Նախագծի 1-ին կետի 5-րդ </w:t>
            </w:r>
            <w:r w:rsidRPr="00AD5AF3">
              <w:rPr>
                <w:rFonts w:ascii="GHEA Grapalat" w:hAnsi="GHEA Grapalat"/>
                <w:szCs w:val="24"/>
                <w:lang w:val="hy-AM"/>
              </w:rPr>
              <w:t xml:space="preserve">ենթակետով առաջարկվում է սահմանել, որ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ֆինանսական կառույցի կողմից ներկայացվող վարկի տոկոսադրույքի սուբսիդավորման գումարի փոխանցման հայտի բովանդակությունը, փաստաթղթերի և տեղեկատվության պահանջները սահմանող պայմանագրի (այսուհետ՝ Պայմանագիր)</w:t>
            </w:r>
            <w:r w:rsidRPr="00AD5AF3">
              <w:rPr>
                <w:rFonts w:ascii="GHEA Grapalat" w:hAnsi="GHEA Grapalat"/>
                <w:szCs w:val="24"/>
                <w:lang w:val="hy-AM"/>
              </w:rPr>
              <w:t xml:space="preserve"> օրինակելի ձևը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,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 xml:space="preserve">որը գործող կարգավորման համաձայն </w:t>
            </w:r>
            <w:r w:rsidRPr="00AD5AF3">
              <w:rPr>
                <w:rFonts w:ascii="GHEA Grapalat" w:hAnsi="GHEA Grapalat"/>
                <w:szCs w:val="24"/>
                <w:lang w:val="hy-AM"/>
              </w:rPr>
              <w:t xml:space="preserve">մշակում է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 xml:space="preserve">Էկոնոմիկայի նախարարությունը, մշակելու է </w:t>
            </w:r>
            <w:r w:rsidRPr="00AD5AF3">
              <w:rPr>
                <w:rFonts w:ascii="GHEA Grapalat" w:eastAsiaTheme="minorHAnsi" w:hAnsi="GHEA Grapalat"/>
                <w:szCs w:val="24"/>
                <w:lang w:val="hy-AM"/>
              </w:rPr>
              <w:t xml:space="preserve">«Գյուղական տարածքների տնտեսական զարգացման ծրագրերի իրականացման գրասենյակ» պետական հիմնարկի գյուղական ֆինանսավորման </w:t>
            </w:r>
            <w:r>
              <w:rPr>
                <w:rFonts w:ascii="GHEA Grapalat" w:hAnsi="GHEA Grapalat"/>
                <w:szCs w:val="24"/>
                <w:lang w:val="hy-AM"/>
              </w:rPr>
              <w:t>կառույցը</w:t>
            </w:r>
            <w:r w:rsidRPr="00AD5AF3">
              <w:rPr>
                <w:rFonts w:ascii="GHEA Grapalat" w:eastAsiaTheme="minorHAnsi" w:hAnsi="GHEA Grapalat"/>
                <w:szCs w:val="24"/>
                <w:lang w:val="hy-AM"/>
              </w:rPr>
              <w:t xml:space="preserve"> (այսուհետ՝ ԳՖԿ)</w:t>
            </w:r>
            <w:r w:rsidRPr="00AD5AF3">
              <w:rPr>
                <w:rFonts w:ascii="GHEA Grapalat" w:hAnsi="GHEA Grapalat"/>
                <w:szCs w:val="24"/>
                <w:lang w:val="hy-AM"/>
              </w:rPr>
              <w:t xml:space="preserve">՝ համաձայնեցնելով 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Էկոնոմիկայի </w:t>
            </w:r>
            <w:r w:rsidRPr="00AD5AF3">
              <w:rPr>
                <w:rFonts w:ascii="GHEA Grapalat" w:hAnsi="GHEA Grapalat"/>
                <w:szCs w:val="24"/>
                <w:lang w:val="hy-AM"/>
              </w:rPr>
              <w:t>նախարարության հետ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: Նկատի ունենալով, որ Ծրագիրը գործում է 2023թ</w:t>
            </w:r>
            <w:r>
              <w:rPr>
                <w:rFonts w:ascii="GHEA Grapalat" w:hAnsi="GHEA Grapalat"/>
                <w:szCs w:val="24"/>
                <w:lang w:val="hy-AM"/>
              </w:rPr>
              <w:t>-ից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 xml:space="preserve">, որի շրջանակներում Նախագծի հիմնավորման համաձայն 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2024 թվականի մայիսի 1-ի դրությամբ կնքվել է 2 պայմանագիր՝ 5.22 հա </w:t>
            </w:r>
            <w:r>
              <w:rPr>
                <w:rFonts w:ascii="GHEA Grapalat" w:hAnsi="GHEA Grapalat" w:cs="Sylfaen"/>
                <w:lang w:val="hy-AM"/>
              </w:rPr>
              <w:t>տարածքով</w:t>
            </w:r>
            <w:r>
              <w:rPr>
                <w:rFonts w:ascii="GHEA Grapalat" w:hAnsi="GHEA Grapalat"/>
                <w:color w:val="000000"/>
                <w:szCs w:val="24"/>
                <w:lang w:val="hy-AM"/>
              </w:rPr>
              <w:t xml:space="preserve"> ջերմատնային տնտեսություններ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 հիմնելու նպատակով</w:t>
            </w:r>
            <w:r w:rsidRPr="00E91FE1">
              <w:rPr>
                <w:rFonts w:ascii="GHEA Grapalat" w:hAnsi="GHEA Grapalat" w:cs="GHEA Grapalat"/>
                <w:bCs/>
                <w:szCs w:val="24"/>
                <w:lang w:val="hy-AM"/>
              </w:rPr>
              <w:t>, հետևաբար Պայմանագրի օրինակելի ձևն արդեն իսկ պետք է մշակված լին</w:t>
            </w:r>
            <w:r>
              <w:rPr>
                <w:rFonts w:ascii="GHEA Grapalat" w:hAnsi="GHEA Grapalat" w:cs="GHEA Grapalat"/>
                <w:bCs/>
                <w:szCs w:val="24"/>
                <w:lang w:val="hy-AM"/>
              </w:rPr>
              <w:t>եր</w:t>
            </w:r>
            <w:r w:rsidRPr="00E91FE1">
              <w:rPr>
                <w:rFonts w:ascii="GHEA Grapalat" w:hAnsi="GHEA Grapalat" w:cs="GHEA Grapalat"/>
                <w:bCs/>
                <w:szCs w:val="24"/>
                <w:lang w:val="hy-AM"/>
              </w:rPr>
              <w:t xml:space="preserve">, բացահայտման կարիք ունի Պայմանագրի </w:t>
            </w:r>
            <w:r w:rsidRPr="00AD5AF3">
              <w:rPr>
                <w:rFonts w:ascii="GHEA Grapalat" w:hAnsi="GHEA Grapalat"/>
                <w:szCs w:val="24"/>
                <w:lang w:val="hy-AM"/>
              </w:rPr>
              <w:t>օրինակելի ձև</w:t>
            </w:r>
            <w:r w:rsidRPr="00E91FE1">
              <w:rPr>
                <w:rFonts w:ascii="GHEA Grapalat" w:hAnsi="GHEA Grapalat"/>
                <w:szCs w:val="24"/>
                <w:lang w:val="hy-AM"/>
              </w:rPr>
              <w:t>ի մշակումը ներկա փուլում ԳՖԿ-ին վերապահելու նպատակն ու անհրաժեշտությունը</w:t>
            </w:r>
            <w:r>
              <w:rPr>
                <w:rFonts w:ascii="GHEA Grapalat" w:hAnsi="GHEA Grapalat"/>
                <w:szCs w:val="24"/>
                <w:lang w:val="hy-AM"/>
              </w:rPr>
              <w:t>։</w:t>
            </w:r>
          </w:p>
          <w:p w14:paraId="730C3CAF" w14:textId="77777777" w:rsidR="00BD60DD" w:rsidRPr="002B5E20" w:rsidRDefault="00BD60DD" w:rsidP="009F1D6B">
            <w:pPr>
              <w:spacing w:line="360" w:lineRule="auto"/>
              <w:ind w:firstLine="72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3780F299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8E79625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1777FCFC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1310677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0D208E8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14AC618F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427640C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635EF12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E216B68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322391E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2F6008C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627FF417" w14:textId="77777777" w:rsidR="00BD60DD" w:rsidRPr="00BE7F26" w:rsidRDefault="00BD60DD" w:rsidP="009F1D6B">
            <w:pPr>
              <w:spacing w:line="360" w:lineRule="auto"/>
              <w:ind w:firstLine="178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BD60DD" w:rsidRPr="0094380A" w14:paraId="7F328341" w14:textId="77777777" w:rsidTr="009F1D6B">
        <w:trPr>
          <w:trHeight w:val="495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3A0CC459" w14:textId="77777777" w:rsidR="00BD60DD" w:rsidRDefault="00BD60DD" w:rsidP="009F1D6B">
            <w:pPr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5</w:t>
            </w:r>
            <w:r w:rsidRPr="00A42AB0">
              <w:rPr>
                <w:rFonts w:ascii="Cambria Math" w:hAnsi="Cambria Math" w:cs="Cambria Math"/>
                <w:b/>
                <w:bCs/>
                <w:szCs w:val="24"/>
                <w:lang w:val="hy-AM"/>
              </w:rPr>
              <w:t>․</w:t>
            </w:r>
            <w:r w:rsidRPr="00A42AB0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ՀՀ </w:t>
            </w:r>
            <w:r w:rsidRPr="0081218A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Տարածքային կառավարման 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և</w:t>
            </w:r>
            <w:r w:rsidRPr="0081218A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ենթակառուցվածքների</w:t>
            </w:r>
            <w:r w:rsidRPr="00A50EC4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</w:t>
            </w:r>
          </w:p>
          <w:p w14:paraId="16D553D7" w14:textId="77777777" w:rsidR="00BD60DD" w:rsidRPr="00A50EC4" w:rsidRDefault="00BD60DD" w:rsidP="009F1D6B">
            <w:pPr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A50EC4">
              <w:rPr>
                <w:rFonts w:ascii="GHEA Grapalat" w:hAnsi="GHEA Grapalat"/>
                <w:b/>
                <w:bCs/>
                <w:szCs w:val="24"/>
                <w:lang w:val="hy-AM"/>
              </w:rPr>
              <w:t>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0FE19DA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</w:rPr>
              <w:t>07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Cs w:val="24"/>
              </w:rPr>
              <w:t>06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60DD" w:rsidRPr="0094380A" w14:paraId="5152C7E0" w14:textId="77777777" w:rsidTr="009F1D6B">
        <w:trPr>
          <w:trHeight w:val="495"/>
        </w:trPr>
        <w:tc>
          <w:tcPr>
            <w:tcW w:w="10915" w:type="dxa"/>
            <w:gridSpan w:val="2"/>
            <w:vMerge/>
          </w:tcPr>
          <w:p w14:paraId="4FE24441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36616454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N</w:t>
            </w:r>
            <w:r w:rsidRPr="0067265A">
              <w:rPr>
                <w:rFonts w:ascii="GHEA Grapalat" w:hAnsi="GHEA Grapalat"/>
                <w:b/>
                <w:bCs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/>
                <w:lang w:val="hy-AM"/>
              </w:rPr>
              <w:t>ԳՍ/15.3/18210-2024</w:t>
            </w:r>
          </w:p>
        </w:tc>
      </w:tr>
      <w:bookmarkEnd w:id="1"/>
      <w:tr w:rsidR="00BD60DD" w:rsidRPr="00976BA7" w14:paraId="2A763A3B" w14:textId="77777777" w:rsidTr="009F1D6B">
        <w:trPr>
          <w:trHeight w:val="487"/>
        </w:trPr>
        <w:tc>
          <w:tcPr>
            <w:tcW w:w="7513" w:type="dxa"/>
          </w:tcPr>
          <w:p w14:paraId="6FCAC2A6" w14:textId="77777777" w:rsidR="00BD60DD" w:rsidRDefault="00BD60DD" w:rsidP="009F1D6B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</w:pP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      «</w:t>
            </w: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Հայաստանի Հանրապետության կառավարության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2023 թվականի հուլիսի 27</w:t>
            </w:r>
            <w:r>
              <w:rPr>
                <w:rFonts w:ascii="GHEA Grapalat" w:eastAsia="NSimSun" w:hAnsi="GHEA Grapalat" w:cs="Arial"/>
                <w:spacing w:val="-8"/>
                <w:kern w:val="2"/>
                <w:lang w:val="hy-AM" w:eastAsia="zh-CN" w:bidi="hi-IN"/>
              </w:rPr>
              <w:t xml:space="preserve">–ի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N 1284–Լ </w:t>
            </w: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որոշման մեջ </w:t>
            </w:r>
            <w:r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>փոփոխություններ և լրացումներ</w:t>
            </w: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կատարելու մասին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» Հայաստանի Հանրապետության</w:t>
            </w:r>
            <w:r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t xml:space="preserve"> կառավարության որոշման</w:t>
            </w:r>
            <w:r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t>նախագիծը քննարկվել է ՀՀ մարզպետների աշխատակազմերի հետ։ Քննարկման արդյունքներով տեղեկացնում ենք, որ նախագծի վերաբերյալ սկզբունքային առարկություններ չունենք։</w:t>
            </w:r>
          </w:p>
          <w:p w14:paraId="509A582F" w14:textId="77777777" w:rsidR="00BD60DD" w:rsidRPr="00DC2DEB" w:rsidRDefault="00BD60DD" w:rsidP="009F1D6B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lastRenderedPageBreak/>
              <w:t xml:space="preserve">        Միաժամանակ կարծում ենք, որ </w:t>
            </w:r>
            <w:r>
              <w:rPr>
                <w:rFonts w:ascii="GHEA Grapalat" w:hAnsi="GHEA Grapalat"/>
                <w:lang w:val="hy-AM"/>
              </w:rPr>
              <w:t xml:space="preserve">ծրագիրը </w:t>
            </w:r>
            <w:bookmarkStart w:id="2" w:name="_Hlk165619377"/>
            <w:r>
              <w:rPr>
                <w:rFonts w:ascii="GHEA Grapalat" w:hAnsi="GHEA Grapalat"/>
                <w:color w:val="000000"/>
                <w:lang w:val="hy-AM"/>
              </w:rPr>
              <w:t>կապալառու կազմակերպության միջոցով</w:t>
            </w:r>
            <w:bookmarkEnd w:id="2"/>
            <w:r>
              <w:rPr>
                <w:rFonts w:ascii="GHEA Grapalat" w:hAnsi="GHEA Grapalat"/>
                <w:color w:val="000000"/>
                <w:lang w:val="hy-AM"/>
              </w:rPr>
              <w:t xml:space="preserve"> իրականացնելու փաստը հնարավոր է խոչընդոտ հանդիսանա ծրագրի իրականացման համար։</w:t>
            </w:r>
          </w:p>
        </w:tc>
        <w:tc>
          <w:tcPr>
            <w:tcW w:w="6379" w:type="dxa"/>
            <w:gridSpan w:val="2"/>
          </w:tcPr>
          <w:p w14:paraId="4C35E2E8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Չի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նդունվել։</w:t>
            </w:r>
          </w:p>
          <w:p w14:paraId="4A4EC455" w14:textId="77777777" w:rsidR="00BD60DD" w:rsidRDefault="00BD60DD" w:rsidP="009F1D6B">
            <w:pPr>
              <w:spacing w:line="360" w:lineRule="auto"/>
              <w:ind w:firstLine="17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1000 քմ ընդհանուր մակերեսը գերազանցող ջերմոցների  հիմնումը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կապալառու կազմակերպության միջոցով իրականացնելու պահանջը սահմանված է </w:t>
            </w:r>
            <w:r>
              <w:rPr>
                <w:rFonts w:ascii="GHEA Grapalat" w:hAnsi="GHEA Grapalat"/>
                <w:lang w:val="hy-AM"/>
              </w:rPr>
              <w:t>ՀՀ օրենսդրությամբ</w:t>
            </w:r>
            <w:r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14:paraId="4ACED9DA" w14:textId="77777777" w:rsidR="00BD60DD" w:rsidRDefault="00BD60DD" w:rsidP="009F1D6B">
            <w:pPr>
              <w:spacing w:line="360" w:lineRule="auto"/>
              <w:ind w:firstLine="178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14:paraId="7C886C63" w14:textId="77777777" w:rsidR="00BD60DD" w:rsidRDefault="00BD60DD" w:rsidP="009F1D6B">
            <w:pPr>
              <w:spacing w:line="360" w:lineRule="auto"/>
              <w:ind w:firstLine="178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14:paraId="18B31D42" w14:textId="77777777" w:rsidR="00BD60DD" w:rsidRDefault="00BD60DD" w:rsidP="009F1D6B">
            <w:pPr>
              <w:spacing w:line="360" w:lineRule="auto"/>
              <w:ind w:firstLine="178"/>
              <w:jc w:val="both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BD60DD" w:rsidRPr="0094380A" w14:paraId="11FE439F" w14:textId="77777777" w:rsidTr="009F1D6B">
        <w:trPr>
          <w:trHeight w:val="495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14A4A754" w14:textId="77777777" w:rsidR="00BD60DD" w:rsidRPr="00337C00" w:rsidRDefault="00BD60DD" w:rsidP="009F1D6B">
            <w:pPr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337C00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6</w:t>
            </w:r>
            <w:r w:rsidRPr="00337C00">
              <w:rPr>
                <w:rFonts w:ascii="MS Mincho" w:eastAsia="MS Mincho" w:hAnsi="MS Mincho" w:cs="MS Mincho" w:hint="eastAsia"/>
                <w:b/>
                <w:bCs/>
                <w:szCs w:val="24"/>
                <w:lang w:val="hy-AM"/>
              </w:rPr>
              <w:t>․</w:t>
            </w:r>
            <w:r w:rsidRPr="00337C00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Ֆինանսատնտեսական նախարարական կոմիտե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BB3F658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</w:rPr>
              <w:t>22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Cs w:val="24"/>
              </w:rPr>
              <w:t>07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Cs w:val="24"/>
              </w:rPr>
              <w:t>4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60DD" w:rsidRPr="0094380A" w14:paraId="7BE0A8B4" w14:textId="77777777" w:rsidTr="009F1D6B">
        <w:trPr>
          <w:trHeight w:val="495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6274E055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38CF1836" w14:textId="77777777" w:rsidR="00BD60DD" w:rsidRPr="006B2489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BD60DD" w:rsidRPr="00976BA7" w14:paraId="05988F27" w14:textId="77777777" w:rsidTr="009F1D6B">
        <w:trPr>
          <w:trHeight w:val="487"/>
        </w:trPr>
        <w:tc>
          <w:tcPr>
            <w:tcW w:w="7513" w:type="dxa"/>
          </w:tcPr>
          <w:p w14:paraId="74B50077" w14:textId="77777777" w:rsidR="00BD60DD" w:rsidRPr="00E91FE1" w:rsidRDefault="00BD60DD" w:rsidP="009F1D6B">
            <w:pPr>
              <w:tabs>
                <w:tab w:val="left" w:pos="321"/>
              </w:tabs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1</w:t>
            </w:r>
            <w:r>
              <w:rPr>
                <w:rFonts w:ascii="MS Mincho" w:eastAsia="MS Mincho" w:hAnsi="MS Mincho" w:cs="MS Mincho"/>
                <w:kern w:val="2"/>
                <w:lang w:val="hy-AM" w:eastAsia="zh-CN" w:bidi="hi-IN"/>
              </w:rPr>
              <w:t xml:space="preserve">․ </w:t>
            </w: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>Փ</w:t>
            </w:r>
            <w:r w:rsidRPr="00662112">
              <w:rPr>
                <w:rFonts w:ascii="GHEA Grapalat" w:eastAsia="NSimSun" w:hAnsi="GHEA Grapalat" w:cs="Sylfaen"/>
                <w:kern w:val="2"/>
                <w:lang w:eastAsia="zh-CN" w:bidi="hi-IN"/>
              </w:rPr>
              <w:t>ոխվարչապետ Տ.Խաչատրյանի առաջարկով լրացուցիչ քննարկ</w:t>
            </w: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>ել</w:t>
            </w:r>
            <w:r w:rsidRPr="00662112"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ջերմատների նվազագույն չափի՝ դեպի ներքև վերանայելու հարցը (նախատեսելով օրինակ արտադրական մասը 1հա հողամասի առնվազն 80 տոկոսի չափով) և ըստ անհրաժեշտության լրամշակ</w:t>
            </w: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>ել</w:t>
            </w:r>
            <w:r w:rsidRPr="00662112"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նախագիծը</w:t>
            </w:r>
            <w:r>
              <w:rPr>
                <w:rFonts w:ascii="GHEA Grapalat" w:eastAsia="NSimSun" w:hAnsi="GHEA Grapalat" w:cs="Sylfaen"/>
                <w:kern w:val="2"/>
                <w:lang w:eastAsia="zh-CN" w:bidi="hi-IN"/>
              </w:rPr>
              <w:t>։</w:t>
            </w:r>
            <w:r w:rsidRPr="00662112">
              <w:rPr>
                <w:rFonts w:ascii="GHEA Grapalat" w:eastAsia="NSimSun" w:hAnsi="GHEA Grapalat" w:cs="Sylfaen"/>
                <w:kern w:val="2"/>
                <w:lang w:eastAsia="zh-CN" w:bidi="hi-IN"/>
              </w:rPr>
              <w:t xml:space="preserve"> </w:t>
            </w:r>
          </w:p>
        </w:tc>
        <w:tc>
          <w:tcPr>
            <w:tcW w:w="6379" w:type="dxa"/>
            <w:gridSpan w:val="2"/>
          </w:tcPr>
          <w:p w14:paraId="5EDFD7D4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նդունվել։</w:t>
            </w:r>
          </w:p>
          <w:p w14:paraId="4C67D0EF" w14:textId="77777777" w:rsidR="00BD60DD" w:rsidRDefault="00BD60DD" w:rsidP="009F1D6B">
            <w:pPr>
              <w:spacing w:line="360" w:lineRule="auto"/>
              <w:ind w:firstLine="178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Ոլորտի մասնագետների, այդ թվում օտարերկրյա մասնագետների դիրքորոշմամբ՝ ջերմատան ընդհանուր մակերեսում ոչ արտադրական կամ արտադրական տարածքի մակերեսը սահմանող չափորոշիչ առկա չէ։ Ոչ արտադրական մակերեսը պայմանավորված է ջերմատան տեխնիկական հագեցվածությամբ, մշակաբույսի տեսակով, պահեստի առկայությամբ կամ դրա չափով, տեսակավորման սենյակի չափով, հանգստի սենյակի, լոգասենյակների, հանդերձարանի, գրասենյակային տարածքների, ճաշարանի առկայությամբ կամ դրանց մակերեսներով։</w:t>
            </w:r>
          </w:p>
          <w:p w14:paraId="45C73066" w14:textId="77777777" w:rsidR="00BD60DD" w:rsidRPr="00477708" w:rsidRDefault="00BD60DD" w:rsidP="009F1D6B">
            <w:pPr>
              <w:spacing w:line="360" w:lineRule="auto"/>
              <w:ind w:firstLine="178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477708">
              <w:rPr>
                <w:rFonts w:ascii="GHEA Grapalat" w:hAnsi="GHEA Grapalat"/>
                <w:lang w:val="hy-AM"/>
              </w:rPr>
              <w:t>Հաշվի առնելով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7708">
              <w:rPr>
                <w:rFonts w:ascii="GHEA Grapalat" w:hAnsi="GHEA Grapalat"/>
                <w:lang w:val="hy-AM"/>
              </w:rPr>
              <w:t xml:space="preserve">վերոգրյալը </w:t>
            </w:r>
            <w:r>
              <w:rPr>
                <w:rFonts w:ascii="GHEA Grapalat" w:hAnsi="GHEA Grapalat"/>
                <w:lang w:val="hy-AM"/>
              </w:rPr>
              <w:t xml:space="preserve">նախագծից </w:t>
            </w:r>
            <w:r w:rsidRPr="00CD1B2F">
              <w:rPr>
                <w:rFonts w:ascii="GHEA Grapalat" w:hAnsi="GHEA Grapalat"/>
                <w:szCs w:val="24"/>
                <w:lang w:val="hy-AM"/>
              </w:rPr>
              <w:t>հանվել է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1-ին կետի 3-րդ ենթակետը </w:t>
            </w:r>
            <w:r w:rsidRPr="00477708">
              <w:rPr>
                <w:rFonts w:ascii="GHEA Grapalat" w:hAnsi="GHEA Grapalat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համաձայն որի, ջերմատան արտադրական մակերեսը պետք է կազմի 1 հա և ավելի) </w:t>
            </w:r>
            <w:r>
              <w:rPr>
                <w:rFonts w:ascii="GHEA Grapalat" w:hAnsi="GHEA Grapalat"/>
                <w:szCs w:val="24"/>
                <w:lang w:val="hy-AM"/>
              </w:rPr>
              <w:lastRenderedPageBreak/>
              <w:t>և ծրագրի 8-րդ կետի 4-րդ ենթակետը մնացել է գործող խմբագրությամբ։</w:t>
            </w:r>
          </w:p>
        </w:tc>
      </w:tr>
      <w:tr w:rsidR="00BD60DD" w:rsidRPr="00337C00" w14:paraId="10B44E35" w14:textId="77777777" w:rsidTr="009F1D6B">
        <w:trPr>
          <w:trHeight w:val="487"/>
        </w:trPr>
        <w:tc>
          <w:tcPr>
            <w:tcW w:w="7513" w:type="dxa"/>
          </w:tcPr>
          <w:p w14:paraId="48B87354" w14:textId="77777777" w:rsidR="00BD60DD" w:rsidRDefault="00BD60DD" w:rsidP="009F1D6B">
            <w:pPr>
              <w:tabs>
                <w:tab w:val="center" w:pos="4844"/>
              </w:tabs>
              <w:spacing w:line="360" w:lineRule="auto"/>
              <w:jc w:val="both"/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</w:pP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lastRenderedPageBreak/>
              <w:t>2</w:t>
            </w:r>
            <w:r>
              <w:rPr>
                <w:rFonts w:ascii="MS Mincho" w:eastAsia="MS Mincho" w:hAnsi="MS Mincho" w:cs="MS Mincho"/>
                <w:kern w:val="2"/>
                <w:lang w:val="hy-AM" w:eastAsia="zh-CN" w:bidi="hi-IN"/>
              </w:rPr>
              <w:t xml:space="preserve">․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Տ</w:t>
            </w:r>
            <w:r w:rsidRPr="00662112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եսչական գրասենյակի հետ քննարկման արդյունքում նախատես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ել</w:t>
            </w:r>
            <w:r w:rsidRPr="00662112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դրույթ, համաձայն որի՝ ա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ջ</w:t>
            </w:r>
            <w:r w:rsidRPr="00662112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ակ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ց</w:t>
            </w:r>
            <w:r w:rsidRPr="00662112"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ության դադարեցման հիմք կհանդիսանա նաև եթե տեսչական մարմինը հայտնաբերի, որ սահմանված նորմից ավելի շատ թունաքիմիկատներ է օգտագործվում տնտեսվարողի կողմից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։</w:t>
            </w:r>
          </w:p>
        </w:tc>
        <w:tc>
          <w:tcPr>
            <w:tcW w:w="6379" w:type="dxa"/>
            <w:gridSpan w:val="2"/>
          </w:tcPr>
          <w:p w14:paraId="672D4524" w14:textId="77777777" w:rsidR="00BD60DD" w:rsidRPr="0094380A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Չի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նդունվել։</w:t>
            </w:r>
            <w:r w:rsidRPr="00CD1B2F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  <w:p w14:paraId="4EC257EF" w14:textId="77777777" w:rsidR="00BD60DD" w:rsidRDefault="00BD60DD" w:rsidP="009F1D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</w:tbl>
    <w:p w14:paraId="70290DAF" w14:textId="77777777" w:rsidR="00BD60DD" w:rsidRPr="001F40A9" w:rsidRDefault="00BD60DD" w:rsidP="00BD60DD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</w:p>
    <w:p w14:paraId="59E89F99" w14:textId="77777777" w:rsidR="00C673A4" w:rsidRPr="00BD60DD" w:rsidRDefault="00C673A4" w:rsidP="00BD60DD">
      <w:bookmarkStart w:id="3" w:name="_GoBack"/>
      <w:bookmarkEnd w:id="3"/>
    </w:p>
    <w:sectPr w:rsidR="00C673A4" w:rsidRPr="00BD60DD" w:rsidSect="00E90A8E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782"/>
    <w:multiLevelType w:val="hybridMultilevel"/>
    <w:tmpl w:val="5E6AA768"/>
    <w:lvl w:ilvl="0" w:tplc="5644FF8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272"/>
    <w:multiLevelType w:val="hybridMultilevel"/>
    <w:tmpl w:val="118EC9AC"/>
    <w:lvl w:ilvl="0" w:tplc="6A608038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22C03"/>
    <w:multiLevelType w:val="hybridMultilevel"/>
    <w:tmpl w:val="5E6AA768"/>
    <w:lvl w:ilvl="0" w:tplc="FFFFFFFF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82DB4"/>
    <w:multiLevelType w:val="hybridMultilevel"/>
    <w:tmpl w:val="8C3C8392"/>
    <w:lvl w:ilvl="0" w:tplc="0B8EB072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1A7693"/>
    <w:multiLevelType w:val="hybridMultilevel"/>
    <w:tmpl w:val="BC266F22"/>
    <w:lvl w:ilvl="0" w:tplc="43B84BD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AE209F"/>
    <w:multiLevelType w:val="hybridMultilevel"/>
    <w:tmpl w:val="5FE8CA24"/>
    <w:lvl w:ilvl="0" w:tplc="5C42D9F8">
      <w:start w:val="12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F15CF"/>
    <w:multiLevelType w:val="hybridMultilevel"/>
    <w:tmpl w:val="C7DA70A8"/>
    <w:lvl w:ilvl="0" w:tplc="52BE93D0">
      <w:start w:val="1"/>
      <w:numFmt w:val="decimal"/>
      <w:lvlText w:val="%1."/>
      <w:lvlJc w:val="left"/>
      <w:pPr>
        <w:ind w:left="2204" w:hanging="360"/>
      </w:pPr>
      <w:rPr>
        <w:b w:val="0"/>
        <w:bCs w:val="0"/>
        <w:strike w:val="0"/>
        <w:dstrike w:val="0"/>
        <w:u w:val="none"/>
        <w:effect w:val="none"/>
      </w:rPr>
    </w:lvl>
    <w:lvl w:ilvl="1" w:tplc="04090011">
      <w:start w:val="1"/>
      <w:numFmt w:val="decimal"/>
      <w:lvlText w:val="%2)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59276B2B"/>
    <w:multiLevelType w:val="hybridMultilevel"/>
    <w:tmpl w:val="23C49262"/>
    <w:lvl w:ilvl="0" w:tplc="1E9E0E6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60F1A"/>
    <w:multiLevelType w:val="hybridMultilevel"/>
    <w:tmpl w:val="0AE42EF6"/>
    <w:lvl w:ilvl="0" w:tplc="5BF6741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14B30"/>
    <w:multiLevelType w:val="hybridMultilevel"/>
    <w:tmpl w:val="9042A32C"/>
    <w:lvl w:ilvl="0" w:tplc="0DE66F5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FC22B1"/>
    <w:multiLevelType w:val="hybridMultilevel"/>
    <w:tmpl w:val="572CB49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9F226BD"/>
    <w:multiLevelType w:val="hybridMultilevel"/>
    <w:tmpl w:val="820EF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72AFC"/>
    <w:multiLevelType w:val="hybridMultilevel"/>
    <w:tmpl w:val="5CDE20DE"/>
    <w:lvl w:ilvl="0" w:tplc="7A1CF73E">
      <w:start w:val="11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0465A6"/>
    <w:multiLevelType w:val="hybridMultilevel"/>
    <w:tmpl w:val="7056EC72"/>
    <w:lvl w:ilvl="0" w:tplc="37D2E41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F75AC9"/>
    <w:multiLevelType w:val="hybridMultilevel"/>
    <w:tmpl w:val="FF306AB4"/>
    <w:lvl w:ilvl="0" w:tplc="006EE47C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1"/>
  </w:num>
  <w:num w:numId="5">
    <w:abstractNumId w:val="8"/>
  </w:num>
  <w:num w:numId="6">
    <w:abstractNumId w:val="1"/>
  </w:num>
  <w:num w:numId="7">
    <w:abstractNumId w:val="7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</w:num>
  <w:num w:numId="11">
    <w:abstractNumId w:val="13"/>
  </w:num>
  <w:num w:numId="12">
    <w:abstractNumId w:val="5"/>
  </w:num>
  <w:num w:numId="13">
    <w:abstractNumId w:val="9"/>
  </w:num>
  <w:num w:numId="14">
    <w:abstractNumId w:val="14"/>
  </w:num>
  <w:num w:numId="15">
    <w:abstractNumId w:val="2"/>
  </w:num>
  <w:num w:numId="16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2C"/>
    <w:rsid w:val="000032FC"/>
    <w:rsid w:val="00003393"/>
    <w:rsid w:val="00005ADC"/>
    <w:rsid w:val="00011A28"/>
    <w:rsid w:val="0001304E"/>
    <w:rsid w:val="000162BD"/>
    <w:rsid w:val="00023DB3"/>
    <w:rsid w:val="00023DD5"/>
    <w:rsid w:val="000339CB"/>
    <w:rsid w:val="00036FDE"/>
    <w:rsid w:val="00037695"/>
    <w:rsid w:val="00042F6C"/>
    <w:rsid w:val="00043E37"/>
    <w:rsid w:val="00043EB8"/>
    <w:rsid w:val="00046BFE"/>
    <w:rsid w:val="00047012"/>
    <w:rsid w:val="00053E7C"/>
    <w:rsid w:val="000542E5"/>
    <w:rsid w:val="000548BB"/>
    <w:rsid w:val="00063E00"/>
    <w:rsid w:val="000658E7"/>
    <w:rsid w:val="00065AAE"/>
    <w:rsid w:val="00066353"/>
    <w:rsid w:val="000676FC"/>
    <w:rsid w:val="00070207"/>
    <w:rsid w:val="000729FA"/>
    <w:rsid w:val="00075980"/>
    <w:rsid w:val="00077075"/>
    <w:rsid w:val="0008136F"/>
    <w:rsid w:val="00081907"/>
    <w:rsid w:val="00091FC9"/>
    <w:rsid w:val="00094EB5"/>
    <w:rsid w:val="000950CB"/>
    <w:rsid w:val="000B23AD"/>
    <w:rsid w:val="000B2B0E"/>
    <w:rsid w:val="000B5188"/>
    <w:rsid w:val="000C0113"/>
    <w:rsid w:val="000C1645"/>
    <w:rsid w:val="000C3115"/>
    <w:rsid w:val="000C51F1"/>
    <w:rsid w:val="000C6EB1"/>
    <w:rsid w:val="000D26FF"/>
    <w:rsid w:val="000D5AC8"/>
    <w:rsid w:val="000D68A1"/>
    <w:rsid w:val="000D7057"/>
    <w:rsid w:val="000E1471"/>
    <w:rsid w:val="000E2341"/>
    <w:rsid w:val="000E7022"/>
    <w:rsid w:val="000F1271"/>
    <w:rsid w:val="000F39F9"/>
    <w:rsid w:val="000F3AB7"/>
    <w:rsid w:val="00101C3D"/>
    <w:rsid w:val="00103D2C"/>
    <w:rsid w:val="001129A9"/>
    <w:rsid w:val="00112C78"/>
    <w:rsid w:val="001158B3"/>
    <w:rsid w:val="001225BE"/>
    <w:rsid w:val="00125C14"/>
    <w:rsid w:val="0013012A"/>
    <w:rsid w:val="00134540"/>
    <w:rsid w:val="00137A8F"/>
    <w:rsid w:val="00142E8E"/>
    <w:rsid w:val="00145B5A"/>
    <w:rsid w:val="001536D8"/>
    <w:rsid w:val="001540CA"/>
    <w:rsid w:val="0015501A"/>
    <w:rsid w:val="00155E84"/>
    <w:rsid w:val="0016032D"/>
    <w:rsid w:val="00164C2F"/>
    <w:rsid w:val="001653F5"/>
    <w:rsid w:val="00176AC7"/>
    <w:rsid w:val="00181C74"/>
    <w:rsid w:val="00184147"/>
    <w:rsid w:val="001863CC"/>
    <w:rsid w:val="001936B9"/>
    <w:rsid w:val="001960A4"/>
    <w:rsid w:val="001B2C91"/>
    <w:rsid w:val="001B77EC"/>
    <w:rsid w:val="001C3BE6"/>
    <w:rsid w:val="001C499D"/>
    <w:rsid w:val="001C6910"/>
    <w:rsid w:val="001C6E13"/>
    <w:rsid w:val="001C7B77"/>
    <w:rsid w:val="001D060D"/>
    <w:rsid w:val="001D11E4"/>
    <w:rsid w:val="001D33FE"/>
    <w:rsid w:val="001D6836"/>
    <w:rsid w:val="001D7612"/>
    <w:rsid w:val="001D7F4F"/>
    <w:rsid w:val="001E1EF4"/>
    <w:rsid w:val="001E2D18"/>
    <w:rsid w:val="001E33BE"/>
    <w:rsid w:val="001E7142"/>
    <w:rsid w:val="001F40A9"/>
    <w:rsid w:val="001F4A40"/>
    <w:rsid w:val="001F4B59"/>
    <w:rsid w:val="001F5C97"/>
    <w:rsid w:val="00201969"/>
    <w:rsid w:val="00201D73"/>
    <w:rsid w:val="00206BCA"/>
    <w:rsid w:val="00207959"/>
    <w:rsid w:val="0021125E"/>
    <w:rsid w:val="002234B2"/>
    <w:rsid w:val="0023020C"/>
    <w:rsid w:val="00234560"/>
    <w:rsid w:val="00235454"/>
    <w:rsid w:val="0023589C"/>
    <w:rsid w:val="00235AF0"/>
    <w:rsid w:val="00240ADE"/>
    <w:rsid w:val="00240FB6"/>
    <w:rsid w:val="00256A10"/>
    <w:rsid w:val="00261323"/>
    <w:rsid w:val="002717AB"/>
    <w:rsid w:val="00274608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5E20"/>
    <w:rsid w:val="002B702D"/>
    <w:rsid w:val="002C027A"/>
    <w:rsid w:val="002D117B"/>
    <w:rsid w:val="002D6855"/>
    <w:rsid w:val="002D6DC2"/>
    <w:rsid w:val="002F0E46"/>
    <w:rsid w:val="002F5612"/>
    <w:rsid w:val="00310113"/>
    <w:rsid w:val="00314351"/>
    <w:rsid w:val="00321349"/>
    <w:rsid w:val="0032261A"/>
    <w:rsid w:val="003239E5"/>
    <w:rsid w:val="0032789F"/>
    <w:rsid w:val="00330F08"/>
    <w:rsid w:val="0033566C"/>
    <w:rsid w:val="00335ADD"/>
    <w:rsid w:val="003365B8"/>
    <w:rsid w:val="003368C1"/>
    <w:rsid w:val="00337C00"/>
    <w:rsid w:val="00337F7B"/>
    <w:rsid w:val="0035098C"/>
    <w:rsid w:val="0035180B"/>
    <w:rsid w:val="00364FAD"/>
    <w:rsid w:val="003737FA"/>
    <w:rsid w:val="00374E33"/>
    <w:rsid w:val="00385649"/>
    <w:rsid w:val="00387C82"/>
    <w:rsid w:val="003A4910"/>
    <w:rsid w:val="003A7390"/>
    <w:rsid w:val="003C433E"/>
    <w:rsid w:val="003D2E9B"/>
    <w:rsid w:val="003D4253"/>
    <w:rsid w:val="003F09C5"/>
    <w:rsid w:val="003F7845"/>
    <w:rsid w:val="00400D9F"/>
    <w:rsid w:val="00401BEA"/>
    <w:rsid w:val="004118DB"/>
    <w:rsid w:val="00416863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5610"/>
    <w:rsid w:val="00476A5F"/>
    <w:rsid w:val="00477708"/>
    <w:rsid w:val="004825C2"/>
    <w:rsid w:val="00485F22"/>
    <w:rsid w:val="004867FD"/>
    <w:rsid w:val="00492138"/>
    <w:rsid w:val="00496536"/>
    <w:rsid w:val="00496ACB"/>
    <w:rsid w:val="00497A21"/>
    <w:rsid w:val="004A1525"/>
    <w:rsid w:val="004A366C"/>
    <w:rsid w:val="004A5D2D"/>
    <w:rsid w:val="004B0AB1"/>
    <w:rsid w:val="004B19F6"/>
    <w:rsid w:val="004B413F"/>
    <w:rsid w:val="004B4725"/>
    <w:rsid w:val="004B6E5B"/>
    <w:rsid w:val="004C05E9"/>
    <w:rsid w:val="004C3047"/>
    <w:rsid w:val="004D4ADD"/>
    <w:rsid w:val="004D6EA5"/>
    <w:rsid w:val="004F0F8A"/>
    <w:rsid w:val="004F1A69"/>
    <w:rsid w:val="00501FC2"/>
    <w:rsid w:val="00505787"/>
    <w:rsid w:val="0051217E"/>
    <w:rsid w:val="005137A2"/>
    <w:rsid w:val="00522ABF"/>
    <w:rsid w:val="00527129"/>
    <w:rsid w:val="00532C87"/>
    <w:rsid w:val="005340D1"/>
    <w:rsid w:val="005348C0"/>
    <w:rsid w:val="00537B45"/>
    <w:rsid w:val="0054145D"/>
    <w:rsid w:val="00544806"/>
    <w:rsid w:val="005475AA"/>
    <w:rsid w:val="0055167F"/>
    <w:rsid w:val="00556A3D"/>
    <w:rsid w:val="00556CCD"/>
    <w:rsid w:val="00560888"/>
    <w:rsid w:val="00563130"/>
    <w:rsid w:val="00564B3A"/>
    <w:rsid w:val="00564C44"/>
    <w:rsid w:val="00565639"/>
    <w:rsid w:val="00566878"/>
    <w:rsid w:val="00567FD2"/>
    <w:rsid w:val="0057410B"/>
    <w:rsid w:val="00576CB0"/>
    <w:rsid w:val="005772CE"/>
    <w:rsid w:val="0058360A"/>
    <w:rsid w:val="005836D8"/>
    <w:rsid w:val="005918C9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D304E"/>
    <w:rsid w:val="005E190F"/>
    <w:rsid w:val="005E230E"/>
    <w:rsid w:val="005E6466"/>
    <w:rsid w:val="005F2698"/>
    <w:rsid w:val="005F28BC"/>
    <w:rsid w:val="005F34ED"/>
    <w:rsid w:val="005F36CE"/>
    <w:rsid w:val="005F616A"/>
    <w:rsid w:val="0060208A"/>
    <w:rsid w:val="00602C65"/>
    <w:rsid w:val="00603E87"/>
    <w:rsid w:val="00622A06"/>
    <w:rsid w:val="0062442A"/>
    <w:rsid w:val="00627485"/>
    <w:rsid w:val="00632D0A"/>
    <w:rsid w:val="00641B52"/>
    <w:rsid w:val="00642618"/>
    <w:rsid w:val="0064491B"/>
    <w:rsid w:val="006514C2"/>
    <w:rsid w:val="00652AAD"/>
    <w:rsid w:val="00661705"/>
    <w:rsid w:val="00662112"/>
    <w:rsid w:val="00664013"/>
    <w:rsid w:val="00664CB6"/>
    <w:rsid w:val="00670A98"/>
    <w:rsid w:val="006710A4"/>
    <w:rsid w:val="00671158"/>
    <w:rsid w:val="00671332"/>
    <w:rsid w:val="0067265A"/>
    <w:rsid w:val="0067276A"/>
    <w:rsid w:val="00675327"/>
    <w:rsid w:val="006827D0"/>
    <w:rsid w:val="00684B07"/>
    <w:rsid w:val="006911B0"/>
    <w:rsid w:val="00691CDF"/>
    <w:rsid w:val="00692447"/>
    <w:rsid w:val="0069600C"/>
    <w:rsid w:val="006A111E"/>
    <w:rsid w:val="006A1F9C"/>
    <w:rsid w:val="006A5FCC"/>
    <w:rsid w:val="006A7FF6"/>
    <w:rsid w:val="006B2489"/>
    <w:rsid w:val="006B2D1E"/>
    <w:rsid w:val="006C3638"/>
    <w:rsid w:val="006C3B82"/>
    <w:rsid w:val="006C3E9E"/>
    <w:rsid w:val="006C50A8"/>
    <w:rsid w:val="006C55F6"/>
    <w:rsid w:val="006C6865"/>
    <w:rsid w:val="006D2B31"/>
    <w:rsid w:val="006E2C9A"/>
    <w:rsid w:val="006E3D3E"/>
    <w:rsid w:val="006E3DC8"/>
    <w:rsid w:val="006E62D6"/>
    <w:rsid w:val="006F43CB"/>
    <w:rsid w:val="007034B5"/>
    <w:rsid w:val="007041E7"/>
    <w:rsid w:val="007041FA"/>
    <w:rsid w:val="007055A6"/>
    <w:rsid w:val="007069D6"/>
    <w:rsid w:val="00707585"/>
    <w:rsid w:val="007332EF"/>
    <w:rsid w:val="00733492"/>
    <w:rsid w:val="00733541"/>
    <w:rsid w:val="007336B1"/>
    <w:rsid w:val="0073794C"/>
    <w:rsid w:val="0074668A"/>
    <w:rsid w:val="00747763"/>
    <w:rsid w:val="00747EDE"/>
    <w:rsid w:val="007543D8"/>
    <w:rsid w:val="00755AB9"/>
    <w:rsid w:val="00760520"/>
    <w:rsid w:val="00760DC0"/>
    <w:rsid w:val="00760F40"/>
    <w:rsid w:val="007675B1"/>
    <w:rsid w:val="0077155D"/>
    <w:rsid w:val="00774BE6"/>
    <w:rsid w:val="00775971"/>
    <w:rsid w:val="00783243"/>
    <w:rsid w:val="007915CE"/>
    <w:rsid w:val="00791A1B"/>
    <w:rsid w:val="007936CB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D793A"/>
    <w:rsid w:val="007E778E"/>
    <w:rsid w:val="007F0539"/>
    <w:rsid w:val="007F24F4"/>
    <w:rsid w:val="007F6528"/>
    <w:rsid w:val="007F6A39"/>
    <w:rsid w:val="007F6CD1"/>
    <w:rsid w:val="008020D1"/>
    <w:rsid w:val="008025FB"/>
    <w:rsid w:val="008028EE"/>
    <w:rsid w:val="0080432C"/>
    <w:rsid w:val="00807301"/>
    <w:rsid w:val="00807462"/>
    <w:rsid w:val="008113F8"/>
    <w:rsid w:val="0081218A"/>
    <w:rsid w:val="00817C07"/>
    <w:rsid w:val="008224F2"/>
    <w:rsid w:val="00824C59"/>
    <w:rsid w:val="00824EC2"/>
    <w:rsid w:val="0083773E"/>
    <w:rsid w:val="0084231A"/>
    <w:rsid w:val="008816C0"/>
    <w:rsid w:val="00881F1F"/>
    <w:rsid w:val="0088364A"/>
    <w:rsid w:val="00883C1B"/>
    <w:rsid w:val="00885387"/>
    <w:rsid w:val="00886196"/>
    <w:rsid w:val="0088715C"/>
    <w:rsid w:val="008872CB"/>
    <w:rsid w:val="00887948"/>
    <w:rsid w:val="00890BCA"/>
    <w:rsid w:val="00891A05"/>
    <w:rsid w:val="00892524"/>
    <w:rsid w:val="008B5FA6"/>
    <w:rsid w:val="008C16A8"/>
    <w:rsid w:val="008C4A87"/>
    <w:rsid w:val="008C6EC5"/>
    <w:rsid w:val="008D0B5A"/>
    <w:rsid w:val="008D37E8"/>
    <w:rsid w:val="008E210F"/>
    <w:rsid w:val="008E23FA"/>
    <w:rsid w:val="008E6357"/>
    <w:rsid w:val="008F0F6F"/>
    <w:rsid w:val="008F23E4"/>
    <w:rsid w:val="008F6AC0"/>
    <w:rsid w:val="00900CC9"/>
    <w:rsid w:val="0090197F"/>
    <w:rsid w:val="009049E7"/>
    <w:rsid w:val="00913BF3"/>
    <w:rsid w:val="00915477"/>
    <w:rsid w:val="009249A2"/>
    <w:rsid w:val="00926ED1"/>
    <w:rsid w:val="009325E1"/>
    <w:rsid w:val="00936198"/>
    <w:rsid w:val="009367A1"/>
    <w:rsid w:val="00940617"/>
    <w:rsid w:val="0094380A"/>
    <w:rsid w:val="009443D3"/>
    <w:rsid w:val="00945000"/>
    <w:rsid w:val="009553DC"/>
    <w:rsid w:val="00956A84"/>
    <w:rsid w:val="0095778E"/>
    <w:rsid w:val="00961144"/>
    <w:rsid w:val="00964FA5"/>
    <w:rsid w:val="0098620C"/>
    <w:rsid w:val="00991790"/>
    <w:rsid w:val="009929D8"/>
    <w:rsid w:val="00993120"/>
    <w:rsid w:val="009946AC"/>
    <w:rsid w:val="009956C9"/>
    <w:rsid w:val="00997E73"/>
    <w:rsid w:val="00997F13"/>
    <w:rsid w:val="009A2B5C"/>
    <w:rsid w:val="009A4951"/>
    <w:rsid w:val="009A6927"/>
    <w:rsid w:val="009B1C28"/>
    <w:rsid w:val="009C0B3D"/>
    <w:rsid w:val="009C0E7A"/>
    <w:rsid w:val="009C68F3"/>
    <w:rsid w:val="009C6A3E"/>
    <w:rsid w:val="009C6AB1"/>
    <w:rsid w:val="009D24E5"/>
    <w:rsid w:val="009D2C6B"/>
    <w:rsid w:val="009E2FD4"/>
    <w:rsid w:val="009E602F"/>
    <w:rsid w:val="009E7B25"/>
    <w:rsid w:val="009F2B8B"/>
    <w:rsid w:val="009F320A"/>
    <w:rsid w:val="009F738C"/>
    <w:rsid w:val="00A03ED0"/>
    <w:rsid w:val="00A05977"/>
    <w:rsid w:val="00A060A3"/>
    <w:rsid w:val="00A07C28"/>
    <w:rsid w:val="00A2681C"/>
    <w:rsid w:val="00A35CED"/>
    <w:rsid w:val="00A40686"/>
    <w:rsid w:val="00A42AB0"/>
    <w:rsid w:val="00A50ABB"/>
    <w:rsid w:val="00A50EC4"/>
    <w:rsid w:val="00A50F32"/>
    <w:rsid w:val="00A51249"/>
    <w:rsid w:val="00A54571"/>
    <w:rsid w:val="00A63ADD"/>
    <w:rsid w:val="00A66AF4"/>
    <w:rsid w:val="00A67991"/>
    <w:rsid w:val="00A83454"/>
    <w:rsid w:val="00A83486"/>
    <w:rsid w:val="00A90481"/>
    <w:rsid w:val="00A91737"/>
    <w:rsid w:val="00AA27F3"/>
    <w:rsid w:val="00AA3362"/>
    <w:rsid w:val="00AB060F"/>
    <w:rsid w:val="00AB0A26"/>
    <w:rsid w:val="00AB0F0F"/>
    <w:rsid w:val="00AB5611"/>
    <w:rsid w:val="00AC102F"/>
    <w:rsid w:val="00AC3FA0"/>
    <w:rsid w:val="00AC588E"/>
    <w:rsid w:val="00AD22FB"/>
    <w:rsid w:val="00AD2422"/>
    <w:rsid w:val="00AD7763"/>
    <w:rsid w:val="00AD7B97"/>
    <w:rsid w:val="00AE62D2"/>
    <w:rsid w:val="00AE6AA2"/>
    <w:rsid w:val="00AE78F0"/>
    <w:rsid w:val="00AF083D"/>
    <w:rsid w:val="00AF6811"/>
    <w:rsid w:val="00AF6A76"/>
    <w:rsid w:val="00AF6B67"/>
    <w:rsid w:val="00B0097B"/>
    <w:rsid w:val="00B02BD3"/>
    <w:rsid w:val="00B075F1"/>
    <w:rsid w:val="00B1215B"/>
    <w:rsid w:val="00B15259"/>
    <w:rsid w:val="00B15E50"/>
    <w:rsid w:val="00B17C97"/>
    <w:rsid w:val="00B278C2"/>
    <w:rsid w:val="00B32EC4"/>
    <w:rsid w:val="00B35E6A"/>
    <w:rsid w:val="00B376BE"/>
    <w:rsid w:val="00B37EC1"/>
    <w:rsid w:val="00B40843"/>
    <w:rsid w:val="00B40AC6"/>
    <w:rsid w:val="00B40B13"/>
    <w:rsid w:val="00B43EA7"/>
    <w:rsid w:val="00B53F9D"/>
    <w:rsid w:val="00B620E8"/>
    <w:rsid w:val="00B63C70"/>
    <w:rsid w:val="00B660C4"/>
    <w:rsid w:val="00B667ED"/>
    <w:rsid w:val="00B67B0E"/>
    <w:rsid w:val="00B72C3F"/>
    <w:rsid w:val="00B75F9E"/>
    <w:rsid w:val="00B76C11"/>
    <w:rsid w:val="00B76DD4"/>
    <w:rsid w:val="00B81F81"/>
    <w:rsid w:val="00B83161"/>
    <w:rsid w:val="00B85B50"/>
    <w:rsid w:val="00B873AA"/>
    <w:rsid w:val="00B90D6E"/>
    <w:rsid w:val="00B90EF0"/>
    <w:rsid w:val="00B917D7"/>
    <w:rsid w:val="00B945A7"/>
    <w:rsid w:val="00BA1B01"/>
    <w:rsid w:val="00BA64F4"/>
    <w:rsid w:val="00BB1AC4"/>
    <w:rsid w:val="00BB5C6A"/>
    <w:rsid w:val="00BC45D8"/>
    <w:rsid w:val="00BC795B"/>
    <w:rsid w:val="00BD1766"/>
    <w:rsid w:val="00BD3781"/>
    <w:rsid w:val="00BD5096"/>
    <w:rsid w:val="00BD604F"/>
    <w:rsid w:val="00BD60DD"/>
    <w:rsid w:val="00BE0493"/>
    <w:rsid w:val="00BE5409"/>
    <w:rsid w:val="00BE7F26"/>
    <w:rsid w:val="00BF0494"/>
    <w:rsid w:val="00BF23A6"/>
    <w:rsid w:val="00BF5DC5"/>
    <w:rsid w:val="00C002C9"/>
    <w:rsid w:val="00C00CD2"/>
    <w:rsid w:val="00C04552"/>
    <w:rsid w:val="00C055AA"/>
    <w:rsid w:val="00C0647B"/>
    <w:rsid w:val="00C07F1A"/>
    <w:rsid w:val="00C10838"/>
    <w:rsid w:val="00C11513"/>
    <w:rsid w:val="00C12943"/>
    <w:rsid w:val="00C16003"/>
    <w:rsid w:val="00C2175E"/>
    <w:rsid w:val="00C218FC"/>
    <w:rsid w:val="00C3291C"/>
    <w:rsid w:val="00C34499"/>
    <w:rsid w:val="00C373A9"/>
    <w:rsid w:val="00C40B60"/>
    <w:rsid w:val="00C4717B"/>
    <w:rsid w:val="00C50884"/>
    <w:rsid w:val="00C55552"/>
    <w:rsid w:val="00C60170"/>
    <w:rsid w:val="00C64BEE"/>
    <w:rsid w:val="00C673A4"/>
    <w:rsid w:val="00C71530"/>
    <w:rsid w:val="00C729C4"/>
    <w:rsid w:val="00C76123"/>
    <w:rsid w:val="00C77F20"/>
    <w:rsid w:val="00C835E4"/>
    <w:rsid w:val="00C8423B"/>
    <w:rsid w:val="00C86A89"/>
    <w:rsid w:val="00C87BD0"/>
    <w:rsid w:val="00C97592"/>
    <w:rsid w:val="00CA7C1F"/>
    <w:rsid w:val="00CB2E90"/>
    <w:rsid w:val="00CB6DB3"/>
    <w:rsid w:val="00CC3134"/>
    <w:rsid w:val="00CD1B2F"/>
    <w:rsid w:val="00CE01A9"/>
    <w:rsid w:val="00CE2991"/>
    <w:rsid w:val="00CE2AA0"/>
    <w:rsid w:val="00CF437F"/>
    <w:rsid w:val="00CF43EF"/>
    <w:rsid w:val="00D02197"/>
    <w:rsid w:val="00D13DA7"/>
    <w:rsid w:val="00D241FC"/>
    <w:rsid w:val="00D257B9"/>
    <w:rsid w:val="00D3228E"/>
    <w:rsid w:val="00D43B5F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1B9D"/>
    <w:rsid w:val="00D94820"/>
    <w:rsid w:val="00D955D9"/>
    <w:rsid w:val="00DA19B1"/>
    <w:rsid w:val="00DA5386"/>
    <w:rsid w:val="00DB15DC"/>
    <w:rsid w:val="00DB2B7C"/>
    <w:rsid w:val="00DB7D17"/>
    <w:rsid w:val="00DC05FC"/>
    <w:rsid w:val="00DC0DBD"/>
    <w:rsid w:val="00DC0EF8"/>
    <w:rsid w:val="00DC2DEB"/>
    <w:rsid w:val="00DD65C2"/>
    <w:rsid w:val="00DE4F16"/>
    <w:rsid w:val="00DE5033"/>
    <w:rsid w:val="00DF0C7C"/>
    <w:rsid w:val="00DF147D"/>
    <w:rsid w:val="00DF25AA"/>
    <w:rsid w:val="00DF5B80"/>
    <w:rsid w:val="00DF6C29"/>
    <w:rsid w:val="00DF6CD8"/>
    <w:rsid w:val="00E00224"/>
    <w:rsid w:val="00E11A1A"/>
    <w:rsid w:val="00E12F9C"/>
    <w:rsid w:val="00E177A9"/>
    <w:rsid w:val="00E230D4"/>
    <w:rsid w:val="00E25D6A"/>
    <w:rsid w:val="00E260D9"/>
    <w:rsid w:val="00E263D9"/>
    <w:rsid w:val="00E31941"/>
    <w:rsid w:val="00E34918"/>
    <w:rsid w:val="00E42A22"/>
    <w:rsid w:val="00E42E33"/>
    <w:rsid w:val="00E4382E"/>
    <w:rsid w:val="00E455B2"/>
    <w:rsid w:val="00E509D4"/>
    <w:rsid w:val="00E53B07"/>
    <w:rsid w:val="00E57DE5"/>
    <w:rsid w:val="00E705F9"/>
    <w:rsid w:val="00E77033"/>
    <w:rsid w:val="00E85140"/>
    <w:rsid w:val="00E90A8E"/>
    <w:rsid w:val="00E9325E"/>
    <w:rsid w:val="00E960AA"/>
    <w:rsid w:val="00E96301"/>
    <w:rsid w:val="00EA2D92"/>
    <w:rsid w:val="00EA2F4E"/>
    <w:rsid w:val="00EA4BC0"/>
    <w:rsid w:val="00EA5D5F"/>
    <w:rsid w:val="00EA6D92"/>
    <w:rsid w:val="00EA748B"/>
    <w:rsid w:val="00EB34BB"/>
    <w:rsid w:val="00EB5553"/>
    <w:rsid w:val="00EB7CEC"/>
    <w:rsid w:val="00EC201B"/>
    <w:rsid w:val="00EC3650"/>
    <w:rsid w:val="00EC5143"/>
    <w:rsid w:val="00ED150F"/>
    <w:rsid w:val="00ED1A78"/>
    <w:rsid w:val="00EE29C1"/>
    <w:rsid w:val="00EE2B4B"/>
    <w:rsid w:val="00EE4C71"/>
    <w:rsid w:val="00EE7E2B"/>
    <w:rsid w:val="00EF1D47"/>
    <w:rsid w:val="00EF78FB"/>
    <w:rsid w:val="00F02C89"/>
    <w:rsid w:val="00F03403"/>
    <w:rsid w:val="00F06CDA"/>
    <w:rsid w:val="00F0700C"/>
    <w:rsid w:val="00F07C4A"/>
    <w:rsid w:val="00F10BB1"/>
    <w:rsid w:val="00F1454B"/>
    <w:rsid w:val="00F151C1"/>
    <w:rsid w:val="00F23A5B"/>
    <w:rsid w:val="00F30D3F"/>
    <w:rsid w:val="00F3420C"/>
    <w:rsid w:val="00F3735D"/>
    <w:rsid w:val="00F447CD"/>
    <w:rsid w:val="00F450E5"/>
    <w:rsid w:val="00F46470"/>
    <w:rsid w:val="00F46AEB"/>
    <w:rsid w:val="00F47E9F"/>
    <w:rsid w:val="00F50E03"/>
    <w:rsid w:val="00F52740"/>
    <w:rsid w:val="00F53C75"/>
    <w:rsid w:val="00F57B52"/>
    <w:rsid w:val="00F72E26"/>
    <w:rsid w:val="00F74440"/>
    <w:rsid w:val="00F75B67"/>
    <w:rsid w:val="00F77401"/>
    <w:rsid w:val="00F8074A"/>
    <w:rsid w:val="00F91F1F"/>
    <w:rsid w:val="00F95492"/>
    <w:rsid w:val="00FA0E42"/>
    <w:rsid w:val="00FB02B7"/>
    <w:rsid w:val="00FB079F"/>
    <w:rsid w:val="00FB1C02"/>
    <w:rsid w:val="00FB20FB"/>
    <w:rsid w:val="00FB3026"/>
    <w:rsid w:val="00FB3AB5"/>
    <w:rsid w:val="00FC0E41"/>
    <w:rsid w:val="00FC6DB4"/>
    <w:rsid w:val="00FD0B01"/>
    <w:rsid w:val="00FD54A0"/>
    <w:rsid w:val="00FD60A4"/>
    <w:rsid w:val="00FE13CE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6B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link w:val="NoSpacingChar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SpacingChar">
    <w:name w:val="No Spacing Char"/>
    <w:link w:val="NoSpacing"/>
    <w:locked/>
    <w:rsid w:val="00563130"/>
    <w:rPr>
      <w:rFonts w:ascii="Arial Unicode" w:eastAsia="Times New Roman" w:hAnsi="Arial Unicode" w:cs="Times New Roman"/>
      <w:sz w:val="24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76CB0"/>
    <w:pPr>
      <w:spacing w:after="160"/>
    </w:pPr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6CB0"/>
    <w:rPr>
      <w:sz w:val="20"/>
      <w:szCs w:val="20"/>
    </w:rPr>
  </w:style>
  <w:style w:type="paragraph" w:customStyle="1" w:styleId="Char3CharCharChar">
    <w:name w:val="Char3 Char Char Char"/>
    <w:basedOn w:val="Normal"/>
    <w:next w:val="Normal"/>
    <w:semiHidden/>
    <w:rsid w:val="00576CB0"/>
    <w:pPr>
      <w:spacing w:after="160" w:line="240" w:lineRule="exact"/>
    </w:pPr>
    <w:rPr>
      <w:rFonts w:ascii="Arial" w:hAnsi="Arial" w:cs="Arial"/>
      <w:sz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B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c-name">
    <w:name w:val="dec-name"/>
    <w:basedOn w:val="Normal"/>
    <w:rsid w:val="006F43CB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858DC-FF52-464B-BD71-FEFF00838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https://mul2.gov.am/tasks/1001525/oneclick/1 Ampopatert - 2024-06-20T151605.121.docx?token=6cd4db65494ef77a5e67a1deb8a1ee6e</cp:keywords>
  <cp:lastModifiedBy>Ani Mkrtchyan</cp:lastModifiedBy>
  <cp:revision>11</cp:revision>
  <cp:lastPrinted>2024-07-23T11:57:00Z</cp:lastPrinted>
  <dcterms:created xsi:type="dcterms:W3CDTF">2024-07-23T07:21:00Z</dcterms:created>
  <dcterms:modified xsi:type="dcterms:W3CDTF">2024-07-25T05:30:00Z</dcterms:modified>
</cp:coreProperties>
</file>