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3A04D2" w:rsidP="00A71CED">
      <w:pPr>
        <w:jc w:val="center"/>
        <w:rPr>
          <w:rFonts w:ascii="GHEA Mariam" w:hAnsi="GHEA Mariam"/>
          <w:sz w:val="24"/>
          <w:szCs w:val="24"/>
        </w:rPr>
      </w:pPr>
      <w:r>
        <w:rPr>
          <w:rFonts w:ascii="GHEA Mariam" w:hAnsi="GHEA Mariam" w:cs="Sylfaen"/>
          <w:spacing w:val="-4"/>
          <w:sz w:val="24"/>
          <w:szCs w:val="24"/>
          <w:lang w:val="fr-FR"/>
        </w:rPr>
        <w:t>25</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w:t>
      </w:r>
      <w:r w:rsidR="00AF367E">
        <w:rPr>
          <w:rFonts w:ascii="GHEA Mariam" w:hAnsi="GHEA Mariam" w:cs="Sylfaen"/>
          <w:spacing w:val="-4"/>
          <w:sz w:val="24"/>
          <w:szCs w:val="24"/>
          <w:lang w:val="fr-FR"/>
        </w:rPr>
        <w:t>լ</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4A2C94" w:rsidRDefault="00D76C92"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230215" w:rsidRDefault="00230215" w:rsidP="00230215">
      <w:pPr>
        <w:pStyle w:val="mechtex"/>
        <w:rPr>
          <w:rFonts w:ascii="GHEA Mariam" w:eastAsiaTheme="minorHAnsi" w:hAnsi="GHEA Mariam" w:cs="Sylfaen"/>
          <w:sz w:val="24"/>
          <w:lang w:val="hy-AM" w:eastAsia="en-US"/>
        </w:rPr>
      </w:pPr>
      <w:r w:rsidRPr="00230215">
        <w:rPr>
          <w:rFonts w:ascii="GHEA Mariam" w:hAnsi="GHEA Mariam"/>
          <w:sz w:val="24"/>
          <w:lang w:val="hy-AM"/>
        </w:rPr>
        <w:t>«</w:t>
      </w:r>
      <w:r w:rsidRPr="00230215">
        <w:rPr>
          <w:rFonts w:ascii="GHEA Mariam" w:hAnsi="GHEA Mariam" w:cs="Sylfaen"/>
          <w:sz w:val="24"/>
          <w:lang w:val="hy-AM"/>
        </w:rPr>
        <w:t>ՀԱՅԱՍՏԱՆԻ</w:t>
      </w:r>
      <w:r>
        <w:rPr>
          <w:rFonts w:ascii="GHEA Mariam" w:hAnsi="GHEA Mariam" w:cs="Sylfaen"/>
          <w:sz w:val="24"/>
        </w:rPr>
        <w:t xml:space="preserve"> </w:t>
      </w:r>
      <w:r w:rsidRPr="00230215">
        <w:rPr>
          <w:rFonts w:ascii="GHEA Mariam" w:hAnsi="GHEA Mariam" w:cs="Sylfaen"/>
          <w:sz w:val="24"/>
          <w:lang w:val="hy-AM"/>
        </w:rPr>
        <w:t>ՀԱՆՐԱՊԵՏՈՒԹՅԱՆ</w:t>
      </w:r>
      <w:r w:rsidRPr="00230215">
        <w:rPr>
          <w:rFonts w:ascii="GHEA Mariam" w:hAnsi="GHEA Mariam"/>
          <w:sz w:val="24"/>
          <w:lang w:val="hy-AM"/>
        </w:rPr>
        <w:t xml:space="preserve"> 2024 </w:t>
      </w:r>
      <w:r w:rsidRPr="00230215">
        <w:rPr>
          <w:rFonts w:ascii="GHEA Mariam" w:hAnsi="GHEA Mariam" w:cs="Sylfaen"/>
          <w:sz w:val="24"/>
          <w:lang w:val="hy-AM"/>
        </w:rPr>
        <w:t>ԹՎԱԿԱՆԻ</w:t>
      </w:r>
      <w:r w:rsidRPr="00230215">
        <w:rPr>
          <w:rFonts w:ascii="GHEA Mariam" w:hAnsi="GHEA Mariam"/>
          <w:sz w:val="24"/>
          <w:lang w:val="hy-AM"/>
        </w:rPr>
        <w:t xml:space="preserve"> </w:t>
      </w:r>
      <w:r w:rsidRPr="00230215">
        <w:rPr>
          <w:rFonts w:ascii="GHEA Mariam" w:hAnsi="GHEA Mariam" w:cs="Sylfaen"/>
          <w:sz w:val="24"/>
          <w:lang w:val="hy-AM"/>
        </w:rPr>
        <w:t>ՊԵՏԱԿԱՆ</w:t>
      </w:r>
      <w:r w:rsidRPr="00230215">
        <w:rPr>
          <w:rFonts w:ascii="GHEA Mariam" w:hAnsi="GHEA Mariam"/>
          <w:sz w:val="24"/>
          <w:lang w:val="hy-AM"/>
        </w:rPr>
        <w:t xml:space="preserve"> </w:t>
      </w:r>
      <w:r w:rsidRPr="00230215">
        <w:rPr>
          <w:rFonts w:ascii="GHEA Mariam" w:hAnsi="GHEA Mariam" w:cs="Sylfaen"/>
          <w:sz w:val="24"/>
          <w:lang w:val="hy-AM"/>
        </w:rPr>
        <w:t>ԲՅՈՒՋԵԻ</w:t>
      </w:r>
      <w:r w:rsidRPr="00230215">
        <w:rPr>
          <w:rFonts w:ascii="GHEA Mariam" w:hAnsi="GHEA Mariam"/>
          <w:sz w:val="24"/>
          <w:lang w:val="hy-AM"/>
        </w:rPr>
        <w:t xml:space="preserve"> </w:t>
      </w:r>
      <w:r w:rsidRPr="00230215">
        <w:rPr>
          <w:rFonts w:ascii="GHEA Mariam" w:hAnsi="GHEA Mariam" w:cs="Sylfaen"/>
          <w:spacing w:val="-8"/>
          <w:sz w:val="24"/>
          <w:lang w:val="hy-AM"/>
        </w:rPr>
        <w:t>ՄԱՍԻՆ</w:t>
      </w:r>
      <w:r w:rsidRPr="00230215">
        <w:rPr>
          <w:rFonts w:ascii="GHEA Mariam" w:hAnsi="GHEA Mariam" w:cs="Arial Armenian"/>
          <w:spacing w:val="-8"/>
          <w:sz w:val="24"/>
          <w:lang w:val="hy-AM"/>
        </w:rPr>
        <w:t>»</w:t>
      </w:r>
      <w:r w:rsidRPr="00230215">
        <w:rPr>
          <w:rFonts w:ascii="GHEA Mariam" w:hAnsi="GHEA Mariam"/>
          <w:spacing w:val="-8"/>
          <w:sz w:val="24"/>
          <w:lang w:val="hy-AM"/>
        </w:rPr>
        <w:t xml:space="preserve"> </w:t>
      </w:r>
      <w:r w:rsidR="00025BB0" w:rsidRPr="00025BB0">
        <w:rPr>
          <w:rFonts w:ascii="GHEA Mariam" w:hAnsi="GHEA Mariam" w:cs="Sylfaen"/>
          <w:bCs/>
          <w:color w:val="000000"/>
          <w:spacing w:val="-2"/>
          <w:sz w:val="24"/>
          <w:szCs w:val="24"/>
          <w:shd w:val="clear" w:color="auto" w:fill="FFFFFF"/>
          <w:lang w:val="fr-FR" w:eastAsia="en-US"/>
        </w:rPr>
        <w:t>ՀԱՅԱՍՏԱՆԻ</w:t>
      </w:r>
      <w:r w:rsidR="00025BB0" w:rsidRPr="00025BB0">
        <w:rPr>
          <w:rFonts w:ascii="GHEA Mariam" w:hAnsi="GHEA Mariam" w:cs="Arial Armenian"/>
          <w:bCs/>
          <w:color w:val="000000"/>
          <w:spacing w:val="-2"/>
          <w:sz w:val="24"/>
          <w:szCs w:val="24"/>
          <w:shd w:val="clear" w:color="auto" w:fill="FFFFFF"/>
          <w:lang w:val="fr-FR" w:eastAsia="en-US"/>
        </w:rPr>
        <w:t xml:space="preserve"> </w:t>
      </w:r>
      <w:r w:rsidR="00025BB0" w:rsidRPr="00025BB0">
        <w:rPr>
          <w:rFonts w:ascii="GHEA Mariam" w:hAnsi="GHEA Mariam" w:cs="Sylfaen"/>
          <w:bCs/>
          <w:color w:val="000000"/>
          <w:spacing w:val="-2"/>
          <w:sz w:val="24"/>
          <w:szCs w:val="24"/>
          <w:shd w:val="clear" w:color="auto" w:fill="FFFFFF"/>
          <w:lang w:val="fr-FR" w:eastAsia="en-US"/>
        </w:rPr>
        <w:t>ՀԱՆՐԱՊԵՏՈՒԹՅԱՆ</w:t>
      </w:r>
      <w:r w:rsidR="00025BB0">
        <w:rPr>
          <w:rFonts w:ascii="GHEA Mariam" w:hAnsi="GHEA Mariam"/>
          <w:spacing w:val="-8"/>
          <w:sz w:val="24"/>
          <w:lang w:val="hy-AM"/>
        </w:rPr>
        <w:t xml:space="preserve"> </w:t>
      </w:r>
      <w:r w:rsidRPr="00230215">
        <w:rPr>
          <w:rFonts w:ascii="GHEA Mariam" w:hAnsi="GHEA Mariam" w:cs="Sylfaen"/>
          <w:spacing w:val="-8"/>
          <w:sz w:val="24"/>
          <w:lang w:val="hy-AM"/>
        </w:rPr>
        <w:t>ՕՐԵՆՔՈՒՄ</w:t>
      </w:r>
      <w:r w:rsidRPr="00230215">
        <w:rPr>
          <w:rFonts w:ascii="GHEA Mariam" w:hAnsi="GHEA Mariam"/>
          <w:spacing w:val="-8"/>
          <w:sz w:val="24"/>
          <w:lang w:val="hy-AM"/>
        </w:rPr>
        <w:t xml:space="preserve"> </w:t>
      </w:r>
      <w:r>
        <w:rPr>
          <w:rFonts w:ascii="GHEA Mariam" w:hAnsi="GHEA Mariam"/>
          <w:spacing w:val="-8"/>
          <w:sz w:val="24"/>
        </w:rPr>
        <w:t xml:space="preserve"> </w:t>
      </w:r>
      <w:r w:rsidRPr="00230215">
        <w:rPr>
          <w:rFonts w:ascii="GHEA Mariam" w:hAnsi="GHEA Mariam" w:cs="Sylfaen"/>
          <w:spacing w:val="-8"/>
          <w:sz w:val="24"/>
          <w:lang w:val="hy-AM"/>
        </w:rPr>
        <w:t>ՎԵՐԱԲԱՇԽՈՒՄ</w:t>
      </w:r>
      <w:r w:rsidRPr="00230215">
        <w:rPr>
          <w:rFonts w:ascii="GHEA Mariam" w:hAnsi="GHEA Mariam"/>
          <w:spacing w:val="-8"/>
          <w:sz w:val="24"/>
          <w:lang w:val="hy-AM"/>
        </w:rPr>
        <w:t xml:space="preserve">, </w:t>
      </w:r>
      <w:r>
        <w:rPr>
          <w:rFonts w:ascii="GHEA Mariam" w:hAnsi="GHEA Mariam"/>
          <w:spacing w:val="-8"/>
          <w:sz w:val="24"/>
        </w:rPr>
        <w:t xml:space="preserve"> </w:t>
      </w:r>
      <w:r w:rsidRPr="00230215">
        <w:rPr>
          <w:rFonts w:ascii="GHEA Mariam" w:hAnsi="GHEA Mariam" w:cs="Sylfaen"/>
          <w:spacing w:val="-8"/>
          <w:sz w:val="24"/>
          <w:lang w:val="hy-AM"/>
        </w:rPr>
        <w:t>ՓՈՓՈԽՈՒԹՅՈՒՆՆԵՐ</w:t>
      </w:r>
      <w:r w:rsidRPr="00230215">
        <w:rPr>
          <w:rFonts w:ascii="GHEA Mariam" w:hAnsi="GHEA Mariam"/>
          <w:spacing w:val="-8"/>
          <w:sz w:val="24"/>
          <w:lang w:val="hy-AM"/>
        </w:rPr>
        <w:t xml:space="preserve">, </w:t>
      </w:r>
      <w:r w:rsidR="00025BB0">
        <w:rPr>
          <w:rFonts w:ascii="GHEA Mariam" w:hAnsi="GHEA Mariam"/>
          <w:spacing w:val="-8"/>
          <w:sz w:val="24"/>
          <w:lang w:val="hy-AM"/>
        </w:rPr>
        <w:t xml:space="preserve">   </w:t>
      </w:r>
      <w:r w:rsidRPr="00230215">
        <w:rPr>
          <w:rFonts w:ascii="GHEA Mariam" w:hAnsi="GHEA Mariam" w:cs="Sylfaen"/>
          <w:spacing w:val="-8"/>
          <w:sz w:val="24"/>
          <w:lang w:val="hy-AM"/>
        </w:rPr>
        <w:t>ՀԱՅԱՍՏԱՆԻ</w:t>
      </w:r>
      <w:r w:rsidRPr="00230215">
        <w:rPr>
          <w:rFonts w:ascii="GHEA Mariam" w:hAnsi="GHEA Mariam"/>
          <w:sz w:val="24"/>
          <w:lang w:val="hy-AM"/>
        </w:rPr>
        <w:t xml:space="preserve"> </w:t>
      </w:r>
      <w:r w:rsidR="00025BB0">
        <w:rPr>
          <w:rFonts w:ascii="GHEA Mariam" w:hAnsi="GHEA Mariam"/>
          <w:sz w:val="24"/>
          <w:lang w:val="hy-AM"/>
        </w:rPr>
        <w:t xml:space="preserve">   </w:t>
      </w:r>
      <w:r w:rsidRPr="00230215">
        <w:rPr>
          <w:rFonts w:ascii="GHEA Mariam" w:hAnsi="GHEA Mariam" w:cs="Sylfaen"/>
          <w:spacing w:val="-8"/>
          <w:sz w:val="24"/>
          <w:lang w:val="hy-AM"/>
        </w:rPr>
        <w:t>ՀԱՆՐԱՊԵՏՈՒԹՅԱՆ</w:t>
      </w:r>
      <w:r w:rsidRPr="00230215">
        <w:rPr>
          <w:rFonts w:ascii="GHEA Mariam" w:hAnsi="GHEA Mariam"/>
          <w:spacing w:val="-8"/>
          <w:sz w:val="24"/>
          <w:lang w:val="hy-AM"/>
        </w:rPr>
        <w:t xml:space="preserve"> </w:t>
      </w:r>
      <w:r w:rsidRPr="00230215">
        <w:rPr>
          <w:rFonts w:ascii="GHEA Mariam" w:hAnsi="GHEA Mariam" w:cs="Sylfaen"/>
          <w:spacing w:val="-8"/>
          <w:sz w:val="24"/>
          <w:lang w:val="hy-AM"/>
        </w:rPr>
        <w:t>ԿԱՌԱՎԱՐՈՒԹՅԱՆ</w:t>
      </w:r>
      <w:r w:rsidRPr="00230215">
        <w:rPr>
          <w:rFonts w:ascii="GHEA Mariam" w:hAnsi="GHEA Mariam"/>
          <w:spacing w:val="-8"/>
          <w:sz w:val="24"/>
          <w:lang w:val="hy-AM"/>
        </w:rPr>
        <w:t xml:space="preserve"> 2023 </w:t>
      </w:r>
      <w:r w:rsidRPr="00230215">
        <w:rPr>
          <w:rFonts w:ascii="GHEA Mariam" w:hAnsi="GHEA Mariam" w:cs="Sylfaen"/>
          <w:spacing w:val="-8"/>
          <w:sz w:val="24"/>
          <w:lang w:val="hy-AM"/>
        </w:rPr>
        <w:t>ԹՎԱԿԱՆԻ</w:t>
      </w:r>
      <w:r w:rsidRPr="00230215">
        <w:rPr>
          <w:rFonts w:ascii="GHEA Mariam" w:hAnsi="GHEA Mariam"/>
          <w:spacing w:val="-8"/>
          <w:sz w:val="24"/>
          <w:lang w:val="hy-AM"/>
        </w:rPr>
        <w:t xml:space="preserve"> </w:t>
      </w:r>
      <w:r w:rsidRPr="00230215">
        <w:rPr>
          <w:rFonts w:ascii="GHEA Mariam" w:hAnsi="GHEA Mariam" w:cs="Sylfaen"/>
          <w:spacing w:val="-8"/>
          <w:sz w:val="24"/>
          <w:lang w:val="hy-AM"/>
        </w:rPr>
        <w:t>ԴԵԿՏԵՄԲԵՐԻ</w:t>
      </w:r>
      <w:r w:rsidRPr="00230215">
        <w:rPr>
          <w:rFonts w:ascii="GHEA Mariam" w:hAnsi="GHEA Mariam"/>
          <w:spacing w:val="-8"/>
          <w:sz w:val="24"/>
          <w:lang w:val="hy-AM"/>
        </w:rPr>
        <w:t xml:space="preserve"> 28-</w:t>
      </w:r>
      <w:r w:rsidRPr="00230215">
        <w:rPr>
          <w:rFonts w:ascii="GHEA Mariam" w:hAnsi="GHEA Mariam" w:cs="Sylfaen"/>
          <w:sz w:val="24"/>
          <w:lang w:val="hy-AM"/>
        </w:rPr>
        <w:t>Ի</w:t>
      </w:r>
      <w:r w:rsidRPr="00230215">
        <w:rPr>
          <w:rFonts w:ascii="GHEA Mariam" w:hAnsi="GHEA Mariam"/>
          <w:sz w:val="24"/>
          <w:lang w:val="hy-AM"/>
        </w:rPr>
        <w:t xml:space="preserve"> N 2323-</w:t>
      </w:r>
      <w:r w:rsidRPr="00230215">
        <w:rPr>
          <w:rFonts w:ascii="GHEA Mariam" w:hAnsi="GHEA Mariam" w:cs="Sylfaen"/>
          <w:sz w:val="24"/>
          <w:lang w:val="hy-AM"/>
        </w:rPr>
        <w:t>Ն</w:t>
      </w:r>
      <w:r w:rsidRPr="00230215">
        <w:rPr>
          <w:rFonts w:ascii="GHEA Mariam" w:hAnsi="GHEA Mariam"/>
          <w:sz w:val="24"/>
          <w:lang w:val="hy-AM"/>
        </w:rPr>
        <w:t xml:space="preserve"> </w:t>
      </w:r>
      <w:r w:rsidRPr="00230215">
        <w:rPr>
          <w:rFonts w:ascii="GHEA Mariam" w:hAnsi="GHEA Mariam" w:cs="Sylfaen"/>
          <w:sz w:val="24"/>
          <w:lang w:val="hy-AM"/>
        </w:rPr>
        <w:t>ՈՐՈՇՄԱՆ</w:t>
      </w:r>
      <w:r w:rsidRPr="00230215">
        <w:rPr>
          <w:rFonts w:ascii="GHEA Mariam" w:hAnsi="GHEA Mariam"/>
          <w:sz w:val="24"/>
          <w:lang w:val="hy-AM"/>
        </w:rPr>
        <w:t xml:space="preserve"> </w:t>
      </w:r>
      <w:r w:rsidRPr="00230215">
        <w:rPr>
          <w:rFonts w:ascii="GHEA Mariam" w:hAnsi="GHEA Mariam" w:cs="Sylfaen"/>
          <w:sz w:val="24"/>
          <w:lang w:val="hy-AM"/>
        </w:rPr>
        <w:t>ՄԵՋ</w:t>
      </w:r>
      <w:r w:rsidRPr="00230215">
        <w:rPr>
          <w:rFonts w:ascii="GHEA Mariam" w:hAnsi="GHEA Mariam"/>
          <w:sz w:val="24"/>
          <w:lang w:val="hy-AM"/>
        </w:rPr>
        <w:t xml:space="preserve"> </w:t>
      </w:r>
      <w:r w:rsidRPr="00230215">
        <w:rPr>
          <w:rFonts w:ascii="GHEA Mariam" w:hAnsi="GHEA Mariam" w:cs="Sylfaen"/>
          <w:sz w:val="24"/>
          <w:lang w:val="hy-AM"/>
        </w:rPr>
        <w:t>ՓՈՓՈԽՈՒԹՅՈՒՆՆԵՐ</w:t>
      </w:r>
      <w:r w:rsidRPr="00230215">
        <w:rPr>
          <w:rFonts w:ascii="GHEA Mariam" w:hAnsi="GHEA Mariam"/>
          <w:sz w:val="24"/>
          <w:lang w:val="af-ZA"/>
        </w:rPr>
        <w:t xml:space="preserve"> </w:t>
      </w:r>
      <w:r w:rsidRPr="00230215">
        <w:rPr>
          <w:rFonts w:ascii="GHEA Mariam" w:hAnsi="GHEA Mariam"/>
          <w:sz w:val="24"/>
          <w:lang w:val="hy-AM"/>
        </w:rPr>
        <w:t xml:space="preserve"> </w:t>
      </w:r>
      <w:r w:rsidRPr="00230215">
        <w:rPr>
          <w:rFonts w:ascii="GHEA Mariam" w:hAnsi="GHEA Mariam" w:cs="Sylfaen"/>
          <w:sz w:val="24"/>
          <w:lang w:val="hy-AM"/>
        </w:rPr>
        <w:t>ԿԱՏԱՐԵԼՈՒ</w:t>
      </w:r>
      <w:r w:rsidRPr="00230215">
        <w:rPr>
          <w:rFonts w:ascii="GHEA Mariam" w:hAnsi="GHEA Mariam"/>
          <w:sz w:val="24"/>
          <w:lang w:val="hy-AM"/>
        </w:rPr>
        <w:t xml:space="preserve"> </w:t>
      </w:r>
      <w:r w:rsidRPr="00230215">
        <w:rPr>
          <w:rFonts w:ascii="GHEA Mariam" w:hAnsi="GHEA Mariam" w:cs="Sylfaen"/>
          <w:sz w:val="24"/>
          <w:lang w:val="hy-AM"/>
        </w:rPr>
        <w:t>ԵՎ</w:t>
      </w:r>
      <w:r w:rsidRPr="00230215">
        <w:rPr>
          <w:rFonts w:ascii="GHEA Mariam" w:hAnsi="GHEA Mariam"/>
          <w:sz w:val="24"/>
          <w:lang w:val="hy-AM"/>
        </w:rPr>
        <w:t xml:space="preserve"> </w:t>
      </w:r>
      <w:r w:rsidRPr="00230215">
        <w:rPr>
          <w:rFonts w:ascii="GHEA Mariam" w:hAnsi="GHEA Mariam" w:cs="Sylfaen"/>
          <w:sz w:val="24"/>
          <w:lang w:val="hy-AM"/>
        </w:rPr>
        <w:t>ԳՆՄԱՆ</w:t>
      </w:r>
      <w:r w:rsidRPr="00230215">
        <w:rPr>
          <w:rFonts w:ascii="GHEA Mariam" w:hAnsi="GHEA Mariam"/>
          <w:sz w:val="24"/>
          <w:lang w:val="hy-AM"/>
        </w:rPr>
        <w:t xml:space="preserve"> </w:t>
      </w:r>
      <w:r w:rsidRPr="00230215">
        <w:rPr>
          <w:rFonts w:ascii="GHEA Mariam" w:hAnsi="GHEA Mariam" w:cs="Sylfaen"/>
          <w:sz w:val="24"/>
          <w:lang w:val="hy-AM"/>
        </w:rPr>
        <w:t>ՊԱՅՄԱՆԱԳՐՈՒՄ</w:t>
      </w:r>
      <w:r w:rsidRPr="00230215">
        <w:rPr>
          <w:rFonts w:ascii="GHEA Mariam" w:hAnsi="GHEA Mariam"/>
          <w:sz w:val="24"/>
          <w:lang w:val="hy-AM"/>
        </w:rPr>
        <w:t xml:space="preserve"> </w:t>
      </w:r>
      <w:r w:rsidRPr="00230215">
        <w:rPr>
          <w:rFonts w:ascii="GHEA Mariam" w:hAnsi="GHEA Mariam" w:cs="Sylfaen"/>
          <w:sz w:val="24"/>
          <w:lang w:val="hy-AM"/>
        </w:rPr>
        <w:t>ՓՈՓՈԽՈՒԹՅՈՒՆՆԵՐ</w:t>
      </w:r>
      <w:r w:rsidRPr="00230215">
        <w:rPr>
          <w:rFonts w:ascii="GHEA Mariam" w:hAnsi="GHEA Mariam"/>
          <w:sz w:val="24"/>
          <w:lang w:val="af-ZA"/>
        </w:rPr>
        <w:t xml:space="preserve"> </w:t>
      </w:r>
      <w:r w:rsidRPr="00230215">
        <w:rPr>
          <w:rFonts w:ascii="GHEA Mariam" w:hAnsi="GHEA Mariam"/>
          <w:sz w:val="24"/>
          <w:lang w:val="hy-AM"/>
        </w:rPr>
        <w:t xml:space="preserve"> </w:t>
      </w:r>
      <w:r w:rsidRPr="00230215">
        <w:rPr>
          <w:rFonts w:ascii="GHEA Mariam" w:hAnsi="GHEA Mariam" w:cs="Sylfaen"/>
          <w:sz w:val="24"/>
          <w:lang w:val="hy-AM"/>
        </w:rPr>
        <w:t>ԿԱՏԱՐԵԼՈՒ</w:t>
      </w:r>
      <w:r w:rsidRPr="00230215">
        <w:rPr>
          <w:rFonts w:ascii="GHEA Mariam" w:hAnsi="GHEA Mariam"/>
          <w:sz w:val="24"/>
          <w:lang w:val="hy-AM"/>
        </w:rPr>
        <w:t xml:space="preserve"> </w:t>
      </w:r>
      <w:r w:rsidRPr="00230215">
        <w:rPr>
          <w:rFonts w:ascii="GHEA Mariam" w:hAnsi="GHEA Mariam" w:cs="Sylfaen"/>
          <w:sz w:val="24"/>
          <w:lang w:val="hy-AM"/>
        </w:rPr>
        <w:t>ԹՈՒՅԼՏՎՈՒԹՅՈՒՆ</w:t>
      </w:r>
      <w:r w:rsidRPr="00230215">
        <w:rPr>
          <w:rFonts w:ascii="GHEA Mariam" w:hAnsi="GHEA Mariam"/>
          <w:sz w:val="24"/>
          <w:lang w:val="af-ZA"/>
        </w:rPr>
        <w:t xml:space="preserve"> </w:t>
      </w:r>
      <w:r w:rsidRPr="00230215">
        <w:rPr>
          <w:rFonts w:ascii="GHEA Mariam" w:hAnsi="GHEA Mariam" w:cs="Sylfaen"/>
          <w:sz w:val="24"/>
          <w:lang w:val="hy-AM"/>
        </w:rPr>
        <w:t>ՏԱԼՈՒ</w:t>
      </w:r>
      <w:r w:rsidRPr="00230215">
        <w:rPr>
          <w:rFonts w:ascii="GHEA Mariam" w:hAnsi="GHEA Mariam"/>
          <w:sz w:val="24"/>
          <w:lang w:val="hy-AM"/>
        </w:rPr>
        <w:t xml:space="preserve"> </w:t>
      </w:r>
      <w:r w:rsidRPr="00230215">
        <w:rPr>
          <w:rFonts w:ascii="GHEA Mariam" w:eastAsiaTheme="minorHAnsi" w:hAnsi="GHEA Mariam" w:cs="Sylfaen"/>
          <w:sz w:val="24"/>
          <w:lang w:val="hy-AM" w:eastAsia="en-US"/>
        </w:rPr>
        <w:t>ՄԱՍԻՆ</w:t>
      </w:r>
    </w:p>
    <w:p w:rsidR="00230215" w:rsidRPr="00025BB0" w:rsidRDefault="00230215" w:rsidP="00FE6596">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30215" w:rsidRDefault="00230215" w:rsidP="00230215">
      <w:pPr>
        <w:pStyle w:val="mechtex"/>
        <w:rPr>
          <w:rFonts w:ascii="Sylfaen" w:hAnsi="Sylfaen" w:cs="Calibri"/>
          <w:szCs w:val="21"/>
          <w:lang w:val="hy-AM"/>
        </w:rPr>
      </w:pPr>
    </w:p>
    <w:p w:rsidR="00230215" w:rsidRPr="00230215" w:rsidRDefault="00230215" w:rsidP="00230215">
      <w:pPr>
        <w:pStyle w:val="mechtex"/>
        <w:rPr>
          <w:rFonts w:ascii="GHEA Mariam" w:hAnsi="GHEA Mariam"/>
          <w:szCs w:val="21"/>
          <w:lang w:val="hy-AM"/>
        </w:rPr>
      </w:pPr>
      <w:r w:rsidRPr="00230215">
        <w:rPr>
          <w:rFonts w:ascii="Calibri" w:hAnsi="Calibri" w:cs="Calibri"/>
          <w:szCs w:val="21"/>
          <w:lang w:val="hy-AM"/>
        </w:rPr>
        <w:t> </w:t>
      </w:r>
    </w:p>
    <w:p w:rsidR="00230215" w:rsidRPr="00230215" w:rsidRDefault="00230215" w:rsidP="00230215">
      <w:pPr>
        <w:pStyle w:val="norm"/>
        <w:spacing w:line="360" w:lineRule="auto"/>
        <w:ind w:firstLine="720"/>
        <w:rPr>
          <w:rFonts w:ascii="GHEA Mariam" w:hAnsi="GHEA Mariam"/>
          <w:sz w:val="24"/>
          <w:szCs w:val="24"/>
          <w:lang w:val="de-DE"/>
        </w:rPr>
      </w:pPr>
      <w:r w:rsidRPr="00230215">
        <w:rPr>
          <w:rFonts w:ascii="GHEA Mariam" w:hAnsi="GHEA Mariam"/>
          <w:color w:val="000000" w:themeColor="text1"/>
          <w:spacing w:val="-8"/>
          <w:sz w:val="24"/>
          <w:szCs w:val="24"/>
          <w:lang w:val="hy-AM"/>
        </w:rPr>
        <w:t>Հիմք ընդունելով «Հայաստանի Հանրապետության բյուջետային</w:t>
      </w:r>
      <w:r w:rsidRPr="00230215">
        <w:rPr>
          <w:rFonts w:ascii="GHEA Mariam" w:hAnsi="GHEA Mariam"/>
          <w:color w:val="000000" w:themeColor="text1"/>
          <w:sz w:val="24"/>
          <w:szCs w:val="24"/>
          <w:lang w:val="hy-AM"/>
        </w:rPr>
        <w:t xml:space="preserve"> համակարգի մասին» </w:t>
      </w:r>
      <w:r w:rsidR="001E3005" w:rsidRPr="001E3005">
        <w:rPr>
          <w:rFonts w:ascii="GHEA Mariam" w:hAnsi="GHEA Mariam" w:cs="Sylfaen"/>
          <w:bCs/>
          <w:color w:val="000000"/>
          <w:spacing w:val="-2"/>
          <w:sz w:val="24"/>
          <w:szCs w:val="24"/>
          <w:shd w:val="clear" w:color="auto" w:fill="FFFFFF"/>
          <w:lang w:val="fr-FR" w:eastAsia="en-US"/>
        </w:rPr>
        <w:t>Հայաստանի</w:t>
      </w:r>
      <w:r w:rsidR="001E3005" w:rsidRPr="001E3005">
        <w:rPr>
          <w:rFonts w:ascii="GHEA Mariam" w:hAnsi="GHEA Mariam" w:cs="Arial Armenian"/>
          <w:bCs/>
          <w:color w:val="000000"/>
          <w:spacing w:val="-2"/>
          <w:sz w:val="24"/>
          <w:szCs w:val="24"/>
          <w:shd w:val="clear" w:color="auto" w:fill="FFFFFF"/>
          <w:lang w:val="fr-FR" w:eastAsia="en-US"/>
        </w:rPr>
        <w:t xml:space="preserve"> </w:t>
      </w:r>
      <w:r w:rsidR="001E3005" w:rsidRPr="001E3005">
        <w:rPr>
          <w:rFonts w:ascii="GHEA Mariam" w:hAnsi="GHEA Mariam" w:cs="Sylfaen"/>
          <w:bCs/>
          <w:color w:val="000000"/>
          <w:spacing w:val="-2"/>
          <w:sz w:val="24"/>
          <w:szCs w:val="24"/>
          <w:shd w:val="clear" w:color="auto" w:fill="FFFFFF"/>
          <w:lang w:val="fr-FR" w:eastAsia="en-US"/>
        </w:rPr>
        <w:t>Հանրապետության</w:t>
      </w:r>
      <w:r w:rsidR="001E3005">
        <w:rPr>
          <w:rFonts w:ascii="GHEA Mariam" w:hAnsi="GHEA Mariam"/>
          <w:color w:val="000000" w:themeColor="text1"/>
          <w:sz w:val="24"/>
          <w:szCs w:val="24"/>
          <w:lang w:val="hy-AM"/>
        </w:rPr>
        <w:t xml:space="preserve"> </w:t>
      </w:r>
      <w:r w:rsidRPr="00230215">
        <w:rPr>
          <w:rFonts w:ascii="GHEA Mariam" w:hAnsi="GHEA Mariam"/>
          <w:color w:val="000000" w:themeColor="text1"/>
          <w:sz w:val="24"/>
          <w:szCs w:val="24"/>
          <w:lang w:val="hy-AM"/>
        </w:rPr>
        <w:t xml:space="preserve">օրենքի 23-րդ հոդվածի 3-րդ մասը, «Նորմատիվ իրավական ակտերի մասին» </w:t>
      </w:r>
      <w:r w:rsidR="001E3005" w:rsidRPr="001E3005">
        <w:rPr>
          <w:rFonts w:ascii="GHEA Mariam" w:hAnsi="GHEA Mariam" w:cs="Sylfaen"/>
          <w:bCs/>
          <w:color w:val="000000"/>
          <w:spacing w:val="-2"/>
          <w:sz w:val="24"/>
          <w:szCs w:val="24"/>
          <w:shd w:val="clear" w:color="auto" w:fill="FFFFFF"/>
          <w:lang w:val="fr-FR" w:eastAsia="en-US"/>
        </w:rPr>
        <w:t>Հայաստանի</w:t>
      </w:r>
      <w:r w:rsidR="001E3005" w:rsidRPr="001E3005">
        <w:rPr>
          <w:rFonts w:ascii="GHEA Mariam" w:hAnsi="GHEA Mariam" w:cs="Arial Armenian"/>
          <w:bCs/>
          <w:color w:val="000000"/>
          <w:spacing w:val="-2"/>
          <w:sz w:val="24"/>
          <w:szCs w:val="24"/>
          <w:shd w:val="clear" w:color="auto" w:fill="FFFFFF"/>
          <w:lang w:val="fr-FR" w:eastAsia="en-US"/>
        </w:rPr>
        <w:t xml:space="preserve"> </w:t>
      </w:r>
      <w:r w:rsidR="001E3005" w:rsidRPr="001E3005">
        <w:rPr>
          <w:rFonts w:ascii="GHEA Mariam" w:hAnsi="GHEA Mariam" w:cs="Sylfaen"/>
          <w:bCs/>
          <w:color w:val="000000"/>
          <w:spacing w:val="-2"/>
          <w:sz w:val="24"/>
          <w:szCs w:val="24"/>
          <w:shd w:val="clear" w:color="auto" w:fill="FFFFFF"/>
          <w:lang w:val="fr-FR" w:eastAsia="en-US"/>
        </w:rPr>
        <w:t>Հանրապետության</w:t>
      </w:r>
      <w:r w:rsidR="001E3005">
        <w:rPr>
          <w:rFonts w:ascii="GHEA Mariam" w:hAnsi="GHEA Mariam"/>
          <w:color w:val="000000" w:themeColor="text1"/>
          <w:sz w:val="24"/>
          <w:szCs w:val="24"/>
          <w:lang w:val="hy-AM"/>
        </w:rPr>
        <w:t xml:space="preserve"> </w:t>
      </w:r>
      <w:r w:rsidRPr="00230215">
        <w:rPr>
          <w:rFonts w:ascii="GHEA Mariam" w:hAnsi="GHEA Mariam"/>
          <w:color w:val="000000" w:themeColor="text1"/>
          <w:sz w:val="24"/>
          <w:szCs w:val="24"/>
          <w:lang w:val="hy-AM"/>
        </w:rPr>
        <w:t xml:space="preserve">օրենքի 33-րդ հոդվածը, ինչպես նաև Հայաստանի Հանրապետության </w:t>
      </w:r>
      <w:r w:rsidRPr="00230215">
        <w:rPr>
          <w:rFonts w:ascii="GHEA Mariam" w:hAnsi="GHEA Mariam"/>
          <w:color w:val="000000" w:themeColor="text1"/>
          <w:spacing w:val="-8"/>
          <w:sz w:val="24"/>
          <w:szCs w:val="24"/>
          <w:lang w:val="hy-AM"/>
        </w:rPr>
        <w:t>կառավարության 2017 թվականի մայիսի 4-ի N 526-Ն որոշման N 1 հավելվածի 57.1-</w:t>
      </w:r>
      <w:r w:rsidRPr="00230215">
        <w:rPr>
          <w:rFonts w:ascii="GHEA Mariam" w:hAnsi="GHEA Mariam"/>
          <w:color w:val="000000" w:themeColor="text1"/>
          <w:sz w:val="24"/>
          <w:szCs w:val="24"/>
          <w:lang w:val="hy-AM"/>
        </w:rPr>
        <w:t xml:space="preserve">ին կետը` </w:t>
      </w:r>
      <w:r w:rsidRPr="00230215">
        <w:rPr>
          <w:rFonts w:ascii="GHEA Mariam" w:hAnsi="GHEA Mariam" w:cs="Sylfaen"/>
          <w:sz w:val="24"/>
          <w:szCs w:val="24"/>
          <w:lang w:val="de-DE"/>
        </w:rPr>
        <w:t>Հայաստանի</w:t>
      </w:r>
      <w:r w:rsidRPr="00230215">
        <w:rPr>
          <w:rFonts w:ascii="GHEA Mariam" w:hAnsi="GHEA Mariam" w:cs="Arial Armenian"/>
          <w:sz w:val="24"/>
          <w:szCs w:val="24"/>
          <w:lang w:val="de-DE"/>
        </w:rPr>
        <w:t xml:space="preserve"> </w:t>
      </w:r>
      <w:r w:rsidRPr="00230215">
        <w:rPr>
          <w:rFonts w:ascii="GHEA Mariam" w:hAnsi="GHEA Mariam" w:cs="Sylfaen"/>
          <w:sz w:val="24"/>
          <w:szCs w:val="24"/>
          <w:lang w:val="de-DE"/>
        </w:rPr>
        <w:t>Հանրապետության</w:t>
      </w:r>
      <w:r w:rsidRPr="00230215">
        <w:rPr>
          <w:rFonts w:ascii="GHEA Mariam" w:hAnsi="GHEA Mariam" w:cs="Arial Armenian"/>
          <w:sz w:val="24"/>
          <w:szCs w:val="24"/>
          <w:lang w:val="de-DE"/>
        </w:rPr>
        <w:t xml:space="preserve"> </w:t>
      </w:r>
      <w:r w:rsidRPr="00230215">
        <w:rPr>
          <w:rFonts w:ascii="GHEA Mariam" w:hAnsi="GHEA Mariam" w:cs="Sylfaen"/>
          <w:sz w:val="24"/>
          <w:szCs w:val="24"/>
          <w:lang w:val="de-DE"/>
        </w:rPr>
        <w:t>կառավարությունը</w:t>
      </w:r>
      <w:r w:rsidRPr="00230215">
        <w:rPr>
          <w:rFonts w:ascii="GHEA Mariam" w:hAnsi="GHEA Mariam" w:cs="Arial Armenian"/>
          <w:sz w:val="24"/>
          <w:szCs w:val="24"/>
          <w:lang w:val="de-DE"/>
        </w:rPr>
        <w:t xml:space="preserve">    </w:t>
      </w:r>
      <w:r w:rsidRPr="00230215">
        <w:rPr>
          <w:rFonts w:ascii="GHEA Mariam" w:hAnsi="GHEA Mariam" w:cs="Sylfaen"/>
          <w:sz w:val="24"/>
          <w:szCs w:val="24"/>
          <w:lang w:val="de-DE"/>
        </w:rPr>
        <w:t>ո</w:t>
      </w:r>
      <w:r w:rsidRPr="00230215">
        <w:rPr>
          <w:rFonts w:ascii="GHEA Mariam" w:hAnsi="GHEA Mariam" w:cs="Arial Armenian"/>
          <w:sz w:val="24"/>
          <w:szCs w:val="24"/>
          <w:lang w:val="de-DE"/>
        </w:rPr>
        <w:t xml:space="preserve"> </w:t>
      </w:r>
      <w:r w:rsidRPr="00230215">
        <w:rPr>
          <w:rFonts w:ascii="GHEA Mariam" w:hAnsi="GHEA Mariam" w:cs="Sylfaen"/>
          <w:sz w:val="24"/>
          <w:szCs w:val="24"/>
          <w:lang w:val="de-DE"/>
        </w:rPr>
        <w:t>ր</w:t>
      </w:r>
      <w:r w:rsidRPr="00230215">
        <w:rPr>
          <w:rFonts w:ascii="GHEA Mariam" w:hAnsi="GHEA Mariam" w:cs="Arial Armenian"/>
          <w:sz w:val="24"/>
          <w:szCs w:val="24"/>
          <w:lang w:val="de-DE"/>
        </w:rPr>
        <w:t xml:space="preserve"> </w:t>
      </w:r>
      <w:r w:rsidRPr="00230215">
        <w:rPr>
          <w:rFonts w:ascii="GHEA Mariam" w:hAnsi="GHEA Mariam" w:cs="Sylfaen"/>
          <w:sz w:val="24"/>
          <w:szCs w:val="24"/>
          <w:lang w:val="de-DE"/>
        </w:rPr>
        <w:t>ո</w:t>
      </w:r>
      <w:r w:rsidRPr="00230215">
        <w:rPr>
          <w:rFonts w:ascii="GHEA Mariam" w:hAnsi="GHEA Mariam" w:cs="Arial Armenian"/>
          <w:sz w:val="24"/>
          <w:szCs w:val="24"/>
          <w:lang w:val="de-DE"/>
        </w:rPr>
        <w:t xml:space="preserve"> </w:t>
      </w:r>
      <w:r w:rsidRPr="00230215">
        <w:rPr>
          <w:rFonts w:ascii="GHEA Mariam" w:hAnsi="GHEA Mariam" w:cs="Sylfaen"/>
          <w:sz w:val="24"/>
          <w:szCs w:val="24"/>
          <w:lang w:val="de-DE"/>
        </w:rPr>
        <w:t>շ</w:t>
      </w:r>
      <w:r w:rsidRPr="00230215">
        <w:rPr>
          <w:rFonts w:ascii="GHEA Mariam" w:hAnsi="GHEA Mariam" w:cs="Arial Armenian"/>
          <w:sz w:val="24"/>
          <w:szCs w:val="24"/>
          <w:lang w:val="de-DE"/>
        </w:rPr>
        <w:t xml:space="preserve"> </w:t>
      </w:r>
      <w:r w:rsidRPr="00230215">
        <w:rPr>
          <w:rFonts w:ascii="GHEA Mariam" w:hAnsi="GHEA Mariam" w:cs="Sylfaen"/>
          <w:sz w:val="24"/>
          <w:szCs w:val="24"/>
          <w:lang w:val="de-DE"/>
        </w:rPr>
        <w:t>ու</w:t>
      </w:r>
      <w:r w:rsidRPr="00230215">
        <w:rPr>
          <w:rFonts w:ascii="GHEA Mariam" w:hAnsi="GHEA Mariam" w:cs="Arial Armenian"/>
          <w:sz w:val="24"/>
          <w:szCs w:val="24"/>
          <w:lang w:val="de-DE"/>
        </w:rPr>
        <w:t xml:space="preserve"> </w:t>
      </w:r>
      <w:r w:rsidRPr="00230215">
        <w:rPr>
          <w:rFonts w:ascii="GHEA Mariam" w:hAnsi="GHEA Mariam" w:cs="Sylfaen"/>
          <w:sz w:val="24"/>
          <w:szCs w:val="24"/>
          <w:lang w:val="de-DE"/>
        </w:rPr>
        <w:t>մ</w:t>
      </w:r>
      <w:r w:rsidRPr="00230215">
        <w:rPr>
          <w:rFonts w:ascii="GHEA Mariam" w:hAnsi="GHEA Mariam" w:cs="Arial Armenian"/>
          <w:sz w:val="24"/>
          <w:szCs w:val="24"/>
          <w:lang w:val="de-DE"/>
        </w:rPr>
        <w:t xml:space="preserve">     </w:t>
      </w:r>
      <w:r w:rsidRPr="00230215">
        <w:rPr>
          <w:rFonts w:ascii="GHEA Mariam" w:hAnsi="GHEA Mariam" w:cs="Sylfaen"/>
          <w:sz w:val="24"/>
          <w:szCs w:val="24"/>
          <w:lang w:val="de-DE"/>
        </w:rPr>
        <w:t>է</w:t>
      </w:r>
      <w:r w:rsidRPr="00230215">
        <w:rPr>
          <w:rFonts w:ascii="GHEA Mariam" w:hAnsi="GHEA Mariam" w:cs="Arial Armenian"/>
          <w:sz w:val="24"/>
          <w:szCs w:val="24"/>
          <w:lang w:val="de-DE"/>
        </w:rPr>
        <w:t>.</w:t>
      </w:r>
    </w:p>
    <w:p w:rsidR="00230215" w:rsidRPr="00230215" w:rsidRDefault="00230215" w:rsidP="00230215">
      <w:pPr>
        <w:tabs>
          <w:tab w:val="left" w:pos="993"/>
        </w:tabs>
        <w:spacing w:line="360" w:lineRule="auto"/>
        <w:ind w:firstLine="720"/>
        <w:jc w:val="both"/>
        <w:rPr>
          <w:rFonts w:ascii="GHEA Mariam" w:hAnsi="GHEA Mariam"/>
          <w:color w:val="000000" w:themeColor="text1"/>
          <w:sz w:val="24"/>
          <w:szCs w:val="24"/>
          <w:lang w:val="hy-AM"/>
        </w:rPr>
      </w:pPr>
      <w:r w:rsidRPr="00230215">
        <w:rPr>
          <w:rFonts w:ascii="GHEA Mariam" w:hAnsi="GHEA Mariam"/>
          <w:color w:val="000000" w:themeColor="text1"/>
          <w:sz w:val="24"/>
          <w:szCs w:val="24"/>
          <w:lang w:val="hy-AM"/>
        </w:rPr>
        <w:t xml:space="preserve">1. «Հայաստանի Հանրապետության 2024 թվականի պետական բյուջեի մասին» Հայաստանի Հանրապետության օրենքի N 1 հավելվածի N 2 աղյուսակում կատարել վերաբաշխում, N 1 հավելվածի N 3 աղյուսակում՝ փոփոխություններ և </w:t>
      </w:r>
      <w:r w:rsidRPr="00230215">
        <w:rPr>
          <w:rFonts w:ascii="GHEA Mariam" w:hAnsi="GHEA Mariam"/>
          <w:color w:val="000000" w:themeColor="text1"/>
          <w:spacing w:val="-8"/>
          <w:sz w:val="24"/>
          <w:szCs w:val="24"/>
          <w:lang w:val="hy-AM"/>
        </w:rPr>
        <w:t>Հայաստանի Հանրապետության կառավարության 2023 թվականի դեկտեմբերի</w:t>
      </w:r>
      <w:r w:rsidRPr="00230215">
        <w:rPr>
          <w:rFonts w:ascii="GHEA Mariam" w:hAnsi="GHEA Mariam"/>
          <w:color w:val="000000" w:themeColor="text1"/>
          <w:sz w:val="24"/>
          <w:szCs w:val="24"/>
          <w:lang w:val="hy-AM"/>
        </w:rPr>
        <w:t xml:space="preserve"> 28-ի «Հայաստանի Հանրապետության 2024 թվականի պետական բյուջեի կատարումն ապահովող միջոցառումների մասին» N 2323-Ն որոշման NN 3, 4, 5, 9, 9</w:t>
      </w:r>
      <w:r w:rsidRPr="00230215">
        <w:rPr>
          <w:rFonts w:ascii="Tahoma" w:hAnsi="Tahoma" w:cs="Tahoma"/>
          <w:color w:val="000000" w:themeColor="text1"/>
          <w:sz w:val="24"/>
          <w:szCs w:val="24"/>
          <w:lang w:val="hy-AM"/>
        </w:rPr>
        <w:t>․</w:t>
      </w:r>
      <w:r w:rsidRPr="00230215">
        <w:rPr>
          <w:rFonts w:ascii="GHEA Mariam" w:hAnsi="GHEA Mariam"/>
          <w:color w:val="000000" w:themeColor="text1"/>
          <w:sz w:val="24"/>
          <w:szCs w:val="24"/>
          <w:lang w:val="hy-AM"/>
        </w:rPr>
        <w:t xml:space="preserve">1 և 10 </w:t>
      </w:r>
      <w:r w:rsidRPr="00230215">
        <w:rPr>
          <w:rFonts w:ascii="GHEA Mariam" w:hAnsi="GHEA Mariam"/>
          <w:color w:val="000000" w:themeColor="text1"/>
          <w:spacing w:val="-8"/>
          <w:sz w:val="24"/>
          <w:szCs w:val="24"/>
          <w:lang w:val="hy-AM"/>
        </w:rPr>
        <w:lastRenderedPageBreak/>
        <w:t>հավելվածներում կատարել փոփոխություններ` համաձայն NN 1, 2, 3, 4, 5, 6 և 7</w:t>
      </w:r>
      <w:r w:rsidRPr="00230215">
        <w:rPr>
          <w:rFonts w:ascii="GHEA Mariam" w:hAnsi="GHEA Mariam"/>
          <w:color w:val="000000" w:themeColor="text1"/>
          <w:sz w:val="24"/>
          <w:szCs w:val="24"/>
          <w:lang w:val="hy-AM"/>
        </w:rPr>
        <w:t xml:space="preserve"> հավել</w:t>
      </w:r>
      <w:r>
        <w:rPr>
          <w:rFonts w:ascii="GHEA Mariam" w:hAnsi="GHEA Mariam"/>
          <w:color w:val="000000" w:themeColor="text1"/>
          <w:sz w:val="24"/>
          <w:szCs w:val="24"/>
          <w:lang w:val="hy-AM"/>
        </w:rPr>
        <w:softHyphen/>
      </w:r>
      <w:r w:rsidRPr="00230215">
        <w:rPr>
          <w:rFonts w:ascii="GHEA Mariam" w:hAnsi="GHEA Mariam"/>
          <w:color w:val="000000" w:themeColor="text1"/>
          <w:sz w:val="24"/>
          <w:szCs w:val="24"/>
          <w:lang w:val="hy-AM"/>
        </w:rPr>
        <w:t xml:space="preserve">վածների։  </w:t>
      </w:r>
    </w:p>
    <w:p w:rsidR="00230215" w:rsidRPr="00230215" w:rsidRDefault="00230215" w:rsidP="00230215">
      <w:pPr>
        <w:tabs>
          <w:tab w:val="left" w:pos="993"/>
        </w:tabs>
        <w:spacing w:line="360" w:lineRule="auto"/>
        <w:ind w:firstLine="720"/>
        <w:jc w:val="both"/>
        <w:rPr>
          <w:rFonts w:ascii="GHEA Mariam" w:hAnsi="GHEA Mariam"/>
          <w:sz w:val="24"/>
          <w:szCs w:val="24"/>
          <w:lang w:val="hy-AM"/>
        </w:rPr>
      </w:pPr>
      <w:r w:rsidRPr="00230215">
        <w:rPr>
          <w:rFonts w:ascii="GHEA Mariam" w:hAnsi="GHEA Mariam"/>
          <w:color w:val="000000" w:themeColor="text1"/>
          <w:spacing w:val="-8"/>
          <w:sz w:val="24"/>
          <w:szCs w:val="24"/>
          <w:lang w:val="hy-AM"/>
        </w:rPr>
        <w:t>2</w:t>
      </w:r>
      <w:r w:rsidRPr="00230215">
        <w:rPr>
          <w:rFonts w:ascii="Tahoma" w:hAnsi="Tahoma" w:cs="Tahoma"/>
          <w:color w:val="000000" w:themeColor="text1"/>
          <w:spacing w:val="-8"/>
          <w:sz w:val="24"/>
          <w:szCs w:val="24"/>
          <w:lang w:val="hy-AM"/>
        </w:rPr>
        <w:t>․</w:t>
      </w:r>
      <w:r w:rsidRPr="00230215">
        <w:rPr>
          <w:rFonts w:ascii="GHEA Mariam" w:hAnsi="GHEA Mariam"/>
          <w:color w:val="000000" w:themeColor="text1"/>
          <w:spacing w:val="-8"/>
          <w:sz w:val="24"/>
          <w:szCs w:val="24"/>
          <w:lang w:val="hy-AM"/>
        </w:rPr>
        <w:t xml:space="preserve"> Թույլատրել Հայաստանի Հանրապետության արդարադատության</w:t>
      </w:r>
      <w:r w:rsidRPr="00230215">
        <w:rPr>
          <w:rFonts w:ascii="GHEA Mariam" w:hAnsi="GHEA Mariam"/>
          <w:color w:val="000000" w:themeColor="text1"/>
          <w:sz w:val="24"/>
          <w:szCs w:val="24"/>
          <w:lang w:val="hy-AM"/>
        </w:rPr>
        <w:t xml:space="preserve"> նախա</w:t>
      </w:r>
      <w:r>
        <w:rPr>
          <w:rFonts w:ascii="GHEA Mariam" w:hAnsi="GHEA Mariam"/>
          <w:color w:val="000000" w:themeColor="text1"/>
          <w:sz w:val="24"/>
          <w:szCs w:val="24"/>
          <w:lang w:val="hy-AM"/>
        </w:rPr>
        <w:softHyphen/>
      </w:r>
      <w:r w:rsidRPr="00230215">
        <w:rPr>
          <w:rFonts w:ascii="GHEA Mariam" w:hAnsi="GHEA Mariam"/>
          <w:color w:val="000000" w:themeColor="text1"/>
          <w:spacing w:val="-8"/>
          <w:sz w:val="24"/>
          <w:szCs w:val="24"/>
          <w:lang w:val="hy-AM"/>
        </w:rPr>
        <w:t>րարության պրոբացիայի ծառայությանը պետության կարիքների համար</w:t>
      </w:r>
      <w:r w:rsidRPr="00230215">
        <w:rPr>
          <w:rFonts w:ascii="GHEA Mariam" w:hAnsi="GHEA Mariam"/>
          <w:color w:val="000000" w:themeColor="text1"/>
          <w:sz w:val="24"/>
          <w:szCs w:val="24"/>
          <w:lang w:val="hy-AM"/>
        </w:rPr>
        <w:t xml:space="preserve"> ապրանքի </w:t>
      </w:r>
      <w:r w:rsidRPr="00230215">
        <w:rPr>
          <w:rFonts w:ascii="GHEA Mariam" w:hAnsi="GHEA Mariam"/>
          <w:color w:val="000000" w:themeColor="text1"/>
          <w:spacing w:val="-8"/>
          <w:sz w:val="24"/>
          <w:szCs w:val="24"/>
          <w:lang w:val="hy-AM"/>
        </w:rPr>
        <w:t xml:space="preserve">մատակարարման </w:t>
      </w:r>
      <w:r w:rsidRPr="00230215">
        <w:rPr>
          <w:rFonts w:ascii="GHEA Mariam" w:hAnsi="GHEA Mariam"/>
          <w:spacing w:val="-8"/>
          <w:sz w:val="24"/>
          <w:szCs w:val="24"/>
          <w:lang w:val="hy-AM"/>
        </w:rPr>
        <w:t>2023 թվականի հոկտեմբերի 23-ի N ՀՀԱՆ-ԷԱՃԱՊՁԲ-Պ-23/40-</w:t>
      </w:r>
      <w:r w:rsidRPr="00230215">
        <w:rPr>
          <w:rFonts w:ascii="GHEA Mariam" w:hAnsi="GHEA Mariam"/>
          <w:sz w:val="24"/>
          <w:szCs w:val="24"/>
          <w:lang w:val="hy-AM"/>
        </w:rPr>
        <w:t>1 պայմանագրում (այսուհետ՝ պայմանագիր) կատարել հետևյալ փոփոխությունը՝</w:t>
      </w:r>
    </w:p>
    <w:p w:rsidR="00230215" w:rsidRPr="00230215" w:rsidRDefault="00230215" w:rsidP="00230215">
      <w:pPr>
        <w:pStyle w:val="ListParagraph"/>
        <w:numPr>
          <w:ilvl w:val="0"/>
          <w:numId w:val="8"/>
        </w:numPr>
        <w:tabs>
          <w:tab w:val="left" w:pos="993"/>
        </w:tabs>
        <w:spacing w:after="0" w:line="360" w:lineRule="auto"/>
        <w:ind w:left="0" w:firstLine="720"/>
        <w:contextualSpacing w:val="0"/>
        <w:jc w:val="both"/>
        <w:rPr>
          <w:rFonts w:ascii="GHEA Mariam" w:hAnsi="GHEA Mariam"/>
          <w:sz w:val="24"/>
          <w:szCs w:val="24"/>
          <w:lang w:val="hy-AM"/>
        </w:rPr>
      </w:pPr>
      <w:r w:rsidRPr="00230215">
        <w:rPr>
          <w:rFonts w:ascii="GHEA Mariam" w:hAnsi="GHEA Mariam"/>
          <w:sz w:val="24"/>
          <w:szCs w:val="24"/>
          <w:lang w:val="hy-AM"/>
        </w:rPr>
        <w:t>պայմանագրի 2-րդ հավելվածով սահմանված մատակարարման ժամա</w:t>
      </w:r>
      <w:r>
        <w:rPr>
          <w:rFonts w:ascii="GHEA Mariam" w:hAnsi="GHEA Mariam"/>
          <w:sz w:val="24"/>
          <w:szCs w:val="24"/>
          <w:lang w:val="hy-AM"/>
        </w:rPr>
        <w:softHyphen/>
      </w:r>
      <w:r w:rsidRPr="00230215">
        <w:rPr>
          <w:rFonts w:ascii="GHEA Mariam" w:hAnsi="GHEA Mariam"/>
          <w:spacing w:val="-8"/>
          <w:sz w:val="24"/>
          <w:szCs w:val="24"/>
          <w:lang w:val="hy-AM"/>
        </w:rPr>
        <w:t>նակացույցի 2-րդ չափաբաժնով նախատեսված էլեկտրոնային հսկողության</w:t>
      </w:r>
      <w:r w:rsidRPr="00230215">
        <w:rPr>
          <w:rFonts w:ascii="GHEA Mariam" w:hAnsi="GHEA Mariam"/>
          <w:sz w:val="24"/>
          <w:szCs w:val="24"/>
          <w:lang w:val="hy-AM"/>
        </w:rPr>
        <w:t xml:space="preserve"> սարքերի </w:t>
      </w:r>
      <w:r w:rsidRPr="00230215">
        <w:rPr>
          <w:rFonts w:ascii="GHEA Mariam" w:hAnsi="GHEA Mariam"/>
          <w:spacing w:val="-8"/>
          <w:sz w:val="24"/>
          <w:szCs w:val="24"/>
          <w:lang w:val="hy-AM"/>
        </w:rPr>
        <w:t>ընդհանուր քանակն ավելացնել մինչև 200 հատ՝  չկիրառելով Հայաստանի</w:t>
      </w:r>
      <w:r w:rsidRPr="00230215">
        <w:rPr>
          <w:rFonts w:ascii="GHEA Mariam" w:hAnsi="GHEA Mariam"/>
          <w:sz w:val="24"/>
          <w:szCs w:val="24"/>
          <w:lang w:val="hy-AM"/>
        </w:rPr>
        <w:t xml:space="preserve"> Հանրա</w:t>
      </w:r>
      <w:r>
        <w:rPr>
          <w:rFonts w:ascii="GHEA Mariam" w:hAnsi="GHEA Mariam"/>
          <w:sz w:val="24"/>
          <w:szCs w:val="24"/>
          <w:lang w:val="hy-AM"/>
        </w:rPr>
        <w:softHyphen/>
      </w:r>
      <w:r w:rsidRPr="00230215">
        <w:rPr>
          <w:rFonts w:ascii="GHEA Mariam" w:hAnsi="GHEA Mariam"/>
          <w:sz w:val="24"/>
          <w:szCs w:val="24"/>
          <w:lang w:val="hy-AM"/>
        </w:rPr>
        <w:t>պետության կառավարության 2017 թվականի մայիսի 4-ի N 526-Ն որոշմամբ հաստատված գնումների գործընթացի կազմակերպման կարգի 56-րդ կետի 2-րդ ենթակետի պահանջը:</w:t>
      </w:r>
    </w:p>
    <w:p w:rsidR="00230215" w:rsidRPr="00230215" w:rsidRDefault="00230215" w:rsidP="00230215">
      <w:pPr>
        <w:tabs>
          <w:tab w:val="left" w:pos="993"/>
        </w:tabs>
        <w:spacing w:line="360" w:lineRule="auto"/>
        <w:ind w:firstLine="720"/>
        <w:jc w:val="both"/>
        <w:rPr>
          <w:rFonts w:ascii="GHEA Mariam" w:hAnsi="GHEA Mariam"/>
          <w:sz w:val="24"/>
          <w:szCs w:val="24"/>
          <w:lang w:val="hy-AM"/>
        </w:rPr>
      </w:pPr>
      <w:r w:rsidRPr="00230215">
        <w:rPr>
          <w:rFonts w:ascii="GHEA Mariam" w:hAnsi="GHEA Mariam"/>
          <w:spacing w:val="-8"/>
          <w:sz w:val="24"/>
          <w:szCs w:val="24"/>
          <w:lang w:val="hy-AM"/>
        </w:rPr>
        <w:t>3. Սույն որոշումն ուժի մեջ է մտնում պաշտոնական հրապարակմանը</w:t>
      </w:r>
      <w:r w:rsidRPr="00230215">
        <w:rPr>
          <w:rFonts w:ascii="GHEA Mariam" w:hAnsi="GHEA Mariam"/>
          <w:sz w:val="24"/>
          <w:szCs w:val="24"/>
          <w:lang w:val="hy-AM"/>
        </w:rPr>
        <w:t xml:space="preserve"> հաջորդող օրվանից:</w:t>
      </w:r>
    </w:p>
    <w:p w:rsidR="00D76C92" w:rsidRPr="00025BB0" w:rsidRDefault="00D76C92" w:rsidP="007C653B">
      <w:pPr>
        <w:pStyle w:val="norm"/>
        <w:spacing w:line="360" w:lineRule="auto"/>
        <w:rPr>
          <w:rFonts w:ascii="GHEA Mariam" w:hAnsi="GHEA Mariam"/>
          <w:sz w:val="6"/>
          <w:lang w:val="hy-AM"/>
        </w:rPr>
      </w:pPr>
    </w:p>
    <w:p w:rsidR="00A0078C" w:rsidRPr="00025BB0" w:rsidRDefault="00A0078C" w:rsidP="007C653B">
      <w:pPr>
        <w:pStyle w:val="norm"/>
        <w:spacing w:line="360" w:lineRule="auto"/>
        <w:rPr>
          <w:rFonts w:ascii="GHEA Mariam" w:hAnsi="GHEA Mariam"/>
          <w:sz w:val="6"/>
          <w:lang w:val="hy-AM"/>
        </w:rPr>
      </w:pPr>
    </w:p>
    <w:p w:rsidR="00D76C92" w:rsidRPr="00025BB0" w:rsidRDefault="00D76C92" w:rsidP="00A71CED">
      <w:pPr>
        <w:jc w:val="center"/>
        <w:rPr>
          <w:rFonts w:ascii="GHEA Mariam" w:hAnsi="GHEA Mariam"/>
          <w:sz w:val="24"/>
          <w:szCs w:val="24"/>
          <w:lang w:val="hy-AM"/>
        </w:rPr>
      </w:pPr>
    </w:p>
    <w:p w:rsidR="008446FF" w:rsidRPr="0014542A" w:rsidRDefault="008446FF"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Pr="0014542A">
        <w:rPr>
          <w:rFonts w:ascii="GHEA Mariam" w:hAnsi="GHEA Mariam" w:cs="Sylfaen"/>
          <w:sz w:val="24"/>
          <w:szCs w:val="24"/>
          <w:lang w:val="hy-AM"/>
        </w:rPr>
        <w:t>ՀԱՅԱՍՏԱՆԻ ՀԱՆՐԱՊԵՏՈՒԹՅԱՆ</w:t>
      </w:r>
    </w:p>
    <w:p w:rsidR="008446FF" w:rsidRDefault="008446FF"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ՓՈԽ</w:t>
      </w:r>
      <w:r w:rsidRPr="007C0740">
        <w:rPr>
          <w:rFonts w:ascii="GHEA Mariam" w:hAnsi="GHEA Mariam" w:cs="Sylfaen"/>
          <w:sz w:val="24"/>
          <w:szCs w:val="24"/>
          <w:lang w:val="hy-AM"/>
        </w:rPr>
        <w:t>ՎԱՐՉԱՊԵՏ</w:t>
      </w:r>
      <w:r w:rsidRPr="007C0740">
        <w:rPr>
          <w:rFonts w:ascii="GHEA Mariam" w:hAnsi="GHEA Mariam" w:cs="Sylfaen"/>
          <w:sz w:val="24"/>
          <w:szCs w:val="24"/>
          <w:lang w:val="hy-AM"/>
        </w:rPr>
        <w:tab/>
      </w:r>
      <w:r>
        <w:rPr>
          <w:rFonts w:ascii="GHEA Mariam" w:hAnsi="GHEA Mariam" w:cs="Sylfaen"/>
          <w:sz w:val="24"/>
          <w:szCs w:val="24"/>
          <w:lang w:val="hy-AM"/>
        </w:rPr>
        <w:t xml:space="preserve">                                     </w:t>
      </w:r>
      <w:r w:rsidRPr="0079322E">
        <w:rPr>
          <w:rFonts w:ascii="GHEA Mariam" w:hAnsi="GHEA Mariam" w:cs="Sylfaen"/>
          <w:sz w:val="24"/>
          <w:szCs w:val="24"/>
          <w:lang w:val="hy-AM"/>
        </w:rPr>
        <w:t>Տ. ԽԱՉԱՏՐՅԱՆ</w:t>
      </w:r>
    </w:p>
    <w:p w:rsidR="00870C18" w:rsidRPr="008446FF" w:rsidRDefault="008446FF" w:rsidP="001E3005">
      <w:pPr>
        <w:pStyle w:val="mechtex"/>
        <w:jc w:val="left"/>
        <w:rPr>
          <w:rFonts w:ascii="GHEA Mariam" w:hAnsi="GHEA Mariam" w:cs="Arial"/>
          <w:sz w:val="24"/>
          <w:szCs w:val="24"/>
          <w:lang w:val="hy-AM"/>
        </w:rPr>
        <w:sectPr w:rsidR="00870C18" w:rsidRPr="008446FF"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Երևան</w:t>
      </w:r>
      <w:r>
        <w:rPr>
          <w:rFonts w:ascii="GHEA Mariam" w:hAnsi="GHEA Mariam"/>
          <w:spacing w:val="-8"/>
          <w:sz w:val="24"/>
          <w:szCs w:val="24"/>
          <w:lang w:val="hy-AM"/>
        </w:rPr>
        <w:t xml:space="preserve">                          </w:t>
      </w:r>
    </w:p>
    <w:p w:rsidR="007247E4" w:rsidRPr="00025BB0" w:rsidRDefault="007247E4" w:rsidP="00C802CF">
      <w:pPr>
        <w:pStyle w:val="mechtex"/>
        <w:ind w:left="10080" w:firstLine="720"/>
        <w:jc w:val="left"/>
        <w:rPr>
          <w:rFonts w:ascii="GHEA Mariam" w:hAnsi="GHEA Mariam"/>
          <w:spacing w:val="-8"/>
          <w:sz w:val="24"/>
          <w:szCs w:val="24"/>
          <w:lang w:val="hy-AM"/>
        </w:rPr>
      </w:pPr>
      <w:r w:rsidRPr="00025BB0">
        <w:rPr>
          <w:rFonts w:ascii="GHEA Mariam" w:hAnsi="GHEA Mariam"/>
          <w:spacing w:val="-8"/>
          <w:sz w:val="24"/>
          <w:szCs w:val="24"/>
          <w:lang w:val="hy-AM"/>
        </w:rPr>
        <w:lastRenderedPageBreak/>
        <w:t xml:space="preserve">    Հավելված </w:t>
      </w:r>
      <w:r w:rsidRPr="00025BB0">
        <w:rPr>
          <w:rFonts w:ascii="GHEA Mariam" w:hAnsi="GHEA Mariam"/>
          <w:spacing w:val="-8"/>
          <w:sz w:val="24"/>
          <w:szCs w:val="24"/>
          <w:lang w:val="hy-AM" w:eastAsia="en-US"/>
        </w:rPr>
        <w:t>N 1</w:t>
      </w:r>
    </w:p>
    <w:p w:rsidR="007247E4" w:rsidRPr="00025BB0" w:rsidRDefault="007247E4" w:rsidP="00C802CF">
      <w:pPr>
        <w:pStyle w:val="mechtex"/>
        <w:ind w:left="3600" w:firstLine="720"/>
        <w:jc w:val="left"/>
        <w:rPr>
          <w:rFonts w:ascii="GHEA Mariam" w:hAnsi="GHEA Mariam"/>
          <w:spacing w:val="-6"/>
          <w:sz w:val="24"/>
          <w:szCs w:val="24"/>
          <w:lang w:val="hy-AM"/>
        </w:rPr>
      </w:pPr>
      <w:r w:rsidRPr="00025BB0">
        <w:rPr>
          <w:rFonts w:ascii="GHEA Mariam" w:hAnsi="GHEA Mariam"/>
          <w:spacing w:val="-6"/>
          <w:sz w:val="24"/>
          <w:szCs w:val="24"/>
          <w:lang w:val="hy-AM"/>
        </w:rPr>
        <w:t xml:space="preserve">       </w:t>
      </w:r>
      <w:r w:rsidRPr="00025BB0">
        <w:rPr>
          <w:rFonts w:ascii="GHEA Mariam" w:hAnsi="GHEA Mariam"/>
          <w:spacing w:val="-6"/>
          <w:sz w:val="24"/>
          <w:szCs w:val="24"/>
          <w:lang w:val="hy-AM"/>
        </w:rPr>
        <w:tab/>
        <w:t xml:space="preserve">   </w:t>
      </w:r>
      <w:r w:rsidRPr="00025BB0">
        <w:rPr>
          <w:rFonts w:ascii="GHEA Mariam" w:hAnsi="GHEA Mariam"/>
          <w:spacing w:val="-6"/>
          <w:sz w:val="24"/>
          <w:szCs w:val="24"/>
          <w:lang w:val="hy-AM"/>
        </w:rPr>
        <w:tab/>
      </w:r>
      <w:r w:rsidRPr="00025BB0">
        <w:rPr>
          <w:rFonts w:ascii="GHEA Mariam" w:hAnsi="GHEA Mariam"/>
          <w:spacing w:val="-6"/>
          <w:sz w:val="24"/>
          <w:szCs w:val="24"/>
          <w:lang w:val="hy-AM"/>
        </w:rPr>
        <w:tab/>
      </w:r>
      <w:r w:rsidRPr="00025BB0">
        <w:rPr>
          <w:rFonts w:ascii="GHEA Mariam" w:hAnsi="GHEA Mariam"/>
          <w:spacing w:val="-6"/>
          <w:sz w:val="24"/>
          <w:szCs w:val="24"/>
          <w:lang w:val="hy-AM"/>
        </w:rPr>
        <w:tab/>
      </w:r>
      <w:r w:rsidRPr="00025BB0">
        <w:rPr>
          <w:rFonts w:ascii="GHEA Mariam" w:hAnsi="GHEA Mariam"/>
          <w:spacing w:val="-6"/>
          <w:sz w:val="24"/>
          <w:szCs w:val="24"/>
          <w:lang w:val="hy-AM"/>
        </w:rPr>
        <w:tab/>
      </w:r>
      <w:r w:rsidRPr="00025BB0">
        <w:rPr>
          <w:rFonts w:ascii="GHEA Mariam" w:hAnsi="GHEA Mariam"/>
          <w:spacing w:val="-6"/>
          <w:sz w:val="24"/>
          <w:szCs w:val="24"/>
          <w:lang w:val="hy-AM"/>
        </w:rPr>
        <w:tab/>
      </w:r>
      <w:r w:rsidRPr="00025BB0">
        <w:rPr>
          <w:rFonts w:ascii="GHEA Mariam" w:hAnsi="GHEA Mariam"/>
          <w:spacing w:val="-6"/>
          <w:sz w:val="24"/>
          <w:szCs w:val="24"/>
          <w:lang w:val="hy-AM"/>
        </w:rPr>
        <w:tab/>
        <w:t xml:space="preserve">          ՀՀ կառավարության 202</w:t>
      </w:r>
      <w:r w:rsidR="00C810B7" w:rsidRPr="00025BB0">
        <w:rPr>
          <w:rFonts w:ascii="GHEA Mariam" w:hAnsi="GHEA Mariam"/>
          <w:spacing w:val="-6"/>
          <w:sz w:val="24"/>
          <w:szCs w:val="24"/>
          <w:lang w:val="hy-AM"/>
        </w:rPr>
        <w:t>4</w:t>
      </w:r>
      <w:r w:rsidRPr="00025BB0">
        <w:rPr>
          <w:rFonts w:ascii="GHEA Mariam" w:hAnsi="GHEA Mariam"/>
          <w:spacing w:val="-6"/>
          <w:sz w:val="24"/>
          <w:szCs w:val="24"/>
          <w:lang w:val="hy-AM"/>
        </w:rPr>
        <w:t xml:space="preserve"> թվականի</w:t>
      </w:r>
    </w:p>
    <w:p w:rsidR="007247E4" w:rsidRPr="00025BB0" w:rsidRDefault="007247E4" w:rsidP="00C802CF">
      <w:pPr>
        <w:pStyle w:val="mechtex"/>
        <w:jc w:val="left"/>
        <w:rPr>
          <w:rFonts w:ascii="GHEA Mariam" w:hAnsi="GHEA Mariam"/>
          <w:spacing w:val="-2"/>
          <w:sz w:val="24"/>
          <w:szCs w:val="24"/>
          <w:lang w:val="hy-AM"/>
        </w:rPr>
      </w:pPr>
      <w:r w:rsidRPr="00025BB0">
        <w:rPr>
          <w:rFonts w:ascii="GHEA Mariam" w:hAnsi="GHEA Mariam"/>
          <w:spacing w:val="-2"/>
          <w:sz w:val="24"/>
          <w:szCs w:val="24"/>
          <w:lang w:val="hy-AM"/>
        </w:rPr>
        <w:tab/>
      </w:r>
      <w:r w:rsidRPr="00025BB0">
        <w:rPr>
          <w:rFonts w:ascii="GHEA Mariam" w:hAnsi="GHEA Mariam"/>
          <w:spacing w:val="-2"/>
          <w:sz w:val="24"/>
          <w:szCs w:val="24"/>
          <w:lang w:val="hy-AM"/>
        </w:rPr>
        <w:tab/>
      </w:r>
      <w:r w:rsidRPr="00025BB0">
        <w:rPr>
          <w:rFonts w:ascii="GHEA Mariam" w:hAnsi="GHEA Mariam"/>
          <w:spacing w:val="-2"/>
          <w:sz w:val="24"/>
          <w:szCs w:val="24"/>
          <w:lang w:val="hy-AM"/>
        </w:rPr>
        <w:tab/>
      </w:r>
      <w:r w:rsidRPr="00025BB0">
        <w:rPr>
          <w:rFonts w:ascii="GHEA Mariam" w:hAnsi="GHEA Mariam"/>
          <w:spacing w:val="-2"/>
          <w:sz w:val="24"/>
          <w:szCs w:val="24"/>
          <w:lang w:val="hy-AM"/>
        </w:rPr>
        <w:tab/>
      </w:r>
      <w:r w:rsidRPr="00025BB0">
        <w:rPr>
          <w:rFonts w:ascii="GHEA Mariam" w:hAnsi="GHEA Mariam"/>
          <w:spacing w:val="-2"/>
          <w:sz w:val="24"/>
          <w:szCs w:val="24"/>
          <w:lang w:val="hy-AM"/>
        </w:rPr>
        <w:tab/>
      </w:r>
      <w:r w:rsidRPr="00025BB0">
        <w:rPr>
          <w:rFonts w:ascii="GHEA Mariam" w:hAnsi="GHEA Mariam"/>
          <w:spacing w:val="-2"/>
          <w:sz w:val="24"/>
          <w:szCs w:val="24"/>
          <w:lang w:val="hy-AM"/>
        </w:rPr>
        <w:tab/>
        <w:t xml:space="preserve">   </w:t>
      </w:r>
      <w:r w:rsidRPr="00025BB0">
        <w:rPr>
          <w:rFonts w:ascii="GHEA Mariam" w:hAnsi="GHEA Mariam"/>
          <w:spacing w:val="-2"/>
          <w:sz w:val="24"/>
          <w:szCs w:val="24"/>
          <w:lang w:val="hy-AM"/>
        </w:rPr>
        <w:tab/>
        <w:t xml:space="preserve"> </w:t>
      </w:r>
      <w:r w:rsidRPr="00025BB0">
        <w:rPr>
          <w:rFonts w:ascii="GHEA Mariam" w:hAnsi="GHEA Mariam"/>
          <w:spacing w:val="-2"/>
          <w:sz w:val="24"/>
          <w:szCs w:val="24"/>
          <w:lang w:val="hy-AM"/>
        </w:rPr>
        <w:tab/>
      </w:r>
      <w:r w:rsidRPr="00025BB0">
        <w:rPr>
          <w:rFonts w:ascii="GHEA Mariam" w:hAnsi="GHEA Mariam"/>
          <w:spacing w:val="-2"/>
          <w:sz w:val="24"/>
          <w:szCs w:val="24"/>
          <w:lang w:val="hy-AM"/>
        </w:rPr>
        <w:tab/>
      </w:r>
      <w:r w:rsidRPr="00025BB0">
        <w:rPr>
          <w:rFonts w:ascii="GHEA Mariam" w:hAnsi="GHEA Mariam"/>
          <w:spacing w:val="-2"/>
          <w:sz w:val="24"/>
          <w:szCs w:val="24"/>
          <w:lang w:val="hy-AM"/>
        </w:rPr>
        <w:tab/>
      </w:r>
      <w:r w:rsidRPr="00025BB0">
        <w:rPr>
          <w:rFonts w:ascii="GHEA Mariam" w:hAnsi="GHEA Mariam"/>
          <w:spacing w:val="-2"/>
          <w:sz w:val="24"/>
          <w:szCs w:val="24"/>
          <w:lang w:val="hy-AM"/>
        </w:rPr>
        <w:tab/>
      </w:r>
      <w:r w:rsidRPr="00025BB0">
        <w:rPr>
          <w:rFonts w:ascii="GHEA Mariam" w:hAnsi="GHEA Mariam"/>
          <w:spacing w:val="-2"/>
          <w:sz w:val="24"/>
          <w:szCs w:val="24"/>
          <w:lang w:val="hy-AM"/>
        </w:rPr>
        <w:tab/>
      </w:r>
      <w:r w:rsidRPr="00025BB0">
        <w:rPr>
          <w:rFonts w:ascii="GHEA Mariam" w:hAnsi="GHEA Mariam"/>
          <w:spacing w:val="-2"/>
          <w:sz w:val="24"/>
          <w:szCs w:val="24"/>
          <w:lang w:val="hy-AM"/>
        </w:rPr>
        <w:tab/>
        <w:t xml:space="preserve">         </w:t>
      </w:r>
      <w:r w:rsidR="008446FF">
        <w:rPr>
          <w:rFonts w:ascii="GHEA Mariam" w:hAnsi="GHEA Mariam"/>
          <w:spacing w:val="-2"/>
          <w:sz w:val="24"/>
          <w:szCs w:val="24"/>
          <w:lang w:val="hy-AM"/>
        </w:rPr>
        <w:t xml:space="preserve">   </w:t>
      </w:r>
      <w:r w:rsidR="00F95D0A">
        <w:rPr>
          <w:rFonts w:ascii="GHEA Mariam" w:hAnsi="GHEA Mariam" w:cs="IRTEK Courier"/>
          <w:spacing w:val="-4"/>
          <w:sz w:val="24"/>
          <w:szCs w:val="24"/>
          <w:lang w:val="pt-BR"/>
        </w:rPr>
        <w:t>հու</w:t>
      </w:r>
      <w:r w:rsidR="00AF367E">
        <w:rPr>
          <w:rFonts w:ascii="GHEA Mariam" w:hAnsi="GHEA Mariam" w:cs="IRTEK Courier"/>
          <w:spacing w:val="-4"/>
          <w:sz w:val="24"/>
          <w:szCs w:val="24"/>
          <w:lang w:val="pt-BR"/>
        </w:rPr>
        <w:t>լ</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025BB0">
        <w:rPr>
          <w:rFonts w:ascii="GHEA Mariam" w:hAnsi="GHEA Mariam"/>
          <w:spacing w:val="-2"/>
          <w:sz w:val="24"/>
          <w:szCs w:val="24"/>
          <w:lang w:val="hy-AM"/>
        </w:rPr>
        <w:t xml:space="preserve"> </w:t>
      </w:r>
      <w:r w:rsidR="003A04D2" w:rsidRPr="00025BB0">
        <w:rPr>
          <w:rFonts w:ascii="GHEA Mariam" w:hAnsi="GHEA Mariam"/>
          <w:spacing w:val="-2"/>
          <w:sz w:val="24"/>
          <w:szCs w:val="24"/>
          <w:lang w:val="hy-AM"/>
        </w:rPr>
        <w:t>25</w:t>
      </w:r>
      <w:r w:rsidRPr="008005B3">
        <w:rPr>
          <w:rFonts w:ascii="GHEA Mariam" w:hAnsi="GHEA Mariam" w:cs="Sylfaen"/>
          <w:spacing w:val="-2"/>
          <w:sz w:val="24"/>
          <w:szCs w:val="24"/>
          <w:lang w:val="pt-BR"/>
        </w:rPr>
        <w:t>-</w:t>
      </w:r>
      <w:r w:rsidR="001E3005">
        <w:rPr>
          <w:rFonts w:ascii="GHEA Mariam" w:hAnsi="GHEA Mariam"/>
          <w:spacing w:val="-2"/>
          <w:sz w:val="24"/>
          <w:szCs w:val="24"/>
          <w:lang w:val="hy-AM"/>
        </w:rPr>
        <w:t>ի N           - Ն</w:t>
      </w:r>
      <w:r w:rsidRPr="00025BB0">
        <w:rPr>
          <w:rFonts w:ascii="GHEA Mariam" w:hAnsi="GHEA Mariam"/>
          <w:spacing w:val="-2"/>
          <w:sz w:val="24"/>
          <w:szCs w:val="24"/>
          <w:lang w:val="hy-AM"/>
        </w:rPr>
        <w:t xml:space="preserve"> որոշման</w:t>
      </w:r>
    </w:p>
    <w:p w:rsidR="007247E4" w:rsidRPr="00025BB0" w:rsidRDefault="007247E4" w:rsidP="00FF60A2">
      <w:pPr>
        <w:pStyle w:val="norm"/>
        <w:spacing w:line="240" w:lineRule="auto"/>
        <w:ind w:firstLine="0"/>
        <w:rPr>
          <w:rFonts w:ascii="GHEA Mariam" w:hAnsi="GHEA Mariam" w:cs="Arial"/>
          <w:sz w:val="4"/>
          <w:szCs w:val="24"/>
          <w:lang w:val="hy-AM"/>
        </w:rPr>
      </w:pPr>
    </w:p>
    <w:tbl>
      <w:tblPr>
        <w:tblW w:w="15774" w:type="dxa"/>
        <w:tblInd w:w="-450" w:type="dxa"/>
        <w:tblLook w:val="04A0" w:firstRow="1" w:lastRow="0" w:firstColumn="1" w:lastColumn="0" w:noHBand="0" w:noVBand="1"/>
      </w:tblPr>
      <w:tblGrid>
        <w:gridCol w:w="1224"/>
        <w:gridCol w:w="1682"/>
        <w:gridCol w:w="8884"/>
        <w:gridCol w:w="2020"/>
        <w:gridCol w:w="1953"/>
        <w:gridCol w:w="11"/>
      </w:tblGrid>
      <w:tr w:rsidR="00FE6596" w:rsidRPr="00025BB0" w:rsidTr="00FE6596">
        <w:trPr>
          <w:trHeight w:val="1380"/>
        </w:trPr>
        <w:tc>
          <w:tcPr>
            <w:tcW w:w="15774" w:type="dxa"/>
            <w:gridSpan w:val="6"/>
            <w:vMerge w:val="restart"/>
            <w:tcBorders>
              <w:top w:val="nil"/>
              <w:left w:val="nil"/>
              <w:bottom w:val="nil"/>
              <w:right w:val="nil"/>
            </w:tcBorders>
            <w:shd w:val="clear" w:color="auto" w:fill="auto"/>
            <w:vAlign w:val="bottom"/>
            <w:hideMark/>
          </w:tcPr>
          <w:p w:rsidR="00FE6596" w:rsidRPr="00025BB0" w:rsidRDefault="00FE6596" w:rsidP="00FE6596">
            <w:pPr>
              <w:jc w:val="center"/>
              <w:rPr>
                <w:rFonts w:ascii="GHEA Mariam" w:hAnsi="GHEA Mariam"/>
                <w:bCs/>
                <w:color w:val="000000"/>
                <w:sz w:val="24"/>
                <w:szCs w:val="24"/>
                <w:lang w:val="hy-AM" w:eastAsia="en-US"/>
              </w:rPr>
            </w:pPr>
            <w:r w:rsidRPr="00025BB0">
              <w:rPr>
                <w:rFonts w:ascii="GHEA Mariam" w:hAnsi="GHEA Mariam"/>
                <w:bCs/>
                <w:color w:val="000000"/>
                <w:sz w:val="24"/>
                <w:szCs w:val="24"/>
                <w:lang w:val="hy-AM" w:eastAsia="en-US"/>
              </w:rPr>
              <w:t xml:space="preserve">«ՀԱՅԱՍՏԱՆԻ ՀԱՆՐԱՊԵՏՈՒԹՅԱՆ 2024 ԹՎԱԿԱՆԻ ՊԵՏԱԿԱՆ ԲՅՈՒՋԵԻ ՄԱՍԻՆ» </w:t>
            </w:r>
            <w:r w:rsidRPr="00FE6596">
              <w:rPr>
                <w:rFonts w:ascii="GHEA Mariam" w:hAnsi="GHEA Mariam" w:cs="Sylfaen"/>
                <w:bCs/>
                <w:color w:val="000000"/>
                <w:spacing w:val="-8"/>
                <w:sz w:val="24"/>
                <w:szCs w:val="24"/>
                <w:lang w:val="fr-FR" w:eastAsia="en-US"/>
              </w:rPr>
              <w:t>ՀԱՅԱՍՏԱՆԻ</w:t>
            </w:r>
            <w:r w:rsidRPr="00FE6596">
              <w:rPr>
                <w:rFonts w:ascii="GHEA Mariam" w:hAnsi="GHEA Mariam" w:cs="Arial Armenian"/>
                <w:bCs/>
                <w:color w:val="000000"/>
                <w:spacing w:val="-8"/>
                <w:sz w:val="24"/>
                <w:szCs w:val="24"/>
                <w:lang w:val="fr-FR" w:eastAsia="en-US"/>
              </w:rPr>
              <w:t xml:space="preserve"> </w:t>
            </w:r>
            <w:r w:rsidRPr="00FE6596">
              <w:rPr>
                <w:rFonts w:ascii="GHEA Mariam" w:hAnsi="GHEA Mariam" w:cs="Sylfaen"/>
                <w:bCs/>
                <w:color w:val="000000"/>
                <w:spacing w:val="-8"/>
                <w:sz w:val="24"/>
                <w:szCs w:val="24"/>
                <w:lang w:val="fr-FR" w:eastAsia="en-US"/>
              </w:rPr>
              <w:t>ՀԱՆՐԱ</w:t>
            </w:r>
            <w:r w:rsidRPr="00FE6596">
              <w:rPr>
                <w:rFonts w:ascii="GHEA Mariam" w:hAnsi="GHEA Mariam" w:cs="Sylfaen"/>
                <w:bCs/>
                <w:color w:val="000000"/>
                <w:spacing w:val="-8"/>
                <w:sz w:val="24"/>
                <w:szCs w:val="24"/>
                <w:lang w:val="fr-FR" w:eastAsia="en-US"/>
              </w:rPr>
              <w:softHyphen/>
              <w:t>ՊԵՏՈՒԹՅԱՆ</w:t>
            </w:r>
            <w:r w:rsidRPr="00025BB0">
              <w:rPr>
                <w:rFonts w:ascii="GHEA Mariam" w:hAnsi="GHEA Mariam"/>
                <w:bCs/>
                <w:color w:val="000000"/>
                <w:sz w:val="24"/>
                <w:szCs w:val="24"/>
                <w:lang w:val="hy-AM" w:eastAsia="en-US"/>
              </w:rPr>
              <w:t xml:space="preserve"> ՕՐԵՆՔԻ</w:t>
            </w:r>
          </w:p>
          <w:p w:rsidR="004C5907" w:rsidRDefault="00FE6596" w:rsidP="00FE6596">
            <w:pPr>
              <w:jc w:val="center"/>
              <w:rPr>
                <w:rFonts w:ascii="GHEA Mariam" w:hAnsi="GHEA Mariam"/>
                <w:bCs/>
                <w:color w:val="000000"/>
                <w:sz w:val="24"/>
                <w:szCs w:val="24"/>
                <w:lang w:val="hy-AM" w:eastAsia="en-US"/>
              </w:rPr>
            </w:pPr>
            <w:r w:rsidRPr="00025BB0">
              <w:rPr>
                <w:rFonts w:ascii="GHEA Mariam" w:hAnsi="GHEA Mariam"/>
                <w:bCs/>
                <w:color w:val="000000"/>
                <w:sz w:val="24"/>
                <w:szCs w:val="24"/>
                <w:lang w:val="hy-AM" w:eastAsia="en-US"/>
              </w:rPr>
              <w:t xml:space="preserve">N 1 </w:t>
            </w:r>
            <w:r w:rsidR="004C5907">
              <w:rPr>
                <w:rFonts w:ascii="GHEA Mariam" w:hAnsi="GHEA Mariam"/>
                <w:bCs/>
                <w:color w:val="000000"/>
                <w:spacing w:val="-4"/>
                <w:sz w:val="24"/>
                <w:szCs w:val="24"/>
                <w:lang w:val="hy-AM" w:eastAsia="en-US"/>
              </w:rPr>
              <w:t xml:space="preserve">ՀԱՎԵԼՎԱԾԻ N 2 ԱՂՅՈՒՍԱԿՈՒՄ </w:t>
            </w:r>
            <w:r w:rsidRPr="00025BB0">
              <w:rPr>
                <w:rFonts w:ascii="GHEA Mariam" w:hAnsi="GHEA Mariam"/>
                <w:bCs/>
                <w:color w:val="000000"/>
                <w:spacing w:val="-4"/>
                <w:sz w:val="24"/>
                <w:szCs w:val="24"/>
                <w:lang w:val="hy-AM" w:eastAsia="en-US"/>
              </w:rPr>
              <w:t>ԿԱՏԱՐՎՈՂ ՎԵՐԱԲԱՇԽՈՒՄԸ ԵՎ ՀԱՅԱՍՏԱՆԻ ՀԱՆՐԱՊԵՏՈՒԹՅԱՆ ԿԱՌԱՎԱՐՈՒԹՅԱՆ</w:t>
            </w:r>
            <w:r w:rsidRPr="00025BB0">
              <w:rPr>
                <w:rFonts w:ascii="GHEA Mariam" w:hAnsi="GHEA Mariam"/>
                <w:bCs/>
                <w:color w:val="000000"/>
                <w:sz w:val="24"/>
                <w:szCs w:val="24"/>
                <w:lang w:val="hy-AM" w:eastAsia="en-US"/>
              </w:rPr>
              <w:t xml:space="preserve"> </w:t>
            </w:r>
          </w:p>
          <w:p w:rsidR="00FE6596" w:rsidRPr="00025BB0" w:rsidRDefault="00FE6596" w:rsidP="00FE6596">
            <w:pPr>
              <w:jc w:val="center"/>
              <w:rPr>
                <w:rFonts w:ascii="GHEA Mariam" w:hAnsi="GHEA Mariam"/>
                <w:bCs/>
                <w:color w:val="000000"/>
                <w:spacing w:val="-8"/>
                <w:sz w:val="24"/>
                <w:szCs w:val="24"/>
                <w:lang w:val="hy-AM" w:eastAsia="en-US"/>
              </w:rPr>
            </w:pPr>
            <w:r w:rsidRPr="00025BB0">
              <w:rPr>
                <w:rFonts w:ascii="GHEA Mariam" w:hAnsi="GHEA Mariam"/>
                <w:bCs/>
                <w:color w:val="000000"/>
                <w:spacing w:val="-8"/>
                <w:sz w:val="24"/>
                <w:szCs w:val="24"/>
                <w:lang w:val="hy-AM" w:eastAsia="en-US"/>
              </w:rPr>
              <w:t xml:space="preserve">2023 ԹՎԱԿԱՆԻ ԴԵԿՏԵՄԲԵՐԻ 28-Ի N 2323-Ն ՈՐՈՇՄԱՆ N 5 ՀԱՎԵԼՎԱԾԻ N 1 ԱՂՅՈՒՍԱԿՈՒՄ  ԿԱՏԱՐՎՈՂ ՓՈՓՈԽՈՒԹՅՈՒՆՆԵՐԸ </w:t>
            </w:r>
          </w:p>
          <w:p w:rsidR="00FE6596" w:rsidRPr="00025BB0" w:rsidRDefault="00FE6596" w:rsidP="00FE6596">
            <w:pPr>
              <w:jc w:val="center"/>
              <w:rPr>
                <w:rFonts w:ascii="GHEA Mariam" w:hAnsi="GHEA Mariam"/>
                <w:bCs/>
                <w:color w:val="000000"/>
                <w:sz w:val="24"/>
                <w:szCs w:val="24"/>
                <w:lang w:val="hy-AM" w:eastAsia="en-US"/>
              </w:rPr>
            </w:pPr>
          </w:p>
        </w:tc>
      </w:tr>
      <w:tr w:rsidR="00FE6596" w:rsidRPr="00025BB0" w:rsidTr="00FE6596">
        <w:trPr>
          <w:trHeight w:val="328"/>
        </w:trPr>
        <w:tc>
          <w:tcPr>
            <w:tcW w:w="15774" w:type="dxa"/>
            <w:gridSpan w:val="6"/>
            <w:vMerge/>
            <w:tcBorders>
              <w:top w:val="nil"/>
              <w:left w:val="nil"/>
              <w:bottom w:val="nil"/>
              <w:right w:val="nil"/>
            </w:tcBorders>
            <w:vAlign w:val="center"/>
            <w:hideMark/>
          </w:tcPr>
          <w:p w:rsidR="00FE6596" w:rsidRPr="00025BB0" w:rsidRDefault="00FE6596" w:rsidP="00FE6596">
            <w:pPr>
              <w:rPr>
                <w:rFonts w:ascii="GHEA Mariam" w:hAnsi="GHEA Mariam"/>
                <w:b/>
                <w:bCs/>
                <w:color w:val="000000"/>
                <w:sz w:val="24"/>
                <w:szCs w:val="24"/>
                <w:lang w:val="hy-AM" w:eastAsia="en-US"/>
              </w:rPr>
            </w:pPr>
          </w:p>
        </w:tc>
      </w:tr>
      <w:tr w:rsidR="00FE6596" w:rsidRPr="00FE6596" w:rsidTr="00FE6596">
        <w:trPr>
          <w:gridAfter w:val="1"/>
          <w:wAfter w:w="11" w:type="dxa"/>
          <w:trHeight w:val="345"/>
        </w:trPr>
        <w:tc>
          <w:tcPr>
            <w:tcW w:w="1224" w:type="dxa"/>
            <w:tcBorders>
              <w:top w:val="nil"/>
              <w:left w:val="nil"/>
              <w:bottom w:val="nil"/>
              <w:right w:val="nil"/>
            </w:tcBorders>
            <w:shd w:val="clear" w:color="auto" w:fill="auto"/>
            <w:noWrap/>
            <w:hideMark/>
          </w:tcPr>
          <w:p w:rsidR="00FE6596" w:rsidRPr="00025BB0" w:rsidRDefault="00FE6596" w:rsidP="00FE6596">
            <w:pPr>
              <w:jc w:val="center"/>
              <w:rPr>
                <w:rFonts w:ascii="GHEA Mariam" w:hAnsi="GHEA Mariam"/>
                <w:b/>
                <w:bCs/>
                <w:color w:val="000000"/>
                <w:sz w:val="24"/>
                <w:szCs w:val="24"/>
                <w:lang w:val="hy-AM" w:eastAsia="en-US"/>
              </w:rPr>
            </w:pPr>
          </w:p>
        </w:tc>
        <w:tc>
          <w:tcPr>
            <w:tcW w:w="1682" w:type="dxa"/>
            <w:tcBorders>
              <w:top w:val="nil"/>
              <w:left w:val="nil"/>
              <w:bottom w:val="nil"/>
              <w:right w:val="nil"/>
            </w:tcBorders>
            <w:shd w:val="clear" w:color="auto" w:fill="auto"/>
            <w:noWrap/>
            <w:hideMark/>
          </w:tcPr>
          <w:p w:rsidR="00FE6596" w:rsidRPr="00025BB0" w:rsidRDefault="00FE6596" w:rsidP="00FE6596">
            <w:pPr>
              <w:rPr>
                <w:rFonts w:ascii="GHEA Mariam" w:hAnsi="GHEA Mariam"/>
                <w:sz w:val="24"/>
                <w:szCs w:val="24"/>
                <w:lang w:val="hy-AM" w:eastAsia="en-US"/>
              </w:rPr>
            </w:pPr>
          </w:p>
        </w:tc>
        <w:tc>
          <w:tcPr>
            <w:tcW w:w="8884" w:type="dxa"/>
            <w:tcBorders>
              <w:top w:val="nil"/>
              <w:left w:val="nil"/>
              <w:bottom w:val="nil"/>
              <w:right w:val="nil"/>
            </w:tcBorders>
            <w:shd w:val="clear" w:color="auto" w:fill="auto"/>
            <w:noWrap/>
            <w:hideMark/>
          </w:tcPr>
          <w:p w:rsidR="00FE6596" w:rsidRPr="00025BB0" w:rsidRDefault="00FE6596" w:rsidP="00FE6596">
            <w:pPr>
              <w:rPr>
                <w:rFonts w:ascii="GHEA Mariam" w:hAnsi="GHEA Mariam"/>
                <w:sz w:val="24"/>
                <w:szCs w:val="24"/>
                <w:lang w:val="hy-AM" w:eastAsia="en-US"/>
              </w:rPr>
            </w:pPr>
          </w:p>
        </w:tc>
        <w:tc>
          <w:tcPr>
            <w:tcW w:w="2020" w:type="dxa"/>
            <w:tcBorders>
              <w:top w:val="nil"/>
              <w:left w:val="nil"/>
              <w:bottom w:val="nil"/>
              <w:right w:val="nil"/>
            </w:tcBorders>
            <w:shd w:val="clear" w:color="auto" w:fill="auto"/>
            <w:vAlign w:val="bottom"/>
            <w:hideMark/>
          </w:tcPr>
          <w:p w:rsidR="00FE6596" w:rsidRPr="00025BB0" w:rsidRDefault="00FE6596" w:rsidP="00FE6596">
            <w:pPr>
              <w:rPr>
                <w:rFonts w:ascii="GHEA Mariam" w:hAnsi="GHEA Mariam"/>
                <w:sz w:val="24"/>
                <w:szCs w:val="24"/>
                <w:lang w:val="hy-AM" w:eastAsia="en-US"/>
              </w:rPr>
            </w:pPr>
          </w:p>
        </w:tc>
        <w:tc>
          <w:tcPr>
            <w:tcW w:w="1953" w:type="dxa"/>
            <w:tcBorders>
              <w:top w:val="nil"/>
              <w:left w:val="nil"/>
              <w:bottom w:val="nil"/>
              <w:right w:val="nil"/>
            </w:tcBorders>
            <w:shd w:val="clear" w:color="auto" w:fill="auto"/>
            <w:vAlign w:val="bottom"/>
            <w:hideMark/>
          </w:tcPr>
          <w:p w:rsidR="00FE6596" w:rsidRPr="00FE6596" w:rsidRDefault="00FE6596" w:rsidP="00FE6596">
            <w:pPr>
              <w:jc w:val="right"/>
              <w:rPr>
                <w:rFonts w:ascii="GHEA Mariam" w:hAnsi="GHEA Mariam"/>
                <w:color w:val="000000"/>
                <w:sz w:val="24"/>
                <w:szCs w:val="24"/>
                <w:lang w:eastAsia="en-US"/>
              </w:rPr>
            </w:pPr>
            <w:r w:rsidRPr="00FE6596">
              <w:rPr>
                <w:rFonts w:ascii="GHEA Mariam" w:hAnsi="GHEA Mariam"/>
                <w:color w:val="000000"/>
                <w:sz w:val="24"/>
                <w:szCs w:val="24"/>
                <w:lang w:eastAsia="en-US"/>
              </w:rPr>
              <w:t>(հազ. դրամ)</w:t>
            </w:r>
          </w:p>
        </w:tc>
      </w:tr>
      <w:tr w:rsidR="00FE6596" w:rsidRPr="00FE6596" w:rsidTr="00FE6596">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Ծրագրային դասիչը</w:t>
            </w:r>
          </w:p>
        </w:tc>
        <w:tc>
          <w:tcPr>
            <w:tcW w:w="8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3982" w:type="dxa"/>
            <w:gridSpan w:val="3"/>
            <w:tcBorders>
              <w:top w:val="single" w:sz="4" w:space="0" w:color="auto"/>
              <w:left w:val="nil"/>
              <w:bottom w:val="single" w:sz="4" w:space="0" w:color="auto"/>
              <w:right w:val="single" w:sz="4" w:space="0" w:color="000000"/>
            </w:tcBorders>
            <w:shd w:val="clear" w:color="auto" w:fill="auto"/>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Ցուցանիշների փոփոխությունը (ավելացումները նշված են դրական նշանով,</w:t>
            </w:r>
            <w:r w:rsidR="004C5907">
              <w:rPr>
                <w:rFonts w:ascii="GHEA Mariam" w:hAnsi="GHEA Mariam"/>
                <w:color w:val="000000"/>
                <w:sz w:val="24"/>
                <w:szCs w:val="24"/>
                <w:lang w:val="hy-AM" w:eastAsia="en-US"/>
              </w:rPr>
              <w:t xml:space="preserve"> </w:t>
            </w:r>
            <w:r w:rsidRPr="00FE6596">
              <w:rPr>
                <w:rFonts w:ascii="GHEA Mariam" w:hAnsi="GHEA Mariam"/>
                <w:color w:val="000000"/>
                <w:sz w:val="24"/>
                <w:szCs w:val="24"/>
                <w:lang w:eastAsia="en-US"/>
              </w:rPr>
              <w:t>իսկ նվազեցումները՝ փակագծերում)</w:t>
            </w:r>
          </w:p>
        </w:tc>
      </w:tr>
      <w:tr w:rsidR="00FE6596" w:rsidRPr="00FE6596" w:rsidTr="00FE6596">
        <w:trPr>
          <w:gridAfter w:val="1"/>
          <w:wAfter w:w="11"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884"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jc w:val="center"/>
              <w:rPr>
                <w:rFonts w:ascii="GHEA Mariam" w:hAnsi="GHEA Mariam"/>
                <w:color w:val="000000"/>
                <w:sz w:val="24"/>
                <w:szCs w:val="24"/>
                <w:lang w:eastAsia="en-US"/>
              </w:rP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ինն ամիս</w:t>
            </w:r>
          </w:p>
        </w:tc>
        <w:tc>
          <w:tcPr>
            <w:tcW w:w="1953" w:type="dxa"/>
            <w:tcBorders>
              <w:top w:val="nil"/>
              <w:left w:val="single" w:sz="4" w:space="0" w:color="auto"/>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տարի</w:t>
            </w:r>
          </w:p>
        </w:tc>
      </w:tr>
      <w:tr w:rsidR="00FE6596" w:rsidRPr="00FE6596" w:rsidTr="00FE6596">
        <w:trPr>
          <w:gridAfter w:val="1"/>
          <w:wAfter w:w="11"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0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FE6596" w:rsidRPr="004C5907" w:rsidRDefault="00FE6596" w:rsidP="00FE6596">
            <w:pPr>
              <w:rPr>
                <w:rFonts w:ascii="GHEA Mariam" w:hAnsi="GHEA Mariam"/>
                <w:b/>
                <w:bCs/>
                <w:color w:val="000000"/>
                <w:sz w:val="24"/>
                <w:szCs w:val="24"/>
                <w:lang w:val="hy-AM" w:eastAsia="en-US"/>
              </w:rPr>
            </w:pPr>
            <w:r w:rsidRPr="00FE6596">
              <w:rPr>
                <w:rFonts w:ascii="GHEA Mariam" w:hAnsi="GHEA Mariam"/>
                <w:b/>
                <w:bCs/>
                <w:color w:val="000000"/>
                <w:sz w:val="24"/>
                <w:szCs w:val="24"/>
                <w:lang w:eastAsia="en-US"/>
              </w:rPr>
              <w:t>ԸՆԴԱՄԵՆԸ</w:t>
            </w:r>
            <w:r w:rsidR="004C5907">
              <w:rPr>
                <w:rFonts w:ascii="GHEA Mariam" w:hAnsi="GHEA Mariam"/>
                <w:b/>
                <w:bCs/>
                <w:color w:val="000000"/>
                <w:sz w:val="24"/>
                <w:szCs w:val="24"/>
                <w:lang w:val="hy-AM" w:eastAsia="en-US"/>
              </w:rPr>
              <w:t>՝</w:t>
            </w:r>
          </w:p>
        </w:tc>
        <w:tc>
          <w:tcPr>
            <w:tcW w:w="2020" w:type="dxa"/>
            <w:tcBorders>
              <w:top w:val="single" w:sz="4" w:space="0" w:color="auto"/>
              <w:left w:val="single" w:sz="4" w:space="0" w:color="auto"/>
              <w:bottom w:val="single" w:sz="4" w:space="0" w:color="auto"/>
              <w:right w:val="single" w:sz="4" w:space="0" w:color="auto"/>
            </w:tcBorders>
            <w:shd w:val="clear" w:color="auto" w:fill="auto"/>
            <w:noWrap/>
            <w:hideMark/>
          </w:tcPr>
          <w:p w:rsidR="00FE6596" w:rsidRPr="00FE6596" w:rsidRDefault="00FE6596" w:rsidP="00FE6596">
            <w:pPr>
              <w:jc w:val="right"/>
              <w:rPr>
                <w:rFonts w:ascii="GHEA Mariam" w:hAnsi="GHEA Mariam"/>
                <w:sz w:val="24"/>
                <w:szCs w:val="24"/>
                <w:lang w:eastAsia="en-US"/>
              </w:rPr>
            </w:pPr>
            <w:r w:rsidRPr="00FE6596">
              <w:rPr>
                <w:rFonts w:ascii="Calibri" w:hAnsi="Calibri" w:cs="Calibri"/>
                <w:sz w:val="24"/>
                <w:szCs w:val="24"/>
                <w:lang w:eastAsia="en-US"/>
              </w:rPr>
              <w:t> </w:t>
            </w:r>
          </w:p>
        </w:tc>
        <w:tc>
          <w:tcPr>
            <w:tcW w:w="1953" w:type="dxa"/>
            <w:tcBorders>
              <w:top w:val="nil"/>
              <w:left w:val="nil"/>
              <w:bottom w:val="single" w:sz="4" w:space="0" w:color="auto"/>
              <w:right w:val="single" w:sz="4" w:space="0" w:color="auto"/>
            </w:tcBorders>
            <w:shd w:val="clear" w:color="auto" w:fill="auto"/>
            <w:noWrap/>
            <w:hideMark/>
          </w:tcPr>
          <w:p w:rsidR="00FE6596" w:rsidRPr="00FE6596" w:rsidRDefault="00FE6596" w:rsidP="00FE6596">
            <w:pPr>
              <w:jc w:val="right"/>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FE6596">
        <w:trPr>
          <w:gridAfter w:val="1"/>
          <w:wAfter w:w="11"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nil"/>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Calibri" w:hAnsi="Calibri" w:cs="Calibri"/>
                <w:b/>
                <w:bCs/>
                <w:sz w:val="24"/>
                <w:szCs w:val="24"/>
                <w:lang w:eastAsia="en-US"/>
              </w:rPr>
              <w:t> </w:t>
            </w:r>
          </w:p>
        </w:tc>
        <w:tc>
          <w:tcPr>
            <w:tcW w:w="8884" w:type="dxa"/>
            <w:tcBorders>
              <w:top w:val="nil"/>
              <w:left w:val="single" w:sz="4" w:space="0" w:color="auto"/>
              <w:bottom w:val="single" w:sz="4" w:space="0" w:color="auto"/>
              <w:right w:val="nil"/>
            </w:tcBorders>
            <w:shd w:val="clear" w:color="auto" w:fill="auto"/>
            <w:hideMark/>
          </w:tcPr>
          <w:p w:rsidR="00FE6596" w:rsidRPr="00FE6596" w:rsidRDefault="004C5907" w:rsidP="00FE6596">
            <w:pPr>
              <w:rPr>
                <w:rFonts w:ascii="GHEA Mariam" w:hAnsi="GHEA Mariam"/>
                <w:b/>
                <w:bCs/>
                <w:sz w:val="24"/>
                <w:szCs w:val="24"/>
                <w:lang w:eastAsia="en-US"/>
              </w:rPr>
            </w:pPr>
            <w:r>
              <w:rPr>
                <w:rFonts w:ascii="GHEA Mariam" w:hAnsi="GHEA Mariam"/>
                <w:b/>
                <w:bCs/>
                <w:sz w:val="24"/>
                <w:szCs w:val="24"/>
                <w:lang w:eastAsia="en-US"/>
              </w:rPr>
              <w:t xml:space="preserve">ՀՀ </w:t>
            </w:r>
            <w:r w:rsidR="00FE6596" w:rsidRPr="00FE6596">
              <w:rPr>
                <w:rFonts w:ascii="GHEA Mariam" w:hAnsi="GHEA Mariam"/>
                <w:b/>
                <w:bCs/>
                <w:sz w:val="24"/>
                <w:szCs w:val="24"/>
                <w:lang w:eastAsia="en-US"/>
              </w:rPr>
              <w:t xml:space="preserve">արդարադատության նախարարություն </w:t>
            </w:r>
          </w:p>
        </w:tc>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3"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FE6596">
        <w:trPr>
          <w:gridAfter w:val="1"/>
          <w:wAfter w:w="11" w:type="dxa"/>
          <w:trHeight w:val="345"/>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1120</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84"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Ծրագրի անվանումը</w:t>
            </w:r>
          </w:p>
        </w:tc>
        <w:tc>
          <w:tcPr>
            <w:tcW w:w="2020"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3"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FE6596">
        <w:trPr>
          <w:gridAfter w:val="1"/>
          <w:wAfter w:w="11"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Քրեակատարողական ծառայություններ</w:t>
            </w:r>
          </w:p>
        </w:tc>
        <w:tc>
          <w:tcPr>
            <w:tcW w:w="2020" w:type="dxa"/>
            <w:tcBorders>
              <w:top w:val="single" w:sz="4" w:space="0" w:color="auto"/>
              <w:left w:val="single" w:sz="4" w:space="0" w:color="auto"/>
              <w:bottom w:val="single" w:sz="4" w:space="0" w:color="auto"/>
              <w:right w:val="single" w:sz="4" w:space="0" w:color="auto"/>
            </w:tcBorders>
            <w:shd w:val="clear" w:color="auto" w:fill="auto"/>
            <w:noWrap/>
            <w:hideMark/>
          </w:tcPr>
          <w:p w:rsidR="00FE6596" w:rsidRPr="00FE6596" w:rsidRDefault="00FE6596" w:rsidP="00FE6596">
            <w:pPr>
              <w:jc w:val="right"/>
              <w:rPr>
                <w:rFonts w:ascii="GHEA Mariam" w:hAnsi="GHEA Mariam"/>
                <w:sz w:val="24"/>
                <w:szCs w:val="24"/>
                <w:lang w:eastAsia="en-US"/>
              </w:rPr>
            </w:pPr>
            <w:r w:rsidRPr="00FE6596">
              <w:rPr>
                <w:rFonts w:ascii="Calibri" w:hAnsi="Calibri" w:cs="Calibri"/>
                <w:sz w:val="24"/>
                <w:szCs w:val="24"/>
                <w:lang w:eastAsia="en-US"/>
              </w:rPr>
              <w:t> </w:t>
            </w:r>
          </w:p>
        </w:tc>
        <w:tc>
          <w:tcPr>
            <w:tcW w:w="1953" w:type="dxa"/>
            <w:tcBorders>
              <w:top w:val="nil"/>
              <w:left w:val="single" w:sz="4" w:space="0" w:color="auto"/>
              <w:bottom w:val="single" w:sz="4" w:space="0" w:color="auto"/>
              <w:right w:val="single" w:sz="4" w:space="0" w:color="auto"/>
            </w:tcBorders>
            <w:shd w:val="clear" w:color="auto" w:fill="auto"/>
            <w:noWrap/>
            <w:hideMark/>
          </w:tcPr>
          <w:p w:rsidR="00FE6596" w:rsidRPr="00FE6596" w:rsidRDefault="00FE6596" w:rsidP="00FE6596">
            <w:pPr>
              <w:jc w:val="right"/>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FE6596">
        <w:trPr>
          <w:gridAfter w:val="1"/>
          <w:wAfter w:w="11" w:type="dxa"/>
          <w:trHeight w:val="60"/>
        </w:trPr>
        <w:tc>
          <w:tcPr>
            <w:tcW w:w="1224" w:type="dxa"/>
            <w:vMerge/>
            <w:tcBorders>
              <w:top w:val="single" w:sz="4" w:space="0" w:color="auto"/>
              <w:left w:val="single" w:sz="4" w:space="0" w:color="auto"/>
              <w:bottom w:val="single" w:sz="4" w:space="0" w:color="000000"/>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Ծրագրի նպատակը</w:t>
            </w:r>
          </w:p>
        </w:tc>
        <w:tc>
          <w:tcPr>
            <w:tcW w:w="2020"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953"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FE6596">
        <w:trPr>
          <w:gridAfter w:val="1"/>
          <w:wAfter w:w="11" w:type="dxa"/>
          <w:trHeight w:val="690"/>
        </w:trPr>
        <w:tc>
          <w:tcPr>
            <w:tcW w:w="1224" w:type="dxa"/>
            <w:vMerge/>
            <w:tcBorders>
              <w:top w:val="single" w:sz="4" w:space="0" w:color="auto"/>
              <w:left w:val="single" w:sz="4" w:space="0" w:color="auto"/>
              <w:bottom w:val="single" w:sz="4" w:space="0" w:color="000000"/>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Դատապարտյալների պատժի կատարման և ուղղման համար անհրաժեշտ պայմանների ապահովում</w:t>
            </w:r>
          </w:p>
        </w:tc>
        <w:tc>
          <w:tcPr>
            <w:tcW w:w="2020"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953"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FE6596">
        <w:trPr>
          <w:gridAfter w:val="1"/>
          <w:wAfter w:w="11"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Վերջնական արդյունքի նկարագրությունը</w:t>
            </w:r>
          </w:p>
        </w:tc>
        <w:tc>
          <w:tcPr>
            <w:tcW w:w="2020"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953"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FE6596">
        <w:trPr>
          <w:gridAfter w:val="1"/>
          <w:wAfter w:w="11" w:type="dxa"/>
          <w:trHeight w:val="60"/>
        </w:trPr>
        <w:tc>
          <w:tcPr>
            <w:tcW w:w="1224" w:type="dxa"/>
            <w:vMerge/>
            <w:tcBorders>
              <w:top w:val="single" w:sz="4" w:space="0" w:color="auto"/>
              <w:left w:val="single" w:sz="4" w:space="0" w:color="auto"/>
              <w:bottom w:val="single" w:sz="4" w:space="0" w:color="000000"/>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Դատապարտյալների զբաղվածության և իրավունքների պաշտպանություն</w:t>
            </w:r>
          </w:p>
        </w:tc>
        <w:tc>
          <w:tcPr>
            <w:tcW w:w="2020"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953"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FE6596">
        <w:trPr>
          <w:gridAfter w:val="1"/>
          <w:wAfter w:w="11" w:type="dxa"/>
          <w:trHeight w:val="345"/>
        </w:trPr>
        <w:tc>
          <w:tcPr>
            <w:tcW w:w="122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FE6596" w:rsidRPr="00FE6596" w:rsidRDefault="00FE6596" w:rsidP="00FE6596">
            <w:pPr>
              <w:jc w:val="cente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noWrap/>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31001</w:t>
            </w:r>
          </w:p>
        </w:tc>
        <w:tc>
          <w:tcPr>
            <w:tcW w:w="8884"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Միջոցառման անվանումը</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3"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FE6596">
        <w:trPr>
          <w:gridAfter w:val="1"/>
          <w:wAfter w:w="11" w:type="dxa"/>
          <w:trHeight w:val="60"/>
        </w:trPr>
        <w:tc>
          <w:tcPr>
            <w:tcW w:w="1224" w:type="dxa"/>
            <w:vMerge/>
            <w:tcBorders>
              <w:top w:val="nil"/>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ՀՀ արդարադատության նախարարության պրոբացիայի ծառայության </w:t>
            </w:r>
            <w:r w:rsidRPr="00FE6596">
              <w:rPr>
                <w:rFonts w:ascii="GHEA Mariam" w:hAnsi="GHEA Mariam"/>
                <w:spacing w:val="-8"/>
                <w:sz w:val="24"/>
                <w:szCs w:val="24"/>
                <w:lang w:eastAsia="en-US"/>
              </w:rPr>
              <w:t>կարողությունների զարգացում և տեխնիկական հագեցվածության ապահովում</w:t>
            </w:r>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953" w:type="dxa"/>
            <w:tcBorders>
              <w:top w:val="nil"/>
              <w:left w:val="single" w:sz="4" w:space="0" w:color="auto"/>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FE6596">
        <w:trPr>
          <w:gridAfter w:val="1"/>
          <w:wAfter w:w="11" w:type="dxa"/>
          <w:trHeight w:val="44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b/>
                <w:bCs/>
                <w:color w:val="000000"/>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Միջոցառման նկարագրությունը</w:t>
            </w:r>
          </w:p>
        </w:tc>
        <w:tc>
          <w:tcPr>
            <w:tcW w:w="2020"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c>
          <w:tcPr>
            <w:tcW w:w="1953"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r>
      <w:tr w:rsidR="00FE6596" w:rsidRPr="00FE6596" w:rsidTr="00FE6596">
        <w:trPr>
          <w:gridAfter w:val="1"/>
          <w:wAfter w:w="11" w:type="dxa"/>
          <w:trHeight w:val="710"/>
        </w:trPr>
        <w:tc>
          <w:tcPr>
            <w:tcW w:w="1224"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ՀՀ արդարադատության նախարարության  պրոբացիայի ծա</w:t>
            </w:r>
            <w:r w:rsidR="00295A6F">
              <w:rPr>
                <w:rFonts w:ascii="GHEA Mariam" w:hAnsi="GHEA Mariam"/>
                <w:color w:val="000000"/>
                <w:sz w:val="24"/>
                <w:szCs w:val="24"/>
                <w:lang w:eastAsia="en-US"/>
              </w:rPr>
              <w:t>ռայության համար վարչական և այլ սարքավորումների ձեռք</w:t>
            </w:r>
            <w:r w:rsidRPr="00FE6596">
              <w:rPr>
                <w:rFonts w:ascii="GHEA Mariam" w:hAnsi="GHEA Mariam"/>
                <w:color w:val="000000"/>
                <w:sz w:val="24"/>
                <w:szCs w:val="24"/>
                <w:lang w:eastAsia="en-US"/>
              </w:rPr>
              <w:t>բերում</w:t>
            </w:r>
          </w:p>
        </w:tc>
        <w:tc>
          <w:tcPr>
            <w:tcW w:w="2020"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c>
          <w:tcPr>
            <w:tcW w:w="1953"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r>
      <w:tr w:rsidR="00FE6596" w:rsidRPr="00FE6596" w:rsidTr="00FE6596">
        <w:trPr>
          <w:gridAfter w:val="1"/>
          <w:wAfter w:w="11" w:type="dxa"/>
          <w:trHeight w:val="485"/>
        </w:trPr>
        <w:tc>
          <w:tcPr>
            <w:tcW w:w="1224"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Միջոցառման տեսակը</w:t>
            </w:r>
          </w:p>
        </w:tc>
        <w:tc>
          <w:tcPr>
            <w:tcW w:w="2020"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c>
          <w:tcPr>
            <w:tcW w:w="1953"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r>
      <w:tr w:rsidR="00FE6596" w:rsidRPr="00FE6596" w:rsidTr="00FE6596">
        <w:trPr>
          <w:gridAfter w:val="1"/>
          <w:wAfter w:w="11" w:type="dxa"/>
          <w:trHeight w:val="764"/>
        </w:trPr>
        <w:tc>
          <w:tcPr>
            <w:tcW w:w="1224"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2020"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c>
          <w:tcPr>
            <w:tcW w:w="1953"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r>
      <w:tr w:rsidR="00FE6596" w:rsidRPr="00FE6596" w:rsidTr="00FE6596">
        <w:trPr>
          <w:gridAfter w:val="1"/>
          <w:wAfter w:w="11" w:type="dxa"/>
          <w:trHeight w:val="449"/>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Calibri" w:hAnsi="Calibri" w:cs="Calibri"/>
                <w:b/>
                <w:bCs/>
                <w:sz w:val="24"/>
                <w:szCs w:val="24"/>
                <w:lang w:eastAsia="en-US"/>
              </w:rPr>
              <w:t> </w:t>
            </w:r>
          </w:p>
        </w:tc>
        <w:tc>
          <w:tcPr>
            <w:tcW w:w="8884" w:type="dxa"/>
            <w:tcBorders>
              <w:top w:val="single" w:sz="4" w:space="0" w:color="auto"/>
              <w:left w:val="nil"/>
              <w:bottom w:val="single" w:sz="4" w:space="0" w:color="auto"/>
              <w:right w:val="nil"/>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ՀՀ բարձր տեխնոլոգիական արդյունաբերության նախարարություն</w:t>
            </w:r>
          </w:p>
        </w:tc>
        <w:tc>
          <w:tcPr>
            <w:tcW w:w="20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3"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r w:rsidR="00FE6596" w:rsidRPr="00FE6596" w:rsidTr="00FE6596">
        <w:trPr>
          <w:gridAfter w:val="1"/>
          <w:wAfter w:w="11" w:type="dxa"/>
          <w:trHeight w:val="521"/>
        </w:trPr>
        <w:tc>
          <w:tcPr>
            <w:tcW w:w="1224" w:type="dxa"/>
            <w:vMerge w:val="restart"/>
            <w:tcBorders>
              <w:top w:val="nil"/>
              <w:left w:val="single" w:sz="4" w:space="0" w:color="auto"/>
              <w:bottom w:val="single" w:sz="4" w:space="0" w:color="000000"/>
              <w:right w:val="nil"/>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1235</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84"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Ծրագրի անվանումը</w:t>
            </w:r>
          </w:p>
        </w:tc>
        <w:tc>
          <w:tcPr>
            <w:tcW w:w="2020" w:type="dxa"/>
            <w:tcBorders>
              <w:top w:val="nil"/>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3"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r w:rsidR="00FE6596" w:rsidRPr="00FE6596" w:rsidTr="00FE6596">
        <w:trPr>
          <w:gridAfter w:val="1"/>
          <w:wAfter w:w="11" w:type="dxa"/>
          <w:trHeight w:val="431"/>
        </w:trPr>
        <w:tc>
          <w:tcPr>
            <w:tcW w:w="1224" w:type="dxa"/>
            <w:vMerge/>
            <w:tcBorders>
              <w:top w:val="nil"/>
              <w:left w:val="single" w:sz="4" w:space="0" w:color="auto"/>
              <w:bottom w:val="single" w:sz="4" w:space="0" w:color="000000"/>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Թվային փոխակերպման գործընթացի իրականացում</w:t>
            </w:r>
          </w:p>
        </w:tc>
        <w:tc>
          <w:tcPr>
            <w:tcW w:w="2020"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jc w:val="right"/>
              <w:rPr>
                <w:rFonts w:ascii="GHEA Mariam" w:hAnsi="GHEA Mariam"/>
                <w:sz w:val="24"/>
                <w:szCs w:val="24"/>
                <w:lang w:eastAsia="en-US"/>
              </w:rPr>
            </w:pPr>
            <w:r w:rsidRPr="00FE6596">
              <w:rPr>
                <w:rFonts w:ascii="Calibri" w:hAnsi="Calibri" w:cs="Calibri"/>
                <w:sz w:val="24"/>
                <w:szCs w:val="24"/>
                <w:lang w:eastAsia="en-US"/>
              </w:rPr>
              <w:t> </w:t>
            </w:r>
          </w:p>
        </w:tc>
        <w:tc>
          <w:tcPr>
            <w:tcW w:w="1953"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jc w:val="right"/>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FE6596">
        <w:trPr>
          <w:gridAfter w:val="1"/>
          <w:wAfter w:w="11" w:type="dxa"/>
          <w:trHeight w:val="449"/>
        </w:trPr>
        <w:tc>
          <w:tcPr>
            <w:tcW w:w="1224" w:type="dxa"/>
            <w:vMerge/>
            <w:tcBorders>
              <w:top w:val="nil"/>
              <w:left w:val="single" w:sz="4" w:space="0" w:color="auto"/>
              <w:bottom w:val="single" w:sz="4" w:space="0" w:color="000000"/>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Ծրագրի նպատակը</w:t>
            </w:r>
          </w:p>
        </w:tc>
        <w:tc>
          <w:tcPr>
            <w:tcW w:w="2020"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953"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FE6596">
        <w:trPr>
          <w:gridAfter w:val="1"/>
          <w:wAfter w:w="11" w:type="dxa"/>
          <w:trHeight w:val="809"/>
        </w:trPr>
        <w:tc>
          <w:tcPr>
            <w:tcW w:w="1224" w:type="dxa"/>
            <w:vMerge/>
            <w:tcBorders>
              <w:top w:val="nil"/>
              <w:left w:val="single" w:sz="4" w:space="0" w:color="auto"/>
              <w:bottom w:val="single" w:sz="4" w:space="0" w:color="000000"/>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Պետական մարմինների կողմից իրականացվող թվային փոխակերպման միջոցառումների ֆինանսավորում</w:t>
            </w:r>
          </w:p>
        </w:tc>
        <w:tc>
          <w:tcPr>
            <w:tcW w:w="2020"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953"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D739E5">
        <w:trPr>
          <w:gridAfter w:val="1"/>
          <w:wAfter w:w="11" w:type="dxa"/>
          <w:trHeight w:val="512"/>
        </w:trPr>
        <w:tc>
          <w:tcPr>
            <w:tcW w:w="1224" w:type="dxa"/>
            <w:vMerge/>
            <w:tcBorders>
              <w:top w:val="nil"/>
              <w:left w:val="single" w:sz="4" w:space="0" w:color="auto"/>
              <w:bottom w:val="single" w:sz="4" w:space="0" w:color="000000"/>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Վերջնական արդյունքի նկարագրությունը</w:t>
            </w:r>
          </w:p>
        </w:tc>
        <w:tc>
          <w:tcPr>
            <w:tcW w:w="2020"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953"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D739E5">
        <w:trPr>
          <w:gridAfter w:val="1"/>
          <w:wAfter w:w="11" w:type="dxa"/>
          <w:trHeight w:val="431"/>
        </w:trPr>
        <w:tc>
          <w:tcPr>
            <w:tcW w:w="1224" w:type="dxa"/>
            <w:vMerge/>
            <w:tcBorders>
              <w:top w:val="nil"/>
              <w:left w:val="single" w:sz="4" w:space="0" w:color="auto"/>
              <w:bottom w:val="single" w:sz="4" w:space="0" w:color="000000"/>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Թվային ծառայությունների և համակարգերի ներդրում</w:t>
            </w:r>
          </w:p>
        </w:tc>
        <w:tc>
          <w:tcPr>
            <w:tcW w:w="2020"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953"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D739E5">
        <w:trPr>
          <w:gridAfter w:val="1"/>
          <w:wAfter w:w="11" w:type="dxa"/>
          <w:trHeight w:val="431"/>
        </w:trPr>
        <w:tc>
          <w:tcPr>
            <w:tcW w:w="2906"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FE6596" w:rsidRPr="00FE6596" w:rsidRDefault="00FE6596" w:rsidP="00FE6596">
            <w:pPr>
              <w:jc w:val="cente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c>
          <w:tcPr>
            <w:tcW w:w="8884" w:type="dxa"/>
            <w:tcBorders>
              <w:top w:val="nil"/>
              <w:left w:val="nil"/>
              <w:bottom w:val="single" w:sz="4" w:space="0" w:color="auto"/>
              <w:right w:val="nil"/>
            </w:tcBorders>
            <w:shd w:val="clear" w:color="000000" w:fill="FFFFFF"/>
            <w:noWrap/>
            <w:vAlign w:val="bottom"/>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Ծրագրի միջոցառումներ</w:t>
            </w:r>
          </w:p>
        </w:tc>
        <w:tc>
          <w:tcPr>
            <w:tcW w:w="2020" w:type="dxa"/>
            <w:tcBorders>
              <w:top w:val="nil"/>
              <w:left w:val="single" w:sz="4" w:space="0" w:color="auto"/>
              <w:bottom w:val="single" w:sz="4" w:space="0" w:color="auto"/>
              <w:right w:val="single" w:sz="4" w:space="0" w:color="auto"/>
            </w:tcBorders>
            <w:shd w:val="clear" w:color="000000" w:fill="FFFFFF"/>
            <w:noWrap/>
            <w:vAlign w:val="bottom"/>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953" w:type="dxa"/>
            <w:tcBorders>
              <w:top w:val="nil"/>
              <w:left w:val="nil"/>
              <w:bottom w:val="single" w:sz="4" w:space="0" w:color="auto"/>
              <w:right w:val="single" w:sz="4" w:space="0" w:color="auto"/>
            </w:tcBorders>
            <w:shd w:val="clear" w:color="000000" w:fill="FFFFFF"/>
            <w:noWrap/>
            <w:vAlign w:val="bottom"/>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FE6596">
        <w:trPr>
          <w:gridAfter w:val="1"/>
          <w:wAfter w:w="11" w:type="dxa"/>
          <w:trHeight w:val="345"/>
        </w:trPr>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000000"/>
              <w:right w:val="nil"/>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31001</w:t>
            </w:r>
          </w:p>
        </w:tc>
        <w:tc>
          <w:tcPr>
            <w:tcW w:w="8884"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Միջոցառման անվանումը</w:t>
            </w:r>
          </w:p>
        </w:tc>
        <w:tc>
          <w:tcPr>
            <w:tcW w:w="20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3" w:type="dxa"/>
            <w:tcBorders>
              <w:top w:val="single" w:sz="4" w:space="0" w:color="auto"/>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r w:rsidR="00FE6596" w:rsidRPr="00FE6596" w:rsidTr="00D739E5">
        <w:trPr>
          <w:gridAfter w:val="1"/>
          <w:wAfter w:w="11" w:type="dxa"/>
          <w:trHeight w:val="539"/>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single" w:sz="4" w:space="0" w:color="auto"/>
              <w:bottom w:val="single" w:sz="4" w:space="0" w:color="auto"/>
              <w:right w:val="nil"/>
            </w:tcBorders>
            <w:shd w:val="clear" w:color="000000" w:fill="FFFFFF"/>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Միասնական թվային միջավայրի ձևավորում</w:t>
            </w:r>
          </w:p>
        </w:tc>
        <w:tc>
          <w:tcPr>
            <w:tcW w:w="2020" w:type="dxa"/>
            <w:tcBorders>
              <w:top w:val="single" w:sz="4" w:space="0" w:color="auto"/>
              <w:left w:val="single" w:sz="4" w:space="0" w:color="auto"/>
              <w:bottom w:val="single" w:sz="4" w:space="0" w:color="auto"/>
              <w:right w:val="single" w:sz="4" w:space="0" w:color="auto"/>
            </w:tcBorders>
            <w:shd w:val="clear" w:color="000000" w:fill="FFFFFF"/>
            <w:noWrap/>
            <w:hideMark/>
          </w:tcPr>
          <w:p w:rsidR="00FE6596" w:rsidRPr="00FE6596" w:rsidRDefault="00FE6596" w:rsidP="00FE6596">
            <w:pPr>
              <w:jc w:val="right"/>
              <w:rPr>
                <w:rFonts w:ascii="GHEA Mariam" w:hAnsi="GHEA Mariam"/>
                <w:i/>
                <w:iCs/>
                <w:sz w:val="24"/>
                <w:szCs w:val="24"/>
                <w:lang w:eastAsia="en-US"/>
              </w:rPr>
            </w:pPr>
            <w:r w:rsidRPr="00FE6596">
              <w:rPr>
                <w:rFonts w:ascii="Calibri" w:hAnsi="Calibri" w:cs="Calibri"/>
                <w:i/>
                <w:iCs/>
                <w:sz w:val="24"/>
                <w:szCs w:val="24"/>
                <w:lang w:eastAsia="en-US"/>
              </w:rPr>
              <w:t> </w:t>
            </w:r>
          </w:p>
        </w:tc>
        <w:tc>
          <w:tcPr>
            <w:tcW w:w="1953" w:type="dxa"/>
            <w:tcBorders>
              <w:top w:val="single" w:sz="4" w:space="0" w:color="auto"/>
              <w:left w:val="nil"/>
              <w:bottom w:val="single" w:sz="4" w:space="0" w:color="auto"/>
              <w:right w:val="single" w:sz="4" w:space="0" w:color="auto"/>
            </w:tcBorders>
            <w:shd w:val="clear" w:color="000000" w:fill="FFFFFF"/>
            <w:noWrap/>
            <w:hideMark/>
          </w:tcPr>
          <w:p w:rsidR="00FE6596" w:rsidRPr="00FE6596" w:rsidRDefault="00FE6596" w:rsidP="00FE6596">
            <w:pPr>
              <w:jc w:val="right"/>
              <w:rPr>
                <w:rFonts w:ascii="GHEA Mariam" w:hAnsi="GHEA Mariam"/>
                <w:i/>
                <w:iCs/>
                <w:sz w:val="24"/>
                <w:szCs w:val="24"/>
                <w:lang w:eastAsia="en-US"/>
              </w:rPr>
            </w:pPr>
            <w:r w:rsidRPr="00FE6596">
              <w:rPr>
                <w:rFonts w:ascii="Calibri" w:hAnsi="Calibri" w:cs="Calibri"/>
                <w:i/>
                <w:iCs/>
                <w:sz w:val="24"/>
                <w:szCs w:val="24"/>
                <w:lang w:eastAsia="en-US"/>
              </w:rPr>
              <w:t> </w:t>
            </w:r>
          </w:p>
        </w:tc>
      </w:tr>
      <w:tr w:rsidR="00FE6596" w:rsidRPr="00FE6596" w:rsidTr="00D739E5">
        <w:trPr>
          <w:gridAfter w:val="1"/>
          <w:wAfter w:w="11" w:type="dxa"/>
          <w:trHeight w:val="44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Միջոցառման նկարագրությունը</w:t>
            </w:r>
          </w:p>
        </w:tc>
        <w:tc>
          <w:tcPr>
            <w:tcW w:w="2020"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953"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D739E5">
        <w:trPr>
          <w:gridAfter w:val="1"/>
          <w:wAfter w:w="11" w:type="dxa"/>
          <w:trHeight w:val="80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single" w:sz="4" w:space="0" w:color="auto"/>
              <w:bottom w:val="single" w:sz="4" w:space="0" w:color="auto"/>
              <w:right w:val="single" w:sz="4" w:space="0" w:color="auto"/>
            </w:tcBorders>
            <w:shd w:val="clear" w:color="000000" w:fill="FFFFFF"/>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Թվային փոխակերպման գործընթացի շրջանակներում թվայնացման համակարգերի ներդրում և կայքերի արդիականացում</w:t>
            </w:r>
          </w:p>
        </w:tc>
        <w:tc>
          <w:tcPr>
            <w:tcW w:w="2020"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953"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D739E5">
        <w:trPr>
          <w:gridAfter w:val="1"/>
          <w:wAfter w:w="11"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Միջոցառման տեսակը</w:t>
            </w:r>
          </w:p>
        </w:tc>
        <w:tc>
          <w:tcPr>
            <w:tcW w:w="2020"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953"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FE6596">
        <w:trPr>
          <w:gridAfter w:val="1"/>
          <w:wAfter w:w="11" w:type="dxa"/>
          <w:trHeight w:val="69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FE6596" w:rsidRPr="00FE6596" w:rsidRDefault="00FE6596" w:rsidP="00FE6596">
            <w:pPr>
              <w:rPr>
                <w:rFonts w:ascii="GHEA Mariam" w:hAnsi="GHEA Mariam"/>
                <w:color w:val="000000"/>
                <w:sz w:val="24"/>
                <w:szCs w:val="24"/>
                <w:lang w:eastAsia="en-US"/>
              </w:rPr>
            </w:pPr>
          </w:p>
        </w:tc>
        <w:tc>
          <w:tcPr>
            <w:tcW w:w="8884" w:type="dxa"/>
            <w:tcBorders>
              <w:top w:val="nil"/>
              <w:left w:val="single" w:sz="4" w:space="0" w:color="auto"/>
              <w:bottom w:val="single" w:sz="4" w:space="0" w:color="auto"/>
              <w:right w:val="nil"/>
            </w:tcBorders>
            <w:shd w:val="clear" w:color="000000" w:fill="FFFFFF"/>
            <w:vAlign w:val="bottom"/>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2020"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953"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bl>
    <w:p w:rsidR="007247E4" w:rsidRPr="00D739E5" w:rsidRDefault="007247E4" w:rsidP="00C802CF">
      <w:pPr>
        <w:pStyle w:val="norm"/>
        <w:spacing w:line="240" w:lineRule="auto"/>
        <w:ind w:firstLine="0"/>
        <w:rPr>
          <w:rFonts w:ascii="GHEA Mariam" w:hAnsi="GHEA Mariam" w:cs="Arial"/>
          <w:sz w:val="44"/>
          <w:szCs w:val="24"/>
        </w:rPr>
      </w:pPr>
    </w:p>
    <w:p w:rsidR="007247E4" w:rsidRPr="00FE6596" w:rsidRDefault="007247E4" w:rsidP="00C802CF">
      <w:pPr>
        <w:pStyle w:val="norm"/>
        <w:spacing w:line="240" w:lineRule="auto"/>
        <w:ind w:firstLine="0"/>
        <w:rPr>
          <w:rFonts w:ascii="GHEA Mariam" w:hAnsi="GHEA Mariam" w:cs="Arial"/>
          <w:sz w:val="24"/>
          <w:szCs w:val="24"/>
        </w:rPr>
      </w:pPr>
    </w:p>
    <w:p w:rsidR="007247E4" w:rsidRPr="00FE6596" w:rsidRDefault="004C5907"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FE6596">
        <w:rPr>
          <w:rFonts w:ascii="GHEA Mariam" w:hAnsi="GHEA Mariam" w:cs="Sylfaen"/>
          <w:sz w:val="24"/>
          <w:szCs w:val="24"/>
        </w:rPr>
        <w:t>ՀԱՅԱՍՏԱՆԻ</w:t>
      </w:r>
      <w:r w:rsidR="007247E4" w:rsidRPr="00FE6596">
        <w:rPr>
          <w:rFonts w:ascii="GHEA Mariam" w:hAnsi="GHEA Mariam" w:cs="Arial Armenian"/>
          <w:sz w:val="24"/>
          <w:szCs w:val="24"/>
        </w:rPr>
        <w:t xml:space="preserve"> </w:t>
      </w:r>
      <w:r w:rsidR="007247E4" w:rsidRPr="00FE6596">
        <w:rPr>
          <w:rFonts w:ascii="GHEA Mariam" w:hAnsi="GHEA Mariam" w:cs="Sylfaen"/>
          <w:sz w:val="24"/>
          <w:szCs w:val="24"/>
        </w:rPr>
        <w:t>ՀԱՆՐԱՊԵՏՈՒԹՅԱՆ</w:t>
      </w:r>
    </w:p>
    <w:p w:rsidR="007247E4" w:rsidRPr="00FE6596" w:rsidRDefault="007247E4" w:rsidP="00C802CF">
      <w:pPr>
        <w:pStyle w:val="mechtex"/>
        <w:ind w:firstLine="720"/>
        <w:jc w:val="left"/>
        <w:rPr>
          <w:rFonts w:ascii="GHEA Mariam" w:hAnsi="GHEA Mariam" w:cs="Sylfaen"/>
          <w:sz w:val="24"/>
          <w:szCs w:val="24"/>
        </w:rPr>
      </w:pPr>
      <w:r w:rsidRPr="00FE6596">
        <w:rPr>
          <w:rFonts w:ascii="GHEA Mariam" w:hAnsi="GHEA Mariam"/>
          <w:sz w:val="24"/>
          <w:szCs w:val="24"/>
        </w:rPr>
        <w:t xml:space="preserve"> </w:t>
      </w:r>
      <w:r w:rsidR="004C5907">
        <w:rPr>
          <w:rFonts w:ascii="GHEA Mariam" w:hAnsi="GHEA Mariam"/>
          <w:sz w:val="24"/>
          <w:szCs w:val="24"/>
          <w:lang w:val="hy-AM"/>
        </w:rPr>
        <w:t xml:space="preserve">                         </w:t>
      </w:r>
      <w:r w:rsidRPr="00FE6596">
        <w:rPr>
          <w:rFonts w:ascii="GHEA Mariam" w:hAnsi="GHEA Mariam"/>
          <w:sz w:val="24"/>
          <w:szCs w:val="24"/>
        </w:rPr>
        <w:t xml:space="preserve"> </w:t>
      </w:r>
      <w:r w:rsidRPr="00FE6596">
        <w:rPr>
          <w:rFonts w:ascii="GHEA Mariam" w:hAnsi="GHEA Mariam" w:cs="Sylfaen"/>
          <w:sz w:val="24"/>
          <w:szCs w:val="24"/>
        </w:rPr>
        <w:t>ՎԱՐՉԱՊԵՏԻ ԱՇԽԱՏԱԿԱԶՄԻ</w:t>
      </w:r>
    </w:p>
    <w:p w:rsidR="00870C18" w:rsidRPr="004C5907" w:rsidRDefault="007247E4" w:rsidP="009B1410">
      <w:pPr>
        <w:pStyle w:val="mechtex"/>
        <w:ind w:firstLine="709"/>
        <w:jc w:val="left"/>
        <w:rPr>
          <w:rFonts w:ascii="GHEA Mariam" w:hAnsi="GHEA Mariam" w:cs="Sylfaen"/>
          <w:sz w:val="24"/>
          <w:szCs w:val="24"/>
          <w:lang w:val="hy-AM"/>
        </w:rPr>
        <w:sectPr w:rsidR="00870C18" w:rsidRPr="004C5907" w:rsidSect="007B3464">
          <w:pgSz w:w="16834" w:h="11909" w:orient="landscape" w:code="9"/>
          <w:pgMar w:top="1440" w:right="1440" w:bottom="1440" w:left="1021" w:header="720" w:footer="576" w:gutter="0"/>
          <w:pgNumType w:start="1"/>
          <w:cols w:space="720"/>
          <w:titlePg/>
          <w:docGrid w:linePitch="272"/>
        </w:sectPr>
      </w:pPr>
      <w:r w:rsidRPr="00FE6596">
        <w:rPr>
          <w:rFonts w:ascii="GHEA Mariam" w:hAnsi="GHEA Mariam" w:cs="Sylfaen"/>
          <w:sz w:val="24"/>
          <w:szCs w:val="24"/>
        </w:rPr>
        <w:t xml:space="preserve">               </w:t>
      </w:r>
      <w:r w:rsidR="004C5907">
        <w:rPr>
          <w:rFonts w:ascii="GHEA Mariam" w:hAnsi="GHEA Mariam" w:cs="Sylfaen"/>
          <w:sz w:val="24"/>
          <w:szCs w:val="24"/>
          <w:lang w:val="hy-AM"/>
        </w:rPr>
        <w:t xml:space="preserve">                         </w:t>
      </w:r>
      <w:r w:rsidRPr="004C5907">
        <w:rPr>
          <w:rFonts w:ascii="GHEA Mariam" w:hAnsi="GHEA Mariam" w:cs="Sylfaen"/>
          <w:sz w:val="24"/>
          <w:szCs w:val="24"/>
          <w:lang w:val="hy-AM"/>
        </w:rPr>
        <w:t>ՂԵԿԱՎԱՐ</w:t>
      </w:r>
      <w:r w:rsidR="004C5907">
        <w:rPr>
          <w:rFonts w:ascii="GHEA Mariam" w:hAnsi="GHEA Mariam" w:cs="Arial Armenian"/>
          <w:sz w:val="24"/>
          <w:szCs w:val="24"/>
          <w:lang w:val="hy-AM"/>
        </w:rPr>
        <w:tab/>
      </w:r>
      <w:r w:rsidR="004C5907">
        <w:rPr>
          <w:rFonts w:ascii="GHEA Mariam" w:hAnsi="GHEA Mariam" w:cs="Arial Armenian"/>
          <w:sz w:val="24"/>
          <w:szCs w:val="24"/>
          <w:lang w:val="hy-AM"/>
        </w:rPr>
        <w:tab/>
      </w:r>
      <w:r w:rsidR="004C5907">
        <w:rPr>
          <w:rFonts w:ascii="GHEA Mariam" w:hAnsi="GHEA Mariam" w:cs="Arial Armenian"/>
          <w:sz w:val="24"/>
          <w:szCs w:val="24"/>
          <w:lang w:val="hy-AM"/>
        </w:rPr>
        <w:tab/>
      </w:r>
      <w:r w:rsidR="004C5907">
        <w:rPr>
          <w:rFonts w:ascii="GHEA Mariam" w:hAnsi="GHEA Mariam" w:cs="Arial Armenian"/>
          <w:sz w:val="24"/>
          <w:szCs w:val="24"/>
          <w:lang w:val="hy-AM"/>
        </w:rPr>
        <w:tab/>
      </w:r>
      <w:r w:rsidR="004C5907">
        <w:rPr>
          <w:rFonts w:ascii="GHEA Mariam" w:hAnsi="GHEA Mariam" w:cs="Arial Armenian"/>
          <w:sz w:val="24"/>
          <w:szCs w:val="24"/>
          <w:lang w:val="hy-AM"/>
        </w:rPr>
        <w:tab/>
      </w:r>
      <w:r w:rsidR="004C5907">
        <w:rPr>
          <w:rFonts w:ascii="GHEA Mariam" w:hAnsi="GHEA Mariam" w:cs="Arial Armenian"/>
          <w:sz w:val="24"/>
          <w:szCs w:val="24"/>
          <w:lang w:val="hy-AM"/>
        </w:rPr>
        <w:tab/>
      </w:r>
      <w:r w:rsidRPr="004C5907">
        <w:rPr>
          <w:rFonts w:ascii="GHEA Mariam" w:hAnsi="GHEA Mariam" w:cs="Arial Armenian"/>
          <w:sz w:val="24"/>
          <w:szCs w:val="24"/>
          <w:lang w:val="hy-AM"/>
        </w:rPr>
        <w:t>Ա</w:t>
      </w:r>
      <w:r w:rsidRPr="004C5907">
        <w:rPr>
          <w:rFonts w:ascii="GHEA Mariam" w:hAnsi="GHEA Mariam" w:cs="Sylfaen"/>
          <w:sz w:val="24"/>
          <w:szCs w:val="24"/>
          <w:lang w:val="hy-AM"/>
        </w:rPr>
        <w:t>.</w:t>
      </w:r>
      <w:r w:rsidRPr="004C5907">
        <w:rPr>
          <w:rFonts w:ascii="GHEA Mariam" w:hAnsi="GHEA Mariam" w:cs="Arial Armenian"/>
          <w:sz w:val="24"/>
          <w:szCs w:val="24"/>
          <w:lang w:val="hy-AM"/>
        </w:rPr>
        <w:t xml:space="preserve"> ՀԱՐՈՒԹՅՈՒՆ</w:t>
      </w:r>
      <w:r w:rsidRPr="004C5907">
        <w:rPr>
          <w:rFonts w:ascii="GHEA Mariam" w:hAnsi="GHEA Mariam" w:cs="Sylfaen"/>
          <w:sz w:val="24"/>
          <w:szCs w:val="24"/>
          <w:lang w:val="hy-AM"/>
        </w:rPr>
        <w:t>ՅԱՆ</w:t>
      </w:r>
    </w:p>
    <w:p w:rsidR="007247E4" w:rsidRPr="004C5907" w:rsidRDefault="007247E4" w:rsidP="007247E4">
      <w:pPr>
        <w:pStyle w:val="mechtex"/>
        <w:ind w:left="10080" w:firstLine="720"/>
        <w:jc w:val="left"/>
        <w:rPr>
          <w:rFonts w:ascii="GHEA Mariam" w:hAnsi="GHEA Mariam"/>
          <w:spacing w:val="-8"/>
          <w:sz w:val="24"/>
          <w:szCs w:val="24"/>
          <w:lang w:val="hy-AM"/>
        </w:rPr>
      </w:pPr>
      <w:r w:rsidRPr="004C5907">
        <w:rPr>
          <w:rFonts w:ascii="GHEA Mariam" w:hAnsi="GHEA Mariam"/>
          <w:spacing w:val="-8"/>
          <w:sz w:val="24"/>
          <w:szCs w:val="24"/>
          <w:lang w:val="hy-AM"/>
        </w:rPr>
        <w:lastRenderedPageBreak/>
        <w:t xml:space="preserve">   Հավելված </w:t>
      </w:r>
      <w:r w:rsidRPr="004C5907">
        <w:rPr>
          <w:rFonts w:ascii="GHEA Mariam" w:hAnsi="GHEA Mariam"/>
          <w:spacing w:val="-8"/>
          <w:sz w:val="24"/>
          <w:szCs w:val="24"/>
          <w:lang w:val="hy-AM" w:eastAsia="en-US"/>
        </w:rPr>
        <w:t>N 2</w:t>
      </w:r>
    </w:p>
    <w:p w:rsidR="007247E4" w:rsidRPr="004C5907" w:rsidRDefault="007247E4" w:rsidP="007247E4">
      <w:pPr>
        <w:pStyle w:val="mechtex"/>
        <w:ind w:left="3600" w:firstLine="720"/>
        <w:jc w:val="left"/>
        <w:rPr>
          <w:rFonts w:ascii="GHEA Mariam" w:hAnsi="GHEA Mariam"/>
          <w:spacing w:val="-6"/>
          <w:sz w:val="24"/>
          <w:szCs w:val="24"/>
          <w:lang w:val="hy-AM"/>
        </w:rPr>
      </w:pPr>
      <w:r w:rsidRPr="004C5907">
        <w:rPr>
          <w:rFonts w:ascii="GHEA Mariam" w:hAnsi="GHEA Mariam"/>
          <w:spacing w:val="-6"/>
          <w:sz w:val="24"/>
          <w:szCs w:val="24"/>
          <w:lang w:val="hy-AM"/>
        </w:rPr>
        <w:t xml:space="preserve">       </w:t>
      </w:r>
      <w:r w:rsidRPr="004C5907">
        <w:rPr>
          <w:rFonts w:ascii="GHEA Mariam" w:hAnsi="GHEA Mariam"/>
          <w:spacing w:val="-6"/>
          <w:sz w:val="24"/>
          <w:szCs w:val="24"/>
          <w:lang w:val="hy-AM"/>
        </w:rPr>
        <w:tab/>
        <w:t xml:space="preserve">   </w:t>
      </w:r>
      <w:r w:rsidRPr="004C5907">
        <w:rPr>
          <w:rFonts w:ascii="GHEA Mariam" w:hAnsi="GHEA Mariam"/>
          <w:spacing w:val="-6"/>
          <w:sz w:val="24"/>
          <w:szCs w:val="24"/>
          <w:lang w:val="hy-AM"/>
        </w:rPr>
        <w:tab/>
      </w:r>
      <w:r w:rsidRPr="004C5907">
        <w:rPr>
          <w:rFonts w:ascii="GHEA Mariam" w:hAnsi="GHEA Mariam"/>
          <w:spacing w:val="-6"/>
          <w:sz w:val="24"/>
          <w:szCs w:val="24"/>
          <w:lang w:val="hy-AM"/>
        </w:rPr>
        <w:tab/>
      </w:r>
      <w:r w:rsidRPr="004C5907">
        <w:rPr>
          <w:rFonts w:ascii="GHEA Mariam" w:hAnsi="GHEA Mariam"/>
          <w:spacing w:val="-6"/>
          <w:sz w:val="24"/>
          <w:szCs w:val="24"/>
          <w:lang w:val="hy-AM"/>
        </w:rPr>
        <w:tab/>
      </w:r>
      <w:r w:rsidRPr="004C5907">
        <w:rPr>
          <w:rFonts w:ascii="GHEA Mariam" w:hAnsi="GHEA Mariam"/>
          <w:spacing w:val="-6"/>
          <w:sz w:val="24"/>
          <w:szCs w:val="24"/>
          <w:lang w:val="hy-AM"/>
        </w:rPr>
        <w:tab/>
      </w:r>
      <w:r w:rsidRPr="004C5907">
        <w:rPr>
          <w:rFonts w:ascii="GHEA Mariam" w:hAnsi="GHEA Mariam"/>
          <w:spacing w:val="-6"/>
          <w:sz w:val="24"/>
          <w:szCs w:val="24"/>
          <w:lang w:val="hy-AM"/>
        </w:rPr>
        <w:tab/>
      </w:r>
      <w:r w:rsidRPr="004C5907">
        <w:rPr>
          <w:rFonts w:ascii="GHEA Mariam" w:hAnsi="GHEA Mariam"/>
          <w:spacing w:val="-6"/>
          <w:sz w:val="24"/>
          <w:szCs w:val="24"/>
          <w:lang w:val="hy-AM"/>
        </w:rPr>
        <w:tab/>
        <w:t xml:space="preserve">          ՀՀ կառավարության 202</w:t>
      </w:r>
      <w:r w:rsidR="00C810B7" w:rsidRPr="004C5907">
        <w:rPr>
          <w:rFonts w:ascii="GHEA Mariam" w:hAnsi="GHEA Mariam"/>
          <w:spacing w:val="-6"/>
          <w:sz w:val="24"/>
          <w:szCs w:val="24"/>
          <w:lang w:val="hy-AM"/>
        </w:rPr>
        <w:t>4</w:t>
      </w:r>
      <w:r w:rsidRPr="004C5907">
        <w:rPr>
          <w:rFonts w:ascii="GHEA Mariam" w:hAnsi="GHEA Mariam"/>
          <w:spacing w:val="-6"/>
          <w:sz w:val="24"/>
          <w:szCs w:val="24"/>
          <w:lang w:val="hy-AM"/>
        </w:rPr>
        <w:t xml:space="preserve"> թվականի</w:t>
      </w:r>
    </w:p>
    <w:p w:rsidR="007247E4" w:rsidRPr="00FE6596" w:rsidRDefault="007247E4" w:rsidP="007247E4">
      <w:pPr>
        <w:pStyle w:val="mechtex"/>
        <w:jc w:val="left"/>
        <w:rPr>
          <w:rFonts w:ascii="GHEA Mariam" w:hAnsi="GHEA Mariam"/>
          <w:spacing w:val="-2"/>
          <w:sz w:val="24"/>
          <w:szCs w:val="24"/>
        </w:rPr>
      </w:pP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t xml:space="preserve">   </w:t>
      </w:r>
      <w:r w:rsidRPr="004C5907">
        <w:rPr>
          <w:rFonts w:ascii="GHEA Mariam" w:hAnsi="GHEA Mariam"/>
          <w:spacing w:val="-2"/>
          <w:sz w:val="24"/>
          <w:szCs w:val="24"/>
          <w:lang w:val="hy-AM"/>
        </w:rPr>
        <w:tab/>
        <w:t xml:space="preserve"> </w:t>
      </w: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t xml:space="preserve">         </w:t>
      </w:r>
      <w:r w:rsidR="00166141" w:rsidRPr="004C5907">
        <w:rPr>
          <w:rFonts w:ascii="GHEA Mariam" w:hAnsi="GHEA Mariam"/>
          <w:spacing w:val="-2"/>
          <w:sz w:val="24"/>
          <w:szCs w:val="24"/>
          <w:lang w:val="hy-AM"/>
        </w:rPr>
        <w:t xml:space="preserve"> </w:t>
      </w:r>
      <w:r w:rsidR="00F95D0A" w:rsidRPr="00FE6596">
        <w:rPr>
          <w:rFonts w:ascii="GHEA Mariam" w:hAnsi="GHEA Mariam" w:cs="IRTEK Courier"/>
          <w:spacing w:val="-4"/>
          <w:sz w:val="24"/>
          <w:szCs w:val="24"/>
          <w:lang w:val="pt-BR"/>
        </w:rPr>
        <w:t>հու</w:t>
      </w:r>
      <w:r w:rsidR="00AF367E" w:rsidRPr="00FE6596">
        <w:rPr>
          <w:rFonts w:ascii="GHEA Mariam" w:hAnsi="GHEA Mariam" w:cs="IRTEK Courier"/>
          <w:spacing w:val="-4"/>
          <w:sz w:val="24"/>
          <w:szCs w:val="24"/>
          <w:lang w:val="pt-BR"/>
        </w:rPr>
        <w:t>լ</w:t>
      </w:r>
      <w:r w:rsidR="00F95D0A" w:rsidRPr="00FE6596">
        <w:rPr>
          <w:rFonts w:ascii="GHEA Mariam" w:hAnsi="GHEA Mariam" w:cs="IRTEK Courier"/>
          <w:spacing w:val="-4"/>
          <w:sz w:val="24"/>
          <w:szCs w:val="24"/>
          <w:lang w:val="pt-BR"/>
        </w:rPr>
        <w:t>իսի</w:t>
      </w:r>
      <w:r w:rsidR="00F95D0A" w:rsidRPr="004C5907">
        <w:rPr>
          <w:rFonts w:ascii="GHEA Mariam" w:hAnsi="GHEA Mariam"/>
          <w:spacing w:val="-2"/>
          <w:sz w:val="24"/>
          <w:szCs w:val="24"/>
          <w:lang w:val="hy-AM"/>
        </w:rPr>
        <w:t xml:space="preserve"> </w:t>
      </w:r>
      <w:r w:rsidR="003A04D2" w:rsidRPr="004C5907">
        <w:rPr>
          <w:rFonts w:ascii="GHEA Mariam" w:hAnsi="GHEA Mariam"/>
          <w:spacing w:val="-2"/>
          <w:sz w:val="24"/>
          <w:szCs w:val="24"/>
          <w:lang w:val="hy-AM"/>
        </w:rPr>
        <w:t>25</w:t>
      </w:r>
      <w:r w:rsidRPr="00FE6596">
        <w:rPr>
          <w:rFonts w:ascii="GHEA Mariam" w:hAnsi="GHEA Mariam" w:cs="Sylfaen"/>
          <w:spacing w:val="-2"/>
          <w:sz w:val="24"/>
          <w:szCs w:val="24"/>
          <w:lang w:val="pt-BR"/>
        </w:rPr>
        <w:t>-</w:t>
      </w:r>
      <w:r w:rsidRPr="004C5907">
        <w:rPr>
          <w:rFonts w:ascii="GHEA Mariam" w:hAnsi="GHEA Mariam"/>
          <w:spacing w:val="-2"/>
          <w:sz w:val="24"/>
          <w:szCs w:val="24"/>
          <w:lang w:val="hy-AM"/>
        </w:rPr>
        <w:t xml:space="preserve">ի N           </w:t>
      </w:r>
      <w:r w:rsidR="004C5907">
        <w:rPr>
          <w:rFonts w:ascii="GHEA Mariam" w:hAnsi="GHEA Mariam"/>
          <w:spacing w:val="-2"/>
          <w:sz w:val="24"/>
          <w:szCs w:val="24"/>
        </w:rPr>
        <w:t xml:space="preserve">- Ն </w:t>
      </w:r>
      <w:r w:rsidRPr="00FE6596">
        <w:rPr>
          <w:rFonts w:ascii="GHEA Mariam" w:hAnsi="GHEA Mariam"/>
          <w:spacing w:val="-2"/>
          <w:sz w:val="24"/>
          <w:szCs w:val="24"/>
        </w:rPr>
        <w:t>որոշման</w:t>
      </w:r>
    </w:p>
    <w:p w:rsidR="007247E4" w:rsidRPr="00D739E5" w:rsidRDefault="007247E4" w:rsidP="007247E4">
      <w:pPr>
        <w:pStyle w:val="norm"/>
        <w:spacing w:line="240" w:lineRule="auto"/>
        <w:ind w:firstLine="0"/>
        <w:rPr>
          <w:rFonts w:ascii="GHEA Mariam" w:hAnsi="GHEA Mariam" w:cs="Arial"/>
          <w:sz w:val="16"/>
          <w:szCs w:val="24"/>
        </w:rPr>
      </w:pPr>
    </w:p>
    <w:p w:rsidR="00F17DD7" w:rsidRPr="00D739E5" w:rsidRDefault="00F17DD7" w:rsidP="007247E4">
      <w:pPr>
        <w:pStyle w:val="norm"/>
        <w:spacing w:line="240" w:lineRule="auto"/>
        <w:ind w:firstLine="0"/>
        <w:rPr>
          <w:rFonts w:ascii="GHEA Mariam" w:hAnsi="GHEA Mariam" w:cs="Arial"/>
          <w:sz w:val="18"/>
          <w:szCs w:val="24"/>
        </w:rPr>
      </w:pPr>
    </w:p>
    <w:tbl>
      <w:tblPr>
        <w:tblW w:w="15929" w:type="dxa"/>
        <w:tblInd w:w="-540" w:type="dxa"/>
        <w:tblLook w:val="04A0" w:firstRow="1" w:lastRow="0" w:firstColumn="1" w:lastColumn="0" w:noHBand="0" w:noVBand="1"/>
      </w:tblPr>
      <w:tblGrid>
        <w:gridCol w:w="720"/>
        <w:gridCol w:w="900"/>
        <w:gridCol w:w="5130"/>
        <w:gridCol w:w="1431"/>
        <w:gridCol w:w="1982"/>
        <w:gridCol w:w="2244"/>
        <w:gridCol w:w="1949"/>
        <w:gridCol w:w="1564"/>
        <w:gridCol w:w="9"/>
      </w:tblGrid>
      <w:tr w:rsidR="00FE6596" w:rsidRPr="004C5907" w:rsidTr="00D739E5">
        <w:trPr>
          <w:trHeight w:val="810"/>
        </w:trPr>
        <w:tc>
          <w:tcPr>
            <w:tcW w:w="15929" w:type="dxa"/>
            <w:gridSpan w:val="9"/>
            <w:tcBorders>
              <w:top w:val="nil"/>
              <w:left w:val="nil"/>
              <w:bottom w:val="nil"/>
              <w:right w:val="nil"/>
            </w:tcBorders>
            <w:shd w:val="clear" w:color="auto" w:fill="auto"/>
            <w:vAlign w:val="bottom"/>
            <w:hideMark/>
          </w:tcPr>
          <w:p w:rsidR="00D739E5" w:rsidRDefault="00D739E5" w:rsidP="00FE6596">
            <w:pPr>
              <w:jc w:val="center"/>
              <w:rPr>
                <w:rFonts w:ascii="GHEA Mariam" w:hAnsi="GHEA Mariam" w:cs="Sylfaen"/>
                <w:bCs/>
                <w:color w:val="000000"/>
                <w:spacing w:val="-8"/>
                <w:sz w:val="24"/>
                <w:szCs w:val="24"/>
                <w:lang w:val="fr-FR" w:eastAsia="en-US"/>
              </w:rPr>
            </w:pPr>
            <w:r w:rsidRPr="00D739E5">
              <w:rPr>
                <w:rFonts w:ascii="GHEA Mariam" w:hAnsi="GHEA Mariam"/>
                <w:bCs/>
                <w:color w:val="000000"/>
                <w:sz w:val="24"/>
                <w:szCs w:val="24"/>
                <w:lang w:eastAsia="en-US"/>
              </w:rPr>
              <w:t xml:space="preserve">«ՀԱՅԱՍՏԱՆԻ ՀԱՆՐԱՊԵՏՈՒԹՅԱՆ 2024 ԹՎԱԿԱՆԻ ՊԵՏԱԿԱՆ ԲՅՈՒՋԵԻ ՄԱՍԻՆ» </w:t>
            </w:r>
            <w:r w:rsidRPr="00D739E5">
              <w:rPr>
                <w:rFonts w:ascii="GHEA Mariam" w:hAnsi="GHEA Mariam" w:cs="Sylfaen"/>
                <w:bCs/>
                <w:color w:val="000000"/>
                <w:spacing w:val="-8"/>
                <w:sz w:val="24"/>
                <w:szCs w:val="24"/>
                <w:lang w:val="fr-FR" w:eastAsia="en-US"/>
              </w:rPr>
              <w:t>ՀԱՅԱՍՏԱՆԻ</w:t>
            </w:r>
            <w:r w:rsidRPr="00D739E5">
              <w:rPr>
                <w:rFonts w:ascii="GHEA Mariam" w:hAnsi="GHEA Mariam" w:cs="Arial Armenian"/>
                <w:bCs/>
                <w:color w:val="000000"/>
                <w:spacing w:val="-8"/>
                <w:sz w:val="24"/>
                <w:szCs w:val="24"/>
                <w:lang w:val="fr-FR" w:eastAsia="en-US"/>
              </w:rPr>
              <w:t xml:space="preserve"> </w:t>
            </w:r>
            <w:r w:rsidRPr="00D739E5">
              <w:rPr>
                <w:rFonts w:ascii="GHEA Mariam" w:hAnsi="GHEA Mariam" w:cs="Sylfaen"/>
                <w:bCs/>
                <w:color w:val="000000"/>
                <w:spacing w:val="-8"/>
                <w:sz w:val="24"/>
                <w:szCs w:val="24"/>
                <w:lang w:val="fr-FR" w:eastAsia="en-US"/>
              </w:rPr>
              <w:t>ՀԱՆՐԱ</w:t>
            </w:r>
            <w:r w:rsidRPr="00D739E5">
              <w:rPr>
                <w:rFonts w:ascii="GHEA Mariam" w:hAnsi="GHEA Mariam" w:cs="Sylfaen"/>
                <w:bCs/>
                <w:color w:val="000000"/>
                <w:spacing w:val="-8"/>
                <w:sz w:val="24"/>
                <w:szCs w:val="24"/>
                <w:lang w:val="fr-FR" w:eastAsia="en-US"/>
              </w:rPr>
              <w:softHyphen/>
              <w:t>ՊԵՏՈՒԹՅԱՆ</w:t>
            </w:r>
          </w:p>
          <w:p w:rsidR="00FE6596" w:rsidRPr="004C5907" w:rsidRDefault="00D739E5" w:rsidP="00FE6596">
            <w:pPr>
              <w:jc w:val="center"/>
              <w:rPr>
                <w:rFonts w:ascii="GHEA Mariam" w:hAnsi="GHEA Mariam"/>
                <w:bCs/>
                <w:color w:val="000000"/>
                <w:sz w:val="24"/>
                <w:szCs w:val="24"/>
                <w:lang w:val="fr-FR" w:eastAsia="en-US"/>
              </w:rPr>
            </w:pPr>
            <w:r w:rsidRPr="004C5907">
              <w:rPr>
                <w:rFonts w:ascii="GHEA Mariam" w:hAnsi="GHEA Mariam"/>
                <w:bCs/>
                <w:color w:val="000000"/>
                <w:sz w:val="24"/>
                <w:szCs w:val="24"/>
                <w:lang w:val="fr-FR" w:eastAsia="en-US"/>
              </w:rPr>
              <w:t xml:space="preserve"> </w:t>
            </w:r>
            <w:r w:rsidRPr="00D739E5">
              <w:rPr>
                <w:rFonts w:ascii="GHEA Mariam" w:hAnsi="GHEA Mariam"/>
                <w:bCs/>
                <w:color w:val="000000"/>
                <w:sz w:val="24"/>
                <w:szCs w:val="24"/>
                <w:lang w:eastAsia="en-US"/>
              </w:rPr>
              <w:t>ՕՐԵՆՔԻ</w:t>
            </w:r>
            <w:r w:rsidRPr="004C5907">
              <w:rPr>
                <w:rFonts w:ascii="GHEA Mariam" w:hAnsi="GHEA Mariam"/>
                <w:bCs/>
                <w:color w:val="000000"/>
                <w:sz w:val="24"/>
                <w:szCs w:val="24"/>
                <w:lang w:val="fr-FR" w:eastAsia="en-US"/>
              </w:rPr>
              <w:t xml:space="preserve"> N 1 </w:t>
            </w:r>
            <w:r w:rsidRPr="00D739E5">
              <w:rPr>
                <w:rFonts w:ascii="GHEA Mariam" w:hAnsi="GHEA Mariam"/>
                <w:bCs/>
                <w:color w:val="000000"/>
                <w:sz w:val="24"/>
                <w:szCs w:val="24"/>
                <w:lang w:eastAsia="en-US"/>
              </w:rPr>
              <w:t>ՀԱՎԵ</w:t>
            </w:r>
            <w:r w:rsidR="004C5907">
              <w:rPr>
                <w:rFonts w:ascii="GHEA Mariam" w:hAnsi="GHEA Mariam"/>
                <w:bCs/>
                <w:color w:val="000000"/>
                <w:sz w:val="24"/>
                <w:szCs w:val="24"/>
                <w:lang w:eastAsia="en-US"/>
              </w:rPr>
              <w:t>ԼՎԱԾԻ</w:t>
            </w:r>
            <w:r w:rsidR="004C5907" w:rsidRPr="004C5907">
              <w:rPr>
                <w:rFonts w:ascii="GHEA Mariam" w:hAnsi="GHEA Mariam"/>
                <w:bCs/>
                <w:color w:val="000000"/>
                <w:sz w:val="24"/>
                <w:szCs w:val="24"/>
                <w:lang w:val="fr-FR" w:eastAsia="en-US"/>
              </w:rPr>
              <w:t xml:space="preserve"> N 3 </w:t>
            </w:r>
            <w:r w:rsidR="004C5907">
              <w:rPr>
                <w:rFonts w:ascii="GHEA Mariam" w:hAnsi="GHEA Mariam"/>
                <w:bCs/>
                <w:color w:val="000000"/>
                <w:sz w:val="24"/>
                <w:szCs w:val="24"/>
                <w:lang w:eastAsia="en-US"/>
              </w:rPr>
              <w:t>ԱՂՅՈՒՍԱԿՈՒՄ</w:t>
            </w:r>
            <w:r w:rsidR="004C5907" w:rsidRPr="004C5907">
              <w:rPr>
                <w:rFonts w:ascii="GHEA Mariam" w:hAnsi="GHEA Mariam"/>
                <w:bCs/>
                <w:color w:val="000000"/>
                <w:sz w:val="24"/>
                <w:szCs w:val="24"/>
                <w:lang w:val="fr-FR" w:eastAsia="en-US"/>
              </w:rPr>
              <w:t xml:space="preserve"> </w:t>
            </w:r>
            <w:r w:rsidR="004C5907">
              <w:rPr>
                <w:rFonts w:ascii="GHEA Mariam" w:hAnsi="GHEA Mariam"/>
                <w:bCs/>
                <w:color w:val="000000"/>
                <w:sz w:val="24"/>
                <w:szCs w:val="24"/>
                <w:lang w:eastAsia="en-US"/>
              </w:rPr>
              <w:t>ԿԱՏԱՐՎՈՂ</w:t>
            </w:r>
            <w:r w:rsidR="004C5907" w:rsidRPr="004C5907">
              <w:rPr>
                <w:rFonts w:ascii="GHEA Mariam" w:hAnsi="GHEA Mariam"/>
                <w:bCs/>
                <w:color w:val="000000"/>
                <w:sz w:val="24"/>
                <w:szCs w:val="24"/>
                <w:lang w:val="fr-FR" w:eastAsia="en-US"/>
              </w:rPr>
              <w:t xml:space="preserve"> </w:t>
            </w:r>
            <w:r w:rsidRPr="00D739E5">
              <w:rPr>
                <w:rFonts w:ascii="GHEA Mariam" w:hAnsi="GHEA Mariam"/>
                <w:bCs/>
                <w:color w:val="000000"/>
                <w:sz w:val="24"/>
                <w:szCs w:val="24"/>
                <w:lang w:eastAsia="en-US"/>
              </w:rPr>
              <w:t>ՓՈՓՈԽՈՒԹՅՈՒՆՆԵՐԸ</w:t>
            </w:r>
          </w:p>
          <w:p w:rsidR="00D739E5" w:rsidRPr="004C5907" w:rsidRDefault="00D739E5" w:rsidP="00FE6596">
            <w:pPr>
              <w:jc w:val="center"/>
              <w:rPr>
                <w:rFonts w:ascii="GHEA Mariam" w:hAnsi="GHEA Mariam"/>
                <w:bCs/>
                <w:color w:val="000000"/>
                <w:sz w:val="24"/>
                <w:szCs w:val="24"/>
                <w:lang w:val="fr-FR" w:eastAsia="en-US"/>
              </w:rPr>
            </w:pPr>
          </w:p>
        </w:tc>
      </w:tr>
      <w:tr w:rsidR="00FE6596" w:rsidRPr="00FE6596" w:rsidTr="00D739E5">
        <w:trPr>
          <w:gridAfter w:val="1"/>
          <w:wAfter w:w="9" w:type="dxa"/>
          <w:trHeight w:val="345"/>
        </w:trPr>
        <w:tc>
          <w:tcPr>
            <w:tcW w:w="720" w:type="dxa"/>
            <w:tcBorders>
              <w:top w:val="nil"/>
              <w:left w:val="nil"/>
              <w:bottom w:val="nil"/>
              <w:right w:val="nil"/>
            </w:tcBorders>
            <w:shd w:val="clear" w:color="auto" w:fill="auto"/>
            <w:noWrap/>
            <w:vAlign w:val="bottom"/>
            <w:hideMark/>
          </w:tcPr>
          <w:p w:rsidR="00FE6596" w:rsidRPr="004C5907" w:rsidRDefault="00FE6596" w:rsidP="00FE6596">
            <w:pPr>
              <w:jc w:val="center"/>
              <w:rPr>
                <w:rFonts w:ascii="GHEA Mariam" w:hAnsi="GHEA Mariam"/>
                <w:b/>
                <w:bCs/>
                <w:color w:val="000000"/>
                <w:sz w:val="24"/>
                <w:szCs w:val="24"/>
                <w:lang w:val="fr-FR" w:eastAsia="en-US"/>
              </w:rPr>
            </w:pPr>
          </w:p>
        </w:tc>
        <w:tc>
          <w:tcPr>
            <w:tcW w:w="900" w:type="dxa"/>
            <w:tcBorders>
              <w:top w:val="nil"/>
              <w:left w:val="nil"/>
              <w:bottom w:val="nil"/>
              <w:right w:val="nil"/>
            </w:tcBorders>
            <w:shd w:val="clear" w:color="auto" w:fill="auto"/>
            <w:vAlign w:val="bottom"/>
            <w:hideMark/>
          </w:tcPr>
          <w:p w:rsidR="00FE6596" w:rsidRPr="004C5907" w:rsidRDefault="00FE6596" w:rsidP="00FE6596">
            <w:pPr>
              <w:rPr>
                <w:rFonts w:ascii="GHEA Mariam" w:hAnsi="GHEA Mariam"/>
                <w:sz w:val="24"/>
                <w:szCs w:val="24"/>
                <w:lang w:val="fr-FR" w:eastAsia="en-US"/>
              </w:rPr>
            </w:pPr>
          </w:p>
        </w:tc>
        <w:tc>
          <w:tcPr>
            <w:tcW w:w="5130" w:type="dxa"/>
            <w:tcBorders>
              <w:top w:val="nil"/>
              <w:left w:val="nil"/>
              <w:bottom w:val="nil"/>
              <w:right w:val="nil"/>
            </w:tcBorders>
            <w:shd w:val="clear" w:color="auto" w:fill="auto"/>
            <w:vAlign w:val="bottom"/>
            <w:hideMark/>
          </w:tcPr>
          <w:p w:rsidR="00FE6596" w:rsidRPr="004C5907" w:rsidRDefault="00FE6596" w:rsidP="00FE6596">
            <w:pPr>
              <w:jc w:val="center"/>
              <w:rPr>
                <w:rFonts w:ascii="GHEA Mariam" w:hAnsi="GHEA Mariam"/>
                <w:sz w:val="24"/>
                <w:szCs w:val="24"/>
                <w:lang w:val="fr-FR" w:eastAsia="en-US"/>
              </w:rPr>
            </w:pPr>
          </w:p>
        </w:tc>
        <w:tc>
          <w:tcPr>
            <w:tcW w:w="1431" w:type="dxa"/>
            <w:tcBorders>
              <w:top w:val="nil"/>
              <w:left w:val="nil"/>
              <w:bottom w:val="nil"/>
              <w:right w:val="nil"/>
            </w:tcBorders>
            <w:shd w:val="clear" w:color="auto" w:fill="auto"/>
            <w:vAlign w:val="bottom"/>
            <w:hideMark/>
          </w:tcPr>
          <w:p w:rsidR="00FE6596" w:rsidRPr="004C5907" w:rsidRDefault="00FE6596" w:rsidP="00FE6596">
            <w:pPr>
              <w:jc w:val="center"/>
              <w:rPr>
                <w:rFonts w:ascii="GHEA Mariam" w:hAnsi="GHEA Mariam"/>
                <w:sz w:val="24"/>
                <w:szCs w:val="24"/>
                <w:lang w:val="fr-FR" w:eastAsia="en-US"/>
              </w:rPr>
            </w:pPr>
          </w:p>
        </w:tc>
        <w:tc>
          <w:tcPr>
            <w:tcW w:w="1982" w:type="dxa"/>
            <w:tcBorders>
              <w:top w:val="nil"/>
              <w:left w:val="nil"/>
              <w:bottom w:val="nil"/>
              <w:right w:val="nil"/>
            </w:tcBorders>
            <w:shd w:val="clear" w:color="auto" w:fill="auto"/>
            <w:vAlign w:val="bottom"/>
            <w:hideMark/>
          </w:tcPr>
          <w:p w:rsidR="00FE6596" w:rsidRPr="004C5907" w:rsidRDefault="00FE6596" w:rsidP="00FE6596">
            <w:pPr>
              <w:jc w:val="center"/>
              <w:rPr>
                <w:rFonts w:ascii="GHEA Mariam" w:hAnsi="GHEA Mariam"/>
                <w:sz w:val="24"/>
                <w:szCs w:val="24"/>
                <w:lang w:val="fr-FR" w:eastAsia="en-US"/>
              </w:rPr>
            </w:pPr>
          </w:p>
        </w:tc>
        <w:tc>
          <w:tcPr>
            <w:tcW w:w="2244" w:type="dxa"/>
            <w:tcBorders>
              <w:top w:val="nil"/>
              <w:left w:val="nil"/>
              <w:bottom w:val="nil"/>
              <w:right w:val="nil"/>
            </w:tcBorders>
            <w:shd w:val="clear" w:color="auto" w:fill="auto"/>
            <w:vAlign w:val="bottom"/>
            <w:hideMark/>
          </w:tcPr>
          <w:p w:rsidR="00FE6596" w:rsidRPr="004C5907" w:rsidRDefault="00FE6596" w:rsidP="00FE6596">
            <w:pPr>
              <w:jc w:val="center"/>
              <w:rPr>
                <w:rFonts w:ascii="GHEA Mariam" w:hAnsi="GHEA Mariam"/>
                <w:sz w:val="24"/>
                <w:szCs w:val="24"/>
                <w:lang w:val="fr-FR" w:eastAsia="en-US"/>
              </w:rPr>
            </w:pPr>
          </w:p>
        </w:tc>
        <w:tc>
          <w:tcPr>
            <w:tcW w:w="3513" w:type="dxa"/>
            <w:gridSpan w:val="2"/>
            <w:tcBorders>
              <w:top w:val="nil"/>
              <w:left w:val="nil"/>
              <w:bottom w:val="nil"/>
              <w:right w:val="nil"/>
            </w:tcBorders>
            <w:shd w:val="clear" w:color="auto" w:fill="auto"/>
            <w:vAlign w:val="bottom"/>
            <w:hideMark/>
          </w:tcPr>
          <w:p w:rsidR="00FE6596" w:rsidRPr="00FE6596" w:rsidRDefault="00D739E5" w:rsidP="00D739E5">
            <w:pPr>
              <w:jc w:val="right"/>
              <w:rPr>
                <w:rFonts w:ascii="GHEA Mariam" w:hAnsi="GHEA Mariam"/>
                <w:color w:val="000000"/>
                <w:sz w:val="24"/>
                <w:szCs w:val="24"/>
                <w:lang w:eastAsia="en-US"/>
              </w:rPr>
            </w:pPr>
            <w:r w:rsidRPr="00D739E5">
              <w:rPr>
                <w:rFonts w:ascii="GHEA Mariam" w:hAnsi="GHEA Mariam"/>
                <w:color w:val="000000"/>
                <w:sz w:val="24"/>
                <w:szCs w:val="24"/>
                <w:lang w:eastAsia="en-US"/>
              </w:rPr>
              <w:t>(հազ. դրամ)</w:t>
            </w:r>
          </w:p>
        </w:tc>
      </w:tr>
      <w:tr w:rsidR="00FE6596" w:rsidRPr="00FE6596" w:rsidTr="00D739E5">
        <w:trPr>
          <w:gridAfter w:val="1"/>
          <w:wAfter w:w="9" w:type="dxa"/>
          <w:trHeight w:val="690"/>
        </w:trPr>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Ծրագրային դասիչը</w:t>
            </w:r>
          </w:p>
        </w:tc>
        <w:tc>
          <w:tcPr>
            <w:tcW w:w="51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Բյուջետային գլխավոր կարգադրիչների,  ծրագրերի և միջոցառումների  և ուղղությունների անվանումները</w:t>
            </w:r>
          </w:p>
        </w:tc>
        <w:tc>
          <w:tcPr>
            <w:tcW w:w="14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Ընդամենը</w:t>
            </w:r>
          </w:p>
        </w:tc>
        <w:tc>
          <w:tcPr>
            <w:tcW w:w="7739" w:type="dxa"/>
            <w:gridSpan w:val="4"/>
            <w:tcBorders>
              <w:top w:val="single" w:sz="4" w:space="0" w:color="auto"/>
              <w:left w:val="nil"/>
              <w:bottom w:val="single" w:sz="4" w:space="0" w:color="auto"/>
              <w:right w:val="single" w:sz="4" w:space="0" w:color="000000"/>
            </w:tcBorders>
            <w:shd w:val="clear" w:color="auto" w:fill="auto"/>
            <w:vAlign w:val="center"/>
            <w:hideMark/>
          </w:tcPr>
          <w:p w:rsidR="00D739E5"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 xml:space="preserve">Ցուցանիշների փոփոխությունը </w:t>
            </w:r>
          </w:p>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(ավելացումները նշված են դրական նշանով,</w:t>
            </w:r>
            <w:r w:rsidR="004C5907">
              <w:rPr>
                <w:rFonts w:ascii="GHEA Mariam" w:hAnsi="GHEA Mariam"/>
                <w:color w:val="000000"/>
                <w:sz w:val="24"/>
                <w:szCs w:val="24"/>
                <w:lang w:val="hy-AM" w:eastAsia="en-US"/>
              </w:rPr>
              <w:t xml:space="preserve"> </w:t>
            </w:r>
            <w:r w:rsidRPr="00FE6596">
              <w:rPr>
                <w:rFonts w:ascii="GHEA Mariam" w:hAnsi="GHEA Mariam"/>
                <w:color w:val="000000"/>
                <w:sz w:val="24"/>
                <w:szCs w:val="24"/>
                <w:lang w:eastAsia="en-US"/>
              </w:rPr>
              <w:t>իսկ նվազեցումները՝ փակագծերում)</w:t>
            </w:r>
          </w:p>
        </w:tc>
      </w:tr>
      <w:tr w:rsidR="00FE6596" w:rsidRPr="00FE6596" w:rsidTr="00D739E5">
        <w:trPr>
          <w:gridAfter w:val="1"/>
          <w:wAfter w:w="9" w:type="dxa"/>
          <w:trHeight w:val="345"/>
        </w:trPr>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5130"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1431"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D739E5">
            <w:pPr>
              <w:jc w:val="center"/>
              <w:rPr>
                <w:rFonts w:ascii="GHEA Mariam" w:hAnsi="GHEA Mariam"/>
                <w:color w:val="000000"/>
                <w:sz w:val="24"/>
                <w:szCs w:val="24"/>
                <w:lang w:eastAsia="en-US"/>
              </w:rPr>
            </w:pPr>
          </w:p>
        </w:tc>
        <w:tc>
          <w:tcPr>
            <w:tcW w:w="7739" w:type="dxa"/>
            <w:gridSpan w:val="4"/>
            <w:tcBorders>
              <w:top w:val="single" w:sz="4" w:space="0" w:color="auto"/>
              <w:left w:val="nil"/>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այդ թվում</w:t>
            </w:r>
            <w:r w:rsidR="00D739E5">
              <w:rPr>
                <w:rFonts w:ascii="GHEA Mariam" w:hAnsi="GHEA Mariam"/>
                <w:color w:val="000000"/>
                <w:sz w:val="24"/>
                <w:szCs w:val="24"/>
                <w:lang w:eastAsia="en-US"/>
              </w:rPr>
              <w:t>՝</w:t>
            </w:r>
          </w:p>
        </w:tc>
      </w:tr>
      <w:tr w:rsidR="00FE6596" w:rsidRPr="00FE6596" w:rsidTr="00D739E5">
        <w:trPr>
          <w:gridAfter w:val="1"/>
          <w:wAfter w:w="9" w:type="dxa"/>
          <w:cantSplit/>
          <w:trHeight w:val="1133"/>
        </w:trPr>
        <w:tc>
          <w:tcPr>
            <w:tcW w:w="72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FE6596" w:rsidRPr="00FE6596" w:rsidRDefault="00D739E5" w:rsidP="00D739E5">
            <w:pPr>
              <w:ind w:left="113" w:right="113"/>
              <w:jc w:val="center"/>
              <w:rPr>
                <w:rFonts w:ascii="GHEA Mariam" w:hAnsi="GHEA Mariam"/>
                <w:color w:val="000000"/>
                <w:sz w:val="24"/>
                <w:szCs w:val="24"/>
                <w:lang w:eastAsia="en-US"/>
              </w:rPr>
            </w:pPr>
            <w:r w:rsidRPr="00FE6596">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00" w:type="dxa"/>
            <w:tcBorders>
              <w:top w:val="nil"/>
              <w:left w:val="nil"/>
              <w:bottom w:val="single" w:sz="4" w:space="0" w:color="auto"/>
              <w:right w:val="single" w:sz="4" w:space="0" w:color="auto"/>
            </w:tcBorders>
            <w:shd w:val="clear" w:color="auto" w:fill="auto"/>
            <w:noWrap/>
            <w:textDirection w:val="btLr"/>
            <w:vAlign w:val="center"/>
            <w:hideMark/>
          </w:tcPr>
          <w:p w:rsidR="00FE6596" w:rsidRPr="00FE6596" w:rsidRDefault="00D739E5" w:rsidP="00D739E5">
            <w:pPr>
              <w:ind w:left="113" w:right="113"/>
              <w:jc w:val="center"/>
              <w:rPr>
                <w:rFonts w:ascii="GHEA Mariam" w:hAnsi="GHEA Mariam"/>
                <w:color w:val="000000"/>
                <w:sz w:val="24"/>
                <w:szCs w:val="24"/>
                <w:lang w:eastAsia="en-US"/>
              </w:rPr>
            </w:pPr>
            <w:r w:rsidRPr="00FE6596">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5130"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1431"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D739E5">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FE6596" w:rsidRPr="00FE6596" w:rsidRDefault="00D739E5"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կառուցման</w:t>
            </w:r>
            <w:r w:rsidRPr="00FE6596">
              <w:rPr>
                <w:rFonts w:ascii="GHEA Mariam" w:hAnsi="GHEA Mariam"/>
                <w:color w:val="000000"/>
                <w:sz w:val="24"/>
                <w:szCs w:val="24"/>
                <w:lang w:eastAsia="en-US"/>
              </w:rPr>
              <w:br/>
              <w:t>աշխատանքներ</w:t>
            </w:r>
          </w:p>
        </w:tc>
        <w:tc>
          <w:tcPr>
            <w:tcW w:w="2244" w:type="dxa"/>
            <w:tcBorders>
              <w:top w:val="nil"/>
              <w:left w:val="nil"/>
              <w:bottom w:val="single" w:sz="4" w:space="0" w:color="auto"/>
              <w:right w:val="single" w:sz="4" w:space="0" w:color="auto"/>
            </w:tcBorders>
            <w:shd w:val="clear" w:color="auto" w:fill="auto"/>
            <w:vAlign w:val="center"/>
            <w:hideMark/>
          </w:tcPr>
          <w:p w:rsidR="00FE6596" w:rsidRPr="00FE6596" w:rsidRDefault="00D739E5"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վերակառուցման,</w:t>
            </w:r>
            <w:r w:rsidRPr="00FE6596">
              <w:rPr>
                <w:rFonts w:ascii="GHEA Mariam" w:hAnsi="GHEA Mariam"/>
                <w:color w:val="000000"/>
                <w:sz w:val="24"/>
                <w:szCs w:val="24"/>
                <w:lang w:eastAsia="en-US"/>
              </w:rPr>
              <w:br/>
              <w:t>վերանորոգման և</w:t>
            </w:r>
            <w:r w:rsidRPr="00FE6596">
              <w:rPr>
                <w:rFonts w:ascii="GHEA Mariam" w:hAnsi="GHEA Mariam"/>
                <w:color w:val="000000"/>
                <w:sz w:val="24"/>
                <w:szCs w:val="24"/>
                <w:lang w:eastAsia="en-US"/>
              </w:rPr>
              <w:br/>
              <w:t>վերականգնման</w:t>
            </w:r>
            <w:r w:rsidRPr="00FE6596">
              <w:rPr>
                <w:rFonts w:ascii="GHEA Mariam" w:hAnsi="GHEA Mariam"/>
                <w:color w:val="000000"/>
                <w:sz w:val="24"/>
                <w:szCs w:val="24"/>
                <w:lang w:eastAsia="en-US"/>
              </w:rPr>
              <w:br/>
              <w:t>աշխատանքներ</w:t>
            </w:r>
          </w:p>
        </w:tc>
        <w:tc>
          <w:tcPr>
            <w:tcW w:w="1949" w:type="dxa"/>
            <w:tcBorders>
              <w:top w:val="nil"/>
              <w:left w:val="nil"/>
              <w:bottom w:val="single" w:sz="4" w:space="0" w:color="auto"/>
              <w:right w:val="single" w:sz="4" w:space="0" w:color="auto"/>
            </w:tcBorders>
            <w:shd w:val="clear" w:color="auto" w:fill="auto"/>
            <w:vAlign w:val="center"/>
            <w:hideMark/>
          </w:tcPr>
          <w:p w:rsidR="00FE6596" w:rsidRPr="00FE6596" w:rsidRDefault="00D739E5"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նախագծահե-</w:t>
            </w:r>
            <w:r w:rsidRPr="00FE6596">
              <w:rPr>
                <w:rFonts w:ascii="GHEA Mariam" w:hAnsi="GHEA Mariam"/>
                <w:color w:val="000000"/>
                <w:sz w:val="24"/>
                <w:szCs w:val="24"/>
                <w:lang w:eastAsia="en-US"/>
              </w:rPr>
              <w:br/>
              <w:t>տազոտական,</w:t>
            </w:r>
            <w:r w:rsidRPr="00FE6596">
              <w:rPr>
                <w:rFonts w:ascii="GHEA Mariam" w:hAnsi="GHEA Mariam"/>
                <w:color w:val="000000"/>
                <w:sz w:val="24"/>
                <w:szCs w:val="24"/>
                <w:lang w:eastAsia="en-US"/>
              </w:rPr>
              <w:br/>
              <w:t>գեոդեզիա-</w:t>
            </w:r>
            <w:r w:rsidRPr="00FE6596">
              <w:rPr>
                <w:rFonts w:ascii="GHEA Mariam" w:hAnsi="GHEA Mariam"/>
                <w:color w:val="000000"/>
                <w:sz w:val="24"/>
                <w:szCs w:val="24"/>
                <w:lang w:eastAsia="en-US"/>
              </w:rPr>
              <w:br/>
              <w:t>քարտեզագրա-</w:t>
            </w:r>
            <w:r w:rsidRPr="00FE6596">
              <w:rPr>
                <w:rFonts w:ascii="GHEA Mariam" w:hAnsi="GHEA Mariam"/>
                <w:color w:val="000000"/>
                <w:sz w:val="24"/>
                <w:szCs w:val="24"/>
                <w:lang w:eastAsia="en-US"/>
              </w:rPr>
              <w:br/>
              <w:t>կան աշխա-</w:t>
            </w:r>
            <w:r w:rsidRPr="00FE6596">
              <w:rPr>
                <w:rFonts w:ascii="GHEA Mariam" w:hAnsi="GHEA Mariam"/>
                <w:color w:val="000000"/>
                <w:sz w:val="24"/>
                <w:szCs w:val="24"/>
                <w:lang w:eastAsia="en-US"/>
              </w:rPr>
              <w:br/>
              <w:t>տանքներ</w:t>
            </w:r>
          </w:p>
        </w:tc>
        <w:tc>
          <w:tcPr>
            <w:tcW w:w="1564" w:type="dxa"/>
            <w:tcBorders>
              <w:top w:val="nil"/>
              <w:left w:val="nil"/>
              <w:bottom w:val="single" w:sz="4" w:space="0" w:color="auto"/>
              <w:right w:val="single" w:sz="4" w:space="0" w:color="auto"/>
            </w:tcBorders>
            <w:shd w:val="clear" w:color="auto" w:fill="auto"/>
            <w:vAlign w:val="center"/>
            <w:hideMark/>
          </w:tcPr>
          <w:p w:rsidR="00FE6596" w:rsidRPr="00FE6596" w:rsidRDefault="00D739E5"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ոչ</w:t>
            </w:r>
            <w:r>
              <w:rPr>
                <w:rFonts w:ascii="GHEA Mariam" w:hAnsi="GHEA Mariam"/>
                <w:color w:val="000000"/>
                <w:sz w:val="24"/>
                <w:szCs w:val="24"/>
                <w:lang w:eastAsia="en-US"/>
              </w:rPr>
              <w:t xml:space="preserve"> </w:t>
            </w:r>
            <w:r w:rsidRPr="00FE6596">
              <w:rPr>
                <w:rFonts w:ascii="GHEA Mariam" w:hAnsi="GHEA Mariam"/>
                <w:color w:val="000000"/>
                <w:sz w:val="24"/>
                <w:szCs w:val="24"/>
                <w:lang w:eastAsia="en-US"/>
              </w:rPr>
              <w:t>ֆինան</w:t>
            </w:r>
            <w:r>
              <w:rPr>
                <w:rFonts w:ascii="GHEA Mariam" w:hAnsi="GHEA Mariam"/>
                <w:color w:val="000000"/>
                <w:sz w:val="24"/>
                <w:szCs w:val="24"/>
                <w:lang w:eastAsia="en-US"/>
              </w:rPr>
              <w:softHyphen/>
            </w:r>
            <w:r w:rsidRPr="00FE6596">
              <w:rPr>
                <w:rFonts w:ascii="GHEA Mariam" w:hAnsi="GHEA Mariam"/>
                <w:color w:val="000000"/>
                <w:sz w:val="24"/>
                <w:szCs w:val="24"/>
                <w:lang w:eastAsia="en-US"/>
              </w:rPr>
              <w:t>սական</w:t>
            </w:r>
            <w:r>
              <w:rPr>
                <w:rFonts w:ascii="GHEA Mariam" w:hAnsi="GHEA Mariam"/>
                <w:color w:val="000000"/>
                <w:sz w:val="24"/>
                <w:szCs w:val="24"/>
                <w:lang w:eastAsia="en-US"/>
              </w:rPr>
              <w:t xml:space="preserve"> </w:t>
            </w:r>
            <w:r w:rsidRPr="00FE6596">
              <w:rPr>
                <w:rFonts w:ascii="GHEA Mariam" w:hAnsi="GHEA Mariam"/>
                <w:color w:val="000000"/>
                <w:sz w:val="24"/>
                <w:szCs w:val="24"/>
                <w:lang w:eastAsia="en-US"/>
              </w:rPr>
              <w:t>այլ ակտիվների</w:t>
            </w:r>
            <w:r w:rsidRPr="00FE6596">
              <w:rPr>
                <w:rFonts w:ascii="GHEA Mariam" w:hAnsi="GHEA Mariam"/>
                <w:color w:val="000000"/>
                <w:sz w:val="24"/>
                <w:szCs w:val="24"/>
                <w:lang w:eastAsia="en-US"/>
              </w:rPr>
              <w:br/>
              <w:t>ձեռքբերում</w:t>
            </w:r>
          </w:p>
        </w:tc>
      </w:tr>
      <w:tr w:rsidR="00FE6596" w:rsidRPr="00FE6596" w:rsidTr="00D739E5">
        <w:trPr>
          <w:gridAfter w:val="1"/>
          <w:wAfter w:w="9"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5130" w:type="dxa"/>
            <w:tcBorders>
              <w:top w:val="nil"/>
              <w:left w:val="single" w:sz="4" w:space="0" w:color="auto"/>
              <w:bottom w:val="single" w:sz="4" w:space="0" w:color="auto"/>
              <w:right w:val="single" w:sz="4" w:space="0" w:color="auto"/>
            </w:tcBorders>
            <w:shd w:val="clear" w:color="auto" w:fill="auto"/>
            <w:vAlign w:val="center"/>
            <w:hideMark/>
          </w:tcPr>
          <w:p w:rsidR="00FE6596" w:rsidRPr="004C5907" w:rsidRDefault="00FE6596" w:rsidP="00FE6596">
            <w:pPr>
              <w:jc w:val="center"/>
              <w:rPr>
                <w:rFonts w:ascii="GHEA Mariam" w:hAnsi="GHEA Mariam"/>
                <w:b/>
                <w:bCs/>
                <w:color w:val="000000"/>
                <w:sz w:val="24"/>
                <w:szCs w:val="24"/>
                <w:lang w:val="hy-AM" w:eastAsia="en-US"/>
              </w:rPr>
            </w:pPr>
            <w:r w:rsidRPr="00FE6596">
              <w:rPr>
                <w:rFonts w:ascii="GHEA Mariam" w:hAnsi="GHEA Mariam"/>
                <w:b/>
                <w:bCs/>
                <w:color w:val="000000"/>
                <w:sz w:val="24"/>
                <w:szCs w:val="24"/>
                <w:lang w:eastAsia="en-US"/>
              </w:rPr>
              <w:t>Ընդամենը</w:t>
            </w:r>
            <w:r w:rsidR="004C5907">
              <w:rPr>
                <w:rFonts w:ascii="GHEA Mariam" w:hAnsi="GHEA Mariam"/>
                <w:b/>
                <w:bCs/>
                <w:color w:val="000000"/>
                <w:sz w:val="24"/>
                <w:szCs w:val="24"/>
                <w:lang w:val="hy-AM" w:eastAsia="en-US"/>
              </w:rPr>
              <w:t>՝</w:t>
            </w:r>
          </w:p>
        </w:tc>
        <w:tc>
          <w:tcPr>
            <w:tcW w:w="1431"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b/>
                <w:bCs/>
                <w:color w:val="000000"/>
                <w:sz w:val="24"/>
                <w:szCs w:val="24"/>
                <w:lang w:eastAsia="en-US"/>
              </w:rPr>
            </w:pPr>
            <w:r w:rsidRPr="00FE6596">
              <w:rPr>
                <w:rFonts w:ascii="GHEA Mariam" w:hAnsi="GHEA Mariam"/>
                <w:b/>
                <w:bCs/>
                <w:color w:val="000000"/>
                <w:sz w:val="24"/>
                <w:szCs w:val="24"/>
                <w:lang w:eastAsia="en-US"/>
              </w:rPr>
              <w:t>-</w:t>
            </w:r>
          </w:p>
        </w:tc>
        <w:tc>
          <w:tcPr>
            <w:tcW w:w="1982"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D739E5">
            <w:pPr>
              <w:jc w:val="center"/>
              <w:rPr>
                <w:rFonts w:ascii="GHEA Mariam" w:hAnsi="GHEA Mariam"/>
                <w:sz w:val="24"/>
                <w:szCs w:val="24"/>
                <w:lang w:eastAsia="en-US"/>
              </w:rPr>
            </w:pPr>
          </w:p>
        </w:tc>
        <w:tc>
          <w:tcPr>
            <w:tcW w:w="2244"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D739E5">
            <w:pPr>
              <w:jc w:val="center"/>
              <w:rPr>
                <w:rFonts w:ascii="GHEA Mariam" w:hAnsi="GHEA Mariam"/>
                <w:sz w:val="24"/>
                <w:szCs w:val="24"/>
                <w:lang w:eastAsia="en-US"/>
              </w:rPr>
            </w:pPr>
          </w:p>
        </w:tc>
        <w:tc>
          <w:tcPr>
            <w:tcW w:w="1949"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b/>
                <w:bCs/>
                <w:color w:val="000000"/>
                <w:sz w:val="24"/>
                <w:szCs w:val="24"/>
                <w:lang w:eastAsia="en-US"/>
              </w:rPr>
            </w:pPr>
            <w:r w:rsidRPr="00FE6596">
              <w:rPr>
                <w:rFonts w:ascii="GHEA Mariam" w:hAnsi="GHEA Mariam"/>
                <w:b/>
                <w:bCs/>
                <w:color w:val="000000"/>
                <w:sz w:val="24"/>
                <w:szCs w:val="24"/>
                <w:lang w:eastAsia="en-US"/>
              </w:rPr>
              <w:t>-</w:t>
            </w:r>
          </w:p>
        </w:tc>
        <w:tc>
          <w:tcPr>
            <w:tcW w:w="1564"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w:t>
            </w:r>
          </w:p>
        </w:tc>
      </w:tr>
      <w:tr w:rsidR="00FE6596" w:rsidRPr="00FE6596" w:rsidTr="00D739E5">
        <w:trPr>
          <w:gridAfter w:val="1"/>
          <w:wAfter w:w="9"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այդ թվում`</w:t>
            </w:r>
          </w:p>
        </w:tc>
        <w:tc>
          <w:tcPr>
            <w:tcW w:w="1431" w:type="dxa"/>
            <w:tcBorders>
              <w:top w:val="nil"/>
              <w:left w:val="single" w:sz="4" w:space="0" w:color="auto"/>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b/>
                <w:bCs/>
                <w:color w:val="000000"/>
                <w:sz w:val="24"/>
                <w:szCs w:val="24"/>
                <w:lang w:eastAsia="en-US"/>
              </w:rPr>
            </w:pPr>
          </w:p>
        </w:tc>
        <w:tc>
          <w:tcPr>
            <w:tcW w:w="1982" w:type="dxa"/>
            <w:tcBorders>
              <w:top w:val="nil"/>
              <w:left w:val="single" w:sz="4" w:space="0" w:color="auto"/>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b/>
                <w:bCs/>
                <w:color w:val="000000"/>
                <w:sz w:val="24"/>
                <w:szCs w:val="24"/>
                <w:lang w:eastAsia="en-US"/>
              </w:rPr>
            </w:pPr>
          </w:p>
        </w:tc>
        <w:tc>
          <w:tcPr>
            <w:tcW w:w="2244" w:type="dxa"/>
            <w:tcBorders>
              <w:top w:val="nil"/>
              <w:left w:val="single" w:sz="4" w:space="0" w:color="auto"/>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b/>
                <w:bCs/>
                <w:color w:val="000000"/>
                <w:sz w:val="24"/>
                <w:szCs w:val="24"/>
                <w:lang w:eastAsia="en-US"/>
              </w:rPr>
            </w:pPr>
          </w:p>
        </w:tc>
        <w:tc>
          <w:tcPr>
            <w:tcW w:w="1949" w:type="dxa"/>
            <w:tcBorders>
              <w:top w:val="nil"/>
              <w:left w:val="single" w:sz="4" w:space="0" w:color="auto"/>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b/>
                <w:bCs/>
                <w:color w:val="000000"/>
                <w:sz w:val="24"/>
                <w:szCs w:val="24"/>
                <w:lang w:eastAsia="en-US"/>
              </w:rPr>
            </w:pPr>
          </w:p>
        </w:tc>
        <w:tc>
          <w:tcPr>
            <w:tcW w:w="1564" w:type="dxa"/>
            <w:tcBorders>
              <w:top w:val="nil"/>
              <w:left w:val="single" w:sz="4" w:space="0" w:color="auto"/>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b/>
                <w:bCs/>
                <w:color w:val="000000"/>
                <w:sz w:val="24"/>
                <w:szCs w:val="24"/>
                <w:lang w:eastAsia="en-US"/>
              </w:rPr>
            </w:pPr>
          </w:p>
        </w:tc>
      </w:tr>
      <w:tr w:rsidR="00FE6596" w:rsidRPr="00FE6596" w:rsidTr="00D739E5">
        <w:trPr>
          <w:gridAfter w:val="1"/>
          <w:wAfter w:w="9"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5130" w:type="dxa"/>
            <w:tcBorders>
              <w:top w:val="nil"/>
              <w:left w:val="nil"/>
              <w:bottom w:val="nil"/>
              <w:right w:val="nil"/>
            </w:tcBorders>
            <w:shd w:val="clear" w:color="auto" w:fill="auto"/>
            <w:hideMark/>
          </w:tcPr>
          <w:p w:rsidR="00FE6596" w:rsidRPr="00D739E5" w:rsidRDefault="00FE6596" w:rsidP="00FE6596">
            <w:pPr>
              <w:rPr>
                <w:rFonts w:ascii="GHEA Mariam" w:hAnsi="GHEA Mariam"/>
                <w:b/>
                <w:bCs/>
                <w:spacing w:val="-8"/>
                <w:sz w:val="24"/>
                <w:szCs w:val="24"/>
                <w:lang w:eastAsia="en-US"/>
              </w:rPr>
            </w:pPr>
            <w:r w:rsidRPr="00D739E5">
              <w:rPr>
                <w:rFonts w:ascii="GHEA Mariam" w:hAnsi="GHEA Mariam"/>
                <w:b/>
                <w:bCs/>
                <w:spacing w:val="-8"/>
                <w:sz w:val="24"/>
                <w:szCs w:val="24"/>
                <w:lang w:eastAsia="en-US"/>
              </w:rPr>
              <w:t xml:space="preserve"> ՀՀ արդարադատության նախարարություն</w:t>
            </w:r>
          </w:p>
        </w:tc>
        <w:tc>
          <w:tcPr>
            <w:tcW w:w="1431" w:type="dxa"/>
            <w:tcBorders>
              <w:top w:val="nil"/>
              <w:left w:val="single" w:sz="4" w:space="0" w:color="auto"/>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c>
          <w:tcPr>
            <w:tcW w:w="1982"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w:t>
            </w:r>
          </w:p>
        </w:tc>
        <w:tc>
          <w:tcPr>
            <w:tcW w:w="2244"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w:t>
            </w:r>
          </w:p>
        </w:tc>
        <w:tc>
          <w:tcPr>
            <w:tcW w:w="1949"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w:t>
            </w:r>
          </w:p>
        </w:tc>
        <w:tc>
          <w:tcPr>
            <w:tcW w:w="1564"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r>
      <w:tr w:rsidR="00FE6596" w:rsidRPr="00FE6596" w:rsidTr="00D739E5">
        <w:trPr>
          <w:gridAfter w:val="1"/>
          <w:wAfter w:w="9"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5130" w:type="dxa"/>
            <w:tcBorders>
              <w:top w:val="single" w:sz="4" w:space="0" w:color="auto"/>
              <w:left w:val="nil"/>
              <w:bottom w:val="single" w:sz="4" w:space="0" w:color="auto"/>
              <w:right w:val="nil"/>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այդ թվում՝ </w:t>
            </w:r>
          </w:p>
        </w:tc>
        <w:tc>
          <w:tcPr>
            <w:tcW w:w="1431" w:type="dxa"/>
            <w:tcBorders>
              <w:top w:val="nil"/>
              <w:left w:val="single" w:sz="4" w:space="0" w:color="auto"/>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c>
          <w:tcPr>
            <w:tcW w:w="2244"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c>
          <w:tcPr>
            <w:tcW w:w="1949"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c>
          <w:tcPr>
            <w:tcW w:w="1564"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r>
      <w:tr w:rsidR="00FE6596" w:rsidRPr="00FE6596" w:rsidTr="00D739E5">
        <w:trPr>
          <w:gridAfter w:val="1"/>
          <w:wAfter w:w="9" w:type="dxa"/>
          <w:trHeight w:val="1380"/>
        </w:trPr>
        <w:tc>
          <w:tcPr>
            <w:tcW w:w="720"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b/>
                <w:bCs/>
                <w:sz w:val="24"/>
                <w:szCs w:val="24"/>
                <w:lang w:eastAsia="en-US"/>
              </w:rPr>
            </w:pPr>
            <w:r w:rsidRPr="00FE6596">
              <w:rPr>
                <w:rFonts w:ascii="GHEA Mariam" w:hAnsi="GHEA Mariam"/>
                <w:b/>
                <w:bCs/>
                <w:sz w:val="24"/>
                <w:szCs w:val="24"/>
                <w:lang w:eastAsia="en-US"/>
              </w:rPr>
              <w:t>1120</w:t>
            </w:r>
          </w:p>
        </w:tc>
        <w:tc>
          <w:tcPr>
            <w:tcW w:w="900" w:type="dxa"/>
            <w:tcBorders>
              <w:top w:val="nil"/>
              <w:left w:val="nil"/>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b/>
                <w:bCs/>
                <w:sz w:val="24"/>
                <w:szCs w:val="24"/>
                <w:lang w:eastAsia="en-US"/>
              </w:rPr>
            </w:pPr>
            <w:r w:rsidRPr="00FE6596">
              <w:rPr>
                <w:rFonts w:ascii="GHEA Mariam" w:hAnsi="GHEA Mariam"/>
                <w:b/>
                <w:bCs/>
                <w:sz w:val="24"/>
                <w:szCs w:val="24"/>
                <w:lang w:eastAsia="en-US"/>
              </w:rPr>
              <w:t>31001</w:t>
            </w:r>
          </w:p>
        </w:tc>
        <w:tc>
          <w:tcPr>
            <w:tcW w:w="5130"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w:t>
            </w:r>
            <w:r w:rsidRPr="00D739E5">
              <w:rPr>
                <w:rFonts w:ascii="GHEA Mariam" w:hAnsi="GHEA Mariam"/>
                <w:b/>
                <w:bCs/>
                <w:spacing w:val="-8"/>
                <w:sz w:val="24"/>
                <w:szCs w:val="24"/>
                <w:lang w:eastAsia="en-US"/>
              </w:rPr>
              <w:t>ՀՀ արդարադատության նախա</w:t>
            </w:r>
            <w:r w:rsidR="00D739E5" w:rsidRPr="00D739E5">
              <w:rPr>
                <w:rFonts w:ascii="GHEA Mariam" w:hAnsi="GHEA Mariam"/>
                <w:b/>
                <w:bCs/>
                <w:spacing w:val="-8"/>
                <w:sz w:val="24"/>
                <w:szCs w:val="24"/>
                <w:lang w:eastAsia="en-US"/>
              </w:rPr>
              <w:softHyphen/>
            </w:r>
            <w:r w:rsidRPr="00D739E5">
              <w:rPr>
                <w:rFonts w:ascii="GHEA Mariam" w:hAnsi="GHEA Mariam"/>
                <w:b/>
                <w:bCs/>
                <w:spacing w:val="-8"/>
                <w:sz w:val="24"/>
                <w:szCs w:val="24"/>
                <w:lang w:eastAsia="en-US"/>
              </w:rPr>
              <w:t>րարու</w:t>
            </w:r>
            <w:r w:rsidR="00D739E5" w:rsidRPr="00D739E5">
              <w:rPr>
                <w:rFonts w:ascii="GHEA Mariam" w:hAnsi="GHEA Mariam"/>
                <w:b/>
                <w:bCs/>
                <w:spacing w:val="-8"/>
                <w:sz w:val="24"/>
                <w:szCs w:val="24"/>
                <w:lang w:eastAsia="en-US"/>
              </w:rPr>
              <w:softHyphen/>
            </w:r>
            <w:r w:rsidRPr="00D739E5">
              <w:rPr>
                <w:rFonts w:ascii="GHEA Mariam" w:hAnsi="GHEA Mariam"/>
                <w:b/>
                <w:bCs/>
                <w:spacing w:val="-8"/>
                <w:sz w:val="24"/>
                <w:szCs w:val="24"/>
                <w:lang w:eastAsia="en-US"/>
              </w:rPr>
              <w:t>թյա</w:t>
            </w:r>
            <w:r w:rsidRPr="00FE6596">
              <w:rPr>
                <w:rFonts w:ascii="GHEA Mariam" w:hAnsi="GHEA Mariam"/>
                <w:b/>
                <w:bCs/>
                <w:sz w:val="24"/>
                <w:szCs w:val="24"/>
                <w:lang w:eastAsia="en-US"/>
              </w:rPr>
              <w:t>ն պրոբացիայի ծառայության կարողու</w:t>
            </w:r>
            <w:r w:rsidR="00D739E5">
              <w:rPr>
                <w:rFonts w:ascii="GHEA Mariam" w:hAnsi="GHEA Mariam"/>
                <w:b/>
                <w:bCs/>
                <w:sz w:val="24"/>
                <w:szCs w:val="24"/>
                <w:lang w:eastAsia="en-US"/>
              </w:rPr>
              <w:softHyphen/>
            </w:r>
            <w:r w:rsidRPr="00FE6596">
              <w:rPr>
                <w:rFonts w:ascii="GHEA Mariam" w:hAnsi="GHEA Mariam"/>
                <w:b/>
                <w:bCs/>
                <w:sz w:val="24"/>
                <w:szCs w:val="24"/>
                <w:lang w:eastAsia="en-US"/>
              </w:rPr>
              <w:t>թյուն</w:t>
            </w:r>
            <w:r w:rsidR="00D739E5">
              <w:rPr>
                <w:rFonts w:ascii="GHEA Mariam" w:hAnsi="GHEA Mariam"/>
                <w:b/>
                <w:bCs/>
                <w:sz w:val="24"/>
                <w:szCs w:val="24"/>
                <w:lang w:eastAsia="en-US"/>
              </w:rPr>
              <w:softHyphen/>
            </w:r>
            <w:r w:rsidRPr="00FE6596">
              <w:rPr>
                <w:rFonts w:ascii="GHEA Mariam" w:hAnsi="GHEA Mariam"/>
                <w:b/>
                <w:bCs/>
                <w:sz w:val="24"/>
                <w:szCs w:val="24"/>
                <w:lang w:eastAsia="en-US"/>
              </w:rPr>
              <w:t>ների զարգացում և տեխնիկական հագեցվածության ապահովում</w:t>
            </w:r>
          </w:p>
        </w:tc>
        <w:tc>
          <w:tcPr>
            <w:tcW w:w="1431"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c>
          <w:tcPr>
            <w:tcW w:w="1982"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w:t>
            </w:r>
          </w:p>
        </w:tc>
        <w:tc>
          <w:tcPr>
            <w:tcW w:w="2244"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w:t>
            </w:r>
          </w:p>
        </w:tc>
        <w:tc>
          <w:tcPr>
            <w:tcW w:w="1949"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w:t>
            </w:r>
          </w:p>
        </w:tc>
        <w:tc>
          <w:tcPr>
            <w:tcW w:w="1564"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r>
      <w:tr w:rsidR="00FE6596" w:rsidRPr="00FE6596" w:rsidTr="00D739E5">
        <w:trPr>
          <w:gridAfter w:val="1"/>
          <w:wAfter w:w="9" w:type="dxa"/>
          <w:trHeight w:val="69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lastRenderedPageBreak/>
              <w:t> </w:t>
            </w:r>
          </w:p>
        </w:tc>
        <w:tc>
          <w:tcPr>
            <w:tcW w:w="900"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5130" w:type="dxa"/>
            <w:tcBorders>
              <w:top w:val="single" w:sz="4" w:space="0" w:color="auto"/>
              <w:left w:val="nil"/>
              <w:bottom w:val="single" w:sz="4" w:space="0" w:color="auto"/>
              <w:right w:val="nil"/>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ՀՀ բարձր տեխնոլոգիական արդյունա</w:t>
            </w:r>
            <w:r w:rsidR="00D739E5">
              <w:rPr>
                <w:rFonts w:ascii="GHEA Mariam" w:hAnsi="GHEA Mariam"/>
                <w:b/>
                <w:bCs/>
                <w:sz w:val="24"/>
                <w:szCs w:val="24"/>
                <w:lang w:eastAsia="en-US"/>
              </w:rPr>
              <w:softHyphen/>
            </w:r>
            <w:r w:rsidRPr="00FE6596">
              <w:rPr>
                <w:rFonts w:ascii="GHEA Mariam" w:hAnsi="GHEA Mariam"/>
                <w:b/>
                <w:bCs/>
                <w:sz w:val="24"/>
                <w:szCs w:val="24"/>
                <w:lang w:eastAsia="en-US"/>
              </w:rPr>
              <w:t>բերության նախարարություն</w:t>
            </w:r>
          </w:p>
        </w:tc>
        <w:tc>
          <w:tcPr>
            <w:tcW w:w="14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D739E5">
            <w:pPr>
              <w:jc w:val="center"/>
              <w:rPr>
                <w:rFonts w:ascii="GHEA Mariam" w:hAnsi="GHEA Mariam"/>
                <w:sz w:val="24"/>
                <w:szCs w:val="24"/>
                <w:lang w:eastAsia="en-US"/>
              </w:rPr>
            </w:pPr>
            <w:r w:rsidRPr="00FE6596">
              <w:rPr>
                <w:rFonts w:ascii="GHEA Mariam" w:hAnsi="GHEA Mariam"/>
                <w:sz w:val="24"/>
                <w:szCs w:val="24"/>
                <w:lang w:eastAsia="en-US"/>
              </w:rPr>
              <w:t>(89,387.5)</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FE6596" w:rsidRPr="00FE6596" w:rsidRDefault="00FE6596" w:rsidP="00D739E5">
            <w:pPr>
              <w:jc w:val="center"/>
              <w:rPr>
                <w:rFonts w:ascii="GHEA Mariam" w:hAnsi="GHEA Mariam"/>
                <w:sz w:val="24"/>
                <w:szCs w:val="24"/>
                <w:lang w:eastAsia="en-US"/>
              </w:rPr>
            </w:pP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w:t>
            </w:r>
          </w:p>
        </w:tc>
        <w:tc>
          <w:tcPr>
            <w:tcW w:w="1949" w:type="dxa"/>
            <w:tcBorders>
              <w:top w:val="single" w:sz="4" w:space="0" w:color="auto"/>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w:t>
            </w: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r>
      <w:tr w:rsidR="00FE6596" w:rsidRPr="00FE6596" w:rsidTr="00D739E5">
        <w:trPr>
          <w:gridAfter w:val="1"/>
          <w:wAfter w:w="9" w:type="dxa"/>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5130" w:type="dxa"/>
            <w:tcBorders>
              <w:top w:val="single" w:sz="4" w:space="0" w:color="auto"/>
              <w:left w:val="nil"/>
              <w:bottom w:val="single" w:sz="4" w:space="0" w:color="auto"/>
              <w:right w:val="nil"/>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այդ թվում՝ </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c>
          <w:tcPr>
            <w:tcW w:w="1949" w:type="dxa"/>
            <w:tcBorders>
              <w:top w:val="single" w:sz="4" w:space="0" w:color="auto"/>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r>
      <w:tr w:rsidR="00FE6596" w:rsidRPr="00FE6596" w:rsidTr="00D739E5">
        <w:trPr>
          <w:gridAfter w:val="1"/>
          <w:wAfter w:w="9" w:type="dxa"/>
          <w:trHeight w:val="345"/>
        </w:trPr>
        <w:tc>
          <w:tcPr>
            <w:tcW w:w="720"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b/>
                <w:bCs/>
                <w:sz w:val="24"/>
                <w:szCs w:val="24"/>
                <w:lang w:eastAsia="en-US"/>
              </w:rPr>
            </w:pPr>
            <w:r w:rsidRPr="00FE6596">
              <w:rPr>
                <w:rFonts w:ascii="GHEA Mariam" w:hAnsi="GHEA Mariam"/>
                <w:b/>
                <w:bCs/>
                <w:sz w:val="24"/>
                <w:szCs w:val="24"/>
                <w:lang w:eastAsia="en-US"/>
              </w:rPr>
              <w:t>1235</w:t>
            </w:r>
          </w:p>
        </w:tc>
        <w:tc>
          <w:tcPr>
            <w:tcW w:w="900" w:type="dxa"/>
            <w:tcBorders>
              <w:top w:val="nil"/>
              <w:left w:val="nil"/>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b/>
                <w:bCs/>
                <w:sz w:val="24"/>
                <w:szCs w:val="24"/>
                <w:lang w:eastAsia="en-US"/>
              </w:rPr>
            </w:pPr>
            <w:r w:rsidRPr="00FE6596">
              <w:rPr>
                <w:rFonts w:ascii="GHEA Mariam" w:hAnsi="GHEA Mariam"/>
                <w:b/>
                <w:bCs/>
                <w:sz w:val="24"/>
                <w:szCs w:val="24"/>
                <w:lang w:eastAsia="en-US"/>
              </w:rPr>
              <w:t>31001</w:t>
            </w:r>
          </w:p>
        </w:tc>
        <w:tc>
          <w:tcPr>
            <w:tcW w:w="5130"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Միասնական թվային միջավայրի ձևավորում</w:t>
            </w:r>
          </w:p>
        </w:tc>
        <w:tc>
          <w:tcPr>
            <w:tcW w:w="1431"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D739E5">
            <w:pPr>
              <w:jc w:val="center"/>
              <w:rPr>
                <w:rFonts w:ascii="GHEA Mariam" w:hAnsi="GHEA Mariam"/>
                <w:sz w:val="24"/>
                <w:szCs w:val="24"/>
                <w:lang w:eastAsia="en-US"/>
              </w:rPr>
            </w:pPr>
            <w:r w:rsidRPr="00FE6596">
              <w:rPr>
                <w:rFonts w:ascii="GHEA Mariam" w:hAnsi="GHEA Mariam"/>
                <w:sz w:val="24"/>
                <w:szCs w:val="24"/>
                <w:lang w:eastAsia="en-US"/>
              </w:rPr>
              <w:t>(89,387.5)</w:t>
            </w:r>
          </w:p>
        </w:tc>
        <w:tc>
          <w:tcPr>
            <w:tcW w:w="1982"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D739E5">
            <w:pPr>
              <w:jc w:val="center"/>
              <w:rPr>
                <w:rFonts w:ascii="GHEA Mariam" w:hAnsi="GHEA Mariam"/>
                <w:sz w:val="24"/>
                <w:szCs w:val="24"/>
                <w:lang w:eastAsia="en-US"/>
              </w:rPr>
            </w:pPr>
          </w:p>
        </w:tc>
        <w:tc>
          <w:tcPr>
            <w:tcW w:w="2244"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w:t>
            </w:r>
          </w:p>
        </w:tc>
        <w:tc>
          <w:tcPr>
            <w:tcW w:w="1949"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w:t>
            </w:r>
          </w:p>
        </w:tc>
        <w:tc>
          <w:tcPr>
            <w:tcW w:w="1564"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r>
    </w:tbl>
    <w:p w:rsidR="007247E4" w:rsidRPr="00D739E5" w:rsidRDefault="007247E4" w:rsidP="007247E4">
      <w:pPr>
        <w:pStyle w:val="norm"/>
        <w:spacing w:line="240" w:lineRule="auto"/>
        <w:ind w:firstLine="0"/>
        <w:rPr>
          <w:rFonts w:ascii="GHEA Mariam" w:hAnsi="GHEA Mariam" w:cs="Arial"/>
          <w:sz w:val="30"/>
          <w:szCs w:val="24"/>
        </w:rPr>
      </w:pPr>
    </w:p>
    <w:p w:rsidR="00D739E5" w:rsidRPr="00D739E5" w:rsidRDefault="00D739E5" w:rsidP="007247E4">
      <w:pPr>
        <w:pStyle w:val="norm"/>
        <w:spacing w:line="240" w:lineRule="auto"/>
        <w:ind w:firstLine="0"/>
        <w:rPr>
          <w:rFonts w:ascii="GHEA Mariam" w:hAnsi="GHEA Mariam" w:cs="Arial"/>
          <w:sz w:val="34"/>
          <w:szCs w:val="24"/>
        </w:rPr>
      </w:pPr>
    </w:p>
    <w:p w:rsidR="007247E4" w:rsidRPr="00FE6596" w:rsidRDefault="004C5907"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FE6596">
        <w:rPr>
          <w:rFonts w:ascii="GHEA Mariam" w:hAnsi="GHEA Mariam" w:cs="Sylfaen"/>
          <w:sz w:val="24"/>
          <w:szCs w:val="24"/>
        </w:rPr>
        <w:t>ՀԱՅԱՍՏԱՆԻ</w:t>
      </w:r>
      <w:r>
        <w:rPr>
          <w:rFonts w:ascii="GHEA Mariam" w:hAnsi="GHEA Mariam" w:cs="Arial Armenian"/>
          <w:sz w:val="24"/>
          <w:szCs w:val="24"/>
        </w:rPr>
        <w:t xml:space="preserve"> </w:t>
      </w:r>
      <w:r w:rsidR="007247E4" w:rsidRPr="00FE6596">
        <w:rPr>
          <w:rFonts w:ascii="GHEA Mariam" w:hAnsi="GHEA Mariam" w:cs="Sylfaen"/>
          <w:sz w:val="24"/>
          <w:szCs w:val="24"/>
        </w:rPr>
        <w:t>ՀԱՆՐԱՊԵՏՈՒԹՅԱՆ</w:t>
      </w:r>
    </w:p>
    <w:p w:rsidR="007247E4" w:rsidRPr="00FE6596" w:rsidRDefault="007247E4" w:rsidP="007247E4">
      <w:pPr>
        <w:pStyle w:val="mechtex"/>
        <w:ind w:firstLine="720"/>
        <w:jc w:val="left"/>
        <w:rPr>
          <w:rFonts w:ascii="GHEA Mariam" w:hAnsi="GHEA Mariam" w:cs="Sylfaen"/>
          <w:sz w:val="24"/>
          <w:szCs w:val="24"/>
        </w:rPr>
      </w:pPr>
      <w:r w:rsidRPr="00FE6596">
        <w:rPr>
          <w:rFonts w:ascii="GHEA Mariam" w:hAnsi="GHEA Mariam"/>
          <w:sz w:val="24"/>
          <w:szCs w:val="24"/>
        </w:rPr>
        <w:t xml:space="preserve">  </w:t>
      </w:r>
      <w:r w:rsidR="004C5907">
        <w:rPr>
          <w:rFonts w:ascii="GHEA Mariam" w:hAnsi="GHEA Mariam"/>
          <w:sz w:val="24"/>
          <w:szCs w:val="24"/>
          <w:lang w:val="hy-AM"/>
        </w:rPr>
        <w:t xml:space="preserve">                               </w:t>
      </w:r>
      <w:r w:rsidRPr="00FE6596">
        <w:rPr>
          <w:rFonts w:ascii="GHEA Mariam" w:hAnsi="GHEA Mariam" w:cs="Sylfaen"/>
          <w:sz w:val="24"/>
          <w:szCs w:val="24"/>
        </w:rPr>
        <w:t>ՎԱՐՉԱՊԵՏԻ ԱՇԽԱՏԱԿԱԶՄԻ</w:t>
      </w:r>
    </w:p>
    <w:p w:rsidR="007247E4" w:rsidRPr="00FE6596" w:rsidRDefault="007247E4" w:rsidP="007247E4">
      <w:pPr>
        <w:pStyle w:val="mechtex"/>
        <w:ind w:firstLine="709"/>
        <w:jc w:val="left"/>
        <w:rPr>
          <w:rFonts w:ascii="GHEA Mariam" w:hAnsi="GHEA Mariam" w:cs="Sylfaen"/>
          <w:sz w:val="24"/>
          <w:szCs w:val="24"/>
        </w:rPr>
        <w:sectPr w:rsidR="007247E4" w:rsidRPr="00FE6596" w:rsidSect="007B3464">
          <w:pgSz w:w="16834" w:h="11909" w:orient="landscape" w:code="9"/>
          <w:pgMar w:top="1440" w:right="1440" w:bottom="1440" w:left="1021" w:header="720" w:footer="576" w:gutter="0"/>
          <w:pgNumType w:start="1"/>
          <w:cols w:space="720"/>
          <w:titlePg/>
          <w:docGrid w:linePitch="272"/>
        </w:sectPr>
      </w:pPr>
      <w:r w:rsidRPr="00FE6596">
        <w:rPr>
          <w:rFonts w:ascii="GHEA Mariam" w:hAnsi="GHEA Mariam" w:cs="Sylfaen"/>
          <w:sz w:val="24"/>
          <w:szCs w:val="24"/>
        </w:rPr>
        <w:t xml:space="preserve">               </w:t>
      </w:r>
      <w:r w:rsidR="00D739E5">
        <w:rPr>
          <w:rFonts w:ascii="GHEA Mariam" w:hAnsi="GHEA Mariam" w:cs="Sylfaen"/>
          <w:sz w:val="24"/>
          <w:szCs w:val="24"/>
        </w:rPr>
        <w:t xml:space="preserve"> </w:t>
      </w:r>
      <w:r w:rsidR="004C5907">
        <w:rPr>
          <w:rFonts w:ascii="GHEA Mariam" w:hAnsi="GHEA Mariam" w:cs="Sylfaen"/>
          <w:sz w:val="24"/>
          <w:szCs w:val="24"/>
          <w:lang w:val="hy-AM"/>
        </w:rPr>
        <w:t xml:space="preserve">                                </w:t>
      </w:r>
      <w:r w:rsidR="00D739E5">
        <w:rPr>
          <w:rFonts w:ascii="GHEA Mariam" w:hAnsi="GHEA Mariam" w:cs="Sylfaen"/>
          <w:sz w:val="24"/>
          <w:szCs w:val="24"/>
        </w:rPr>
        <w:t xml:space="preserve"> </w:t>
      </w:r>
      <w:r w:rsidRPr="00FE6596">
        <w:rPr>
          <w:rFonts w:ascii="GHEA Mariam" w:hAnsi="GHEA Mariam" w:cs="Sylfaen"/>
          <w:sz w:val="24"/>
          <w:szCs w:val="24"/>
        </w:rPr>
        <w:t>ՂԵԿԱՎԱՐ</w:t>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Pr="00FE6596">
        <w:rPr>
          <w:rFonts w:ascii="GHEA Mariam" w:hAnsi="GHEA Mariam" w:cs="Arial Armenian"/>
          <w:sz w:val="24"/>
          <w:szCs w:val="24"/>
        </w:rPr>
        <w:t>Ա</w:t>
      </w:r>
      <w:r w:rsidRPr="00FE6596">
        <w:rPr>
          <w:rFonts w:ascii="GHEA Mariam" w:hAnsi="GHEA Mariam" w:cs="Sylfaen"/>
          <w:sz w:val="24"/>
          <w:szCs w:val="24"/>
        </w:rPr>
        <w:t>.</w:t>
      </w:r>
      <w:r w:rsidRPr="00FE6596">
        <w:rPr>
          <w:rFonts w:ascii="GHEA Mariam" w:hAnsi="GHEA Mariam" w:cs="Arial Armenian"/>
          <w:sz w:val="24"/>
          <w:szCs w:val="24"/>
        </w:rPr>
        <w:t xml:space="preserve"> ՀԱՐՈՒԹՅՈՒՆ</w:t>
      </w:r>
      <w:r w:rsidRPr="00FE6596">
        <w:rPr>
          <w:rFonts w:ascii="GHEA Mariam" w:hAnsi="GHEA Mariam" w:cs="Sylfaen"/>
          <w:sz w:val="24"/>
          <w:szCs w:val="24"/>
        </w:rPr>
        <w:t>ՅԱՆ</w:t>
      </w:r>
    </w:p>
    <w:p w:rsidR="007247E4" w:rsidRPr="00FE6596" w:rsidRDefault="007247E4" w:rsidP="007247E4">
      <w:pPr>
        <w:pStyle w:val="mechtex"/>
        <w:ind w:left="10080" w:firstLine="720"/>
        <w:jc w:val="left"/>
        <w:rPr>
          <w:rFonts w:ascii="GHEA Mariam" w:hAnsi="GHEA Mariam"/>
          <w:spacing w:val="-8"/>
          <w:sz w:val="24"/>
          <w:szCs w:val="24"/>
        </w:rPr>
      </w:pPr>
      <w:r w:rsidRPr="00FE6596">
        <w:rPr>
          <w:rFonts w:ascii="GHEA Mariam" w:hAnsi="GHEA Mariam"/>
          <w:spacing w:val="-8"/>
          <w:sz w:val="24"/>
          <w:szCs w:val="24"/>
        </w:rPr>
        <w:lastRenderedPageBreak/>
        <w:t xml:space="preserve">    Հավելված </w:t>
      </w:r>
      <w:r w:rsidRPr="00FE6596">
        <w:rPr>
          <w:rFonts w:ascii="GHEA Mariam" w:hAnsi="GHEA Mariam"/>
          <w:spacing w:val="-8"/>
          <w:sz w:val="24"/>
          <w:szCs w:val="24"/>
          <w:lang w:eastAsia="en-US"/>
        </w:rPr>
        <w:t>N 3</w:t>
      </w:r>
    </w:p>
    <w:p w:rsidR="007247E4" w:rsidRPr="00FE6596" w:rsidRDefault="007247E4" w:rsidP="007247E4">
      <w:pPr>
        <w:pStyle w:val="mechtex"/>
        <w:ind w:left="3600" w:firstLine="720"/>
        <w:jc w:val="left"/>
        <w:rPr>
          <w:rFonts w:ascii="GHEA Mariam" w:hAnsi="GHEA Mariam"/>
          <w:spacing w:val="-6"/>
          <w:sz w:val="24"/>
          <w:szCs w:val="24"/>
        </w:rPr>
      </w:pPr>
      <w:r w:rsidRPr="00FE6596">
        <w:rPr>
          <w:rFonts w:ascii="GHEA Mariam" w:hAnsi="GHEA Mariam"/>
          <w:spacing w:val="-6"/>
          <w:sz w:val="24"/>
          <w:szCs w:val="24"/>
        </w:rPr>
        <w:t xml:space="preserve">       </w:t>
      </w:r>
      <w:r w:rsidRPr="00FE6596">
        <w:rPr>
          <w:rFonts w:ascii="GHEA Mariam" w:hAnsi="GHEA Mariam"/>
          <w:spacing w:val="-6"/>
          <w:sz w:val="24"/>
          <w:szCs w:val="24"/>
        </w:rPr>
        <w:tab/>
        <w:t xml:space="preserve">   </w:t>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t xml:space="preserve">          ՀՀ կառավարության 202</w:t>
      </w:r>
      <w:r w:rsidR="00C810B7" w:rsidRPr="00FE6596">
        <w:rPr>
          <w:rFonts w:ascii="GHEA Mariam" w:hAnsi="GHEA Mariam"/>
          <w:spacing w:val="-6"/>
          <w:sz w:val="24"/>
          <w:szCs w:val="24"/>
        </w:rPr>
        <w:t>4</w:t>
      </w:r>
      <w:r w:rsidRPr="00FE6596">
        <w:rPr>
          <w:rFonts w:ascii="GHEA Mariam" w:hAnsi="GHEA Mariam"/>
          <w:spacing w:val="-6"/>
          <w:sz w:val="24"/>
          <w:szCs w:val="24"/>
        </w:rPr>
        <w:t xml:space="preserve"> թվականի</w:t>
      </w:r>
    </w:p>
    <w:p w:rsidR="007247E4" w:rsidRPr="00FE6596" w:rsidRDefault="007247E4" w:rsidP="007247E4">
      <w:pPr>
        <w:pStyle w:val="mechtex"/>
        <w:jc w:val="left"/>
        <w:rPr>
          <w:rFonts w:ascii="GHEA Mariam" w:hAnsi="GHEA Mariam"/>
          <w:spacing w:val="-2"/>
          <w:sz w:val="24"/>
          <w:szCs w:val="24"/>
        </w:rPr>
      </w:pP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t xml:space="preserve">   </w:t>
      </w:r>
      <w:r w:rsidRPr="00FE6596">
        <w:rPr>
          <w:rFonts w:ascii="GHEA Mariam" w:hAnsi="GHEA Mariam"/>
          <w:spacing w:val="-2"/>
          <w:sz w:val="24"/>
          <w:szCs w:val="24"/>
        </w:rPr>
        <w:tab/>
        <w:t xml:space="preserve"> </w:t>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t xml:space="preserve">         </w:t>
      </w:r>
      <w:r w:rsidR="00166141" w:rsidRPr="00FE6596">
        <w:rPr>
          <w:rFonts w:ascii="GHEA Mariam" w:hAnsi="GHEA Mariam"/>
          <w:spacing w:val="-2"/>
          <w:sz w:val="24"/>
          <w:szCs w:val="24"/>
        </w:rPr>
        <w:t xml:space="preserve"> </w:t>
      </w:r>
      <w:r w:rsidR="00F95D0A" w:rsidRPr="00FE6596">
        <w:rPr>
          <w:rFonts w:ascii="GHEA Mariam" w:hAnsi="GHEA Mariam" w:cs="IRTEK Courier"/>
          <w:spacing w:val="-4"/>
          <w:sz w:val="24"/>
          <w:szCs w:val="24"/>
          <w:lang w:val="pt-BR"/>
        </w:rPr>
        <w:t>հու</w:t>
      </w:r>
      <w:r w:rsidR="00AF367E" w:rsidRPr="00FE6596">
        <w:rPr>
          <w:rFonts w:ascii="GHEA Mariam" w:hAnsi="GHEA Mariam" w:cs="IRTEK Courier"/>
          <w:spacing w:val="-4"/>
          <w:sz w:val="24"/>
          <w:szCs w:val="24"/>
          <w:lang w:val="pt-BR"/>
        </w:rPr>
        <w:t>լ</w:t>
      </w:r>
      <w:r w:rsidR="00F95D0A" w:rsidRPr="00FE6596">
        <w:rPr>
          <w:rFonts w:ascii="GHEA Mariam" w:hAnsi="GHEA Mariam" w:cs="IRTEK Courier"/>
          <w:spacing w:val="-4"/>
          <w:sz w:val="24"/>
          <w:szCs w:val="24"/>
          <w:lang w:val="pt-BR"/>
        </w:rPr>
        <w:t>իսի</w:t>
      </w:r>
      <w:r w:rsidR="00F95D0A" w:rsidRPr="00FE6596">
        <w:rPr>
          <w:rFonts w:ascii="GHEA Mariam" w:hAnsi="GHEA Mariam"/>
          <w:spacing w:val="-2"/>
          <w:sz w:val="24"/>
          <w:szCs w:val="24"/>
        </w:rPr>
        <w:t xml:space="preserve"> </w:t>
      </w:r>
      <w:r w:rsidR="003A04D2" w:rsidRPr="00FE6596">
        <w:rPr>
          <w:rFonts w:ascii="GHEA Mariam" w:hAnsi="GHEA Mariam"/>
          <w:spacing w:val="-2"/>
          <w:sz w:val="24"/>
          <w:szCs w:val="24"/>
        </w:rPr>
        <w:t>25</w:t>
      </w:r>
      <w:r w:rsidRPr="00FE6596">
        <w:rPr>
          <w:rFonts w:ascii="GHEA Mariam" w:hAnsi="GHEA Mariam" w:cs="Sylfaen"/>
          <w:spacing w:val="-2"/>
          <w:sz w:val="24"/>
          <w:szCs w:val="24"/>
          <w:lang w:val="pt-BR"/>
        </w:rPr>
        <w:t>-</w:t>
      </w:r>
      <w:r w:rsidRPr="00FE6596">
        <w:rPr>
          <w:rFonts w:ascii="GHEA Mariam" w:hAnsi="GHEA Mariam"/>
          <w:spacing w:val="-2"/>
          <w:sz w:val="24"/>
          <w:szCs w:val="24"/>
        </w:rPr>
        <w:t>ի N           - Ն որոշման</w:t>
      </w:r>
    </w:p>
    <w:p w:rsidR="007247E4" w:rsidRPr="00FE6596" w:rsidRDefault="007247E4" w:rsidP="007247E4">
      <w:pPr>
        <w:pStyle w:val="norm"/>
        <w:spacing w:line="240" w:lineRule="auto"/>
        <w:ind w:firstLine="0"/>
        <w:rPr>
          <w:rFonts w:ascii="GHEA Mariam" w:hAnsi="GHEA Mariam" w:cs="Arial"/>
          <w:sz w:val="24"/>
          <w:szCs w:val="24"/>
        </w:rPr>
      </w:pPr>
    </w:p>
    <w:tbl>
      <w:tblPr>
        <w:tblW w:w="15830" w:type="dxa"/>
        <w:tblInd w:w="-450" w:type="dxa"/>
        <w:tblLook w:val="04A0" w:firstRow="1" w:lastRow="0" w:firstColumn="1" w:lastColumn="0" w:noHBand="0" w:noVBand="1"/>
      </w:tblPr>
      <w:tblGrid>
        <w:gridCol w:w="655"/>
        <w:gridCol w:w="574"/>
        <w:gridCol w:w="574"/>
        <w:gridCol w:w="717"/>
        <w:gridCol w:w="884"/>
        <w:gridCol w:w="8566"/>
        <w:gridCol w:w="1887"/>
        <w:gridCol w:w="1952"/>
        <w:gridCol w:w="11"/>
        <w:gridCol w:w="10"/>
      </w:tblGrid>
      <w:tr w:rsidR="00FE6596" w:rsidRPr="00D739E5" w:rsidTr="00D739E5">
        <w:trPr>
          <w:trHeight w:val="705"/>
        </w:trPr>
        <w:tc>
          <w:tcPr>
            <w:tcW w:w="15830" w:type="dxa"/>
            <w:gridSpan w:val="10"/>
            <w:tcBorders>
              <w:top w:val="nil"/>
              <w:left w:val="nil"/>
              <w:bottom w:val="nil"/>
              <w:right w:val="nil"/>
            </w:tcBorders>
            <w:shd w:val="clear" w:color="auto" w:fill="auto"/>
            <w:vAlign w:val="bottom"/>
            <w:hideMark/>
          </w:tcPr>
          <w:p w:rsidR="00D739E5" w:rsidRDefault="00FE6596" w:rsidP="00FE6596">
            <w:pPr>
              <w:jc w:val="center"/>
              <w:rPr>
                <w:rFonts w:ascii="GHEA Mariam" w:hAnsi="GHEA Mariam"/>
                <w:bCs/>
                <w:color w:val="000000"/>
                <w:sz w:val="24"/>
                <w:szCs w:val="24"/>
                <w:lang w:eastAsia="en-US"/>
              </w:rPr>
            </w:pPr>
            <w:r w:rsidRPr="00D739E5">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FE6596" w:rsidRDefault="00FE6596" w:rsidP="00D739E5">
            <w:pPr>
              <w:jc w:val="center"/>
              <w:rPr>
                <w:rFonts w:ascii="GHEA Mariam" w:hAnsi="GHEA Mariam"/>
                <w:bCs/>
                <w:color w:val="000000"/>
                <w:sz w:val="24"/>
                <w:szCs w:val="24"/>
                <w:lang w:eastAsia="en-US"/>
              </w:rPr>
            </w:pPr>
            <w:r w:rsidRPr="00D739E5">
              <w:rPr>
                <w:rFonts w:ascii="GHEA Mariam" w:hAnsi="GHEA Mariam"/>
                <w:bCs/>
                <w:color w:val="000000"/>
                <w:sz w:val="24"/>
                <w:szCs w:val="24"/>
                <w:lang w:eastAsia="en-US"/>
              </w:rPr>
              <w:t>N</w:t>
            </w:r>
            <w:r w:rsidR="00D739E5" w:rsidRPr="00D739E5">
              <w:rPr>
                <w:rFonts w:ascii="GHEA Mariam" w:hAnsi="GHEA Mariam"/>
                <w:bCs/>
                <w:color w:val="000000"/>
                <w:sz w:val="24"/>
                <w:szCs w:val="24"/>
                <w:lang w:eastAsia="en-US"/>
              </w:rPr>
              <w:t xml:space="preserve">N </w:t>
            </w:r>
            <w:r w:rsidRPr="00D739E5">
              <w:rPr>
                <w:rFonts w:ascii="GHEA Mariam" w:hAnsi="GHEA Mariam"/>
                <w:bCs/>
                <w:color w:val="000000"/>
                <w:sz w:val="24"/>
                <w:szCs w:val="24"/>
                <w:lang w:eastAsia="en-US"/>
              </w:rPr>
              <w:t xml:space="preserve">3 </w:t>
            </w:r>
            <w:r w:rsidR="00D739E5">
              <w:rPr>
                <w:rFonts w:ascii="GHEA Mariam" w:hAnsi="GHEA Mariam"/>
                <w:bCs/>
                <w:color w:val="000000"/>
                <w:sz w:val="24"/>
                <w:szCs w:val="24"/>
                <w:lang w:eastAsia="en-US"/>
              </w:rPr>
              <w:t>ԵՎ</w:t>
            </w:r>
            <w:r w:rsidRPr="00D739E5">
              <w:rPr>
                <w:rFonts w:ascii="GHEA Mariam" w:hAnsi="GHEA Mariam"/>
                <w:bCs/>
                <w:color w:val="000000"/>
                <w:sz w:val="24"/>
                <w:szCs w:val="24"/>
                <w:lang w:eastAsia="en-US"/>
              </w:rPr>
              <w:t xml:space="preserve"> 4 ՀԱՎԵԼՎԱԾՆԵՐՈՒՄ ԿԱՏԱՐՎՈՂ ՓՈՓՈԽՈՒԹՅՈՒՆՆԵՐԸ </w:t>
            </w:r>
          </w:p>
          <w:p w:rsidR="00D739E5" w:rsidRPr="00D739E5" w:rsidRDefault="00D739E5" w:rsidP="00D739E5">
            <w:pPr>
              <w:jc w:val="center"/>
              <w:rPr>
                <w:rFonts w:ascii="GHEA Mariam" w:hAnsi="GHEA Mariam"/>
                <w:bCs/>
                <w:color w:val="000000"/>
                <w:sz w:val="18"/>
                <w:szCs w:val="24"/>
                <w:lang w:eastAsia="en-US"/>
              </w:rPr>
            </w:pPr>
          </w:p>
        </w:tc>
      </w:tr>
      <w:tr w:rsidR="00FE6596" w:rsidRPr="00FE6596" w:rsidTr="00D739E5">
        <w:trPr>
          <w:gridAfter w:val="2"/>
          <w:wAfter w:w="21" w:type="dxa"/>
          <w:trHeight w:val="289"/>
        </w:trPr>
        <w:tc>
          <w:tcPr>
            <w:tcW w:w="655" w:type="dxa"/>
            <w:tcBorders>
              <w:top w:val="nil"/>
              <w:left w:val="nil"/>
              <w:bottom w:val="nil"/>
              <w:right w:val="nil"/>
            </w:tcBorders>
            <w:shd w:val="clear" w:color="auto" w:fill="auto"/>
            <w:noWrap/>
            <w:hideMark/>
          </w:tcPr>
          <w:p w:rsidR="00FE6596" w:rsidRPr="00FE6596" w:rsidRDefault="00FE6596" w:rsidP="00FE6596">
            <w:pPr>
              <w:jc w:val="center"/>
              <w:rPr>
                <w:rFonts w:ascii="GHEA Mariam" w:hAnsi="GHEA Mariam"/>
                <w:b/>
                <w:bCs/>
                <w:color w:val="000000"/>
                <w:sz w:val="24"/>
                <w:szCs w:val="24"/>
                <w:lang w:eastAsia="en-US"/>
              </w:rPr>
            </w:pPr>
          </w:p>
        </w:tc>
        <w:tc>
          <w:tcPr>
            <w:tcW w:w="574" w:type="dxa"/>
            <w:tcBorders>
              <w:top w:val="nil"/>
              <w:left w:val="nil"/>
              <w:bottom w:val="nil"/>
              <w:right w:val="nil"/>
            </w:tcBorders>
            <w:shd w:val="clear" w:color="auto" w:fill="auto"/>
            <w:noWrap/>
            <w:hideMark/>
          </w:tcPr>
          <w:p w:rsidR="00FE6596" w:rsidRPr="00FE6596" w:rsidRDefault="00FE6596" w:rsidP="00FE6596">
            <w:pPr>
              <w:rPr>
                <w:rFonts w:ascii="GHEA Mariam" w:hAnsi="GHEA Mariam"/>
                <w:sz w:val="24"/>
                <w:szCs w:val="24"/>
                <w:lang w:eastAsia="en-US"/>
              </w:rPr>
            </w:pPr>
          </w:p>
        </w:tc>
        <w:tc>
          <w:tcPr>
            <w:tcW w:w="574" w:type="dxa"/>
            <w:tcBorders>
              <w:top w:val="nil"/>
              <w:left w:val="nil"/>
              <w:bottom w:val="nil"/>
              <w:right w:val="nil"/>
            </w:tcBorders>
            <w:shd w:val="clear" w:color="auto" w:fill="auto"/>
            <w:noWrap/>
            <w:hideMark/>
          </w:tcPr>
          <w:p w:rsidR="00FE6596" w:rsidRPr="00FE6596" w:rsidRDefault="00FE6596" w:rsidP="00FE6596">
            <w:pPr>
              <w:rPr>
                <w:rFonts w:ascii="GHEA Mariam" w:hAnsi="GHEA Mariam"/>
                <w:sz w:val="24"/>
                <w:szCs w:val="24"/>
                <w:lang w:eastAsia="en-US"/>
              </w:rPr>
            </w:pPr>
          </w:p>
        </w:tc>
        <w:tc>
          <w:tcPr>
            <w:tcW w:w="717" w:type="dxa"/>
            <w:tcBorders>
              <w:top w:val="nil"/>
              <w:left w:val="nil"/>
              <w:bottom w:val="nil"/>
              <w:right w:val="nil"/>
            </w:tcBorders>
            <w:shd w:val="clear" w:color="auto" w:fill="auto"/>
            <w:noWrap/>
            <w:hideMark/>
          </w:tcPr>
          <w:p w:rsidR="00FE6596" w:rsidRPr="00FE6596" w:rsidRDefault="00FE6596" w:rsidP="00FE6596">
            <w:pPr>
              <w:rPr>
                <w:rFonts w:ascii="GHEA Mariam" w:hAnsi="GHEA Mariam"/>
                <w:sz w:val="24"/>
                <w:szCs w:val="24"/>
                <w:lang w:eastAsia="en-US"/>
              </w:rPr>
            </w:pPr>
          </w:p>
        </w:tc>
        <w:tc>
          <w:tcPr>
            <w:tcW w:w="884" w:type="dxa"/>
            <w:tcBorders>
              <w:top w:val="nil"/>
              <w:left w:val="nil"/>
              <w:bottom w:val="nil"/>
              <w:right w:val="nil"/>
            </w:tcBorders>
            <w:shd w:val="clear" w:color="auto" w:fill="auto"/>
            <w:noWrap/>
            <w:hideMark/>
          </w:tcPr>
          <w:p w:rsidR="00FE6596" w:rsidRPr="00FE6596" w:rsidRDefault="00FE6596" w:rsidP="00FE6596">
            <w:pPr>
              <w:rPr>
                <w:rFonts w:ascii="GHEA Mariam" w:hAnsi="GHEA Mariam"/>
                <w:sz w:val="24"/>
                <w:szCs w:val="24"/>
                <w:lang w:eastAsia="en-US"/>
              </w:rPr>
            </w:pPr>
          </w:p>
        </w:tc>
        <w:tc>
          <w:tcPr>
            <w:tcW w:w="8566" w:type="dxa"/>
            <w:tcBorders>
              <w:top w:val="nil"/>
              <w:left w:val="nil"/>
              <w:bottom w:val="nil"/>
              <w:right w:val="nil"/>
            </w:tcBorders>
            <w:shd w:val="clear" w:color="auto" w:fill="auto"/>
            <w:noWrap/>
            <w:hideMark/>
          </w:tcPr>
          <w:p w:rsidR="00FE6596" w:rsidRPr="00FE6596" w:rsidRDefault="00FE6596" w:rsidP="00FE6596">
            <w:pPr>
              <w:rPr>
                <w:rFonts w:ascii="GHEA Mariam" w:hAnsi="GHEA Mariam"/>
                <w:sz w:val="24"/>
                <w:szCs w:val="24"/>
                <w:lang w:eastAsia="en-US"/>
              </w:rPr>
            </w:pPr>
          </w:p>
        </w:tc>
        <w:tc>
          <w:tcPr>
            <w:tcW w:w="1887" w:type="dxa"/>
            <w:tcBorders>
              <w:top w:val="nil"/>
              <w:left w:val="nil"/>
              <w:bottom w:val="nil"/>
              <w:right w:val="nil"/>
            </w:tcBorders>
            <w:shd w:val="clear" w:color="auto" w:fill="auto"/>
            <w:vAlign w:val="bottom"/>
            <w:hideMark/>
          </w:tcPr>
          <w:p w:rsidR="00FE6596" w:rsidRPr="00FE6596" w:rsidRDefault="00FE6596" w:rsidP="00FE6596">
            <w:pPr>
              <w:rPr>
                <w:rFonts w:ascii="GHEA Mariam" w:hAnsi="GHEA Mariam"/>
                <w:sz w:val="24"/>
                <w:szCs w:val="24"/>
                <w:lang w:eastAsia="en-US"/>
              </w:rPr>
            </w:pPr>
          </w:p>
        </w:tc>
        <w:tc>
          <w:tcPr>
            <w:tcW w:w="1952" w:type="dxa"/>
            <w:tcBorders>
              <w:top w:val="nil"/>
              <w:left w:val="nil"/>
              <w:bottom w:val="nil"/>
              <w:right w:val="nil"/>
            </w:tcBorders>
            <w:shd w:val="clear" w:color="auto" w:fill="auto"/>
            <w:vAlign w:val="bottom"/>
            <w:hideMark/>
          </w:tcPr>
          <w:p w:rsidR="00FE6596" w:rsidRPr="00FE6596" w:rsidRDefault="00FE6596" w:rsidP="00FE6596">
            <w:pPr>
              <w:jc w:val="right"/>
              <w:rPr>
                <w:rFonts w:ascii="GHEA Mariam" w:hAnsi="GHEA Mariam"/>
                <w:color w:val="000000"/>
                <w:sz w:val="24"/>
                <w:szCs w:val="24"/>
                <w:lang w:eastAsia="en-US"/>
              </w:rPr>
            </w:pPr>
            <w:r w:rsidRPr="00FE6596">
              <w:rPr>
                <w:rFonts w:ascii="GHEA Mariam" w:hAnsi="GHEA Mariam"/>
                <w:color w:val="000000"/>
                <w:sz w:val="24"/>
                <w:szCs w:val="24"/>
                <w:lang w:eastAsia="en-US"/>
              </w:rPr>
              <w:t>(հազ. դրամ)</w:t>
            </w:r>
          </w:p>
        </w:tc>
      </w:tr>
      <w:tr w:rsidR="00FE6596" w:rsidRPr="00FE6596" w:rsidTr="00D739E5">
        <w:trPr>
          <w:gridAfter w:val="1"/>
          <w:wAfter w:w="10" w:type="dxa"/>
          <w:trHeight w:val="1455"/>
        </w:trPr>
        <w:tc>
          <w:tcPr>
            <w:tcW w:w="18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Գործառական դասիչը</w:t>
            </w:r>
          </w:p>
        </w:tc>
        <w:tc>
          <w:tcPr>
            <w:tcW w:w="16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Ծրագրային դասիչը</w:t>
            </w:r>
          </w:p>
        </w:tc>
        <w:tc>
          <w:tcPr>
            <w:tcW w:w="85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50" w:type="dxa"/>
            <w:gridSpan w:val="3"/>
            <w:tcBorders>
              <w:top w:val="single" w:sz="4" w:space="0" w:color="auto"/>
              <w:left w:val="nil"/>
              <w:bottom w:val="single" w:sz="4" w:space="0" w:color="auto"/>
              <w:right w:val="single" w:sz="4" w:space="0" w:color="000000"/>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Ցուցանիշների փոփոխությունը (ավելացումները նշված են դրական նշանով,</w:t>
            </w:r>
            <w:r w:rsidR="004C5907">
              <w:rPr>
                <w:rFonts w:ascii="GHEA Mariam" w:hAnsi="GHEA Mariam"/>
                <w:color w:val="000000"/>
                <w:sz w:val="24"/>
                <w:szCs w:val="24"/>
                <w:lang w:val="hy-AM" w:eastAsia="en-US"/>
              </w:rPr>
              <w:t xml:space="preserve"> </w:t>
            </w:r>
            <w:r w:rsidRPr="00FE6596">
              <w:rPr>
                <w:rFonts w:ascii="GHEA Mariam" w:hAnsi="GHEA Mariam"/>
                <w:color w:val="000000"/>
                <w:sz w:val="24"/>
                <w:szCs w:val="24"/>
                <w:lang w:eastAsia="en-US"/>
              </w:rPr>
              <w:t>իսկ նվազեցումները՝ փակագծերում)</w:t>
            </w:r>
          </w:p>
        </w:tc>
      </w:tr>
      <w:tr w:rsidR="00FE6596" w:rsidRPr="00FE6596" w:rsidTr="00D739E5">
        <w:trPr>
          <w:gridAfter w:val="2"/>
          <w:wAfter w:w="21" w:type="dxa"/>
          <w:cantSplit/>
          <w:trHeight w:val="1277"/>
        </w:trPr>
        <w:tc>
          <w:tcPr>
            <w:tcW w:w="65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E6596" w:rsidRPr="00FE6596" w:rsidRDefault="00D739E5" w:rsidP="00D739E5">
            <w:pPr>
              <w:ind w:left="113" w:right="113"/>
              <w:jc w:val="center"/>
              <w:rPr>
                <w:rFonts w:ascii="GHEA Mariam" w:hAnsi="GHEA Mariam"/>
                <w:color w:val="000000"/>
                <w:sz w:val="24"/>
                <w:szCs w:val="24"/>
                <w:lang w:eastAsia="en-US"/>
              </w:rPr>
            </w:pPr>
            <w:r w:rsidRPr="00FE6596">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574" w:type="dxa"/>
            <w:tcBorders>
              <w:top w:val="single" w:sz="4" w:space="0" w:color="auto"/>
              <w:left w:val="nil"/>
              <w:bottom w:val="nil"/>
              <w:right w:val="single" w:sz="4" w:space="0" w:color="auto"/>
            </w:tcBorders>
            <w:shd w:val="clear" w:color="auto" w:fill="auto"/>
            <w:textDirection w:val="btLr"/>
            <w:vAlign w:val="center"/>
            <w:hideMark/>
          </w:tcPr>
          <w:p w:rsidR="00FE6596" w:rsidRPr="00FE6596" w:rsidRDefault="00D739E5" w:rsidP="00D739E5">
            <w:pPr>
              <w:ind w:left="113" w:right="113"/>
              <w:jc w:val="center"/>
              <w:rPr>
                <w:rFonts w:ascii="GHEA Mariam" w:hAnsi="GHEA Mariam"/>
                <w:color w:val="000000"/>
                <w:sz w:val="24"/>
                <w:szCs w:val="24"/>
                <w:lang w:eastAsia="en-US"/>
              </w:rPr>
            </w:pPr>
            <w:r w:rsidRPr="00FE6596">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574" w:type="dxa"/>
            <w:tcBorders>
              <w:top w:val="single" w:sz="4" w:space="0" w:color="auto"/>
              <w:left w:val="nil"/>
              <w:bottom w:val="nil"/>
              <w:right w:val="single" w:sz="4" w:space="0" w:color="auto"/>
            </w:tcBorders>
            <w:shd w:val="clear" w:color="auto" w:fill="auto"/>
            <w:textDirection w:val="btLr"/>
            <w:vAlign w:val="center"/>
            <w:hideMark/>
          </w:tcPr>
          <w:p w:rsidR="00FE6596" w:rsidRPr="00FE6596" w:rsidRDefault="00D739E5" w:rsidP="00D739E5">
            <w:pPr>
              <w:ind w:left="113" w:right="113"/>
              <w:jc w:val="center"/>
              <w:rPr>
                <w:rFonts w:ascii="GHEA Mariam" w:hAnsi="GHEA Mariam"/>
                <w:color w:val="000000"/>
                <w:sz w:val="24"/>
                <w:szCs w:val="24"/>
                <w:lang w:eastAsia="en-US"/>
              </w:rPr>
            </w:pPr>
            <w:r w:rsidRPr="00FE6596">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17" w:type="dxa"/>
            <w:tcBorders>
              <w:top w:val="nil"/>
              <w:left w:val="nil"/>
              <w:bottom w:val="single" w:sz="4" w:space="0" w:color="auto"/>
              <w:right w:val="single" w:sz="4" w:space="0" w:color="auto"/>
            </w:tcBorders>
            <w:shd w:val="clear" w:color="auto" w:fill="auto"/>
            <w:textDirection w:val="btLr"/>
            <w:vAlign w:val="center"/>
            <w:hideMark/>
          </w:tcPr>
          <w:p w:rsidR="00FE6596" w:rsidRPr="00FE6596" w:rsidRDefault="00D739E5" w:rsidP="00D739E5">
            <w:pPr>
              <w:ind w:left="113" w:right="113"/>
              <w:jc w:val="center"/>
              <w:rPr>
                <w:rFonts w:ascii="GHEA Mariam" w:hAnsi="GHEA Mariam"/>
                <w:color w:val="000000"/>
                <w:sz w:val="24"/>
                <w:szCs w:val="24"/>
                <w:lang w:eastAsia="en-US"/>
              </w:rPr>
            </w:pPr>
            <w:r w:rsidRPr="00FE6596">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FE6596" w:rsidRPr="00FE6596" w:rsidRDefault="00D739E5" w:rsidP="00D739E5">
            <w:pPr>
              <w:ind w:left="113" w:right="113"/>
              <w:jc w:val="center"/>
              <w:rPr>
                <w:rFonts w:ascii="GHEA Mariam" w:hAnsi="GHEA Mariam"/>
                <w:color w:val="000000"/>
                <w:sz w:val="24"/>
                <w:szCs w:val="24"/>
                <w:lang w:eastAsia="en-US"/>
              </w:rPr>
            </w:pPr>
            <w:r w:rsidRPr="00FE6596">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FE6596">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8566" w:type="dxa"/>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D739E5">
            <w:pPr>
              <w:jc w:val="center"/>
              <w:rPr>
                <w:rFonts w:ascii="GHEA Mariam" w:hAnsi="GHEA Mariam"/>
                <w:color w:val="000000"/>
                <w:sz w:val="24"/>
                <w:szCs w:val="24"/>
                <w:lang w:eastAsia="en-US"/>
              </w:rPr>
            </w:pPr>
          </w:p>
        </w:tc>
        <w:tc>
          <w:tcPr>
            <w:tcW w:w="18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6596" w:rsidRPr="00FE6596" w:rsidRDefault="00D739E5"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ինն ամիս</w:t>
            </w:r>
          </w:p>
        </w:tc>
        <w:tc>
          <w:tcPr>
            <w:tcW w:w="1952" w:type="dxa"/>
            <w:tcBorders>
              <w:top w:val="nil"/>
              <w:left w:val="single" w:sz="4" w:space="0" w:color="auto"/>
              <w:bottom w:val="single" w:sz="4" w:space="0" w:color="auto"/>
              <w:right w:val="single" w:sz="4" w:space="0" w:color="auto"/>
            </w:tcBorders>
            <w:shd w:val="clear" w:color="auto" w:fill="auto"/>
            <w:vAlign w:val="center"/>
            <w:hideMark/>
          </w:tcPr>
          <w:p w:rsidR="00FE6596" w:rsidRPr="00FE6596" w:rsidRDefault="00D739E5"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տարի</w:t>
            </w:r>
          </w:p>
        </w:tc>
      </w:tr>
      <w:tr w:rsidR="00FE6596" w:rsidRPr="00FE6596" w:rsidTr="00D739E5">
        <w:trPr>
          <w:gridAfter w:val="2"/>
          <w:wAfter w:w="21" w:type="dxa"/>
          <w:trHeight w:val="345"/>
        </w:trPr>
        <w:tc>
          <w:tcPr>
            <w:tcW w:w="655" w:type="dxa"/>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single" w:sz="4" w:space="0" w:color="auto"/>
              <w:left w:val="single" w:sz="4" w:space="0" w:color="auto"/>
              <w:bottom w:val="single" w:sz="4" w:space="0" w:color="auto"/>
              <w:right w:val="single" w:sz="4" w:space="0" w:color="auto"/>
            </w:tcBorders>
            <w:shd w:val="clear" w:color="auto" w:fill="auto"/>
            <w:hideMark/>
          </w:tcPr>
          <w:p w:rsidR="00FE6596" w:rsidRPr="004C5907" w:rsidRDefault="00FE6596" w:rsidP="00FE6596">
            <w:pPr>
              <w:rPr>
                <w:rFonts w:ascii="GHEA Mariam" w:hAnsi="GHEA Mariam"/>
                <w:sz w:val="24"/>
                <w:szCs w:val="24"/>
                <w:lang w:val="hy-AM" w:eastAsia="en-US"/>
              </w:rPr>
            </w:pPr>
            <w:r w:rsidRPr="00FE6596">
              <w:rPr>
                <w:rFonts w:ascii="GHEA Mariam" w:hAnsi="GHEA Mariam"/>
                <w:sz w:val="24"/>
                <w:szCs w:val="24"/>
                <w:lang w:eastAsia="en-US"/>
              </w:rPr>
              <w:t xml:space="preserve"> ԸՆԴԱՄԵՆԸ</w:t>
            </w:r>
            <w:r w:rsidR="004C5907">
              <w:rPr>
                <w:rFonts w:ascii="GHEA Mariam" w:hAnsi="GHEA Mariam"/>
                <w:sz w:val="24"/>
                <w:szCs w:val="24"/>
                <w:lang w:val="hy-AM" w:eastAsia="en-US"/>
              </w:rPr>
              <w:t>՝</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345"/>
        </w:trPr>
        <w:tc>
          <w:tcPr>
            <w:tcW w:w="655" w:type="dxa"/>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574" w:type="dxa"/>
            <w:tcBorders>
              <w:top w:val="nil"/>
              <w:left w:val="nil"/>
              <w:bottom w:val="nil"/>
              <w:right w:val="single" w:sz="4" w:space="0" w:color="auto"/>
            </w:tcBorders>
            <w:shd w:val="clear" w:color="auto" w:fill="auto"/>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574" w:type="dxa"/>
            <w:tcBorders>
              <w:top w:val="nil"/>
              <w:left w:val="nil"/>
              <w:bottom w:val="nil"/>
              <w:right w:val="nil"/>
            </w:tcBorders>
            <w:shd w:val="clear" w:color="auto" w:fill="auto"/>
            <w:hideMark/>
          </w:tcPr>
          <w:p w:rsidR="00FE6596" w:rsidRPr="00FE6596" w:rsidRDefault="00FE6596" w:rsidP="00FE6596">
            <w:pPr>
              <w:rPr>
                <w:rFonts w:ascii="GHEA Mariam" w:hAnsi="GHEA Mariam"/>
                <w:color w:val="000000"/>
                <w:sz w:val="24"/>
                <w:szCs w:val="24"/>
                <w:lang w:eastAsia="en-US"/>
              </w:rPr>
            </w:pPr>
          </w:p>
        </w:tc>
        <w:tc>
          <w:tcPr>
            <w:tcW w:w="717" w:type="dxa"/>
            <w:tcBorders>
              <w:top w:val="nil"/>
              <w:left w:val="single" w:sz="4" w:space="0" w:color="auto"/>
              <w:bottom w:val="nil"/>
              <w:right w:val="single" w:sz="4" w:space="0" w:color="auto"/>
            </w:tcBorders>
            <w:shd w:val="clear" w:color="auto" w:fill="auto"/>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nil"/>
              <w:bottom w:val="nil"/>
              <w:right w:val="nil"/>
            </w:tcBorders>
            <w:shd w:val="clear" w:color="auto" w:fill="auto"/>
            <w:vAlign w:val="center"/>
            <w:hideMark/>
          </w:tcPr>
          <w:p w:rsidR="00FE6596" w:rsidRPr="00FE6596" w:rsidRDefault="00FE6596" w:rsidP="00FE6596">
            <w:pPr>
              <w:rPr>
                <w:rFonts w:ascii="GHEA Mariam" w:hAnsi="GHEA Mariam"/>
                <w:color w:val="000000"/>
                <w:sz w:val="24"/>
                <w:szCs w:val="24"/>
                <w:lang w:eastAsia="en-US"/>
              </w:rPr>
            </w:pPr>
          </w:p>
        </w:tc>
        <w:tc>
          <w:tcPr>
            <w:tcW w:w="8566" w:type="dxa"/>
            <w:tcBorders>
              <w:top w:val="single" w:sz="4" w:space="0" w:color="auto"/>
              <w:left w:val="single" w:sz="4" w:space="0" w:color="auto"/>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այդ թվում`</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single" w:sz="4" w:space="0" w:color="auto"/>
              <w:left w:val="nil"/>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690"/>
        </w:trPr>
        <w:tc>
          <w:tcPr>
            <w:tcW w:w="655" w:type="dxa"/>
            <w:tcBorders>
              <w:top w:val="single" w:sz="4" w:space="0" w:color="auto"/>
              <w:left w:val="single" w:sz="4" w:space="0" w:color="auto"/>
              <w:bottom w:val="nil"/>
              <w:right w:val="single" w:sz="4" w:space="0" w:color="auto"/>
            </w:tcBorders>
            <w:shd w:val="clear" w:color="auto" w:fill="auto"/>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03</w:t>
            </w:r>
          </w:p>
        </w:tc>
        <w:tc>
          <w:tcPr>
            <w:tcW w:w="574" w:type="dxa"/>
            <w:tcBorders>
              <w:top w:val="single" w:sz="4" w:space="0" w:color="auto"/>
              <w:left w:val="nil"/>
              <w:bottom w:val="nil"/>
              <w:right w:val="single" w:sz="4" w:space="0" w:color="auto"/>
            </w:tcBorders>
            <w:shd w:val="clear" w:color="auto" w:fill="auto"/>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574" w:type="dxa"/>
            <w:tcBorders>
              <w:top w:val="single" w:sz="4" w:space="0" w:color="auto"/>
              <w:left w:val="nil"/>
              <w:bottom w:val="nil"/>
              <w:right w:val="nil"/>
            </w:tcBorders>
            <w:shd w:val="clear" w:color="auto" w:fill="auto"/>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717" w:type="dxa"/>
            <w:tcBorders>
              <w:top w:val="single" w:sz="4" w:space="0" w:color="auto"/>
              <w:left w:val="single" w:sz="4" w:space="0" w:color="auto"/>
              <w:bottom w:val="nil"/>
              <w:right w:val="single" w:sz="4" w:space="0" w:color="auto"/>
            </w:tcBorders>
            <w:shd w:val="clear" w:color="auto" w:fill="auto"/>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single" w:sz="4" w:space="0" w:color="auto"/>
              <w:left w:val="nil"/>
              <w:bottom w:val="nil"/>
              <w:right w:val="single" w:sz="4" w:space="0" w:color="auto"/>
            </w:tcBorders>
            <w:shd w:val="clear" w:color="auto" w:fill="auto"/>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single" w:sz="4" w:space="0" w:color="auto"/>
              <w:left w:val="nil"/>
              <w:bottom w:val="single" w:sz="4" w:space="0" w:color="auto"/>
              <w:right w:val="single" w:sz="4" w:space="0" w:color="auto"/>
            </w:tcBorders>
            <w:shd w:val="clear" w:color="000000" w:fill="FFFFFF"/>
            <w:vAlign w:val="center"/>
            <w:hideMark/>
          </w:tcPr>
          <w:p w:rsidR="00FE6596" w:rsidRPr="00FE6596" w:rsidRDefault="004C5907" w:rsidP="00FE6596">
            <w:pPr>
              <w:rPr>
                <w:rFonts w:ascii="GHEA Mariam" w:hAnsi="GHEA Mariam"/>
                <w:b/>
                <w:bCs/>
                <w:sz w:val="24"/>
                <w:szCs w:val="24"/>
                <w:lang w:eastAsia="en-US"/>
              </w:rPr>
            </w:pPr>
            <w:r>
              <w:rPr>
                <w:rFonts w:ascii="GHEA Mariam" w:hAnsi="GHEA Mariam"/>
                <w:b/>
                <w:bCs/>
                <w:sz w:val="24"/>
                <w:szCs w:val="24"/>
                <w:lang w:eastAsia="en-US"/>
              </w:rPr>
              <w:t xml:space="preserve"> ՀԱՍԱՐԱԿԱԿԱՆ ԿԱՐԳ, </w:t>
            </w:r>
            <w:r w:rsidR="00FE6596" w:rsidRPr="00FE6596">
              <w:rPr>
                <w:rFonts w:ascii="GHEA Mariam" w:hAnsi="GHEA Mariam"/>
                <w:b/>
                <w:bCs/>
                <w:sz w:val="24"/>
                <w:szCs w:val="24"/>
                <w:lang w:eastAsia="en-US"/>
              </w:rPr>
              <w:t>ԱՆՎՏԱՆԳՈՒԹՅՈՒՆ ԵՎ ԴԱՏԱԿԱՆ ԳՈՐԾՈՒՆԵՈՒԹՅՈՒՆ</w:t>
            </w:r>
          </w:p>
        </w:tc>
        <w:tc>
          <w:tcPr>
            <w:tcW w:w="1887" w:type="dxa"/>
            <w:tcBorders>
              <w:top w:val="single" w:sz="4" w:space="0" w:color="auto"/>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2" w:type="dxa"/>
            <w:tcBorders>
              <w:top w:val="single" w:sz="4" w:space="0" w:color="auto"/>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D739E5">
        <w:trPr>
          <w:gridAfter w:val="2"/>
          <w:wAfter w:w="21" w:type="dxa"/>
          <w:trHeight w:val="285"/>
        </w:trPr>
        <w:tc>
          <w:tcPr>
            <w:tcW w:w="655" w:type="dxa"/>
            <w:tcBorders>
              <w:top w:val="nil"/>
              <w:left w:val="single" w:sz="4" w:space="0" w:color="auto"/>
              <w:bottom w:val="nil"/>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574" w:type="dxa"/>
            <w:tcBorders>
              <w:top w:val="nil"/>
              <w:left w:val="single" w:sz="4" w:space="0" w:color="auto"/>
              <w:bottom w:val="single" w:sz="4" w:space="0" w:color="auto"/>
              <w:right w:val="single" w:sz="4" w:space="0" w:color="auto"/>
            </w:tcBorders>
            <w:shd w:val="clear" w:color="auto" w:fill="auto"/>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574" w:type="dxa"/>
            <w:tcBorders>
              <w:top w:val="nil"/>
              <w:left w:val="nil"/>
              <w:bottom w:val="nil"/>
              <w:right w:val="nil"/>
            </w:tcBorders>
            <w:shd w:val="clear" w:color="auto" w:fill="auto"/>
            <w:hideMark/>
          </w:tcPr>
          <w:p w:rsidR="00FE6596" w:rsidRPr="00FE6596" w:rsidRDefault="00FE6596" w:rsidP="00FE6596">
            <w:pPr>
              <w:rPr>
                <w:rFonts w:ascii="GHEA Mariam" w:hAnsi="GHEA Mariam"/>
                <w:color w:val="000000"/>
                <w:sz w:val="24"/>
                <w:szCs w:val="24"/>
                <w:lang w:eastAsia="en-US"/>
              </w:rPr>
            </w:pPr>
          </w:p>
        </w:tc>
        <w:tc>
          <w:tcPr>
            <w:tcW w:w="717" w:type="dxa"/>
            <w:tcBorders>
              <w:top w:val="nil"/>
              <w:left w:val="single" w:sz="4" w:space="0" w:color="auto"/>
              <w:bottom w:val="single" w:sz="4" w:space="0" w:color="auto"/>
              <w:right w:val="single" w:sz="4" w:space="0" w:color="auto"/>
            </w:tcBorders>
            <w:shd w:val="clear" w:color="auto" w:fill="auto"/>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nil"/>
              <w:bottom w:val="nil"/>
              <w:right w:val="nil"/>
            </w:tcBorders>
            <w:shd w:val="clear" w:color="auto" w:fill="auto"/>
            <w:hideMark/>
          </w:tcPr>
          <w:p w:rsidR="00FE6596" w:rsidRPr="00FE6596" w:rsidRDefault="00FE6596" w:rsidP="00FE6596">
            <w:pPr>
              <w:rPr>
                <w:rFonts w:ascii="GHEA Mariam" w:hAnsi="GHEA Mariam"/>
                <w:color w:val="000000"/>
                <w:sz w:val="24"/>
                <w:szCs w:val="24"/>
                <w:lang w:eastAsia="en-US"/>
              </w:rPr>
            </w:pPr>
          </w:p>
        </w:tc>
        <w:tc>
          <w:tcPr>
            <w:tcW w:w="8566" w:type="dxa"/>
            <w:tcBorders>
              <w:top w:val="nil"/>
              <w:left w:val="single" w:sz="4" w:space="0" w:color="auto"/>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այդ թվում`</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nil"/>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345"/>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574" w:type="dxa"/>
            <w:vMerge w:val="restart"/>
            <w:tcBorders>
              <w:top w:val="nil"/>
              <w:left w:val="single" w:sz="4" w:space="0" w:color="auto"/>
              <w:bottom w:val="nil"/>
              <w:right w:val="single" w:sz="4" w:space="0" w:color="auto"/>
            </w:tcBorders>
            <w:shd w:val="clear" w:color="000000" w:fill="FFFFFF"/>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05</w:t>
            </w:r>
          </w:p>
        </w:tc>
        <w:tc>
          <w:tcPr>
            <w:tcW w:w="574" w:type="dxa"/>
            <w:tcBorders>
              <w:top w:val="single" w:sz="4" w:space="0" w:color="auto"/>
              <w:left w:val="nil"/>
              <w:bottom w:val="nil"/>
              <w:right w:val="nil"/>
            </w:tcBorders>
            <w:shd w:val="clear" w:color="000000" w:fill="FFFFFF"/>
            <w:hideMark/>
          </w:tcPr>
          <w:p w:rsidR="00FE6596" w:rsidRPr="00FE6596" w:rsidRDefault="00FE6596" w:rsidP="00FE6596">
            <w:pPr>
              <w:rPr>
                <w:rFonts w:ascii="GHEA Mariam" w:hAnsi="GHEA Mariam" w:cs="Calibri"/>
                <w:color w:val="000000"/>
                <w:sz w:val="24"/>
                <w:szCs w:val="24"/>
                <w:lang w:eastAsia="en-US"/>
              </w:rPr>
            </w:pPr>
            <w:r w:rsidRPr="00FE6596">
              <w:rPr>
                <w:rFonts w:ascii="Calibri" w:hAnsi="Calibri" w:cs="Calibri"/>
                <w:color w:val="000000"/>
                <w:sz w:val="24"/>
                <w:szCs w:val="24"/>
                <w:lang w:eastAsia="en-US"/>
              </w:rPr>
              <w:t> </w:t>
            </w:r>
          </w:p>
        </w:tc>
        <w:tc>
          <w:tcPr>
            <w:tcW w:w="717"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single" w:sz="4" w:space="0" w:color="auto"/>
              <w:left w:val="nil"/>
              <w:bottom w:val="nil"/>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Կալանավայրեր</w:t>
            </w:r>
          </w:p>
        </w:tc>
        <w:tc>
          <w:tcPr>
            <w:tcW w:w="1887" w:type="dxa"/>
            <w:tcBorders>
              <w:top w:val="single" w:sz="4" w:space="0" w:color="auto"/>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2"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D739E5">
        <w:trPr>
          <w:gridAfter w:val="2"/>
          <w:wAfter w:w="21" w:type="dxa"/>
          <w:trHeight w:val="270"/>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574" w:type="dxa"/>
            <w:vMerge/>
            <w:tcBorders>
              <w:top w:val="nil"/>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tcBorders>
              <w:top w:val="nil"/>
              <w:left w:val="nil"/>
              <w:bottom w:val="nil"/>
              <w:right w:val="nil"/>
            </w:tcBorders>
            <w:shd w:val="clear" w:color="000000" w:fill="FFFFFF"/>
            <w:hideMark/>
          </w:tcPr>
          <w:p w:rsidR="00FE6596" w:rsidRPr="00FE6596" w:rsidRDefault="00FE6596" w:rsidP="00FE6596">
            <w:pPr>
              <w:rPr>
                <w:rFonts w:ascii="GHEA Mariam" w:hAnsi="GHEA Mariam" w:cs="Calibri"/>
                <w:color w:val="000000"/>
                <w:sz w:val="24"/>
                <w:szCs w:val="24"/>
                <w:lang w:eastAsia="en-US"/>
              </w:rPr>
            </w:pPr>
            <w:r w:rsidRPr="00FE6596">
              <w:rPr>
                <w:rFonts w:ascii="Calibri" w:hAnsi="Calibri" w:cs="Calibri"/>
                <w:color w:val="000000"/>
                <w:sz w:val="24"/>
                <w:szCs w:val="24"/>
                <w:lang w:eastAsia="en-US"/>
              </w:rPr>
              <w:t> </w:t>
            </w:r>
          </w:p>
        </w:tc>
        <w:tc>
          <w:tcPr>
            <w:tcW w:w="717"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nil"/>
              <w:left w:val="nil"/>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այդ թվում`</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nil"/>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345"/>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574" w:type="dxa"/>
            <w:vMerge/>
            <w:tcBorders>
              <w:top w:val="nil"/>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val="restart"/>
            <w:tcBorders>
              <w:top w:val="single" w:sz="4" w:space="0" w:color="auto"/>
              <w:left w:val="nil"/>
              <w:bottom w:val="nil"/>
              <w:right w:val="single" w:sz="4" w:space="0" w:color="auto"/>
            </w:tcBorders>
            <w:shd w:val="clear" w:color="000000" w:fill="FFFFFF"/>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01</w:t>
            </w:r>
          </w:p>
        </w:tc>
        <w:tc>
          <w:tcPr>
            <w:tcW w:w="717" w:type="dxa"/>
            <w:tcBorders>
              <w:top w:val="single" w:sz="4" w:space="0" w:color="auto"/>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single" w:sz="4" w:space="0" w:color="auto"/>
              <w:left w:val="nil"/>
              <w:bottom w:val="nil"/>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Կալանավայրեր</w:t>
            </w:r>
          </w:p>
        </w:tc>
        <w:tc>
          <w:tcPr>
            <w:tcW w:w="1887" w:type="dxa"/>
            <w:tcBorders>
              <w:top w:val="single" w:sz="4" w:space="0" w:color="auto"/>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2"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D739E5">
        <w:trPr>
          <w:gridAfter w:val="2"/>
          <w:wAfter w:w="21" w:type="dxa"/>
          <w:trHeight w:val="270"/>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574" w:type="dxa"/>
            <w:vMerge/>
            <w:tcBorders>
              <w:top w:val="nil"/>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nil"/>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այդ թվում`</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nil"/>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345"/>
        </w:trPr>
        <w:tc>
          <w:tcPr>
            <w:tcW w:w="655"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574" w:type="dxa"/>
            <w:vMerge/>
            <w:tcBorders>
              <w:top w:val="nil"/>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nil"/>
              <w:bottom w:val="single" w:sz="4" w:space="0" w:color="auto"/>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ՀՀ արդարադատության նախարարություն</w:t>
            </w:r>
          </w:p>
        </w:tc>
        <w:tc>
          <w:tcPr>
            <w:tcW w:w="1887" w:type="dxa"/>
            <w:tcBorders>
              <w:top w:val="single" w:sz="4" w:space="0" w:color="auto"/>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2"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D739E5">
        <w:trPr>
          <w:gridAfter w:val="2"/>
          <w:wAfter w:w="21" w:type="dxa"/>
          <w:trHeight w:val="270"/>
        </w:trPr>
        <w:tc>
          <w:tcPr>
            <w:tcW w:w="655" w:type="dxa"/>
            <w:tcBorders>
              <w:top w:val="single" w:sz="4" w:space="0" w:color="auto"/>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lastRenderedPageBreak/>
              <w:t> </w:t>
            </w:r>
          </w:p>
        </w:tc>
        <w:tc>
          <w:tcPr>
            <w:tcW w:w="574" w:type="dxa"/>
            <w:vMerge/>
            <w:tcBorders>
              <w:top w:val="single" w:sz="4" w:space="0" w:color="auto"/>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nil"/>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single" w:sz="4" w:space="0" w:color="auto"/>
              <w:left w:val="single" w:sz="4" w:space="0" w:color="auto"/>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single" w:sz="4" w:space="0" w:color="auto"/>
              <w:left w:val="nil"/>
              <w:bottom w:val="nil"/>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single" w:sz="4" w:space="0" w:color="auto"/>
              <w:left w:val="nil"/>
              <w:bottom w:val="single" w:sz="4" w:space="0" w:color="auto"/>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այդ թվում`</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345"/>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574" w:type="dxa"/>
            <w:vMerge/>
            <w:tcBorders>
              <w:top w:val="nil"/>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nil"/>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single" w:sz="4" w:space="0" w:color="auto"/>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1120</w:t>
            </w:r>
          </w:p>
        </w:tc>
        <w:tc>
          <w:tcPr>
            <w:tcW w:w="884" w:type="dxa"/>
            <w:vMerge w:val="restart"/>
            <w:tcBorders>
              <w:top w:val="single" w:sz="4" w:space="0" w:color="auto"/>
              <w:left w:val="nil"/>
              <w:bottom w:val="single" w:sz="4" w:space="0" w:color="auto"/>
              <w:right w:val="single" w:sz="4" w:space="0" w:color="auto"/>
            </w:tcBorders>
            <w:shd w:val="clear" w:color="000000" w:fill="FFFFFF"/>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Քրեակատարողական ծառայություններ</w:t>
            </w:r>
          </w:p>
        </w:tc>
        <w:tc>
          <w:tcPr>
            <w:tcW w:w="1887" w:type="dxa"/>
            <w:tcBorders>
              <w:top w:val="single" w:sz="4" w:space="0" w:color="auto"/>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2"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D739E5">
        <w:trPr>
          <w:gridAfter w:val="2"/>
          <w:wAfter w:w="21" w:type="dxa"/>
          <w:trHeight w:val="345"/>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Calibri" w:hAnsi="Calibri" w:cs="Calibri"/>
                <w:b/>
                <w:bCs/>
                <w:sz w:val="24"/>
                <w:szCs w:val="24"/>
                <w:lang w:eastAsia="en-US"/>
              </w:rPr>
              <w:t> </w:t>
            </w:r>
          </w:p>
        </w:tc>
        <w:tc>
          <w:tcPr>
            <w:tcW w:w="574" w:type="dxa"/>
            <w:vMerge/>
            <w:tcBorders>
              <w:top w:val="nil"/>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nil"/>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single" w:sz="4" w:space="0" w:color="auto"/>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vMerge/>
            <w:tcBorders>
              <w:top w:val="single" w:sz="4" w:space="0" w:color="auto"/>
              <w:left w:val="nil"/>
              <w:bottom w:val="single" w:sz="4" w:space="0" w:color="auto"/>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8566" w:type="dxa"/>
            <w:tcBorders>
              <w:top w:val="nil"/>
              <w:left w:val="nil"/>
              <w:bottom w:val="single" w:sz="4" w:space="0" w:color="auto"/>
              <w:right w:val="nil"/>
            </w:tcBorders>
            <w:shd w:val="clear" w:color="000000" w:fill="FFFFFF"/>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այդ թվում՝</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nil"/>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1035"/>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Calibri" w:hAnsi="Calibri" w:cs="Calibri"/>
                <w:b/>
                <w:bCs/>
                <w:sz w:val="24"/>
                <w:szCs w:val="24"/>
                <w:lang w:eastAsia="en-US"/>
              </w:rPr>
              <w:t> </w:t>
            </w:r>
          </w:p>
        </w:tc>
        <w:tc>
          <w:tcPr>
            <w:tcW w:w="574" w:type="dxa"/>
            <w:vMerge/>
            <w:tcBorders>
              <w:top w:val="nil"/>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nil"/>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single" w:sz="4" w:space="0" w:color="auto"/>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31001</w:t>
            </w:r>
          </w:p>
        </w:tc>
        <w:tc>
          <w:tcPr>
            <w:tcW w:w="8566"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ՀՀ արդարադատության նախարարության պրոբացիայի ծառայության կարողությունների զարգացում և տեխնիկական հագեցվածության ապահովում</w:t>
            </w:r>
          </w:p>
        </w:tc>
        <w:tc>
          <w:tcPr>
            <w:tcW w:w="1887" w:type="dxa"/>
            <w:tcBorders>
              <w:top w:val="single" w:sz="4" w:space="0" w:color="auto"/>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2"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D739E5">
        <w:trPr>
          <w:gridAfter w:val="2"/>
          <w:wAfter w:w="21" w:type="dxa"/>
          <w:trHeight w:val="345"/>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Calibri" w:hAnsi="Calibri" w:cs="Calibri"/>
                <w:b/>
                <w:bCs/>
                <w:sz w:val="24"/>
                <w:szCs w:val="24"/>
                <w:lang w:eastAsia="en-US"/>
              </w:rPr>
              <w:t> </w:t>
            </w:r>
          </w:p>
        </w:tc>
        <w:tc>
          <w:tcPr>
            <w:tcW w:w="574" w:type="dxa"/>
            <w:vMerge/>
            <w:tcBorders>
              <w:top w:val="nil"/>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nil"/>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single" w:sz="4" w:space="0" w:color="auto"/>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այդ թվում` ըստ կատարողների</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nil"/>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60"/>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Calibri" w:hAnsi="Calibri" w:cs="Calibri"/>
                <w:b/>
                <w:bCs/>
                <w:sz w:val="24"/>
                <w:szCs w:val="24"/>
                <w:lang w:eastAsia="en-US"/>
              </w:rPr>
              <w:t> </w:t>
            </w:r>
          </w:p>
        </w:tc>
        <w:tc>
          <w:tcPr>
            <w:tcW w:w="574" w:type="dxa"/>
            <w:vMerge/>
            <w:tcBorders>
              <w:top w:val="nil"/>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nil"/>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single" w:sz="4" w:space="0" w:color="auto"/>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ՀՀ արդարադատության նախարարության պրոբացիայի ծառայություն</w:t>
            </w:r>
          </w:p>
        </w:tc>
        <w:tc>
          <w:tcPr>
            <w:tcW w:w="1887" w:type="dxa"/>
            <w:tcBorders>
              <w:top w:val="single" w:sz="4" w:space="0" w:color="auto"/>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2"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D739E5">
        <w:trPr>
          <w:gridAfter w:val="2"/>
          <w:wAfter w:w="21" w:type="dxa"/>
          <w:trHeight w:val="690"/>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Calibri" w:hAnsi="Calibri" w:cs="Calibri"/>
                <w:b/>
                <w:bCs/>
                <w:sz w:val="24"/>
                <w:szCs w:val="24"/>
                <w:lang w:eastAsia="en-US"/>
              </w:rPr>
              <w:t> </w:t>
            </w:r>
          </w:p>
        </w:tc>
        <w:tc>
          <w:tcPr>
            <w:tcW w:w="574" w:type="dxa"/>
            <w:vMerge/>
            <w:tcBorders>
              <w:top w:val="nil"/>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nil"/>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single" w:sz="4" w:space="0" w:color="auto"/>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այդ թվում` բյուջետային ծախսերի տնտեսագիտական դասակարգման հոդվածներ</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nil"/>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345"/>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Calibri" w:hAnsi="Calibri" w:cs="Calibri"/>
                <w:b/>
                <w:bCs/>
                <w:sz w:val="24"/>
                <w:szCs w:val="24"/>
                <w:lang w:eastAsia="en-US"/>
              </w:rPr>
              <w:t> </w:t>
            </w:r>
          </w:p>
        </w:tc>
        <w:tc>
          <w:tcPr>
            <w:tcW w:w="574" w:type="dxa"/>
            <w:vMerge/>
            <w:tcBorders>
              <w:top w:val="nil"/>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nil"/>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single" w:sz="4" w:space="0" w:color="auto"/>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ԸՆԴԱՄԵՆԸ</w:t>
            </w:r>
            <w:r w:rsidR="00D739E5">
              <w:rPr>
                <w:rFonts w:ascii="GHEA Mariam" w:hAnsi="GHEA Mariam"/>
                <w:sz w:val="24"/>
                <w:szCs w:val="24"/>
                <w:lang w:eastAsia="en-US"/>
              </w:rPr>
              <w:t>՝</w:t>
            </w:r>
            <w:r w:rsidRPr="00FE6596">
              <w:rPr>
                <w:rFonts w:ascii="GHEA Mariam" w:hAnsi="GHEA Mariam"/>
                <w:sz w:val="24"/>
                <w:szCs w:val="24"/>
                <w:lang w:eastAsia="en-US"/>
              </w:rPr>
              <w:t xml:space="preserve"> ԾԱԽՍԵՐ</w:t>
            </w:r>
          </w:p>
        </w:tc>
        <w:tc>
          <w:tcPr>
            <w:tcW w:w="1887" w:type="dxa"/>
            <w:tcBorders>
              <w:top w:val="single" w:sz="4" w:space="0" w:color="auto"/>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2"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D739E5">
        <w:trPr>
          <w:gridAfter w:val="2"/>
          <w:wAfter w:w="21" w:type="dxa"/>
          <w:trHeight w:val="345"/>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Calibri" w:hAnsi="Calibri" w:cs="Calibri"/>
                <w:b/>
                <w:bCs/>
                <w:sz w:val="24"/>
                <w:szCs w:val="24"/>
                <w:lang w:eastAsia="en-US"/>
              </w:rPr>
              <w:t> </w:t>
            </w:r>
          </w:p>
        </w:tc>
        <w:tc>
          <w:tcPr>
            <w:tcW w:w="574" w:type="dxa"/>
            <w:vMerge/>
            <w:tcBorders>
              <w:top w:val="nil"/>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nil"/>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single" w:sz="4" w:space="0" w:color="auto"/>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ՈՉ ՖԻՆԱՆՍԱԿԱՆ ԱԿՏԻՎՆԵՐԻ ԳԾՈՎ ԾԱԽՍԵՐ</w:t>
            </w:r>
          </w:p>
        </w:tc>
        <w:tc>
          <w:tcPr>
            <w:tcW w:w="1887"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2"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D739E5">
        <w:trPr>
          <w:gridAfter w:val="2"/>
          <w:wAfter w:w="21" w:type="dxa"/>
          <w:trHeight w:val="345"/>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Calibri" w:hAnsi="Calibri" w:cs="Calibri"/>
                <w:b/>
                <w:bCs/>
                <w:sz w:val="24"/>
                <w:szCs w:val="24"/>
                <w:lang w:eastAsia="en-US"/>
              </w:rPr>
              <w:t> </w:t>
            </w:r>
          </w:p>
        </w:tc>
        <w:tc>
          <w:tcPr>
            <w:tcW w:w="574" w:type="dxa"/>
            <w:vMerge/>
            <w:tcBorders>
              <w:top w:val="nil"/>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nil"/>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single" w:sz="4" w:space="0" w:color="auto"/>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ՀԻՄՆԱԿԱՆ ՄԻՋՈՑՆԵՐ</w:t>
            </w:r>
          </w:p>
        </w:tc>
        <w:tc>
          <w:tcPr>
            <w:tcW w:w="1887"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2"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D739E5">
        <w:trPr>
          <w:gridAfter w:val="2"/>
          <w:wAfter w:w="21" w:type="dxa"/>
          <w:trHeight w:val="345"/>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Calibri" w:hAnsi="Calibri" w:cs="Calibri"/>
                <w:b/>
                <w:bCs/>
                <w:sz w:val="24"/>
                <w:szCs w:val="24"/>
                <w:lang w:eastAsia="en-US"/>
              </w:rPr>
              <w:t> </w:t>
            </w:r>
          </w:p>
        </w:tc>
        <w:tc>
          <w:tcPr>
            <w:tcW w:w="574" w:type="dxa"/>
            <w:vMerge/>
            <w:tcBorders>
              <w:top w:val="nil"/>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nil"/>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single" w:sz="4" w:space="0" w:color="auto"/>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noWrap/>
            <w:vAlign w:val="center"/>
            <w:hideMark/>
          </w:tcPr>
          <w:p w:rsidR="00FE6596" w:rsidRPr="00FE6596" w:rsidRDefault="004C5907" w:rsidP="00FE6596">
            <w:pPr>
              <w:rPr>
                <w:rFonts w:ascii="GHEA Mariam" w:hAnsi="GHEA Mariam"/>
                <w:sz w:val="24"/>
                <w:szCs w:val="24"/>
                <w:lang w:eastAsia="en-US"/>
              </w:rPr>
            </w:pPr>
            <w:r>
              <w:rPr>
                <w:rFonts w:ascii="GHEA Mariam" w:hAnsi="GHEA Mariam"/>
                <w:sz w:val="24"/>
                <w:szCs w:val="24"/>
                <w:lang w:eastAsia="en-US"/>
              </w:rPr>
              <w:t xml:space="preserve"> ՄԵՔԵՆԱՆԵՐ ԵՎ </w:t>
            </w:r>
            <w:r w:rsidR="00FE6596" w:rsidRPr="00FE6596">
              <w:rPr>
                <w:rFonts w:ascii="GHEA Mariam" w:hAnsi="GHEA Mariam"/>
                <w:sz w:val="24"/>
                <w:szCs w:val="24"/>
                <w:lang w:eastAsia="en-US"/>
              </w:rPr>
              <w:t>ՍԱՐՔԱՎՈՐՈՒՄՆԵՐ</w:t>
            </w:r>
          </w:p>
        </w:tc>
        <w:tc>
          <w:tcPr>
            <w:tcW w:w="1887"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2"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D739E5">
        <w:trPr>
          <w:gridAfter w:val="2"/>
          <w:wAfter w:w="21" w:type="dxa"/>
          <w:trHeight w:val="345"/>
        </w:trPr>
        <w:tc>
          <w:tcPr>
            <w:tcW w:w="655" w:type="dxa"/>
            <w:tcBorders>
              <w:top w:val="nil"/>
              <w:left w:val="single" w:sz="4" w:space="0" w:color="auto"/>
              <w:bottom w:val="nil"/>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Calibri" w:hAnsi="Calibri" w:cs="Calibri"/>
                <w:b/>
                <w:bCs/>
                <w:sz w:val="24"/>
                <w:szCs w:val="24"/>
                <w:lang w:eastAsia="en-US"/>
              </w:rPr>
              <w:t> </w:t>
            </w:r>
          </w:p>
        </w:tc>
        <w:tc>
          <w:tcPr>
            <w:tcW w:w="574" w:type="dxa"/>
            <w:vMerge/>
            <w:tcBorders>
              <w:top w:val="nil"/>
              <w:left w:val="single" w:sz="4" w:space="0" w:color="auto"/>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nil"/>
              <w:bottom w:val="nil"/>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single" w:sz="4" w:space="0" w:color="auto"/>
              <w:bottom w:val="nil"/>
              <w:right w:val="single" w:sz="4" w:space="0" w:color="auto"/>
            </w:tcBorders>
            <w:shd w:val="clear" w:color="000000" w:fill="FFFFFF"/>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84" w:type="dxa"/>
            <w:tcBorders>
              <w:top w:val="nil"/>
              <w:left w:val="nil"/>
              <w:bottom w:val="nil"/>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66"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 Այլ մեքենաներ և սարքավորումներ</w:t>
            </w:r>
          </w:p>
        </w:tc>
        <w:tc>
          <w:tcPr>
            <w:tcW w:w="1887"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c>
          <w:tcPr>
            <w:tcW w:w="1952"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89,387.5 </w:t>
            </w:r>
          </w:p>
        </w:tc>
      </w:tr>
      <w:tr w:rsidR="00FE6596" w:rsidRPr="00FE6596" w:rsidTr="00D739E5">
        <w:trPr>
          <w:gridAfter w:val="2"/>
          <w:wAfter w:w="21" w:type="dxa"/>
          <w:trHeight w:val="345"/>
        </w:trPr>
        <w:tc>
          <w:tcPr>
            <w:tcW w:w="65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01</w:t>
            </w:r>
          </w:p>
        </w:tc>
        <w:tc>
          <w:tcPr>
            <w:tcW w:w="574" w:type="dxa"/>
            <w:tcBorders>
              <w:top w:val="single" w:sz="4" w:space="0" w:color="auto"/>
              <w:left w:val="nil"/>
              <w:bottom w:val="single" w:sz="4" w:space="0" w:color="000000"/>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574" w:type="dxa"/>
            <w:tcBorders>
              <w:top w:val="single" w:sz="4" w:space="0" w:color="auto"/>
              <w:left w:val="nil"/>
              <w:bottom w:val="single" w:sz="4" w:space="0" w:color="000000"/>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717" w:type="dxa"/>
            <w:tcBorders>
              <w:top w:val="single" w:sz="4" w:space="0" w:color="auto"/>
              <w:left w:val="nil"/>
              <w:bottom w:val="single" w:sz="4" w:space="0" w:color="000000"/>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84" w:type="dxa"/>
            <w:tcBorders>
              <w:top w:val="single" w:sz="4" w:space="0" w:color="auto"/>
              <w:left w:val="nil"/>
              <w:bottom w:val="single" w:sz="4" w:space="0" w:color="000000"/>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566" w:type="dxa"/>
            <w:tcBorders>
              <w:top w:val="nil"/>
              <w:left w:val="nil"/>
              <w:bottom w:val="single" w:sz="4" w:space="0" w:color="000000"/>
              <w:right w:val="nil"/>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ԸՆԴՀԱՆՈՒՐ ԲՆՈՒՅԹԻ ՀԱՆՐԱՅԻՆ ԾԱՌԱՅՈՒԹՅՈՒՆՆԵՐ</w:t>
            </w:r>
          </w:p>
        </w:tc>
        <w:tc>
          <w:tcPr>
            <w:tcW w:w="1887" w:type="dxa"/>
            <w:tcBorders>
              <w:top w:val="nil"/>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2"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r w:rsidR="00FE6596" w:rsidRPr="00FE6596" w:rsidTr="00D739E5">
        <w:trPr>
          <w:gridAfter w:val="2"/>
          <w:wAfter w:w="21" w:type="dxa"/>
          <w:trHeight w:val="345"/>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tcBorders>
              <w:top w:val="nil"/>
              <w:left w:val="nil"/>
              <w:bottom w:val="nil"/>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574" w:type="dxa"/>
            <w:tcBorders>
              <w:top w:val="nil"/>
              <w:left w:val="nil"/>
              <w:bottom w:val="nil"/>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717" w:type="dxa"/>
            <w:tcBorders>
              <w:top w:val="nil"/>
              <w:left w:val="nil"/>
              <w:bottom w:val="single" w:sz="4" w:space="0" w:color="000000"/>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566" w:type="dxa"/>
            <w:tcBorders>
              <w:top w:val="nil"/>
              <w:left w:val="nil"/>
              <w:bottom w:val="single" w:sz="4" w:space="0" w:color="000000"/>
              <w:right w:val="nil"/>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այդ թվում`</w:t>
            </w:r>
          </w:p>
        </w:tc>
        <w:tc>
          <w:tcPr>
            <w:tcW w:w="1887"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345"/>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03</w:t>
            </w:r>
          </w:p>
        </w:tc>
        <w:tc>
          <w:tcPr>
            <w:tcW w:w="574"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717" w:type="dxa"/>
            <w:tcBorders>
              <w:top w:val="nil"/>
              <w:left w:val="nil"/>
              <w:bottom w:val="single" w:sz="4" w:space="0" w:color="000000"/>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566" w:type="dxa"/>
            <w:tcBorders>
              <w:top w:val="nil"/>
              <w:left w:val="nil"/>
              <w:bottom w:val="single" w:sz="4" w:space="0" w:color="000000"/>
              <w:right w:val="nil"/>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Ընդհանուր բնույթի ծառայություններ</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2" w:type="dxa"/>
            <w:tcBorders>
              <w:top w:val="single" w:sz="4" w:space="0" w:color="auto"/>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r w:rsidR="00FE6596" w:rsidRPr="00FE6596" w:rsidTr="00D739E5">
        <w:trPr>
          <w:gridAfter w:val="2"/>
          <w:wAfter w:w="21" w:type="dxa"/>
          <w:trHeight w:val="345"/>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717" w:type="dxa"/>
            <w:tcBorders>
              <w:top w:val="nil"/>
              <w:left w:val="nil"/>
              <w:bottom w:val="single" w:sz="4" w:space="0" w:color="000000"/>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566" w:type="dxa"/>
            <w:tcBorders>
              <w:top w:val="nil"/>
              <w:left w:val="nil"/>
              <w:bottom w:val="single" w:sz="4" w:space="0" w:color="000000"/>
              <w:right w:val="nil"/>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այդ թվում`</w:t>
            </w:r>
          </w:p>
        </w:tc>
        <w:tc>
          <w:tcPr>
            <w:tcW w:w="1887"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345"/>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02</w:t>
            </w:r>
          </w:p>
        </w:tc>
        <w:tc>
          <w:tcPr>
            <w:tcW w:w="717" w:type="dxa"/>
            <w:tcBorders>
              <w:top w:val="nil"/>
              <w:left w:val="nil"/>
              <w:bottom w:val="single" w:sz="4" w:space="0" w:color="000000"/>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566" w:type="dxa"/>
            <w:tcBorders>
              <w:top w:val="nil"/>
              <w:left w:val="nil"/>
              <w:bottom w:val="single" w:sz="4" w:space="0" w:color="000000"/>
              <w:right w:val="nil"/>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Ծրագրման և վիճակագրական ընդհանուր ծառայություններ</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2" w:type="dxa"/>
            <w:tcBorders>
              <w:top w:val="single" w:sz="4" w:space="0" w:color="auto"/>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r w:rsidR="00FE6596" w:rsidRPr="00FE6596" w:rsidTr="00D739E5">
        <w:trPr>
          <w:gridAfter w:val="2"/>
          <w:wAfter w:w="21" w:type="dxa"/>
          <w:trHeight w:val="345"/>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nil"/>
              <w:bottom w:val="single" w:sz="4" w:space="0" w:color="000000"/>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566" w:type="dxa"/>
            <w:tcBorders>
              <w:top w:val="nil"/>
              <w:left w:val="nil"/>
              <w:bottom w:val="single" w:sz="4" w:space="0" w:color="000000"/>
              <w:right w:val="nil"/>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այդ թվում`</w:t>
            </w:r>
          </w:p>
        </w:tc>
        <w:tc>
          <w:tcPr>
            <w:tcW w:w="1887"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60"/>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566" w:type="dxa"/>
            <w:tcBorders>
              <w:top w:val="single" w:sz="4" w:space="0" w:color="auto"/>
              <w:left w:val="nil"/>
              <w:bottom w:val="single" w:sz="4" w:space="0" w:color="auto"/>
              <w:right w:val="nil"/>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ՀՀ բարձր տեխնոլոգիական արդյունաբերության նախարարություն</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2" w:type="dxa"/>
            <w:tcBorders>
              <w:top w:val="single" w:sz="4" w:space="0" w:color="auto"/>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r w:rsidR="00FE6596" w:rsidRPr="00FE6596" w:rsidTr="00D739E5">
        <w:trPr>
          <w:gridAfter w:val="2"/>
          <w:wAfter w:w="21" w:type="dxa"/>
          <w:trHeight w:val="345"/>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566" w:type="dxa"/>
            <w:tcBorders>
              <w:top w:val="nil"/>
              <w:left w:val="nil"/>
              <w:bottom w:val="single" w:sz="4" w:space="0" w:color="auto"/>
              <w:right w:val="nil"/>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այդ թվում`</w:t>
            </w:r>
          </w:p>
        </w:tc>
        <w:tc>
          <w:tcPr>
            <w:tcW w:w="1887"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405"/>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1235</w:t>
            </w:r>
          </w:p>
        </w:tc>
        <w:tc>
          <w:tcPr>
            <w:tcW w:w="884"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566" w:type="dxa"/>
            <w:tcBorders>
              <w:top w:val="nil"/>
              <w:left w:val="single" w:sz="4" w:space="0" w:color="auto"/>
              <w:bottom w:val="single" w:sz="4" w:space="0" w:color="auto"/>
              <w:right w:val="nil"/>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Թվային փոխակերպման գործընթացի իրականացում</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2" w:type="dxa"/>
            <w:tcBorders>
              <w:top w:val="single" w:sz="4" w:space="0" w:color="auto"/>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r w:rsidR="00FE6596" w:rsidRPr="00FE6596" w:rsidTr="00D739E5">
        <w:trPr>
          <w:gridAfter w:val="2"/>
          <w:wAfter w:w="21" w:type="dxa"/>
          <w:trHeight w:val="360"/>
        </w:trPr>
        <w:tc>
          <w:tcPr>
            <w:tcW w:w="655"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8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8566" w:type="dxa"/>
            <w:tcBorders>
              <w:top w:val="nil"/>
              <w:left w:val="single" w:sz="4" w:space="0" w:color="auto"/>
              <w:bottom w:val="single" w:sz="4" w:space="0" w:color="auto"/>
              <w:right w:val="nil"/>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այդ թվում`</w:t>
            </w:r>
          </w:p>
        </w:tc>
        <w:tc>
          <w:tcPr>
            <w:tcW w:w="1887"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360"/>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8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31001</w:t>
            </w:r>
          </w:p>
        </w:tc>
        <w:tc>
          <w:tcPr>
            <w:tcW w:w="8566" w:type="dxa"/>
            <w:tcBorders>
              <w:top w:val="single" w:sz="4" w:space="0" w:color="auto"/>
              <w:left w:val="single" w:sz="4" w:space="0" w:color="auto"/>
              <w:bottom w:val="single" w:sz="4" w:space="0" w:color="auto"/>
              <w:right w:val="nil"/>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Միասնական թվային միջավայրի ձևավորում</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2" w:type="dxa"/>
            <w:tcBorders>
              <w:top w:val="single" w:sz="4" w:space="0" w:color="auto"/>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r w:rsidR="00FE6596" w:rsidRPr="00FE6596" w:rsidTr="00D739E5">
        <w:trPr>
          <w:gridAfter w:val="2"/>
          <w:wAfter w:w="21" w:type="dxa"/>
          <w:trHeight w:val="360"/>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566" w:type="dxa"/>
            <w:tcBorders>
              <w:top w:val="nil"/>
              <w:left w:val="single" w:sz="4" w:space="0" w:color="auto"/>
              <w:bottom w:val="single" w:sz="4" w:space="0" w:color="auto"/>
              <w:right w:val="nil"/>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այդ թվում` ըստ կատարողների</w:t>
            </w:r>
          </w:p>
        </w:tc>
        <w:tc>
          <w:tcPr>
            <w:tcW w:w="1887"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360"/>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566" w:type="dxa"/>
            <w:tcBorders>
              <w:top w:val="nil"/>
              <w:left w:val="single" w:sz="4" w:space="0" w:color="auto"/>
              <w:bottom w:val="single" w:sz="4" w:space="0" w:color="auto"/>
              <w:right w:val="nil"/>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ՀՀ կառավարություն</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2" w:type="dxa"/>
            <w:tcBorders>
              <w:top w:val="single" w:sz="4" w:space="0" w:color="auto"/>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r w:rsidR="00FE6596" w:rsidRPr="00FE6596" w:rsidTr="00D739E5">
        <w:trPr>
          <w:gridAfter w:val="2"/>
          <w:wAfter w:w="21" w:type="dxa"/>
          <w:trHeight w:val="360"/>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566" w:type="dxa"/>
            <w:tcBorders>
              <w:top w:val="nil"/>
              <w:left w:val="single" w:sz="4" w:space="0" w:color="auto"/>
              <w:bottom w:val="single" w:sz="4" w:space="0" w:color="auto"/>
              <w:right w:val="nil"/>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այդ թվում` բյուջետային ծախսերի տնտեսագիտական դասակարգման հոդվածներ</w:t>
            </w:r>
          </w:p>
        </w:tc>
        <w:tc>
          <w:tcPr>
            <w:tcW w:w="1887"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952"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D739E5">
        <w:trPr>
          <w:gridAfter w:val="2"/>
          <w:wAfter w:w="21" w:type="dxa"/>
          <w:trHeight w:val="360"/>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566" w:type="dxa"/>
            <w:tcBorders>
              <w:top w:val="nil"/>
              <w:left w:val="single" w:sz="4" w:space="0" w:color="auto"/>
              <w:bottom w:val="single" w:sz="4" w:space="0" w:color="auto"/>
              <w:right w:val="nil"/>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ԸՆԴԱՄԵՆԸ</w:t>
            </w:r>
            <w:r w:rsidR="00D739E5">
              <w:rPr>
                <w:rFonts w:ascii="GHEA Mariam" w:hAnsi="GHEA Mariam"/>
                <w:sz w:val="24"/>
                <w:szCs w:val="24"/>
                <w:lang w:eastAsia="en-US"/>
              </w:rPr>
              <w:t>՝</w:t>
            </w:r>
            <w:r w:rsidRPr="00FE6596">
              <w:rPr>
                <w:rFonts w:ascii="GHEA Mariam" w:hAnsi="GHEA Mariam"/>
                <w:sz w:val="24"/>
                <w:szCs w:val="24"/>
                <w:lang w:eastAsia="en-US"/>
              </w:rPr>
              <w:t xml:space="preserve"> ԾԱԽՍԵՐ</w:t>
            </w:r>
          </w:p>
        </w:tc>
        <w:tc>
          <w:tcPr>
            <w:tcW w:w="188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2" w:type="dxa"/>
            <w:tcBorders>
              <w:top w:val="single" w:sz="4" w:space="0" w:color="auto"/>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r w:rsidR="00FE6596" w:rsidRPr="00FE6596" w:rsidTr="00D739E5">
        <w:trPr>
          <w:gridAfter w:val="2"/>
          <w:wAfter w:w="21" w:type="dxa"/>
          <w:trHeight w:val="360"/>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566"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ՈՉ ՖԻՆԱՆՍԱԿԱՆ ԱԿՏԻՎՆԵՐԻ ԳԾՈՎ ԾԱԽՍԵՐ</w:t>
            </w:r>
          </w:p>
        </w:tc>
        <w:tc>
          <w:tcPr>
            <w:tcW w:w="1887"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2"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r w:rsidR="00FE6596" w:rsidRPr="00FE6596" w:rsidTr="00D739E5">
        <w:trPr>
          <w:gridAfter w:val="2"/>
          <w:wAfter w:w="21" w:type="dxa"/>
          <w:trHeight w:val="360"/>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566"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ՀԻՄՆԱԿԱՆ ՄԻՋՈՑՆԵՐ</w:t>
            </w:r>
          </w:p>
        </w:tc>
        <w:tc>
          <w:tcPr>
            <w:tcW w:w="1887"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2"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r w:rsidR="00FE6596" w:rsidRPr="00FE6596" w:rsidTr="00D739E5">
        <w:trPr>
          <w:gridAfter w:val="2"/>
          <w:wAfter w:w="21" w:type="dxa"/>
          <w:trHeight w:val="360"/>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566"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ԱՅԼ ՀԻՄՆԱԿԱՆ ՄԻՋՈՑՆԵՐ</w:t>
            </w:r>
          </w:p>
        </w:tc>
        <w:tc>
          <w:tcPr>
            <w:tcW w:w="1887"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2"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r w:rsidR="00FE6596" w:rsidRPr="00FE6596" w:rsidTr="00D739E5">
        <w:trPr>
          <w:gridAfter w:val="2"/>
          <w:wAfter w:w="21" w:type="dxa"/>
          <w:trHeight w:val="345"/>
        </w:trPr>
        <w:tc>
          <w:tcPr>
            <w:tcW w:w="655"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574"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717"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8566"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 Ոչ նյութական հիմնական միջոցներ</w:t>
            </w:r>
          </w:p>
        </w:tc>
        <w:tc>
          <w:tcPr>
            <w:tcW w:w="1887"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c>
          <w:tcPr>
            <w:tcW w:w="1952"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(89,387.5)</w:t>
            </w:r>
          </w:p>
        </w:tc>
      </w:tr>
    </w:tbl>
    <w:p w:rsidR="00F17DD7" w:rsidRDefault="00F17DD7" w:rsidP="007247E4">
      <w:pPr>
        <w:pStyle w:val="norm"/>
        <w:spacing w:line="240" w:lineRule="auto"/>
        <w:ind w:firstLine="0"/>
        <w:rPr>
          <w:rFonts w:ascii="GHEA Mariam" w:hAnsi="GHEA Mariam" w:cs="Arial"/>
          <w:sz w:val="24"/>
          <w:szCs w:val="24"/>
        </w:rPr>
      </w:pPr>
    </w:p>
    <w:p w:rsidR="00D739E5" w:rsidRPr="00FE6596" w:rsidRDefault="00D739E5" w:rsidP="007247E4">
      <w:pPr>
        <w:pStyle w:val="norm"/>
        <w:spacing w:line="240" w:lineRule="auto"/>
        <w:ind w:firstLine="0"/>
        <w:rPr>
          <w:rFonts w:ascii="GHEA Mariam" w:hAnsi="GHEA Mariam" w:cs="Arial"/>
          <w:sz w:val="24"/>
          <w:szCs w:val="24"/>
        </w:rPr>
      </w:pPr>
    </w:p>
    <w:p w:rsidR="007247E4" w:rsidRPr="00FE6596" w:rsidRDefault="007247E4" w:rsidP="007247E4">
      <w:pPr>
        <w:pStyle w:val="norm"/>
        <w:spacing w:line="240" w:lineRule="auto"/>
        <w:ind w:firstLine="0"/>
        <w:rPr>
          <w:rFonts w:ascii="GHEA Mariam" w:hAnsi="GHEA Mariam" w:cs="Arial"/>
          <w:sz w:val="24"/>
          <w:szCs w:val="24"/>
        </w:rPr>
      </w:pPr>
    </w:p>
    <w:p w:rsidR="007247E4" w:rsidRPr="00FE6596" w:rsidRDefault="004C5907"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FE6596">
        <w:rPr>
          <w:rFonts w:ascii="GHEA Mariam" w:hAnsi="GHEA Mariam" w:cs="Sylfaen"/>
          <w:sz w:val="24"/>
          <w:szCs w:val="24"/>
        </w:rPr>
        <w:t>ՀԱՅԱՍՏԱՆԻ</w:t>
      </w:r>
      <w:r>
        <w:rPr>
          <w:rFonts w:ascii="GHEA Mariam" w:hAnsi="GHEA Mariam" w:cs="Arial Armenian"/>
          <w:sz w:val="24"/>
          <w:szCs w:val="24"/>
        </w:rPr>
        <w:t xml:space="preserve"> </w:t>
      </w:r>
      <w:r w:rsidR="007247E4" w:rsidRPr="00FE6596">
        <w:rPr>
          <w:rFonts w:ascii="GHEA Mariam" w:hAnsi="GHEA Mariam" w:cs="Sylfaen"/>
          <w:sz w:val="24"/>
          <w:szCs w:val="24"/>
        </w:rPr>
        <w:t>ՀԱՆՐԱՊԵՏՈՒԹՅԱՆ</w:t>
      </w:r>
    </w:p>
    <w:p w:rsidR="007247E4" w:rsidRPr="00FE6596" w:rsidRDefault="007247E4" w:rsidP="007247E4">
      <w:pPr>
        <w:pStyle w:val="mechtex"/>
        <w:ind w:firstLine="720"/>
        <w:jc w:val="left"/>
        <w:rPr>
          <w:rFonts w:ascii="GHEA Mariam" w:hAnsi="GHEA Mariam" w:cs="Sylfaen"/>
          <w:sz w:val="24"/>
          <w:szCs w:val="24"/>
        </w:rPr>
      </w:pPr>
      <w:r w:rsidRPr="00FE6596">
        <w:rPr>
          <w:rFonts w:ascii="GHEA Mariam" w:hAnsi="GHEA Mariam"/>
          <w:sz w:val="24"/>
          <w:szCs w:val="24"/>
        </w:rPr>
        <w:t xml:space="preserve">  </w:t>
      </w:r>
      <w:r w:rsidR="004C5907">
        <w:rPr>
          <w:rFonts w:ascii="GHEA Mariam" w:hAnsi="GHEA Mariam"/>
          <w:sz w:val="24"/>
          <w:szCs w:val="24"/>
          <w:lang w:val="hy-AM"/>
        </w:rPr>
        <w:t xml:space="preserve">                                   </w:t>
      </w:r>
      <w:r w:rsidRPr="00FE6596">
        <w:rPr>
          <w:rFonts w:ascii="GHEA Mariam" w:hAnsi="GHEA Mariam" w:cs="Sylfaen"/>
          <w:sz w:val="24"/>
          <w:szCs w:val="24"/>
        </w:rPr>
        <w:t>ՎԱՐՉԱՊԵՏԻ ԱՇԽԱՏԱԿԱԶՄԻ</w:t>
      </w:r>
    </w:p>
    <w:p w:rsidR="007247E4" w:rsidRPr="00FE6596" w:rsidRDefault="007247E4" w:rsidP="007247E4">
      <w:pPr>
        <w:pStyle w:val="mechtex"/>
        <w:ind w:firstLine="709"/>
        <w:jc w:val="left"/>
        <w:rPr>
          <w:rFonts w:ascii="GHEA Mariam" w:hAnsi="GHEA Mariam" w:cs="Sylfaen"/>
          <w:sz w:val="24"/>
          <w:szCs w:val="24"/>
        </w:rPr>
        <w:sectPr w:rsidR="007247E4" w:rsidRPr="00FE6596" w:rsidSect="007B3464">
          <w:pgSz w:w="16834" w:h="11909" w:orient="landscape" w:code="9"/>
          <w:pgMar w:top="1440" w:right="1440" w:bottom="1440" w:left="1021" w:header="720" w:footer="576" w:gutter="0"/>
          <w:pgNumType w:start="1"/>
          <w:cols w:space="720"/>
          <w:titlePg/>
          <w:docGrid w:linePitch="272"/>
        </w:sectPr>
      </w:pPr>
      <w:r w:rsidRPr="00FE6596">
        <w:rPr>
          <w:rFonts w:ascii="GHEA Mariam" w:hAnsi="GHEA Mariam" w:cs="Sylfaen"/>
          <w:sz w:val="24"/>
          <w:szCs w:val="24"/>
        </w:rPr>
        <w:t xml:space="preserve">               </w:t>
      </w:r>
      <w:r w:rsidR="004C5907">
        <w:rPr>
          <w:rFonts w:ascii="GHEA Mariam" w:hAnsi="GHEA Mariam" w:cs="Sylfaen"/>
          <w:sz w:val="24"/>
          <w:szCs w:val="24"/>
          <w:lang w:val="hy-AM"/>
        </w:rPr>
        <w:t xml:space="preserve">                                     </w:t>
      </w:r>
      <w:r w:rsidRPr="00FE6596">
        <w:rPr>
          <w:rFonts w:ascii="GHEA Mariam" w:hAnsi="GHEA Mariam" w:cs="Sylfaen"/>
          <w:sz w:val="24"/>
          <w:szCs w:val="24"/>
        </w:rPr>
        <w:t>ՂԵԿԱՎԱՐ</w:t>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Pr="00FE6596">
        <w:rPr>
          <w:rFonts w:ascii="GHEA Mariam" w:hAnsi="GHEA Mariam" w:cs="Arial Armenian"/>
          <w:sz w:val="24"/>
          <w:szCs w:val="24"/>
        </w:rPr>
        <w:t>Ա</w:t>
      </w:r>
      <w:r w:rsidRPr="00FE6596">
        <w:rPr>
          <w:rFonts w:ascii="GHEA Mariam" w:hAnsi="GHEA Mariam" w:cs="Sylfaen"/>
          <w:sz w:val="24"/>
          <w:szCs w:val="24"/>
        </w:rPr>
        <w:t>.</w:t>
      </w:r>
      <w:r w:rsidRPr="00FE6596">
        <w:rPr>
          <w:rFonts w:ascii="GHEA Mariam" w:hAnsi="GHEA Mariam" w:cs="Arial Armenian"/>
          <w:sz w:val="24"/>
          <w:szCs w:val="24"/>
        </w:rPr>
        <w:t xml:space="preserve"> ՀԱՐՈՒԹՅՈՒՆ</w:t>
      </w:r>
      <w:r w:rsidRPr="00FE6596">
        <w:rPr>
          <w:rFonts w:ascii="GHEA Mariam" w:hAnsi="GHEA Mariam" w:cs="Sylfaen"/>
          <w:sz w:val="24"/>
          <w:szCs w:val="24"/>
        </w:rPr>
        <w:t>ՅԱՆ</w:t>
      </w:r>
    </w:p>
    <w:p w:rsidR="007247E4" w:rsidRPr="00FE6596" w:rsidRDefault="007247E4" w:rsidP="007247E4">
      <w:pPr>
        <w:pStyle w:val="mechtex"/>
        <w:ind w:left="10080" w:firstLine="720"/>
        <w:jc w:val="left"/>
        <w:rPr>
          <w:rFonts w:ascii="GHEA Mariam" w:hAnsi="GHEA Mariam"/>
          <w:spacing w:val="-8"/>
          <w:sz w:val="24"/>
          <w:szCs w:val="24"/>
        </w:rPr>
      </w:pPr>
      <w:r w:rsidRPr="00FE6596">
        <w:rPr>
          <w:rFonts w:ascii="GHEA Mariam" w:hAnsi="GHEA Mariam"/>
          <w:spacing w:val="-8"/>
          <w:sz w:val="24"/>
          <w:szCs w:val="24"/>
        </w:rPr>
        <w:lastRenderedPageBreak/>
        <w:t xml:space="preserve">     Հավելված </w:t>
      </w:r>
      <w:r w:rsidRPr="00FE6596">
        <w:rPr>
          <w:rFonts w:ascii="GHEA Mariam" w:hAnsi="GHEA Mariam"/>
          <w:spacing w:val="-8"/>
          <w:sz w:val="24"/>
          <w:szCs w:val="24"/>
          <w:lang w:eastAsia="en-US"/>
        </w:rPr>
        <w:t>N 4</w:t>
      </w:r>
    </w:p>
    <w:p w:rsidR="007247E4" w:rsidRPr="00FE6596" w:rsidRDefault="007247E4" w:rsidP="007247E4">
      <w:pPr>
        <w:pStyle w:val="mechtex"/>
        <w:ind w:left="3600" w:firstLine="720"/>
        <w:jc w:val="left"/>
        <w:rPr>
          <w:rFonts w:ascii="GHEA Mariam" w:hAnsi="GHEA Mariam"/>
          <w:spacing w:val="-6"/>
          <w:sz w:val="24"/>
          <w:szCs w:val="24"/>
        </w:rPr>
      </w:pPr>
      <w:r w:rsidRPr="00FE6596">
        <w:rPr>
          <w:rFonts w:ascii="GHEA Mariam" w:hAnsi="GHEA Mariam"/>
          <w:spacing w:val="-6"/>
          <w:sz w:val="24"/>
          <w:szCs w:val="24"/>
        </w:rPr>
        <w:t xml:space="preserve">       </w:t>
      </w:r>
      <w:r w:rsidRPr="00FE6596">
        <w:rPr>
          <w:rFonts w:ascii="GHEA Mariam" w:hAnsi="GHEA Mariam"/>
          <w:spacing w:val="-6"/>
          <w:sz w:val="24"/>
          <w:szCs w:val="24"/>
        </w:rPr>
        <w:tab/>
        <w:t xml:space="preserve">   </w:t>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t xml:space="preserve">          ՀՀ կառավարության 202</w:t>
      </w:r>
      <w:r w:rsidR="00C810B7" w:rsidRPr="00FE6596">
        <w:rPr>
          <w:rFonts w:ascii="GHEA Mariam" w:hAnsi="GHEA Mariam"/>
          <w:spacing w:val="-6"/>
          <w:sz w:val="24"/>
          <w:szCs w:val="24"/>
        </w:rPr>
        <w:t>4</w:t>
      </w:r>
      <w:r w:rsidRPr="00FE6596">
        <w:rPr>
          <w:rFonts w:ascii="GHEA Mariam" w:hAnsi="GHEA Mariam"/>
          <w:spacing w:val="-6"/>
          <w:sz w:val="24"/>
          <w:szCs w:val="24"/>
        </w:rPr>
        <w:t xml:space="preserve"> թվականի</w:t>
      </w:r>
    </w:p>
    <w:p w:rsidR="007247E4" w:rsidRPr="00FE6596" w:rsidRDefault="007247E4" w:rsidP="007247E4">
      <w:pPr>
        <w:pStyle w:val="mechtex"/>
        <w:jc w:val="left"/>
        <w:rPr>
          <w:rFonts w:ascii="GHEA Mariam" w:hAnsi="GHEA Mariam"/>
          <w:spacing w:val="-2"/>
          <w:sz w:val="24"/>
          <w:szCs w:val="24"/>
        </w:rPr>
      </w:pP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t xml:space="preserve">   </w:t>
      </w:r>
      <w:r w:rsidRPr="00FE6596">
        <w:rPr>
          <w:rFonts w:ascii="GHEA Mariam" w:hAnsi="GHEA Mariam"/>
          <w:spacing w:val="-2"/>
          <w:sz w:val="24"/>
          <w:szCs w:val="24"/>
        </w:rPr>
        <w:tab/>
        <w:t xml:space="preserve"> </w:t>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t xml:space="preserve">        </w:t>
      </w:r>
      <w:r w:rsidR="004C5907">
        <w:rPr>
          <w:rFonts w:ascii="GHEA Mariam" w:hAnsi="GHEA Mariam"/>
          <w:spacing w:val="-2"/>
          <w:sz w:val="24"/>
          <w:szCs w:val="24"/>
          <w:lang w:val="hy-AM"/>
        </w:rPr>
        <w:t xml:space="preserve">  </w:t>
      </w:r>
      <w:r w:rsidRPr="00FE6596">
        <w:rPr>
          <w:rFonts w:ascii="GHEA Mariam" w:hAnsi="GHEA Mariam"/>
          <w:spacing w:val="-2"/>
          <w:sz w:val="24"/>
          <w:szCs w:val="24"/>
        </w:rPr>
        <w:t xml:space="preserve"> </w:t>
      </w:r>
      <w:r w:rsidR="00166141" w:rsidRPr="00FE6596">
        <w:rPr>
          <w:rFonts w:ascii="GHEA Mariam" w:hAnsi="GHEA Mariam"/>
          <w:spacing w:val="-2"/>
          <w:sz w:val="24"/>
          <w:szCs w:val="24"/>
        </w:rPr>
        <w:t xml:space="preserve"> </w:t>
      </w:r>
      <w:r w:rsidR="00F95D0A" w:rsidRPr="00FE6596">
        <w:rPr>
          <w:rFonts w:ascii="GHEA Mariam" w:hAnsi="GHEA Mariam" w:cs="IRTEK Courier"/>
          <w:spacing w:val="-4"/>
          <w:sz w:val="24"/>
          <w:szCs w:val="24"/>
          <w:lang w:val="pt-BR"/>
        </w:rPr>
        <w:t>հու</w:t>
      </w:r>
      <w:r w:rsidR="00AF367E" w:rsidRPr="00FE6596">
        <w:rPr>
          <w:rFonts w:ascii="GHEA Mariam" w:hAnsi="GHEA Mariam" w:cs="IRTEK Courier"/>
          <w:spacing w:val="-4"/>
          <w:sz w:val="24"/>
          <w:szCs w:val="24"/>
          <w:lang w:val="pt-BR"/>
        </w:rPr>
        <w:t>լ</w:t>
      </w:r>
      <w:r w:rsidR="00F95D0A" w:rsidRPr="00FE6596">
        <w:rPr>
          <w:rFonts w:ascii="GHEA Mariam" w:hAnsi="GHEA Mariam" w:cs="IRTEK Courier"/>
          <w:spacing w:val="-4"/>
          <w:sz w:val="24"/>
          <w:szCs w:val="24"/>
          <w:lang w:val="pt-BR"/>
        </w:rPr>
        <w:t>իսի</w:t>
      </w:r>
      <w:r w:rsidR="00F95D0A" w:rsidRPr="00FE6596">
        <w:rPr>
          <w:rFonts w:ascii="GHEA Mariam" w:hAnsi="GHEA Mariam"/>
          <w:spacing w:val="-2"/>
          <w:sz w:val="24"/>
          <w:szCs w:val="24"/>
        </w:rPr>
        <w:t xml:space="preserve"> </w:t>
      </w:r>
      <w:r w:rsidR="003A04D2" w:rsidRPr="00FE6596">
        <w:rPr>
          <w:rFonts w:ascii="GHEA Mariam" w:hAnsi="GHEA Mariam"/>
          <w:spacing w:val="-2"/>
          <w:sz w:val="24"/>
          <w:szCs w:val="24"/>
        </w:rPr>
        <w:t>25</w:t>
      </w:r>
      <w:r w:rsidRPr="00FE6596">
        <w:rPr>
          <w:rFonts w:ascii="GHEA Mariam" w:hAnsi="GHEA Mariam" w:cs="Sylfaen"/>
          <w:spacing w:val="-2"/>
          <w:sz w:val="24"/>
          <w:szCs w:val="24"/>
          <w:lang w:val="pt-BR"/>
        </w:rPr>
        <w:t>-</w:t>
      </w:r>
      <w:r w:rsidR="004C5907">
        <w:rPr>
          <w:rFonts w:ascii="GHEA Mariam" w:hAnsi="GHEA Mariam"/>
          <w:spacing w:val="-2"/>
          <w:sz w:val="24"/>
          <w:szCs w:val="24"/>
        </w:rPr>
        <w:t>ի N           - Ն</w:t>
      </w:r>
      <w:r w:rsidRPr="00FE6596">
        <w:rPr>
          <w:rFonts w:ascii="GHEA Mariam" w:hAnsi="GHEA Mariam"/>
          <w:spacing w:val="-2"/>
          <w:sz w:val="24"/>
          <w:szCs w:val="24"/>
        </w:rPr>
        <w:t xml:space="preserve"> որոշման</w:t>
      </w:r>
    </w:p>
    <w:p w:rsidR="007247E4" w:rsidRPr="00D739E5" w:rsidRDefault="007247E4" w:rsidP="007247E4">
      <w:pPr>
        <w:pStyle w:val="norm"/>
        <w:spacing w:line="240" w:lineRule="auto"/>
        <w:ind w:firstLine="0"/>
        <w:rPr>
          <w:rFonts w:ascii="GHEA Mariam" w:hAnsi="GHEA Mariam" w:cs="Arial"/>
          <w:sz w:val="14"/>
          <w:szCs w:val="24"/>
        </w:rPr>
      </w:pPr>
    </w:p>
    <w:p w:rsidR="00D739E5" w:rsidRPr="00FE6596" w:rsidRDefault="00D739E5" w:rsidP="007247E4">
      <w:pPr>
        <w:pStyle w:val="norm"/>
        <w:spacing w:line="240" w:lineRule="auto"/>
        <w:ind w:firstLine="0"/>
        <w:rPr>
          <w:rFonts w:ascii="GHEA Mariam" w:hAnsi="GHEA Mariam" w:cs="Arial"/>
          <w:sz w:val="24"/>
          <w:szCs w:val="24"/>
        </w:rPr>
      </w:pPr>
    </w:p>
    <w:tbl>
      <w:tblPr>
        <w:tblW w:w="15890" w:type="dxa"/>
        <w:tblInd w:w="-540" w:type="dxa"/>
        <w:tblLook w:val="04A0" w:firstRow="1" w:lastRow="0" w:firstColumn="1" w:lastColumn="0" w:noHBand="0" w:noVBand="1"/>
      </w:tblPr>
      <w:tblGrid>
        <w:gridCol w:w="1224"/>
        <w:gridCol w:w="1691"/>
        <w:gridCol w:w="5497"/>
        <w:gridCol w:w="3558"/>
        <w:gridCol w:w="1844"/>
        <w:gridCol w:w="2068"/>
        <w:gridCol w:w="8"/>
      </w:tblGrid>
      <w:tr w:rsidR="00FE6596" w:rsidRPr="00D739E5" w:rsidTr="00D739E5">
        <w:trPr>
          <w:trHeight w:val="864"/>
        </w:trPr>
        <w:tc>
          <w:tcPr>
            <w:tcW w:w="15890" w:type="dxa"/>
            <w:gridSpan w:val="7"/>
            <w:tcBorders>
              <w:top w:val="nil"/>
              <w:left w:val="nil"/>
              <w:bottom w:val="nil"/>
              <w:right w:val="nil"/>
            </w:tcBorders>
            <w:shd w:val="clear" w:color="auto" w:fill="auto"/>
            <w:vAlign w:val="bottom"/>
            <w:hideMark/>
          </w:tcPr>
          <w:p w:rsidR="00D739E5" w:rsidRDefault="004C5907" w:rsidP="00FE6596">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ՀԱՅԱՍՏԱՆԻ ՀԱՆՐԱՊԵՏՈՒԹՅԱՆ </w:t>
            </w:r>
            <w:r w:rsidR="00FE6596" w:rsidRPr="00D739E5">
              <w:rPr>
                <w:rFonts w:ascii="GHEA Mariam" w:hAnsi="GHEA Mariam"/>
                <w:bCs/>
                <w:color w:val="000000"/>
                <w:sz w:val="24"/>
                <w:szCs w:val="24"/>
                <w:lang w:eastAsia="en-US"/>
              </w:rPr>
              <w:t xml:space="preserve">ԿԱՌԱՎԱՐՈՒԹՅԱՆ 2023 ԹՎԱԿԱՆԻ ԴԵԿՏԵՄԲԵՐԻ 28-Ի N 2323-Ն ՈՐՈՇՄԱՆ </w:t>
            </w:r>
          </w:p>
          <w:p w:rsidR="00FE6596" w:rsidRDefault="00FE6596" w:rsidP="00FE6596">
            <w:pPr>
              <w:jc w:val="center"/>
              <w:rPr>
                <w:rFonts w:ascii="GHEA Mariam" w:hAnsi="GHEA Mariam"/>
                <w:bCs/>
                <w:color w:val="000000"/>
                <w:sz w:val="24"/>
                <w:szCs w:val="24"/>
                <w:lang w:eastAsia="en-US"/>
              </w:rPr>
            </w:pPr>
            <w:r w:rsidRPr="00D739E5">
              <w:rPr>
                <w:rFonts w:ascii="GHEA Mariam" w:hAnsi="GHEA Mariam"/>
                <w:bCs/>
                <w:color w:val="000000"/>
                <w:sz w:val="24"/>
                <w:szCs w:val="24"/>
                <w:lang w:eastAsia="en-US"/>
              </w:rPr>
              <w:t>N 5 ՀԱՎԵԼՎԱԾԻ N</w:t>
            </w:r>
            <w:r w:rsidR="00D739E5">
              <w:rPr>
                <w:rFonts w:ascii="GHEA Mariam" w:hAnsi="GHEA Mariam"/>
                <w:bCs/>
                <w:color w:val="000000"/>
                <w:sz w:val="24"/>
                <w:szCs w:val="24"/>
                <w:lang w:eastAsia="en-US"/>
              </w:rPr>
              <w:t xml:space="preserve"> </w:t>
            </w:r>
            <w:r w:rsidRPr="00D739E5">
              <w:rPr>
                <w:rFonts w:ascii="GHEA Mariam" w:hAnsi="GHEA Mariam"/>
                <w:bCs/>
                <w:color w:val="000000"/>
                <w:sz w:val="24"/>
                <w:szCs w:val="24"/>
                <w:lang w:eastAsia="en-US"/>
              </w:rPr>
              <w:t xml:space="preserve">2 ԱՂՅՈՒՍԱԿՈՒՄ ԿԱՏԱՐՎՈՂ ՓՈՓՈԽՈՒԹՅՈՒՆՆԵՐԸ </w:t>
            </w:r>
          </w:p>
          <w:p w:rsidR="00D739E5" w:rsidRPr="00D739E5" w:rsidRDefault="00D739E5" w:rsidP="00FE6596">
            <w:pPr>
              <w:jc w:val="center"/>
              <w:rPr>
                <w:rFonts w:ascii="GHEA Mariam" w:hAnsi="GHEA Mariam"/>
                <w:bCs/>
                <w:color w:val="000000"/>
                <w:sz w:val="32"/>
                <w:szCs w:val="24"/>
                <w:lang w:eastAsia="en-US"/>
              </w:rPr>
            </w:pPr>
          </w:p>
        </w:tc>
      </w:tr>
      <w:tr w:rsidR="00FE6596" w:rsidRPr="00FE6596" w:rsidTr="00D739E5">
        <w:trPr>
          <w:gridAfter w:val="1"/>
          <w:wAfter w:w="8" w:type="dxa"/>
          <w:trHeight w:val="70"/>
        </w:trPr>
        <w:tc>
          <w:tcPr>
            <w:tcW w:w="1224" w:type="dxa"/>
            <w:tcBorders>
              <w:top w:val="nil"/>
              <w:left w:val="nil"/>
              <w:bottom w:val="nil"/>
              <w:right w:val="nil"/>
            </w:tcBorders>
            <w:shd w:val="clear" w:color="auto" w:fill="auto"/>
            <w:noWrap/>
            <w:vAlign w:val="bottom"/>
            <w:hideMark/>
          </w:tcPr>
          <w:p w:rsidR="00FE6596" w:rsidRPr="00FE6596" w:rsidRDefault="00FE6596" w:rsidP="00FE6596">
            <w:pPr>
              <w:jc w:val="center"/>
              <w:rPr>
                <w:rFonts w:ascii="GHEA Mariam" w:hAnsi="GHEA Mariam"/>
                <w:b/>
                <w:bCs/>
                <w:color w:val="000000"/>
                <w:sz w:val="24"/>
                <w:szCs w:val="24"/>
                <w:lang w:eastAsia="en-US"/>
              </w:rPr>
            </w:pPr>
          </w:p>
        </w:tc>
        <w:tc>
          <w:tcPr>
            <w:tcW w:w="1691" w:type="dxa"/>
            <w:tcBorders>
              <w:top w:val="nil"/>
              <w:left w:val="nil"/>
              <w:bottom w:val="nil"/>
              <w:right w:val="nil"/>
            </w:tcBorders>
            <w:shd w:val="clear" w:color="auto" w:fill="auto"/>
            <w:vAlign w:val="bottom"/>
            <w:hideMark/>
          </w:tcPr>
          <w:p w:rsidR="00FE6596" w:rsidRPr="00FE6596" w:rsidRDefault="00FE6596" w:rsidP="00FE6596">
            <w:pPr>
              <w:rPr>
                <w:rFonts w:ascii="GHEA Mariam" w:hAnsi="GHEA Mariam"/>
                <w:sz w:val="24"/>
                <w:szCs w:val="24"/>
                <w:lang w:eastAsia="en-US"/>
              </w:rPr>
            </w:pPr>
          </w:p>
        </w:tc>
        <w:tc>
          <w:tcPr>
            <w:tcW w:w="5497" w:type="dxa"/>
            <w:tcBorders>
              <w:top w:val="nil"/>
              <w:left w:val="nil"/>
              <w:bottom w:val="nil"/>
              <w:right w:val="nil"/>
            </w:tcBorders>
            <w:shd w:val="clear" w:color="auto" w:fill="auto"/>
            <w:vAlign w:val="bottom"/>
            <w:hideMark/>
          </w:tcPr>
          <w:p w:rsidR="00FE6596" w:rsidRPr="00FE6596" w:rsidRDefault="00FE6596" w:rsidP="00FE6596">
            <w:pPr>
              <w:jc w:val="center"/>
              <w:rPr>
                <w:rFonts w:ascii="GHEA Mariam" w:hAnsi="GHEA Mariam"/>
                <w:sz w:val="24"/>
                <w:szCs w:val="24"/>
                <w:lang w:eastAsia="en-US"/>
              </w:rPr>
            </w:pPr>
          </w:p>
        </w:tc>
        <w:tc>
          <w:tcPr>
            <w:tcW w:w="3558" w:type="dxa"/>
            <w:tcBorders>
              <w:top w:val="nil"/>
              <w:left w:val="nil"/>
              <w:bottom w:val="nil"/>
              <w:right w:val="nil"/>
            </w:tcBorders>
            <w:shd w:val="clear" w:color="auto" w:fill="auto"/>
            <w:vAlign w:val="bottom"/>
            <w:hideMark/>
          </w:tcPr>
          <w:p w:rsidR="00FE6596" w:rsidRPr="00FE6596" w:rsidRDefault="00FE6596" w:rsidP="00FE6596">
            <w:pPr>
              <w:jc w:val="center"/>
              <w:rPr>
                <w:rFonts w:ascii="GHEA Mariam" w:hAnsi="GHEA Mariam"/>
                <w:sz w:val="24"/>
                <w:szCs w:val="24"/>
                <w:lang w:eastAsia="en-US"/>
              </w:rPr>
            </w:pPr>
          </w:p>
        </w:tc>
        <w:tc>
          <w:tcPr>
            <w:tcW w:w="1844" w:type="dxa"/>
            <w:tcBorders>
              <w:top w:val="nil"/>
              <w:left w:val="nil"/>
              <w:bottom w:val="nil"/>
              <w:right w:val="nil"/>
            </w:tcBorders>
            <w:shd w:val="clear" w:color="auto" w:fill="auto"/>
            <w:vAlign w:val="bottom"/>
            <w:hideMark/>
          </w:tcPr>
          <w:p w:rsidR="00FE6596" w:rsidRPr="00FE6596" w:rsidRDefault="00FE6596" w:rsidP="00FE6596">
            <w:pPr>
              <w:jc w:val="center"/>
              <w:rPr>
                <w:rFonts w:ascii="GHEA Mariam" w:hAnsi="GHEA Mariam"/>
                <w:sz w:val="24"/>
                <w:szCs w:val="24"/>
                <w:lang w:eastAsia="en-US"/>
              </w:rPr>
            </w:pPr>
          </w:p>
        </w:tc>
        <w:tc>
          <w:tcPr>
            <w:tcW w:w="2068" w:type="dxa"/>
            <w:tcBorders>
              <w:top w:val="nil"/>
              <w:left w:val="nil"/>
              <w:bottom w:val="nil"/>
              <w:right w:val="nil"/>
            </w:tcBorders>
            <w:shd w:val="clear" w:color="auto" w:fill="auto"/>
            <w:vAlign w:val="bottom"/>
            <w:hideMark/>
          </w:tcPr>
          <w:p w:rsidR="00FE6596" w:rsidRPr="00FE6596" w:rsidRDefault="00D739E5" w:rsidP="00D739E5">
            <w:pPr>
              <w:jc w:val="right"/>
              <w:rPr>
                <w:rFonts w:ascii="GHEA Mariam" w:hAnsi="GHEA Mariam"/>
                <w:color w:val="000000"/>
                <w:sz w:val="24"/>
                <w:szCs w:val="24"/>
                <w:lang w:eastAsia="en-US"/>
              </w:rPr>
            </w:pPr>
            <w:r w:rsidRPr="00D739E5">
              <w:rPr>
                <w:rFonts w:ascii="GHEA Mariam" w:hAnsi="GHEA Mariam"/>
                <w:color w:val="000000"/>
                <w:sz w:val="24"/>
                <w:szCs w:val="24"/>
                <w:lang w:eastAsia="en-US"/>
              </w:rPr>
              <w:t>(հազ. դրամ)</w:t>
            </w:r>
          </w:p>
        </w:tc>
      </w:tr>
      <w:tr w:rsidR="00D739E5" w:rsidRPr="00FE6596" w:rsidTr="00D739E5">
        <w:trPr>
          <w:gridAfter w:val="1"/>
          <w:wAfter w:w="8" w:type="dxa"/>
          <w:trHeight w:val="1457"/>
        </w:trPr>
        <w:tc>
          <w:tcPr>
            <w:tcW w:w="29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39E5" w:rsidRPr="00FE6596" w:rsidRDefault="00D739E5"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Ծրագրային դասիչը</w:t>
            </w:r>
          </w:p>
        </w:tc>
        <w:tc>
          <w:tcPr>
            <w:tcW w:w="9055" w:type="dxa"/>
            <w:gridSpan w:val="2"/>
            <w:tcBorders>
              <w:top w:val="single" w:sz="4" w:space="0" w:color="auto"/>
              <w:left w:val="single" w:sz="4" w:space="0" w:color="auto"/>
              <w:bottom w:val="single" w:sz="4" w:space="0" w:color="000000"/>
              <w:right w:val="single" w:sz="4" w:space="0" w:color="000000"/>
            </w:tcBorders>
            <w:shd w:val="clear" w:color="auto" w:fill="auto"/>
            <w:vAlign w:val="center"/>
            <w:hideMark/>
          </w:tcPr>
          <w:p w:rsidR="00D739E5" w:rsidRPr="00FE6596" w:rsidRDefault="00D739E5"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91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739E5" w:rsidRPr="00FE6596" w:rsidRDefault="00D739E5"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FE6596" w:rsidRPr="00FE6596" w:rsidTr="00D739E5">
        <w:trPr>
          <w:gridAfter w:val="1"/>
          <w:wAfter w:w="8" w:type="dxa"/>
          <w:trHeight w:val="52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E6596" w:rsidRPr="00FE6596" w:rsidRDefault="00D739E5"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91" w:type="dxa"/>
            <w:tcBorders>
              <w:top w:val="nil"/>
              <w:left w:val="nil"/>
              <w:bottom w:val="single" w:sz="4" w:space="0" w:color="auto"/>
              <w:right w:val="single" w:sz="4" w:space="0" w:color="auto"/>
            </w:tcBorders>
            <w:shd w:val="clear" w:color="auto" w:fill="auto"/>
            <w:vAlign w:val="center"/>
            <w:hideMark/>
          </w:tcPr>
          <w:p w:rsidR="00FE6596" w:rsidRPr="00FE6596" w:rsidRDefault="00D739E5"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9055" w:type="dxa"/>
            <w:gridSpan w:val="2"/>
            <w:tcBorders>
              <w:top w:val="nil"/>
              <w:left w:val="nil"/>
              <w:bottom w:val="single" w:sz="4" w:space="0" w:color="auto"/>
              <w:right w:val="single" w:sz="4" w:space="0" w:color="auto"/>
            </w:tcBorders>
            <w:vAlign w:val="center"/>
            <w:hideMark/>
          </w:tcPr>
          <w:p w:rsidR="00FE6596" w:rsidRPr="00FE6596" w:rsidRDefault="00FE6596" w:rsidP="00D739E5">
            <w:pPr>
              <w:jc w:val="center"/>
              <w:rPr>
                <w:rFonts w:ascii="GHEA Mariam" w:hAnsi="GHEA Mariam"/>
                <w:color w:val="000000"/>
                <w:sz w:val="24"/>
                <w:szCs w:val="24"/>
                <w:lang w:eastAsia="en-US"/>
              </w:rPr>
            </w:pPr>
          </w:p>
        </w:tc>
        <w:tc>
          <w:tcPr>
            <w:tcW w:w="1844" w:type="dxa"/>
            <w:tcBorders>
              <w:top w:val="nil"/>
              <w:left w:val="single" w:sz="4" w:space="0" w:color="auto"/>
              <w:bottom w:val="single" w:sz="4" w:space="0" w:color="auto"/>
              <w:right w:val="single" w:sz="4" w:space="0" w:color="auto"/>
            </w:tcBorders>
            <w:shd w:val="clear" w:color="000000" w:fill="FFFFFF"/>
            <w:vAlign w:val="center"/>
            <w:hideMark/>
          </w:tcPr>
          <w:p w:rsidR="00FE6596" w:rsidRPr="00FE6596" w:rsidRDefault="00D739E5" w:rsidP="00D739E5">
            <w:pPr>
              <w:jc w:val="center"/>
              <w:rPr>
                <w:rFonts w:ascii="GHEA Mariam" w:hAnsi="GHEA Mariam"/>
                <w:sz w:val="24"/>
                <w:szCs w:val="24"/>
                <w:lang w:eastAsia="en-US"/>
              </w:rPr>
            </w:pPr>
            <w:r w:rsidRPr="00FE6596">
              <w:rPr>
                <w:rFonts w:ascii="GHEA Mariam" w:hAnsi="GHEA Mariam"/>
                <w:sz w:val="24"/>
                <w:szCs w:val="24"/>
                <w:lang w:eastAsia="en-US"/>
              </w:rPr>
              <w:t>ինն ամիս</w:t>
            </w:r>
          </w:p>
        </w:tc>
        <w:tc>
          <w:tcPr>
            <w:tcW w:w="2068" w:type="dxa"/>
            <w:tcBorders>
              <w:top w:val="nil"/>
              <w:left w:val="nil"/>
              <w:bottom w:val="single" w:sz="4" w:space="0" w:color="auto"/>
              <w:right w:val="single" w:sz="4" w:space="0" w:color="auto"/>
            </w:tcBorders>
            <w:shd w:val="clear" w:color="000000" w:fill="FFFFFF"/>
            <w:vAlign w:val="center"/>
            <w:hideMark/>
          </w:tcPr>
          <w:p w:rsidR="00FE6596" w:rsidRPr="00FE6596" w:rsidRDefault="00D739E5"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տարի</w:t>
            </w:r>
          </w:p>
        </w:tc>
      </w:tr>
      <w:tr w:rsidR="00FE6596" w:rsidRPr="00FE6596" w:rsidTr="00D739E5">
        <w:trPr>
          <w:gridAfter w:val="1"/>
          <w:wAfter w:w="8" w:type="dxa"/>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691"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9055" w:type="dxa"/>
            <w:gridSpan w:val="2"/>
            <w:tcBorders>
              <w:top w:val="single" w:sz="4" w:space="0" w:color="auto"/>
              <w:left w:val="nil"/>
              <w:bottom w:val="single" w:sz="4" w:space="0" w:color="auto"/>
              <w:right w:val="single" w:sz="4" w:space="0" w:color="000000"/>
            </w:tcBorders>
            <w:shd w:val="clear" w:color="auto" w:fill="auto"/>
            <w:vAlign w:val="center"/>
            <w:hideMark/>
          </w:tcPr>
          <w:p w:rsidR="00FE6596" w:rsidRPr="004C5907" w:rsidRDefault="00FE6596" w:rsidP="00FE6596">
            <w:pPr>
              <w:jc w:val="center"/>
              <w:rPr>
                <w:rFonts w:ascii="GHEA Mariam" w:hAnsi="GHEA Mariam"/>
                <w:b/>
                <w:bCs/>
                <w:sz w:val="24"/>
                <w:szCs w:val="24"/>
                <w:lang w:val="hy-AM" w:eastAsia="en-US"/>
              </w:rPr>
            </w:pPr>
            <w:r w:rsidRPr="00FE6596">
              <w:rPr>
                <w:rFonts w:ascii="GHEA Mariam" w:hAnsi="GHEA Mariam"/>
                <w:b/>
                <w:bCs/>
                <w:sz w:val="24"/>
                <w:szCs w:val="24"/>
                <w:lang w:eastAsia="en-US"/>
              </w:rPr>
              <w:t>ԸՆԴԱՄԵՆԸ</w:t>
            </w:r>
            <w:r w:rsidR="004C5907">
              <w:rPr>
                <w:rFonts w:ascii="GHEA Mariam" w:hAnsi="GHEA Mariam"/>
                <w:b/>
                <w:bCs/>
                <w:sz w:val="24"/>
                <w:szCs w:val="24"/>
                <w:lang w:val="hy-AM" w:eastAsia="en-US"/>
              </w:rPr>
              <w:t>՝</w:t>
            </w:r>
          </w:p>
        </w:tc>
        <w:tc>
          <w:tcPr>
            <w:tcW w:w="1844" w:type="dxa"/>
            <w:tcBorders>
              <w:top w:val="nil"/>
              <w:left w:val="nil"/>
              <w:bottom w:val="single" w:sz="4" w:space="0" w:color="auto"/>
              <w:right w:val="single" w:sz="4" w:space="0" w:color="auto"/>
            </w:tcBorders>
            <w:shd w:val="clear" w:color="auto" w:fill="auto"/>
            <w:noWrap/>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2068"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FE6596">
            <w:pPr>
              <w:jc w:val="cente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r>
      <w:tr w:rsidR="00FE6596" w:rsidRPr="00FE6596" w:rsidTr="00D739E5">
        <w:trPr>
          <w:gridAfter w:val="1"/>
          <w:wAfter w:w="8" w:type="dxa"/>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691"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9055" w:type="dxa"/>
            <w:gridSpan w:val="2"/>
            <w:tcBorders>
              <w:top w:val="single" w:sz="4" w:space="0" w:color="auto"/>
              <w:left w:val="nil"/>
              <w:bottom w:val="single" w:sz="4" w:space="0" w:color="auto"/>
              <w:right w:val="single" w:sz="4" w:space="0" w:color="000000"/>
            </w:tcBorders>
            <w:shd w:val="clear" w:color="auto" w:fill="auto"/>
            <w:vAlign w:val="center"/>
            <w:hideMark/>
          </w:tcPr>
          <w:p w:rsidR="00FE6596" w:rsidRPr="00FE6596" w:rsidRDefault="00FE6596" w:rsidP="00FE6596">
            <w:pPr>
              <w:jc w:val="center"/>
              <w:rPr>
                <w:rFonts w:ascii="GHEA Mariam" w:hAnsi="GHEA Mariam"/>
                <w:b/>
                <w:bCs/>
                <w:sz w:val="24"/>
                <w:szCs w:val="24"/>
                <w:lang w:eastAsia="en-US"/>
              </w:rPr>
            </w:pPr>
            <w:r w:rsidRPr="00FE6596">
              <w:rPr>
                <w:rFonts w:ascii="GHEA Mariam" w:hAnsi="GHEA Mariam"/>
                <w:b/>
                <w:bCs/>
                <w:sz w:val="24"/>
                <w:szCs w:val="24"/>
                <w:lang w:eastAsia="en-US"/>
              </w:rPr>
              <w:t>ՀՀ արդարադատության նախարարություն</w:t>
            </w:r>
          </w:p>
        </w:tc>
        <w:tc>
          <w:tcPr>
            <w:tcW w:w="1844"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c>
          <w:tcPr>
            <w:tcW w:w="2068"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r>
      <w:tr w:rsidR="00FE6596" w:rsidRPr="00FE6596" w:rsidTr="00D739E5">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691"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9055" w:type="dxa"/>
            <w:gridSpan w:val="2"/>
            <w:tcBorders>
              <w:top w:val="single" w:sz="4" w:space="0" w:color="auto"/>
              <w:left w:val="nil"/>
              <w:bottom w:val="single" w:sz="4" w:space="0" w:color="auto"/>
              <w:right w:val="single" w:sz="4" w:space="0" w:color="000000"/>
            </w:tcBorders>
            <w:shd w:val="clear" w:color="000000" w:fill="FFFFFF"/>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 xml:space="preserve">այդ թվում՝ </w:t>
            </w:r>
          </w:p>
        </w:tc>
        <w:tc>
          <w:tcPr>
            <w:tcW w:w="1844"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c>
          <w:tcPr>
            <w:tcW w:w="2068"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r>
      <w:tr w:rsidR="00FE6596" w:rsidRPr="00FE6596" w:rsidTr="00D739E5">
        <w:trPr>
          <w:gridAfter w:val="1"/>
          <w:wAfter w:w="8" w:type="dxa"/>
          <w:trHeight w:val="728"/>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FE6596" w:rsidRPr="00FE6596" w:rsidRDefault="00FE6596" w:rsidP="00FE6596">
            <w:pPr>
              <w:jc w:val="center"/>
              <w:rPr>
                <w:rFonts w:ascii="GHEA Mariam" w:hAnsi="GHEA Mariam"/>
                <w:b/>
                <w:bCs/>
                <w:sz w:val="24"/>
                <w:szCs w:val="24"/>
                <w:lang w:eastAsia="en-US"/>
              </w:rPr>
            </w:pPr>
            <w:r w:rsidRPr="00FE6596">
              <w:rPr>
                <w:rFonts w:ascii="GHEA Mariam" w:hAnsi="GHEA Mariam"/>
                <w:b/>
                <w:bCs/>
                <w:sz w:val="24"/>
                <w:szCs w:val="24"/>
                <w:lang w:eastAsia="en-US"/>
              </w:rPr>
              <w:t>1120</w:t>
            </w:r>
          </w:p>
        </w:tc>
        <w:tc>
          <w:tcPr>
            <w:tcW w:w="1691" w:type="dxa"/>
            <w:tcBorders>
              <w:top w:val="nil"/>
              <w:left w:val="nil"/>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b/>
                <w:bCs/>
                <w:sz w:val="24"/>
                <w:szCs w:val="24"/>
                <w:lang w:eastAsia="en-US"/>
              </w:rPr>
            </w:pPr>
            <w:r w:rsidRPr="00FE6596">
              <w:rPr>
                <w:rFonts w:ascii="GHEA Mariam" w:hAnsi="GHEA Mariam"/>
                <w:b/>
                <w:bCs/>
                <w:sz w:val="24"/>
                <w:szCs w:val="24"/>
                <w:lang w:eastAsia="en-US"/>
              </w:rPr>
              <w:t>31001</w:t>
            </w:r>
          </w:p>
        </w:tc>
        <w:tc>
          <w:tcPr>
            <w:tcW w:w="9055" w:type="dxa"/>
            <w:gridSpan w:val="2"/>
            <w:tcBorders>
              <w:top w:val="single" w:sz="4" w:space="0" w:color="auto"/>
              <w:left w:val="nil"/>
              <w:bottom w:val="single" w:sz="4" w:space="0" w:color="auto"/>
              <w:right w:val="single" w:sz="4" w:space="0" w:color="000000"/>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ՀՀ արդարադատության նախարարության պրոբացիայի ծառայության </w:t>
            </w:r>
            <w:r w:rsidRPr="00D739E5">
              <w:rPr>
                <w:rFonts w:ascii="GHEA Mariam" w:hAnsi="GHEA Mariam"/>
                <w:b/>
                <w:bCs/>
                <w:spacing w:val="-8"/>
                <w:sz w:val="24"/>
                <w:szCs w:val="24"/>
                <w:lang w:eastAsia="en-US"/>
              </w:rPr>
              <w:t>կարողությունների զարգացում և տեխնիկական հագեցվածության ապահովում</w:t>
            </w:r>
          </w:p>
        </w:tc>
        <w:tc>
          <w:tcPr>
            <w:tcW w:w="1844"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c>
          <w:tcPr>
            <w:tcW w:w="2068"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r>
      <w:tr w:rsidR="00FE6596" w:rsidRPr="00FE6596" w:rsidTr="00D739E5">
        <w:trPr>
          <w:gridAfter w:val="1"/>
          <w:wAfter w:w="8"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b/>
                <w:bCs/>
                <w:sz w:val="24"/>
                <w:szCs w:val="24"/>
                <w:lang w:eastAsia="en-US"/>
              </w:rPr>
            </w:pPr>
          </w:p>
        </w:tc>
        <w:tc>
          <w:tcPr>
            <w:tcW w:w="1691"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9055" w:type="dxa"/>
            <w:gridSpan w:val="2"/>
            <w:tcBorders>
              <w:top w:val="single" w:sz="4" w:space="0" w:color="auto"/>
              <w:left w:val="nil"/>
              <w:bottom w:val="single" w:sz="4" w:space="0" w:color="auto"/>
              <w:right w:val="single" w:sz="4" w:space="0" w:color="000000"/>
            </w:tcBorders>
            <w:shd w:val="clear" w:color="000000" w:fill="FFFFFF"/>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այդ թվում՝ ըստ կատարողների</w:t>
            </w:r>
          </w:p>
        </w:tc>
        <w:tc>
          <w:tcPr>
            <w:tcW w:w="1844"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c>
          <w:tcPr>
            <w:tcW w:w="2068"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r>
      <w:tr w:rsidR="00FE6596" w:rsidRPr="00FE6596" w:rsidTr="00D739E5">
        <w:trPr>
          <w:gridAfter w:val="1"/>
          <w:wAfter w:w="8"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b/>
                <w:bCs/>
                <w:sz w:val="24"/>
                <w:szCs w:val="24"/>
                <w:lang w:eastAsia="en-US"/>
              </w:rPr>
            </w:pPr>
          </w:p>
        </w:tc>
        <w:tc>
          <w:tcPr>
            <w:tcW w:w="1691"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9055" w:type="dxa"/>
            <w:gridSpan w:val="2"/>
            <w:tcBorders>
              <w:top w:val="single" w:sz="4" w:space="0" w:color="auto"/>
              <w:left w:val="nil"/>
              <w:bottom w:val="single" w:sz="4" w:space="0" w:color="auto"/>
              <w:right w:val="single" w:sz="4" w:space="0" w:color="000000"/>
            </w:tcBorders>
            <w:shd w:val="clear" w:color="auto" w:fill="auto"/>
            <w:hideMark/>
          </w:tcPr>
          <w:p w:rsidR="00FE6596" w:rsidRPr="00FE6596" w:rsidRDefault="00FE6596" w:rsidP="00FE6596">
            <w:pPr>
              <w:rPr>
                <w:rFonts w:ascii="GHEA Mariam" w:hAnsi="GHEA Mariam"/>
                <w:b/>
                <w:bCs/>
                <w:i/>
                <w:iCs/>
                <w:sz w:val="24"/>
                <w:szCs w:val="24"/>
                <w:lang w:eastAsia="en-US"/>
              </w:rPr>
            </w:pPr>
            <w:r w:rsidRPr="00FE6596">
              <w:rPr>
                <w:rFonts w:ascii="GHEA Mariam" w:hAnsi="GHEA Mariam"/>
                <w:b/>
                <w:bCs/>
                <w:i/>
                <w:iCs/>
                <w:sz w:val="24"/>
                <w:szCs w:val="24"/>
                <w:lang w:eastAsia="en-US"/>
              </w:rPr>
              <w:t xml:space="preserve"> ՀՀ արդարադատության նախարարության պրոբացիայի ծառայություն</w:t>
            </w:r>
          </w:p>
        </w:tc>
        <w:tc>
          <w:tcPr>
            <w:tcW w:w="1844"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c>
          <w:tcPr>
            <w:tcW w:w="2068"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r>
      <w:tr w:rsidR="00FE6596" w:rsidRPr="00FE6596" w:rsidTr="00D739E5">
        <w:trPr>
          <w:gridAfter w:val="1"/>
          <w:wAfter w:w="8" w:type="dxa"/>
          <w:trHeight w:val="386"/>
        </w:trPr>
        <w:tc>
          <w:tcPr>
            <w:tcW w:w="1224"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b/>
                <w:bCs/>
                <w:sz w:val="24"/>
                <w:szCs w:val="24"/>
                <w:lang w:eastAsia="en-US"/>
              </w:rPr>
            </w:pPr>
            <w:r w:rsidRPr="00FE6596">
              <w:rPr>
                <w:rFonts w:ascii="Calibri" w:hAnsi="Calibri" w:cs="Calibri"/>
                <w:b/>
                <w:bCs/>
                <w:sz w:val="24"/>
                <w:szCs w:val="24"/>
                <w:lang w:eastAsia="en-US"/>
              </w:rPr>
              <w:t> </w:t>
            </w:r>
          </w:p>
        </w:tc>
        <w:tc>
          <w:tcPr>
            <w:tcW w:w="1691" w:type="dxa"/>
            <w:tcBorders>
              <w:top w:val="nil"/>
              <w:left w:val="nil"/>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b/>
                <w:bCs/>
                <w:sz w:val="24"/>
                <w:szCs w:val="24"/>
                <w:lang w:eastAsia="en-US"/>
              </w:rPr>
            </w:pPr>
            <w:r w:rsidRPr="00FE6596">
              <w:rPr>
                <w:rFonts w:ascii="Calibri" w:hAnsi="Calibri" w:cs="Calibri"/>
                <w:b/>
                <w:bCs/>
                <w:sz w:val="24"/>
                <w:szCs w:val="24"/>
                <w:lang w:eastAsia="en-US"/>
              </w:rPr>
              <w:t> </w:t>
            </w:r>
          </w:p>
        </w:tc>
        <w:tc>
          <w:tcPr>
            <w:tcW w:w="9055" w:type="dxa"/>
            <w:gridSpan w:val="2"/>
            <w:tcBorders>
              <w:top w:val="single" w:sz="4" w:space="0" w:color="auto"/>
              <w:left w:val="nil"/>
              <w:bottom w:val="single" w:sz="4" w:space="0" w:color="auto"/>
              <w:right w:val="single" w:sz="4" w:space="0" w:color="000000"/>
            </w:tcBorders>
            <w:shd w:val="clear" w:color="auto" w:fill="auto"/>
            <w:hideMark/>
          </w:tcPr>
          <w:p w:rsidR="00FE6596" w:rsidRPr="00FE6596" w:rsidRDefault="00FE6596" w:rsidP="00FE6596">
            <w:pPr>
              <w:jc w:val="center"/>
              <w:rPr>
                <w:rFonts w:ascii="GHEA Mariam" w:hAnsi="GHEA Mariam"/>
                <w:b/>
                <w:bCs/>
                <w:sz w:val="24"/>
                <w:szCs w:val="24"/>
                <w:lang w:eastAsia="en-US"/>
              </w:rPr>
            </w:pPr>
            <w:r w:rsidRPr="00FE6596">
              <w:rPr>
                <w:rFonts w:ascii="GHEA Mariam" w:hAnsi="GHEA Mariam"/>
                <w:b/>
                <w:bCs/>
                <w:sz w:val="24"/>
                <w:szCs w:val="24"/>
                <w:lang w:eastAsia="en-US"/>
              </w:rPr>
              <w:t xml:space="preserve"> ՀՀ բարձր տեխնոլոգիական արդյունաբերության նախարարություն</w:t>
            </w:r>
          </w:p>
        </w:tc>
        <w:tc>
          <w:tcPr>
            <w:tcW w:w="1844"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c>
          <w:tcPr>
            <w:tcW w:w="2068"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r>
      <w:tr w:rsidR="00FE6596" w:rsidRPr="00FE6596" w:rsidTr="004C5907">
        <w:trPr>
          <w:gridAfter w:val="1"/>
          <w:wAfter w:w="8" w:type="dxa"/>
          <w:trHeight w:val="431"/>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691" w:type="dxa"/>
            <w:tcBorders>
              <w:top w:val="nil"/>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9055" w:type="dxa"/>
            <w:gridSpan w:val="2"/>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այդ թվում՝ </w:t>
            </w:r>
          </w:p>
        </w:tc>
        <w:tc>
          <w:tcPr>
            <w:tcW w:w="1844"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c>
          <w:tcPr>
            <w:tcW w:w="2068" w:type="dxa"/>
            <w:tcBorders>
              <w:top w:val="nil"/>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r>
      <w:tr w:rsidR="00FE6596" w:rsidRPr="00FE6596" w:rsidTr="004C5907">
        <w:trPr>
          <w:gridAfter w:val="1"/>
          <w:wAfter w:w="8" w:type="dxa"/>
          <w:trHeight w:val="44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b/>
                <w:bCs/>
                <w:sz w:val="24"/>
                <w:szCs w:val="24"/>
                <w:lang w:eastAsia="en-US"/>
              </w:rPr>
            </w:pPr>
            <w:r w:rsidRPr="00FE6596">
              <w:rPr>
                <w:rFonts w:ascii="GHEA Mariam" w:hAnsi="GHEA Mariam"/>
                <w:b/>
                <w:bCs/>
                <w:sz w:val="24"/>
                <w:szCs w:val="24"/>
                <w:lang w:eastAsia="en-US"/>
              </w:rPr>
              <w:t>1235</w:t>
            </w:r>
          </w:p>
        </w:tc>
        <w:tc>
          <w:tcPr>
            <w:tcW w:w="1691" w:type="dxa"/>
            <w:tcBorders>
              <w:top w:val="nil"/>
              <w:left w:val="nil"/>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b/>
                <w:bCs/>
                <w:sz w:val="24"/>
                <w:szCs w:val="24"/>
                <w:lang w:eastAsia="en-US"/>
              </w:rPr>
            </w:pPr>
            <w:r w:rsidRPr="00FE6596">
              <w:rPr>
                <w:rFonts w:ascii="GHEA Mariam" w:hAnsi="GHEA Mariam"/>
                <w:b/>
                <w:bCs/>
                <w:sz w:val="24"/>
                <w:szCs w:val="24"/>
                <w:lang w:eastAsia="en-US"/>
              </w:rPr>
              <w:t>31001</w:t>
            </w:r>
          </w:p>
        </w:tc>
        <w:tc>
          <w:tcPr>
            <w:tcW w:w="9055" w:type="dxa"/>
            <w:gridSpan w:val="2"/>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Միասնական թվային միջավայրի ձևավորում</w:t>
            </w:r>
          </w:p>
        </w:tc>
        <w:tc>
          <w:tcPr>
            <w:tcW w:w="1844"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c>
          <w:tcPr>
            <w:tcW w:w="2068"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r>
      <w:tr w:rsidR="00FE6596" w:rsidRPr="00FE6596" w:rsidTr="004C5907">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b/>
                <w:bCs/>
                <w:sz w:val="24"/>
                <w:szCs w:val="24"/>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9055" w:type="dxa"/>
            <w:gridSpan w:val="2"/>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այդ թվում՝ ըստ կատարողների</w:t>
            </w:r>
          </w:p>
        </w:tc>
        <w:tc>
          <w:tcPr>
            <w:tcW w:w="1844" w:type="dxa"/>
            <w:tcBorders>
              <w:top w:val="single" w:sz="4" w:space="0" w:color="auto"/>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c>
          <w:tcPr>
            <w:tcW w:w="2068" w:type="dxa"/>
            <w:tcBorders>
              <w:top w:val="single" w:sz="4" w:space="0" w:color="auto"/>
              <w:left w:val="nil"/>
              <w:bottom w:val="single" w:sz="4" w:space="0" w:color="auto"/>
              <w:right w:val="single" w:sz="4" w:space="0" w:color="auto"/>
            </w:tcBorders>
            <w:shd w:val="clear" w:color="auto" w:fill="auto"/>
            <w:noWrap/>
            <w:vAlign w:val="center"/>
            <w:hideMark/>
          </w:tcPr>
          <w:p w:rsidR="00FE6596" w:rsidRPr="00FE6596" w:rsidRDefault="00FE6596" w:rsidP="00D739E5">
            <w:pPr>
              <w:jc w:val="center"/>
              <w:rPr>
                <w:rFonts w:ascii="GHEA Mariam" w:hAnsi="GHEA Mariam"/>
                <w:color w:val="000000"/>
                <w:sz w:val="24"/>
                <w:szCs w:val="24"/>
                <w:lang w:eastAsia="en-US"/>
              </w:rPr>
            </w:pPr>
          </w:p>
        </w:tc>
      </w:tr>
      <w:tr w:rsidR="00FE6596" w:rsidRPr="00FE6596" w:rsidTr="004C5907">
        <w:trPr>
          <w:gridAfter w:val="1"/>
          <w:wAfter w:w="8"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E6596" w:rsidRPr="00FE6596" w:rsidRDefault="00FE6596" w:rsidP="00FE6596">
            <w:pPr>
              <w:rPr>
                <w:rFonts w:ascii="GHEA Mariam" w:hAnsi="GHEA Mariam"/>
                <w:b/>
                <w:bCs/>
                <w:sz w:val="24"/>
                <w:szCs w:val="24"/>
                <w:lang w:eastAsia="en-US"/>
              </w:rPr>
            </w:pPr>
          </w:p>
        </w:tc>
        <w:tc>
          <w:tcPr>
            <w:tcW w:w="1691" w:type="dxa"/>
            <w:tcBorders>
              <w:top w:val="single" w:sz="4" w:space="0" w:color="auto"/>
              <w:left w:val="nil"/>
              <w:bottom w:val="single" w:sz="4" w:space="0" w:color="auto"/>
              <w:right w:val="single" w:sz="4" w:space="0" w:color="auto"/>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9055" w:type="dxa"/>
            <w:gridSpan w:val="2"/>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b/>
                <w:bCs/>
                <w:i/>
                <w:iCs/>
                <w:sz w:val="24"/>
                <w:szCs w:val="24"/>
                <w:lang w:eastAsia="en-US"/>
              </w:rPr>
            </w:pPr>
            <w:r w:rsidRPr="00FE6596">
              <w:rPr>
                <w:rFonts w:ascii="GHEA Mariam" w:hAnsi="GHEA Mariam"/>
                <w:b/>
                <w:bCs/>
                <w:i/>
                <w:iCs/>
                <w:sz w:val="24"/>
                <w:szCs w:val="24"/>
                <w:lang w:eastAsia="en-US"/>
              </w:rPr>
              <w:t xml:space="preserve"> ՀՀ կառավարություն</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c>
          <w:tcPr>
            <w:tcW w:w="2068" w:type="dxa"/>
            <w:tcBorders>
              <w:top w:val="single" w:sz="4" w:space="0" w:color="auto"/>
              <w:left w:val="nil"/>
              <w:bottom w:val="single" w:sz="4" w:space="0" w:color="auto"/>
              <w:right w:val="single" w:sz="4" w:space="0" w:color="auto"/>
            </w:tcBorders>
            <w:shd w:val="clear" w:color="auto" w:fill="auto"/>
            <w:vAlign w:val="center"/>
            <w:hideMark/>
          </w:tcPr>
          <w:p w:rsidR="00FE6596" w:rsidRPr="00FE6596" w:rsidRDefault="00FE6596" w:rsidP="00D739E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(89,387.5)</w:t>
            </w:r>
          </w:p>
        </w:tc>
      </w:tr>
    </w:tbl>
    <w:p w:rsidR="007247E4" w:rsidRPr="00FE6596" w:rsidRDefault="007247E4" w:rsidP="00FF60A2">
      <w:pPr>
        <w:pStyle w:val="norm"/>
        <w:spacing w:line="240" w:lineRule="auto"/>
        <w:ind w:firstLine="0"/>
        <w:rPr>
          <w:rFonts w:ascii="GHEA Mariam" w:hAnsi="GHEA Mariam" w:cs="Arial"/>
          <w:sz w:val="24"/>
          <w:szCs w:val="24"/>
        </w:rPr>
      </w:pPr>
    </w:p>
    <w:p w:rsidR="007247E4" w:rsidRPr="00FE6596" w:rsidRDefault="007247E4" w:rsidP="007247E4">
      <w:pPr>
        <w:pStyle w:val="norm"/>
        <w:spacing w:line="240" w:lineRule="auto"/>
        <w:ind w:firstLine="0"/>
        <w:rPr>
          <w:rFonts w:ascii="GHEA Mariam" w:hAnsi="GHEA Mariam" w:cs="Arial"/>
          <w:sz w:val="24"/>
          <w:szCs w:val="24"/>
        </w:rPr>
      </w:pPr>
    </w:p>
    <w:p w:rsidR="00F17DD7" w:rsidRPr="00FE6596" w:rsidRDefault="00F17DD7" w:rsidP="007247E4">
      <w:pPr>
        <w:pStyle w:val="norm"/>
        <w:spacing w:line="240" w:lineRule="auto"/>
        <w:ind w:firstLine="0"/>
        <w:rPr>
          <w:rFonts w:ascii="GHEA Mariam" w:hAnsi="GHEA Mariam" w:cs="Arial"/>
          <w:sz w:val="24"/>
          <w:szCs w:val="24"/>
        </w:rPr>
      </w:pPr>
    </w:p>
    <w:p w:rsidR="007247E4" w:rsidRPr="00FE6596" w:rsidRDefault="004C5907"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FE6596">
        <w:rPr>
          <w:rFonts w:ascii="GHEA Mariam" w:hAnsi="GHEA Mariam" w:cs="Sylfaen"/>
          <w:sz w:val="24"/>
          <w:szCs w:val="24"/>
        </w:rPr>
        <w:t>ՀԱՅԱՍՏԱՆԻ</w:t>
      </w:r>
      <w:r w:rsidR="007247E4" w:rsidRPr="00FE6596">
        <w:rPr>
          <w:rFonts w:ascii="GHEA Mariam" w:hAnsi="GHEA Mariam" w:cs="Arial Armenian"/>
          <w:sz w:val="24"/>
          <w:szCs w:val="24"/>
        </w:rPr>
        <w:t xml:space="preserve"> </w:t>
      </w:r>
      <w:r w:rsidR="007247E4" w:rsidRPr="00FE6596">
        <w:rPr>
          <w:rFonts w:ascii="GHEA Mariam" w:hAnsi="GHEA Mariam" w:cs="Sylfaen"/>
          <w:sz w:val="24"/>
          <w:szCs w:val="24"/>
        </w:rPr>
        <w:t>ՀԱՆՐԱՊԵՏՈՒԹՅԱՆ</w:t>
      </w:r>
    </w:p>
    <w:p w:rsidR="007247E4" w:rsidRPr="00FE6596" w:rsidRDefault="007247E4" w:rsidP="007247E4">
      <w:pPr>
        <w:pStyle w:val="mechtex"/>
        <w:ind w:firstLine="720"/>
        <w:jc w:val="left"/>
        <w:rPr>
          <w:rFonts w:ascii="GHEA Mariam" w:hAnsi="GHEA Mariam" w:cs="Sylfaen"/>
          <w:sz w:val="24"/>
          <w:szCs w:val="24"/>
        </w:rPr>
      </w:pPr>
      <w:r w:rsidRPr="00FE6596">
        <w:rPr>
          <w:rFonts w:ascii="GHEA Mariam" w:hAnsi="GHEA Mariam"/>
          <w:sz w:val="24"/>
          <w:szCs w:val="24"/>
        </w:rPr>
        <w:t xml:space="preserve">  </w:t>
      </w:r>
      <w:r w:rsidR="004C5907">
        <w:rPr>
          <w:rFonts w:ascii="GHEA Mariam" w:hAnsi="GHEA Mariam"/>
          <w:sz w:val="24"/>
          <w:szCs w:val="24"/>
          <w:lang w:val="hy-AM"/>
        </w:rPr>
        <w:t xml:space="preserve">                                    </w:t>
      </w:r>
      <w:r w:rsidRPr="00FE6596">
        <w:rPr>
          <w:rFonts w:ascii="GHEA Mariam" w:hAnsi="GHEA Mariam" w:cs="Sylfaen"/>
          <w:sz w:val="24"/>
          <w:szCs w:val="24"/>
        </w:rPr>
        <w:t>ՎԱՐՉԱՊԵՏԻ ԱՇԽԱՏԱԿԱԶՄԻ</w:t>
      </w:r>
    </w:p>
    <w:p w:rsidR="007247E4" w:rsidRPr="00FE6596" w:rsidRDefault="007247E4" w:rsidP="007247E4">
      <w:pPr>
        <w:pStyle w:val="mechtex"/>
        <w:ind w:firstLine="709"/>
        <w:jc w:val="left"/>
        <w:rPr>
          <w:rFonts w:ascii="GHEA Mariam" w:hAnsi="GHEA Mariam" w:cs="Sylfaen"/>
          <w:sz w:val="24"/>
          <w:szCs w:val="24"/>
        </w:rPr>
        <w:sectPr w:rsidR="007247E4" w:rsidRPr="00FE6596" w:rsidSect="007B3464">
          <w:pgSz w:w="16834" w:h="11909" w:orient="landscape" w:code="9"/>
          <w:pgMar w:top="1440" w:right="1440" w:bottom="1440" w:left="1021" w:header="720" w:footer="576" w:gutter="0"/>
          <w:pgNumType w:start="1"/>
          <w:cols w:space="720"/>
          <w:titlePg/>
          <w:docGrid w:linePitch="272"/>
        </w:sectPr>
      </w:pPr>
      <w:r w:rsidRPr="00FE6596">
        <w:rPr>
          <w:rFonts w:ascii="GHEA Mariam" w:hAnsi="GHEA Mariam" w:cs="Sylfaen"/>
          <w:sz w:val="24"/>
          <w:szCs w:val="24"/>
        </w:rPr>
        <w:t xml:space="preserve">            </w:t>
      </w:r>
      <w:r w:rsidR="00D739E5">
        <w:rPr>
          <w:rFonts w:ascii="GHEA Mariam" w:hAnsi="GHEA Mariam" w:cs="Sylfaen"/>
          <w:sz w:val="24"/>
          <w:szCs w:val="24"/>
        </w:rPr>
        <w:t xml:space="preserve">   </w:t>
      </w:r>
      <w:r w:rsidRPr="00FE6596">
        <w:rPr>
          <w:rFonts w:ascii="GHEA Mariam" w:hAnsi="GHEA Mariam" w:cs="Sylfaen"/>
          <w:sz w:val="24"/>
          <w:szCs w:val="24"/>
        </w:rPr>
        <w:t xml:space="preserve">   </w:t>
      </w:r>
      <w:r w:rsidR="004C5907">
        <w:rPr>
          <w:rFonts w:ascii="GHEA Mariam" w:hAnsi="GHEA Mariam" w:cs="Sylfaen"/>
          <w:sz w:val="24"/>
          <w:szCs w:val="24"/>
          <w:lang w:val="hy-AM"/>
        </w:rPr>
        <w:t xml:space="preserve">                                   </w:t>
      </w:r>
      <w:r w:rsidRPr="00FE6596">
        <w:rPr>
          <w:rFonts w:ascii="GHEA Mariam" w:hAnsi="GHEA Mariam" w:cs="Sylfaen"/>
          <w:sz w:val="24"/>
          <w:szCs w:val="24"/>
        </w:rPr>
        <w:t>ՂԵԿԱՎԱՐ</w:t>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Pr="00FE6596">
        <w:rPr>
          <w:rFonts w:ascii="GHEA Mariam" w:hAnsi="GHEA Mariam" w:cs="Arial Armenian"/>
          <w:sz w:val="24"/>
          <w:szCs w:val="24"/>
        </w:rPr>
        <w:t>Ա</w:t>
      </w:r>
      <w:r w:rsidRPr="00FE6596">
        <w:rPr>
          <w:rFonts w:ascii="GHEA Mariam" w:hAnsi="GHEA Mariam" w:cs="Sylfaen"/>
          <w:sz w:val="24"/>
          <w:szCs w:val="24"/>
        </w:rPr>
        <w:t>.</w:t>
      </w:r>
      <w:r w:rsidRPr="00FE6596">
        <w:rPr>
          <w:rFonts w:ascii="GHEA Mariam" w:hAnsi="GHEA Mariam" w:cs="Arial Armenian"/>
          <w:sz w:val="24"/>
          <w:szCs w:val="24"/>
        </w:rPr>
        <w:t xml:space="preserve"> ՀԱՐՈՒԹՅՈՒՆ</w:t>
      </w:r>
      <w:r w:rsidRPr="00FE6596">
        <w:rPr>
          <w:rFonts w:ascii="GHEA Mariam" w:hAnsi="GHEA Mariam" w:cs="Sylfaen"/>
          <w:sz w:val="24"/>
          <w:szCs w:val="24"/>
        </w:rPr>
        <w:t>ՅԱՆ</w:t>
      </w:r>
    </w:p>
    <w:p w:rsidR="007247E4" w:rsidRPr="00FE6596" w:rsidRDefault="007247E4" w:rsidP="007247E4">
      <w:pPr>
        <w:pStyle w:val="mechtex"/>
        <w:ind w:left="10080" w:firstLine="720"/>
        <w:jc w:val="left"/>
        <w:rPr>
          <w:rFonts w:ascii="GHEA Mariam" w:hAnsi="GHEA Mariam"/>
          <w:spacing w:val="-8"/>
          <w:sz w:val="24"/>
          <w:szCs w:val="24"/>
        </w:rPr>
      </w:pPr>
      <w:r w:rsidRPr="00FE6596">
        <w:rPr>
          <w:rFonts w:ascii="GHEA Mariam" w:hAnsi="GHEA Mariam"/>
          <w:spacing w:val="-8"/>
          <w:sz w:val="24"/>
          <w:szCs w:val="24"/>
        </w:rPr>
        <w:lastRenderedPageBreak/>
        <w:t xml:space="preserve">     Հավելված </w:t>
      </w:r>
      <w:r w:rsidRPr="00FE6596">
        <w:rPr>
          <w:rFonts w:ascii="GHEA Mariam" w:hAnsi="GHEA Mariam"/>
          <w:spacing w:val="-8"/>
          <w:sz w:val="24"/>
          <w:szCs w:val="24"/>
          <w:lang w:eastAsia="en-US"/>
        </w:rPr>
        <w:t>N 5</w:t>
      </w:r>
    </w:p>
    <w:p w:rsidR="007247E4" w:rsidRPr="00FE6596" w:rsidRDefault="007247E4" w:rsidP="007247E4">
      <w:pPr>
        <w:pStyle w:val="mechtex"/>
        <w:ind w:left="3600" w:firstLine="720"/>
        <w:jc w:val="left"/>
        <w:rPr>
          <w:rFonts w:ascii="GHEA Mariam" w:hAnsi="GHEA Mariam"/>
          <w:spacing w:val="-6"/>
          <w:sz w:val="24"/>
          <w:szCs w:val="24"/>
        </w:rPr>
      </w:pPr>
      <w:r w:rsidRPr="00FE6596">
        <w:rPr>
          <w:rFonts w:ascii="GHEA Mariam" w:hAnsi="GHEA Mariam"/>
          <w:spacing w:val="-6"/>
          <w:sz w:val="24"/>
          <w:szCs w:val="24"/>
        </w:rPr>
        <w:t xml:space="preserve">       </w:t>
      </w:r>
      <w:r w:rsidRPr="00FE6596">
        <w:rPr>
          <w:rFonts w:ascii="GHEA Mariam" w:hAnsi="GHEA Mariam"/>
          <w:spacing w:val="-6"/>
          <w:sz w:val="24"/>
          <w:szCs w:val="24"/>
        </w:rPr>
        <w:tab/>
        <w:t xml:space="preserve">   </w:t>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t xml:space="preserve">          ՀՀ կառավարության 202</w:t>
      </w:r>
      <w:r w:rsidR="00C810B7" w:rsidRPr="00FE6596">
        <w:rPr>
          <w:rFonts w:ascii="GHEA Mariam" w:hAnsi="GHEA Mariam"/>
          <w:spacing w:val="-6"/>
          <w:sz w:val="24"/>
          <w:szCs w:val="24"/>
        </w:rPr>
        <w:t>4</w:t>
      </w:r>
      <w:r w:rsidRPr="00FE6596">
        <w:rPr>
          <w:rFonts w:ascii="GHEA Mariam" w:hAnsi="GHEA Mariam"/>
          <w:spacing w:val="-6"/>
          <w:sz w:val="24"/>
          <w:szCs w:val="24"/>
        </w:rPr>
        <w:t xml:space="preserve"> թվականի</w:t>
      </w:r>
    </w:p>
    <w:p w:rsidR="007247E4" w:rsidRPr="00FE6596" w:rsidRDefault="007247E4" w:rsidP="007247E4">
      <w:pPr>
        <w:pStyle w:val="mechtex"/>
        <w:jc w:val="left"/>
        <w:rPr>
          <w:rFonts w:ascii="GHEA Mariam" w:hAnsi="GHEA Mariam"/>
          <w:spacing w:val="-2"/>
          <w:sz w:val="24"/>
          <w:szCs w:val="24"/>
        </w:rPr>
      </w:pP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t xml:space="preserve">   </w:t>
      </w:r>
      <w:r w:rsidRPr="00FE6596">
        <w:rPr>
          <w:rFonts w:ascii="GHEA Mariam" w:hAnsi="GHEA Mariam"/>
          <w:spacing w:val="-2"/>
          <w:sz w:val="24"/>
          <w:szCs w:val="24"/>
        </w:rPr>
        <w:tab/>
        <w:t xml:space="preserve"> </w:t>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t xml:space="preserve">        </w:t>
      </w:r>
      <w:r w:rsidR="004C5907">
        <w:rPr>
          <w:rFonts w:ascii="GHEA Mariam" w:hAnsi="GHEA Mariam"/>
          <w:spacing w:val="-2"/>
          <w:sz w:val="24"/>
          <w:szCs w:val="24"/>
          <w:lang w:val="hy-AM"/>
        </w:rPr>
        <w:t xml:space="preserve">   </w:t>
      </w:r>
      <w:r w:rsidRPr="00FE6596">
        <w:rPr>
          <w:rFonts w:ascii="GHEA Mariam" w:hAnsi="GHEA Mariam"/>
          <w:spacing w:val="-2"/>
          <w:sz w:val="24"/>
          <w:szCs w:val="24"/>
        </w:rPr>
        <w:t xml:space="preserve"> </w:t>
      </w:r>
      <w:r w:rsidR="00AF367E" w:rsidRPr="00FE6596">
        <w:rPr>
          <w:rFonts w:ascii="GHEA Mariam" w:hAnsi="GHEA Mariam" w:cs="IRTEK Courier"/>
          <w:spacing w:val="-4"/>
          <w:sz w:val="24"/>
          <w:szCs w:val="24"/>
          <w:lang w:val="pt-BR"/>
        </w:rPr>
        <w:t>հուլ</w:t>
      </w:r>
      <w:r w:rsidR="00F95D0A" w:rsidRPr="00FE6596">
        <w:rPr>
          <w:rFonts w:ascii="GHEA Mariam" w:hAnsi="GHEA Mariam" w:cs="IRTEK Courier"/>
          <w:spacing w:val="-4"/>
          <w:sz w:val="24"/>
          <w:szCs w:val="24"/>
          <w:lang w:val="pt-BR"/>
        </w:rPr>
        <w:t>իսի</w:t>
      </w:r>
      <w:r w:rsidR="00F95D0A" w:rsidRPr="00FE6596">
        <w:rPr>
          <w:rFonts w:ascii="GHEA Mariam" w:hAnsi="GHEA Mariam"/>
          <w:spacing w:val="-2"/>
          <w:sz w:val="24"/>
          <w:szCs w:val="24"/>
        </w:rPr>
        <w:t xml:space="preserve"> </w:t>
      </w:r>
      <w:r w:rsidR="003A04D2" w:rsidRPr="00FE6596">
        <w:rPr>
          <w:rFonts w:ascii="GHEA Mariam" w:hAnsi="GHEA Mariam"/>
          <w:spacing w:val="-2"/>
          <w:sz w:val="24"/>
          <w:szCs w:val="24"/>
        </w:rPr>
        <w:t>25</w:t>
      </w:r>
      <w:r w:rsidRPr="00FE6596">
        <w:rPr>
          <w:rFonts w:ascii="GHEA Mariam" w:hAnsi="GHEA Mariam" w:cs="Sylfaen"/>
          <w:spacing w:val="-2"/>
          <w:sz w:val="24"/>
          <w:szCs w:val="24"/>
          <w:lang w:val="pt-BR"/>
        </w:rPr>
        <w:t>-</w:t>
      </w:r>
      <w:r w:rsidR="004C5907">
        <w:rPr>
          <w:rFonts w:ascii="GHEA Mariam" w:hAnsi="GHEA Mariam"/>
          <w:spacing w:val="-2"/>
          <w:sz w:val="24"/>
          <w:szCs w:val="24"/>
        </w:rPr>
        <w:t xml:space="preserve">ի N           - Ն </w:t>
      </w:r>
      <w:r w:rsidRPr="00FE6596">
        <w:rPr>
          <w:rFonts w:ascii="GHEA Mariam" w:hAnsi="GHEA Mariam"/>
          <w:spacing w:val="-2"/>
          <w:sz w:val="24"/>
          <w:szCs w:val="24"/>
        </w:rPr>
        <w:t>որոշման</w:t>
      </w:r>
    </w:p>
    <w:p w:rsidR="007247E4" w:rsidRPr="008704B5" w:rsidRDefault="007247E4" w:rsidP="00FF60A2">
      <w:pPr>
        <w:pStyle w:val="norm"/>
        <w:spacing w:line="240" w:lineRule="auto"/>
        <w:ind w:firstLine="0"/>
        <w:rPr>
          <w:rFonts w:ascii="GHEA Mariam" w:hAnsi="GHEA Mariam" w:cs="Arial"/>
          <w:sz w:val="18"/>
          <w:szCs w:val="24"/>
        </w:rPr>
      </w:pPr>
    </w:p>
    <w:tbl>
      <w:tblPr>
        <w:tblW w:w="15584" w:type="dxa"/>
        <w:tblInd w:w="-360" w:type="dxa"/>
        <w:tblLook w:val="04A0" w:firstRow="1" w:lastRow="0" w:firstColumn="1" w:lastColumn="0" w:noHBand="0" w:noVBand="1"/>
      </w:tblPr>
      <w:tblGrid>
        <w:gridCol w:w="3306"/>
        <w:gridCol w:w="8574"/>
        <w:gridCol w:w="10"/>
        <w:gridCol w:w="1880"/>
        <w:gridCol w:w="1787"/>
        <w:gridCol w:w="10"/>
        <w:gridCol w:w="17"/>
      </w:tblGrid>
      <w:tr w:rsidR="00FE6596" w:rsidRPr="008704B5" w:rsidTr="008704B5">
        <w:trPr>
          <w:trHeight w:val="840"/>
        </w:trPr>
        <w:tc>
          <w:tcPr>
            <w:tcW w:w="15584" w:type="dxa"/>
            <w:gridSpan w:val="7"/>
            <w:tcBorders>
              <w:top w:val="nil"/>
              <w:left w:val="nil"/>
              <w:bottom w:val="nil"/>
              <w:right w:val="nil"/>
            </w:tcBorders>
            <w:shd w:val="clear" w:color="000000" w:fill="FFFFFF"/>
            <w:vAlign w:val="bottom"/>
            <w:hideMark/>
          </w:tcPr>
          <w:p w:rsidR="008704B5" w:rsidRDefault="00FE6596" w:rsidP="008704B5">
            <w:pPr>
              <w:jc w:val="center"/>
              <w:rPr>
                <w:rFonts w:ascii="GHEA Mariam" w:hAnsi="GHEA Mariam"/>
                <w:bCs/>
                <w:color w:val="000000"/>
                <w:sz w:val="24"/>
                <w:szCs w:val="24"/>
                <w:lang w:eastAsia="en-US"/>
              </w:rPr>
            </w:pPr>
            <w:r w:rsidRPr="008704B5">
              <w:rPr>
                <w:rFonts w:ascii="GHEA Mariam" w:hAnsi="GHEA Mariam"/>
                <w:bCs/>
                <w:color w:val="000000"/>
                <w:sz w:val="24"/>
                <w:szCs w:val="24"/>
                <w:lang w:eastAsia="en-US"/>
              </w:rPr>
              <w:t xml:space="preserve">ՀԱՅԱՍՏԱՆԻ ՀԱՆՐԱՊԵՏՈՒԹՅԱՆ ԿԱՌԱՎԱՐՈՒԹՅԱՆ 2023 ԹՎԱԿԱՆԻ ԴԵԿՏԵՄԲԵՐԻ 28-Ի </w:t>
            </w:r>
            <w:r w:rsidR="008704B5" w:rsidRPr="008704B5">
              <w:rPr>
                <w:rFonts w:ascii="GHEA Mariam" w:hAnsi="GHEA Mariam"/>
                <w:bCs/>
                <w:color w:val="000000"/>
                <w:sz w:val="24"/>
                <w:szCs w:val="24"/>
                <w:lang w:eastAsia="en-US"/>
              </w:rPr>
              <w:t>N</w:t>
            </w:r>
            <w:r w:rsidRPr="008704B5">
              <w:rPr>
                <w:rFonts w:ascii="GHEA Mariam" w:hAnsi="GHEA Mariam"/>
                <w:bCs/>
                <w:color w:val="000000"/>
                <w:sz w:val="24"/>
                <w:szCs w:val="24"/>
                <w:lang w:eastAsia="en-US"/>
              </w:rPr>
              <w:t xml:space="preserve"> 2323</w:t>
            </w:r>
            <w:r w:rsidR="008704B5">
              <w:rPr>
                <w:rFonts w:ascii="GHEA Mariam" w:hAnsi="GHEA Mariam"/>
                <w:bCs/>
                <w:color w:val="000000"/>
                <w:sz w:val="24"/>
                <w:szCs w:val="24"/>
                <w:lang w:eastAsia="en-US"/>
              </w:rPr>
              <w:t>-Ն ՈՐՈՇՄԱՆ</w:t>
            </w:r>
          </w:p>
          <w:p w:rsidR="00FE6596" w:rsidRPr="008704B5" w:rsidRDefault="008704B5" w:rsidP="008704B5">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 N 9 ՀԱՎԵԼՎԱԾԻ </w:t>
            </w:r>
            <w:r w:rsidR="004C5907" w:rsidRPr="004C5907">
              <w:rPr>
                <w:rFonts w:ascii="GHEA Mariam" w:hAnsi="GHEA Mariam"/>
                <w:bCs/>
                <w:color w:val="000000"/>
                <w:sz w:val="24"/>
                <w:szCs w:val="24"/>
                <w:lang w:eastAsia="en-US"/>
              </w:rPr>
              <w:t xml:space="preserve">NN </w:t>
            </w:r>
            <w:r>
              <w:rPr>
                <w:rFonts w:ascii="GHEA Mariam" w:hAnsi="GHEA Mariam"/>
                <w:bCs/>
                <w:color w:val="000000"/>
                <w:sz w:val="24"/>
                <w:szCs w:val="24"/>
                <w:lang w:eastAsia="en-US"/>
              </w:rPr>
              <w:t>9.9 ԵՎ</w:t>
            </w:r>
            <w:r w:rsidR="00FE6596" w:rsidRPr="008704B5">
              <w:rPr>
                <w:rFonts w:ascii="GHEA Mariam" w:hAnsi="GHEA Mariam"/>
                <w:bCs/>
                <w:color w:val="000000"/>
                <w:sz w:val="24"/>
                <w:szCs w:val="24"/>
                <w:lang w:eastAsia="en-US"/>
              </w:rPr>
              <w:t xml:space="preserve"> 9</w:t>
            </w:r>
            <w:r w:rsidR="00FE6596" w:rsidRPr="008704B5">
              <w:rPr>
                <w:rFonts w:ascii="Tahoma" w:hAnsi="Tahoma" w:cs="Tahoma"/>
                <w:bCs/>
                <w:color w:val="000000"/>
                <w:sz w:val="24"/>
                <w:szCs w:val="24"/>
                <w:lang w:eastAsia="en-US"/>
              </w:rPr>
              <w:t>․</w:t>
            </w:r>
            <w:r w:rsidR="00FE6596" w:rsidRPr="008704B5">
              <w:rPr>
                <w:rFonts w:ascii="GHEA Mariam" w:hAnsi="GHEA Mariam"/>
                <w:bCs/>
                <w:color w:val="000000"/>
                <w:sz w:val="24"/>
                <w:szCs w:val="24"/>
                <w:lang w:eastAsia="en-US"/>
              </w:rPr>
              <w:t xml:space="preserve">16 ԱՂՅՈՒՍԱԿՆԵՐՈՒՄ ԿԱՏԱՐՎՈՂ ՓՈՓՈԽՈՒԹՅՈՒՆՆԵՐԸ </w:t>
            </w:r>
          </w:p>
        </w:tc>
      </w:tr>
      <w:tr w:rsidR="00FE6596" w:rsidRPr="00FE6596" w:rsidTr="008704B5">
        <w:trPr>
          <w:gridAfter w:val="2"/>
          <w:wAfter w:w="27" w:type="dxa"/>
          <w:trHeight w:val="255"/>
        </w:trPr>
        <w:tc>
          <w:tcPr>
            <w:tcW w:w="3306" w:type="dxa"/>
            <w:tcBorders>
              <w:top w:val="nil"/>
              <w:left w:val="nil"/>
              <w:bottom w:val="nil"/>
              <w:right w:val="nil"/>
            </w:tcBorders>
            <w:shd w:val="clear" w:color="000000" w:fill="FFFFFF"/>
            <w:vAlign w:val="bottom"/>
            <w:hideMark/>
          </w:tcPr>
          <w:p w:rsidR="00FE6596" w:rsidRPr="00FE6596" w:rsidRDefault="00FE6596" w:rsidP="00FE6596">
            <w:pPr>
              <w:jc w:val="cente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c>
          <w:tcPr>
            <w:tcW w:w="8574" w:type="dxa"/>
            <w:tcBorders>
              <w:top w:val="nil"/>
              <w:left w:val="nil"/>
              <w:bottom w:val="nil"/>
              <w:right w:val="nil"/>
            </w:tcBorders>
            <w:shd w:val="clear" w:color="000000" w:fill="FFFFFF"/>
            <w:vAlign w:val="bottom"/>
            <w:hideMark/>
          </w:tcPr>
          <w:p w:rsidR="00FE6596" w:rsidRPr="00FE6596" w:rsidRDefault="00FE6596" w:rsidP="00FE6596">
            <w:pPr>
              <w:jc w:val="cente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jc w:val="center"/>
              <w:rPr>
                <w:rFonts w:ascii="GHEA Mariam" w:hAnsi="GHEA Mariam"/>
                <w:b/>
                <w:bCs/>
                <w:color w:val="000000"/>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trHeight w:val="345"/>
        </w:trPr>
        <w:tc>
          <w:tcPr>
            <w:tcW w:w="15584" w:type="dxa"/>
            <w:gridSpan w:val="7"/>
            <w:tcBorders>
              <w:top w:val="nil"/>
              <w:left w:val="nil"/>
              <w:bottom w:val="nil"/>
              <w:right w:val="nil"/>
            </w:tcBorders>
            <w:shd w:val="clear" w:color="000000" w:fill="FFFFFF"/>
            <w:noWrap/>
            <w:vAlign w:val="bottom"/>
            <w:hideMark/>
          </w:tcPr>
          <w:p w:rsidR="00FE6596" w:rsidRPr="00FE6596" w:rsidRDefault="00FE6596" w:rsidP="004C5907">
            <w:pPr>
              <w:jc w:val="center"/>
              <w:rPr>
                <w:rFonts w:ascii="GHEA Mariam" w:hAnsi="GHEA Mariam"/>
                <w:b/>
                <w:bCs/>
                <w:color w:val="000000"/>
                <w:sz w:val="24"/>
                <w:szCs w:val="24"/>
                <w:lang w:eastAsia="en-US"/>
              </w:rPr>
            </w:pPr>
            <w:r w:rsidRPr="00FE6596">
              <w:rPr>
                <w:rFonts w:ascii="GHEA Mariam" w:hAnsi="GHEA Mariam"/>
                <w:b/>
                <w:bCs/>
                <w:color w:val="000000"/>
                <w:sz w:val="24"/>
                <w:szCs w:val="24"/>
                <w:lang w:eastAsia="en-US"/>
              </w:rPr>
              <w:t xml:space="preserve">ՀՀ արդարադատության նախարարություն </w:t>
            </w:r>
          </w:p>
        </w:tc>
      </w:tr>
      <w:tr w:rsidR="00FE6596" w:rsidRPr="00FE6596" w:rsidTr="008704B5">
        <w:trPr>
          <w:gridAfter w:val="2"/>
          <w:wAfter w:w="27" w:type="dxa"/>
          <w:trHeight w:val="345"/>
        </w:trPr>
        <w:tc>
          <w:tcPr>
            <w:tcW w:w="3306" w:type="dxa"/>
            <w:tcBorders>
              <w:top w:val="nil"/>
              <w:left w:val="nil"/>
              <w:bottom w:val="nil"/>
              <w:right w:val="nil"/>
            </w:tcBorders>
            <w:shd w:val="clear" w:color="000000" w:fill="FFFFFF"/>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574" w:type="dxa"/>
            <w:tcBorders>
              <w:top w:val="nil"/>
              <w:left w:val="nil"/>
              <w:bottom w:val="nil"/>
              <w:right w:val="nil"/>
            </w:tcBorders>
            <w:shd w:val="clear" w:color="000000" w:fill="FFFFFF"/>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8704B5" w:rsidRPr="00FE6596" w:rsidTr="008704B5">
        <w:trPr>
          <w:trHeight w:val="345"/>
        </w:trPr>
        <w:tc>
          <w:tcPr>
            <w:tcW w:w="15584" w:type="dxa"/>
            <w:gridSpan w:val="7"/>
            <w:tcBorders>
              <w:top w:val="nil"/>
              <w:left w:val="nil"/>
              <w:bottom w:val="nil"/>
              <w:right w:val="nil"/>
            </w:tcBorders>
            <w:shd w:val="clear" w:color="000000" w:fill="FFFFFF"/>
            <w:noWrap/>
            <w:vAlign w:val="bottom"/>
            <w:hideMark/>
          </w:tcPr>
          <w:p w:rsidR="008704B5" w:rsidRPr="00FE6596" w:rsidRDefault="008704B5" w:rsidP="00FE6596">
            <w:pPr>
              <w:rPr>
                <w:rFonts w:ascii="GHEA Mariam" w:hAnsi="GHEA Mariam"/>
                <w:sz w:val="24"/>
                <w:szCs w:val="24"/>
                <w:lang w:eastAsia="en-US"/>
              </w:rPr>
            </w:pPr>
            <w:r w:rsidRPr="00FE6596">
              <w:rPr>
                <w:rFonts w:ascii="GHEA Mariam" w:hAnsi="GHEA Mariam"/>
                <w:b/>
                <w:bCs/>
                <w:sz w:val="24"/>
                <w:szCs w:val="24"/>
                <w:lang w:eastAsia="en-US"/>
              </w:rPr>
              <w:t>ՄԱՍ 2. ՊԵՏԱԿԱՆ ՄԱՐՄՆԻ ԳԾՈՎ ԱՐԴՅՈՒՆՔԱՅԻՆ (ԿԱՏԱՐՈՂԱԿԱՆ) ՑՈՒՑԱՆԻՇՆԵՐԸ</w:t>
            </w:r>
          </w:p>
        </w:tc>
      </w:tr>
      <w:tr w:rsidR="00FE6596" w:rsidRPr="00FE6596" w:rsidTr="008704B5">
        <w:trPr>
          <w:gridAfter w:val="2"/>
          <w:wAfter w:w="27" w:type="dxa"/>
          <w:trHeight w:val="270"/>
        </w:trPr>
        <w:tc>
          <w:tcPr>
            <w:tcW w:w="3306"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8574"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2"/>
          <w:wAfter w:w="27" w:type="dxa"/>
          <w:trHeight w:val="345"/>
        </w:trPr>
        <w:tc>
          <w:tcPr>
            <w:tcW w:w="3306"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Ծրագրի դասիչը </w:t>
            </w:r>
          </w:p>
        </w:tc>
        <w:tc>
          <w:tcPr>
            <w:tcW w:w="8574"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Ծրագրի անվանումը </w:t>
            </w: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b/>
                <w:bCs/>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2"/>
          <w:wAfter w:w="27" w:type="dxa"/>
          <w:trHeight w:val="345"/>
        </w:trPr>
        <w:tc>
          <w:tcPr>
            <w:tcW w:w="3306"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1120</w:t>
            </w:r>
          </w:p>
        </w:tc>
        <w:tc>
          <w:tcPr>
            <w:tcW w:w="857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Քրեակատարողական ծառայություններ </w:t>
            </w: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i/>
                <w:iCs/>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2"/>
          <w:wAfter w:w="27" w:type="dxa"/>
          <w:trHeight w:val="345"/>
        </w:trPr>
        <w:tc>
          <w:tcPr>
            <w:tcW w:w="3306" w:type="dxa"/>
            <w:tcBorders>
              <w:top w:val="nil"/>
              <w:left w:val="nil"/>
              <w:bottom w:val="nil"/>
              <w:right w:val="nil"/>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Calibri" w:hAnsi="Calibri" w:cs="Calibri"/>
                <w:i/>
                <w:iCs/>
                <w:sz w:val="24"/>
                <w:szCs w:val="24"/>
                <w:lang w:eastAsia="en-US"/>
              </w:rPr>
              <w:t> </w:t>
            </w:r>
          </w:p>
        </w:tc>
        <w:tc>
          <w:tcPr>
            <w:tcW w:w="8574" w:type="dxa"/>
            <w:tcBorders>
              <w:top w:val="nil"/>
              <w:left w:val="nil"/>
              <w:bottom w:val="nil"/>
              <w:right w:val="nil"/>
            </w:tcBorders>
            <w:shd w:val="clear" w:color="auto" w:fill="auto"/>
            <w:hideMark/>
          </w:tcPr>
          <w:p w:rsidR="00FE6596" w:rsidRPr="00FE6596" w:rsidRDefault="00FE6596" w:rsidP="00FE6596">
            <w:pPr>
              <w:rPr>
                <w:rFonts w:ascii="GHEA Mariam" w:hAnsi="GHEA Mariam"/>
                <w:i/>
                <w:iCs/>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1"/>
          <w:wAfter w:w="17" w:type="dxa"/>
          <w:trHeight w:val="345"/>
        </w:trPr>
        <w:tc>
          <w:tcPr>
            <w:tcW w:w="11890" w:type="dxa"/>
            <w:gridSpan w:val="3"/>
            <w:tcBorders>
              <w:top w:val="nil"/>
              <w:left w:val="nil"/>
              <w:bottom w:val="nil"/>
              <w:right w:val="nil"/>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Ծրագրի միջոցառումները </w:t>
            </w:r>
          </w:p>
        </w:tc>
        <w:tc>
          <w:tcPr>
            <w:tcW w:w="188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b/>
                <w:bCs/>
                <w:sz w:val="24"/>
                <w:szCs w:val="24"/>
                <w:lang w:eastAsia="en-US"/>
              </w:rPr>
            </w:pPr>
          </w:p>
        </w:tc>
        <w:tc>
          <w:tcPr>
            <w:tcW w:w="1797"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1"/>
          <w:wAfter w:w="17" w:type="dxa"/>
          <w:trHeight w:val="60"/>
        </w:trPr>
        <w:tc>
          <w:tcPr>
            <w:tcW w:w="3306"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8704B5" w:rsidP="00FE6596">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574"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1120 </w:t>
            </w:r>
          </w:p>
        </w:tc>
        <w:tc>
          <w:tcPr>
            <w:tcW w:w="3687"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Ցուցանիշների փոփոխությունը (ավելացումները նշված են դրական նշանով)</w:t>
            </w:r>
          </w:p>
        </w:tc>
      </w:tr>
      <w:tr w:rsidR="00FE6596" w:rsidRPr="00FE6596" w:rsidTr="008704B5">
        <w:trPr>
          <w:gridAfter w:val="2"/>
          <w:wAfter w:w="27" w:type="dxa"/>
          <w:trHeight w:val="480"/>
        </w:trPr>
        <w:tc>
          <w:tcPr>
            <w:tcW w:w="3306"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Միջոցա</w:t>
            </w:r>
            <w:r w:rsidR="008704B5">
              <w:rPr>
                <w:rFonts w:ascii="GHEA Mariam" w:hAnsi="GHEA Mariam"/>
                <w:color w:val="000000"/>
                <w:sz w:val="24"/>
                <w:szCs w:val="24"/>
                <w:lang w:eastAsia="en-US"/>
              </w:rPr>
              <w:t>ռման դասիչը</w:t>
            </w:r>
          </w:p>
        </w:tc>
        <w:tc>
          <w:tcPr>
            <w:tcW w:w="8574"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31001 </w:t>
            </w:r>
          </w:p>
        </w:tc>
        <w:tc>
          <w:tcPr>
            <w:tcW w:w="1890" w:type="dxa"/>
            <w:gridSpan w:val="2"/>
            <w:tcBorders>
              <w:top w:val="single" w:sz="4" w:space="0" w:color="auto"/>
              <w:left w:val="nil"/>
              <w:bottom w:val="single" w:sz="4" w:space="0" w:color="auto"/>
              <w:right w:val="single" w:sz="4" w:space="0" w:color="auto"/>
            </w:tcBorders>
            <w:shd w:val="clear" w:color="000000" w:fill="FFFFFF"/>
            <w:hideMark/>
          </w:tcPr>
          <w:p w:rsidR="00FE6596" w:rsidRPr="00FE6596" w:rsidRDefault="008704B5" w:rsidP="00FE6596">
            <w:pPr>
              <w:jc w:val="center"/>
              <w:rPr>
                <w:rFonts w:ascii="GHEA Mariam" w:hAnsi="GHEA Mariam"/>
                <w:sz w:val="24"/>
                <w:szCs w:val="24"/>
                <w:lang w:eastAsia="en-US"/>
              </w:rPr>
            </w:pPr>
            <w:r w:rsidRPr="00FE6596">
              <w:rPr>
                <w:rFonts w:ascii="GHEA Mariam" w:hAnsi="GHEA Mariam"/>
                <w:sz w:val="24"/>
                <w:szCs w:val="24"/>
                <w:lang w:eastAsia="en-US"/>
              </w:rPr>
              <w:t>ինն ամիս</w:t>
            </w:r>
          </w:p>
        </w:tc>
        <w:tc>
          <w:tcPr>
            <w:tcW w:w="1787" w:type="dxa"/>
            <w:tcBorders>
              <w:top w:val="single" w:sz="4" w:space="0" w:color="auto"/>
              <w:left w:val="nil"/>
              <w:bottom w:val="single" w:sz="4" w:space="0" w:color="auto"/>
              <w:right w:val="single" w:sz="4" w:space="0" w:color="auto"/>
            </w:tcBorders>
            <w:shd w:val="clear" w:color="000000" w:fill="FFFFFF"/>
            <w:hideMark/>
          </w:tcPr>
          <w:p w:rsidR="00FE6596" w:rsidRPr="00FE6596" w:rsidRDefault="008704B5"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տարի</w:t>
            </w:r>
          </w:p>
        </w:tc>
      </w:tr>
      <w:tr w:rsidR="00FE6596" w:rsidRPr="00FE6596" w:rsidTr="008704B5">
        <w:trPr>
          <w:gridAfter w:val="2"/>
          <w:wAfter w:w="27" w:type="dxa"/>
          <w:trHeight w:val="735"/>
        </w:trPr>
        <w:tc>
          <w:tcPr>
            <w:tcW w:w="3306" w:type="dxa"/>
            <w:tcBorders>
              <w:top w:val="nil"/>
              <w:left w:val="single" w:sz="4" w:space="0" w:color="auto"/>
              <w:bottom w:val="single" w:sz="4" w:space="0" w:color="auto"/>
              <w:right w:val="single" w:sz="4" w:space="0" w:color="auto"/>
            </w:tcBorders>
            <w:shd w:val="clear" w:color="000000" w:fill="FFFFFF"/>
            <w:hideMark/>
          </w:tcPr>
          <w:p w:rsidR="00FE6596" w:rsidRPr="00FE6596" w:rsidRDefault="008704B5" w:rsidP="00FE65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57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ՀՀ արդարադատության նախարարության պրոբացիայի ծառայության </w:t>
            </w:r>
            <w:r w:rsidRPr="008704B5">
              <w:rPr>
                <w:rFonts w:ascii="GHEA Mariam" w:hAnsi="GHEA Mariam"/>
                <w:i/>
                <w:iCs/>
                <w:spacing w:val="-8"/>
                <w:sz w:val="24"/>
                <w:szCs w:val="24"/>
                <w:lang w:eastAsia="en-US"/>
              </w:rPr>
              <w:t>կարողությունների զարգացում և տեխնիկական հագեցվածության ապահովում</w:t>
            </w:r>
            <w:r w:rsidRPr="00FE6596">
              <w:rPr>
                <w:rFonts w:ascii="GHEA Mariam" w:hAnsi="GHEA Mariam"/>
                <w:i/>
                <w:iCs/>
                <w:sz w:val="24"/>
                <w:szCs w:val="24"/>
                <w:lang w:eastAsia="en-US"/>
              </w:rPr>
              <w:t xml:space="preserve"> </w:t>
            </w:r>
          </w:p>
        </w:tc>
        <w:tc>
          <w:tcPr>
            <w:tcW w:w="1890" w:type="dxa"/>
            <w:gridSpan w:val="2"/>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Calibri" w:hAnsi="Calibri" w:cs="Calibri"/>
                <w:i/>
                <w:iCs/>
                <w:sz w:val="24"/>
                <w:szCs w:val="24"/>
                <w:lang w:eastAsia="en-US"/>
              </w:rPr>
              <w:t> </w:t>
            </w:r>
          </w:p>
        </w:tc>
        <w:tc>
          <w:tcPr>
            <w:tcW w:w="1787"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8704B5">
        <w:trPr>
          <w:gridAfter w:val="2"/>
          <w:wAfter w:w="27" w:type="dxa"/>
          <w:trHeight w:val="485"/>
        </w:trPr>
        <w:tc>
          <w:tcPr>
            <w:tcW w:w="3306" w:type="dxa"/>
            <w:tcBorders>
              <w:top w:val="nil"/>
              <w:left w:val="single" w:sz="4" w:space="0" w:color="auto"/>
              <w:bottom w:val="single" w:sz="4" w:space="0" w:color="auto"/>
              <w:right w:val="single" w:sz="4" w:space="0" w:color="auto"/>
            </w:tcBorders>
            <w:shd w:val="clear" w:color="000000" w:fill="FFFFFF"/>
            <w:hideMark/>
          </w:tcPr>
          <w:p w:rsidR="00FE6596" w:rsidRPr="00FE6596" w:rsidRDefault="008704B5" w:rsidP="00FE6596">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574" w:type="dxa"/>
            <w:tcBorders>
              <w:top w:val="nil"/>
              <w:left w:val="nil"/>
              <w:bottom w:val="single" w:sz="4" w:space="0" w:color="auto"/>
              <w:right w:val="single" w:sz="4" w:space="0" w:color="auto"/>
            </w:tcBorders>
            <w:shd w:val="clear" w:color="000000" w:fill="FFFFFF"/>
            <w:hideMark/>
          </w:tcPr>
          <w:p w:rsidR="00FE6596" w:rsidRPr="00FE6596" w:rsidRDefault="00FE6596" w:rsidP="00440417">
            <w:pPr>
              <w:rPr>
                <w:rFonts w:ascii="GHEA Mariam" w:hAnsi="GHEA Mariam"/>
                <w:i/>
                <w:iCs/>
                <w:color w:val="000000"/>
                <w:sz w:val="24"/>
                <w:szCs w:val="24"/>
                <w:lang w:eastAsia="en-US"/>
              </w:rPr>
            </w:pPr>
            <w:r w:rsidRPr="00FE6596">
              <w:rPr>
                <w:rFonts w:ascii="GHEA Mariam" w:hAnsi="GHEA Mariam"/>
                <w:i/>
                <w:iCs/>
                <w:color w:val="000000"/>
                <w:sz w:val="24"/>
                <w:szCs w:val="24"/>
                <w:lang w:eastAsia="en-US"/>
              </w:rPr>
              <w:t xml:space="preserve"> ՀՀ արդարադատության նախարարության  պրոբացիայի ծառայության համար վարչական և այլ  սարքավորումների ձեռքբերում </w:t>
            </w:r>
          </w:p>
        </w:tc>
        <w:tc>
          <w:tcPr>
            <w:tcW w:w="1890" w:type="dxa"/>
            <w:gridSpan w:val="2"/>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Calibri" w:hAnsi="Calibri" w:cs="Calibri"/>
                <w:i/>
                <w:iCs/>
                <w:sz w:val="24"/>
                <w:szCs w:val="24"/>
                <w:lang w:eastAsia="en-US"/>
              </w:rPr>
              <w:t> </w:t>
            </w:r>
          </w:p>
        </w:tc>
        <w:tc>
          <w:tcPr>
            <w:tcW w:w="1787"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8704B5">
        <w:trPr>
          <w:gridAfter w:val="2"/>
          <w:wAfter w:w="27" w:type="dxa"/>
          <w:trHeight w:val="690"/>
        </w:trPr>
        <w:tc>
          <w:tcPr>
            <w:tcW w:w="3306" w:type="dxa"/>
            <w:tcBorders>
              <w:top w:val="nil"/>
              <w:left w:val="single" w:sz="4" w:space="0" w:color="auto"/>
              <w:bottom w:val="single" w:sz="4" w:space="0" w:color="auto"/>
              <w:right w:val="single" w:sz="4" w:space="0" w:color="auto"/>
            </w:tcBorders>
            <w:shd w:val="clear" w:color="000000" w:fill="FFFFFF"/>
            <w:hideMark/>
          </w:tcPr>
          <w:p w:rsidR="00FE6596" w:rsidRPr="00FE6596" w:rsidRDefault="008704B5" w:rsidP="00FE65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FE6596" w:rsidRPr="00FE6596">
              <w:rPr>
                <w:rFonts w:ascii="GHEA Mariam" w:hAnsi="GHEA Mariam"/>
                <w:color w:val="000000"/>
                <w:sz w:val="24"/>
                <w:szCs w:val="24"/>
                <w:lang w:eastAsia="en-US"/>
              </w:rPr>
              <w:t xml:space="preserve"> </w:t>
            </w:r>
          </w:p>
        </w:tc>
        <w:tc>
          <w:tcPr>
            <w:tcW w:w="8574"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890" w:type="dxa"/>
            <w:gridSpan w:val="2"/>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Calibri" w:hAnsi="Calibri" w:cs="Calibri"/>
                <w:i/>
                <w:iCs/>
                <w:sz w:val="24"/>
                <w:szCs w:val="24"/>
                <w:lang w:eastAsia="en-US"/>
              </w:rPr>
              <w:t> </w:t>
            </w:r>
          </w:p>
        </w:tc>
        <w:tc>
          <w:tcPr>
            <w:tcW w:w="1787"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8704B5">
        <w:trPr>
          <w:gridAfter w:val="2"/>
          <w:wAfter w:w="27" w:type="dxa"/>
          <w:trHeight w:val="690"/>
        </w:trPr>
        <w:tc>
          <w:tcPr>
            <w:tcW w:w="3306"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8704B5" w:rsidRDefault="00FE6596" w:rsidP="00FE6596">
            <w:pPr>
              <w:rPr>
                <w:rFonts w:ascii="GHEA Mariam" w:hAnsi="GHEA Mariam"/>
                <w:color w:val="000000"/>
                <w:spacing w:val="-8"/>
                <w:sz w:val="24"/>
                <w:szCs w:val="24"/>
                <w:lang w:eastAsia="en-US"/>
              </w:rPr>
            </w:pPr>
            <w:r w:rsidRPr="00FE6596">
              <w:rPr>
                <w:rFonts w:ascii="GHEA Mariam" w:hAnsi="GHEA Mariam"/>
                <w:color w:val="000000"/>
                <w:sz w:val="24"/>
                <w:szCs w:val="24"/>
                <w:lang w:eastAsia="en-US"/>
              </w:rPr>
              <w:lastRenderedPageBreak/>
              <w:t xml:space="preserve"> </w:t>
            </w:r>
            <w:r w:rsidRPr="008704B5">
              <w:rPr>
                <w:rFonts w:ascii="GHEA Mariam" w:hAnsi="GHEA Mariam"/>
                <w:color w:val="000000"/>
                <w:spacing w:val="-8"/>
                <w:sz w:val="24"/>
                <w:szCs w:val="24"/>
                <w:lang w:eastAsia="en-US"/>
              </w:rPr>
              <w:t>Ակտիվն օգտագործող կազ</w:t>
            </w:r>
            <w:r w:rsidR="008704B5" w:rsidRPr="008704B5">
              <w:rPr>
                <w:rFonts w:ascii="GHEA Mariam" w:hAnsi="GHEA Mariam"/>
                <w:color w:val="000000"/>
                <w:spacing w:val="-8"/>
                <w:sz w:val="24"/>
                <w:szCs w:val="24"/>
                <w:lang w:eastAsia="en-US"/>
              </w:rPr>
              <w:softHyphen/>
            </w:r>
            <w:r w:rsidRPr="008704B5">
              <w:rPr>
                <w:rFonts w:ascii="GHEA Mariam" w:hAnsi="GHEA Mariam"/>
                <w:color w:val="000000"/>
                <w:spacing w:val="-8"/>
                <w:sz w:val="24"/>
                <w:szCs w:val="24"/>
                <w:lang w:eastAsia="en-US"/>
              </w:rPr>
              <w:t xml:space="preserve">մակերպության անվանումը </w:t>
            </w:r>
          </w:p>
        </w:tc>
        <w:tc>
          <w:tcPr>
            <w:tcW w:w="8574" w:type="dxa"/>
            <w:tcBorders>
              <w:top w:val="single" w:sz="4" w:space="0" w:color="auto"/>
              <w:left w:val="nil"/>
              <w:bottom w:val="nil"/>
              <w:right w:val="nil"/>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Պրոբացիայի ծառայություն </w:t>
            </w:r>
          </w:p>
        </w:tc>
        <w:tc>
          <w:tcPr>
            <w:tcW w:w="18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Calibri" w:hAnsi="Calibri" w:cs="Calibri"/>
                <w:i/>
                <w:iCs/>
                <w:sz w:val="24"/>
                <w:szCs w:val="24"/>
                <w:lang w:eastAsia="en-US"/>
              </w:rPr>
              <w:t> </w:t>
            </w:r>
          </w:p>
        </w:tc>
        <w:tc>
          <w:tcPr>
            <w:tcW w:w="1787"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8704B5">
        <w:trPr>
          <w:gridAfter w:val="1"/>
          <w:wAfter w:w="17" w:type="dxa"/>
          <w:trHeight w:val="345"/>
        </w:trPr>
        <w:tc>
          <w:tcPr>
            <w:tcW w:w="1189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Արդյունքի չափորոշիչներ </w:t>
            </w:r>
          </w:p>
        </w:tc>
        <w:tc>
          <w:tcPr>
            <w:tcW w:w="1880"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797" w:type="dxa"/>
            <w:gridSpan w:val="2"/>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8704B5">
        <w:trPr>
          <w:gridAfter w:val="1"/>
          <w:wAfter w:w="17" w:type="dxa"/>
          <w:trHeight w:val="435"/>
        </w:trPr>
        <w:tc>
          <w:tcPr>
            <w:tcW w:w="1189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Հատուկ նշանակության էլեկտրական ապրանքներ, հատ</w:t>
            </w:r>
          </w:p>
        </w:tc>
        <w:tc>
          <w:tcPr>
            <w:tcW w:w="1880"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797" w:type="dxa"/>
            <w:gridSpan w:val="2"/>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jc w:val="right"/>
              <w:rPr>
                <w:rFonts w:ascii="GHEA Mariam" w:hAnsi="GHEA Mariam"/>
                <w:i/>
                <w:iCs/>
                <w:color w:val="000000"/>
                <w:sz w:val="24"/>
                <w:szCs w:val="24"/>
                <w:lang w:eastAsia="en-US"/>
              </w:rPr>
            </w:pPr>
            <w:r w:rsidRPr="00FE6596">
              <w:rPr>
                <w:rFonts w:ascii="GHEA Mariam" w:hAnsi="GHEA Mariam"/>
                <w:i/>
                <w:iCs/>
                <w:color w:val="000000"/>
                <w:sz w:val="24"/>
                <w:szCs w:val="24"/>
                <w:lang w:eastAsia="en-US"/>
              </w:rPr>
              <w:t>150</w:t>
            </w:r>
          </w:p>
        </w:tc>
      </w:tr>
      <w:tr w:rsidR="00FE6596" w:rsidRPr="00FE6596" w:rsidTr="008704B5">
        <w:trPr>
          <w:gridAfter w:val="1"/>
          <w:wAfter w:w="17" w:type="dxa"/>
          <w:trHeight w:val="345"/>
        </w:trPr>
        <w:tc>
          <w:tcPr>
            <w:tcW w:w="1189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8704B5">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Միջ</w:t>
            </w:r>
            <w:r w:rsidR="008704B5">
              <w:rPr>
                <w:rFonts w:ascii="GHEA Mariam" w:hAnsi="GHEA Mariam"/>
                <w:color w:val="000000"/>
                <w:sz w:val="24"/>
                <w:szCs w:val="24"/>
                <w:lang w:eastAsia="en-US"/>
              </w:rPr>
              <w:t>ոցառման վրա կատարվող ծախսը (հազ.</w:t>
            </w:r>
            <w:r w:rsidRPr="00FE6596">
              <w:rPr>
                <w:rFonts w:ascii="GHEA Mariam" w:hAnsi="GHEA Mariam"/>
                <w:color w:val="000000"/>
                <w:sz w:val="24"/>
                <w:szCs w:val="24"/>
                <w:lang w:eastAsia="en-US"/>
              </w:rPr>
              <w:t xml:space="preserve"> դրամ) </w:t>
            </w:r>
          </w:p>
        </w:tc>
        <w:tc>
          <w:tcPr>
            <w:tcW w:w="1880" w:type="dxa"/>
            <w:tcBorders>
              <w:top w:val="nil"/>
              <w:left w:val="single" w:sz="4" w:space="0" w:color="auto"/>
              <w:bottom w:val="single" w:sz="4" w:space="0" w:color="auto"/>
              <w:right w:val="single" w:sz="4" w:space="0" w:color="auto"/>
            </w:tcBorders>
            <w:shd w:val="clear" w:color="000000" w:fill="FFFFFF"/>
            <w:noWrap/>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89,387.5</w:t>
            </w:r>
          </w:p>
        </w:tc>
        <w:tc>
          <w:tcPr>
            <w:tcW w:w="1797" w:type="dxa"/>
            <w:gridSpan w:val="2"/>
            <w:tcBorders>
              <w:top w:val="nil"/>
              <w:left w:val="nil"/>
              <w:bottom w:val="single" w:sz="4" w:space="0" w:color="auto"/>
              <w:right w:val="single" w:sz="4" w:space="0" w:color="auto"/>
            </w:tcBorders>
            <w:shd w:val="clear" w:color="000000" w:fill="FFFFFF"/>
            <w:noWrap/>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89,387.5</w:t>
            </w:r>
          </w:p>
        </w:tc>
      </w:tr>
      <w:tr w:rsidR="00FE6596" w:rsidRPr="00FE6596" w:rsidTr="008704B5">
        <w:trPr>
          <w:gridAfter w:val="2"/>
          <w:wAfter w:w="27" w:type="dxa"/>
          <w:trHeight w:val="270"/>
        </w:trPr>
        <w:tc>
          <w:tcPr>
            <w:tcW w:w="3306"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i/>
                <w:iCs/>
                <w:sz w:val="24"/>
                <w:szCs w:val="24"/>
                <w:lang w:eastAsia="en-US"/>
              </w:rPr>
            </w:pPr>
          </w:p>
        </w:tc>
        <w:tc>
          <w:tcPr>
            <w:tcW w:w="8574"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2"/>
          <w:wAfter w:w="27" w:type="dxa"/>
          <w:trHeight w:val="270"/>
        </w:trPr>
        <w:tc>
          <w:tcPr>
            <w:tcW w:w="3306"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p>
        </w:tc>
        <w:tc>
          <w:tcPr>
            <w:tcW w:w="8574"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2"/>
          <w:wAfter w:w="27" w:type="dxa"/>
          <w:trHeight w:val="345"/>
        </w:trPr>
        <w:tc>
          <w:tcPr>
            <w:tcW w:w="3306"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8574" w:type="dxa"/>
            <w:tcBorders>
              <w:top w:val="nil"/>
              <w:left w:val="nil"/>
              <w:bottom w:val="nil"/>
              <w:right w:val="nil"/>
            </w:tcBorders>
            <w:shd w:val="clear" w:color="auto" w:fill="auto"/>
            <w:noWrap/>
            <w:vAlign w:val="bottom"/>
            <w:hideMark/>
          </w:tcPr>
          <w:p w:rsidR="00FE6596" w:rsidRPr="00FE6596" w:rsidRDefault="00FE6596" w:rsidP="00FE6596">
            <w:pPr>
              <w:jc w:val="center"/>
              <w:rPr>
                <w:rFonts w:ascii="GHEA Mariam" w:hAnsi="GHEA Mariam"/>
                <w:b/>
                <w:bCs/>
                <w:color w:val="000000"/>
                <w:sz w:val="24"/>
                <w:szCs w:val="24"/>
                <w:lang w:eastAsia="en-US"/>
              </w:rPr>
            </w:pPr>
            <w:r w:rsidRPr="00FE6596">
              <w:rPr>
                <w:rFonts w:ascii="GHEA Mariam" w:hAnsi="GHEA Mariam"/>
                <w:b/>
                <w:bCs/>
                <w:color w:val="000000"/>
                <w:sz w:val="24"/>
                <w:szCs w:val="24"/>
                <w:lang w:eastAsia="en-US"/>
              </w:rPr>
              <w:t xml:space="preserve">ՀՀ բարձր տեխնոլոգիական արդյունաբերության նախարարություն </w:t>
            </w: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jc w:val="center"/>
              <w:rPr>
                <w:rFonts w:ascii="GHEA Mariam" w:hAnsi="GHEA Mariam"/>
                <w:b/>
                <w:bCs/>
                <w:color w:val="000000"/>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jc w:val="center"/>
              <w:rPr>
                <w:rFonts w:ascii="GHEA Mariam" w:hAnsi="GHEA Mariam"/>
                <w:sz w:val="24"/>
                <w:szCs w:val="24"/>
                <w:lang w:eastAsia="en-US"/>
              </w:rPr>
            </w:pPr>
          </w:p>
        </w:tc>
      </w:tr>
      <w:tr w:rsidR="00FE6596" w:rsidRPr="00FE6596" w:rsidTr="008704B5">
        <w:trPr>
          <w:gridAfter w:val="2"/>
          <w:wAfter w:w="27" w:type="dxa"/>
          <w:trHeight w:val="345"/>
        </w:trPr>
        <w:tc>
          <w:tcPr>
            <w:tcW w:w="3306" w:type="dxa"/>
            <w:tcBorders>
              <w:top w:val="nil"/>
              <w:left w:val="nil"/>
              <w:bottom w:val="nil"/>
              <w:right w:val="nil"/>
            </w:tcBorders>
            <w:shd w:val="clear" w:color="auto" w:fill="auto"/>
            <w:noWrap/>
            <w:vAlign w:val="bottom"/>
            <w:hideMark/>
          </w:tcPr>
          <w:p w:rsidR="00FE6596" w:rsidRPr="00FE6596" w:rsidRDefault="00FE6596" w:rsidP="00FE6596">
            <w:pPr>
              <w:jc w:val="center"/>
              <w:rPr>
                <w:rFonts w:ascii="GHEA Mariam" w:hAnsi="GHEA Mariam"/>
                <w:sz w:val="24"/>
                <w:szCs w:val="24"/>
                <w:lang w:eastAsia="en-US"/>
              </w:rPr>
            </w:pPr>
          </w:p>
        </w:tc>
        <w:tc>
          <w:tcPr>
            <w:tcW w:w="8574"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jc w:val="center"/>
              <w:rPr>
                <w:rFonts w:ascii="GHEA Mariam" w:hAnsi="GHEA Mariam"/>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jc w:val="center"/>
              <w:rPr>
                <w:rFonts w:ascii="GHEA Mariam" w:hAnsi="GHEA Mariam"/>
                <w:sz w:val="24"/>
                <w:szCs w:val="24"/>
                <w:lang w:eastAsia="en-US"/>
              </w:rPr>
            </w:pPr>
          </w:p>
        </w:tc>
      </w:tr>
      <w:tr w:rsidR="00FE6596" w:rsidRPr="00FE6596" w:rsidTr="008704B5">
        <w:trPr>
          <w:trHeight w:val="345"/>
        </w:trPr>
        <w:tc>
          <w:tcPr>
            <w:tcW w:w="15584" w:type="dxa"/>
            <w:gridSpan w:val="7"/>
            <w:tcBorders>
              <w:top w:val="nil"/>
              <w:left w:val="nil"/>
              <w:bottom w:val="nil"/>
              <w:right w:val="nil"/>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ՄԱՍ 2. ՊԵՏԱԿԱՆ ՄԱՐՄՆԻ ԳԾՈՎ ԱՐԴՅՈՒՆՔԱՅԻՆ (ԿԱՏԱՐՈՂԱԿԱՆ) ՑՈՒՑԱՆԻՇՆԵՐԸ </w:t>
            </w:r>
          </w:p>
        </w:tc>
      </w:tr>
      <w:tr w:rsidR="00FE6596" w:rsidRPr="00FE6596" w:rsidTr="008704B5">
        <w:trPr>
          <w:gridAfter w:val="2"/>
          <w:wAfter w:w="27" w:type="dxa"/>
          <w:trHeight w:val="345"/>
        </w:trPr>
        <w:tc>
          <w:tcPr>
            <w:tcW w:w="3306"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b/>
                <w:bCs/>
                <w:sz w:val="24"/>
                <w:szCs w:val="24"/>
                <w:lang w:eastAsia="en-US"/>
              </w:rPr>
            </w:pPr>
          </w:p>
        </w:tc>
        <w:tc>
          <w:tcPr>
            <w:tcW w:w="8574"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2"/>
          <w:wAfter w:w="27" w:type="dxa"/>
          <w:trHeight w:val="345"/>
        </w:trPr>
        <w:tc>
          <w:tcPr>
            <w:tcW w:w="3306" w:type="dxa"/>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Ծրագրի դասիչը </w:t>
            </w:r>
          </w:p>
        </w:tc>
        <w:tc>
          <w:tcPr>
            <w:tcW w:w="8574"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Ծրագրի անվանումը </w:t>
            </w:r>
          </w:p>
        </w:tc>
        <w:tc>
          <w:tcPr>
            <w:tcW w:w="1890" w:type="dxa"/>
            <w:gridSpan w:val="2"/>
            <w:tcBorders>
              <w:top w:val="nil"/>
              <w:left w:val="nil"/>
              <w:bottom w:val="nil"/>
              <w:right w:val="nil"/>
            </w:tcBorders>
            <w:shd w:val="clear" w:color="auto" w:fill="auto"/>
            <w:hideMark/>
          </w:tcPr>
          <w:p w:rsidR="00FE6596" w:rsidRPr="00FE6596" w:rsidRDefault="00FE6596" w:rsidP="00FE6596">
            <w:pPr>
              <w:rPr>
                <w:rFonts w:ascii="GHEA Mariam" w:hAnsi="GHEA Mariam"/>
                <w:b/>
                <w:bCs/>
                <w:sz w:val="24"/>
                <w:szCs w:val="24"/>
                <w:lang w:eastAsia="en-US"/>
              </w:rPr>
            </w:pPr>
          </w:p>
        </w:tc>
        <w:tc>
          <w:tcPr>
            <w:tcW w:w="1787" w:type="dxa"/>
            <w:tcBorders>
              <w:top w:val="nil"/>
              <w:left w:val="nil"/>
              <w:bottom w:val="nil"/>
              <w:right w:val="nil"/>
            </w:tcBorders>
            <w:shd w:val="clear" w:color="auto" w:fill="auto"/>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2"/>
          <w:wAfter w:w="27" w:type="dxa"/>
          <w:trHeight w:val="60"/>
        </w:trPr>
        <w:tc>
          <w:tcPr>
            <w:tcW w:w="3306"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1235</w:t>
            </w:r>
          </w:p>
        </w:tc>
        <w:tc>
          <w:tcPr>
            <w:tcW w:w="857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Թվային փոխակերպման գործընթացի իրականացում </w:t>
            </w:r>
          </w:p>
        </w:tc>
        <w:tc>
          <w:tcPr>
            <w:tcW w:w="1890" w:type="dxa"/>
            <w:gridSpan w:val="2"/>
            <w:tcBorders>
              <w:top w:val="nil"/>
              <w:left w:val="nil"/>
              <w:bottom w:val="nil"/>
              <w:right w:val="nil"/>
            </w:tcBorders>
            <w:shd w:val="clear" w:color="auto" w:fill="auto"/>
            <w:hideMark/>
          </w:tcPr>
          <w:p w:rsidR="00FE6596" w:rsidRPr="00FE6596" w:rsidRDefault="00FE6596" w:rsidP="00FE6596">
            <w:pPr>
              <w:rPr>
                <w:rFonts w:ascii="GHEA Mariam" w:hAnsi="GHEA Mariam"/>
                <w:sz w:val="24"/>
                <w:szCs w:val="24"/>
                <w:lang w:eastAsia="en-US"/>
              </w:rPr>
            </w:pPr>
          </w:p>
        </w:tc>
        <w:tc>
          <w:tcPr>
            <w:tcW w:w="1787" w:type="dxa"/>
            <w:tcBorders>
              <w:top w:val="nil"/>
              <w:left w:val="nil"/>
              <w:bottom w:val="nil"/>
              <w:right w:val="nil"/>
            </w:tcBorders>
            <w:shd w:val="clear" w:color="auto" w:fill="auto"/>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2"/>
          <w:wAfter w:w="27" w:type="dxa"/>
          <w:trHeight w:val="345"/>
        </w:trPr>
        <w:tc>
          <w:tcPr>
            <w:tcW w:w="3306"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8574"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2"/>
          <w:wAfter w:w="27" w:type="dxa"/>
          <w:trHeight w:val="345"/>
        </w:trPr>
        <w:tc>
          <w:tcPr>
            <w:tcW w:w="3306" w:type="dxa"/>
            <w:tcBorders>
              <w:top w:val="nil"/>
              <w:left w:val="nil"/>
              <w:bottom w:val="nil"/>
              <w:right w:val="nil"/>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Ծրագրի միջոցառումները</w:t>
            </w:r>
          </w:p>
        </w:tc>
        <w:tc>
          <w:tcPr>
            <w:tcW w:w="8574"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b/>
                <w:bCs/>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2"/>
          <w:wAfter w:w="27" w:type="dxa"/>
          <w:trHeight w:val="345"/>
        </w:trPr>
        <w:tc>
          <w:tcPr>
            <w:tcW w:w="3306"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8574"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2"/>
          <w:wAfter w:w="27" w:type="dxa"/>
          <w:trHeight w:val="270"/>
        </w:trPr>
        <w:tc>
          <w:tcPr>
            <w:tcW w:w="3306"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8574"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787"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1"/>
          <w:wAfter w:w="17" w:type="dxa"/>
          <w:trHeight w:val="764"/>
        </w:trPr>
        <w:tc>
          <w:tcPr>
            <w:tcW w:w="3306" w:type="dxa"/>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8704B5" w:rsidP="00FE6596">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574"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1235 </w:t>
            </w:r>
          </w:p>
        </w:tc>
        <w:tc>
          <w:tcPr>
            <w:tcW w:w="368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Ցուցանիշների փոփոխությունը (նվազեցումները նշված են  փակագծերում)</w:t>
            </w:r>
          </w:p>
        </w:tc>
      </w:tr>
      <w:tr w:rsidR="00FE6596" w:rsidRPr="00FE6596" w:rsidTr="008704B5">
        <w:trPr>
          <w:gridAfter w:val="2"/>
          <w:wAfter w:w="27" w:type="dxa"/>
          <w:trHeight w:val="215"/>
        </w:trPr>
        <w:tc>
          <w:tcPr>
            <w:tcW w:w="3306" w:type="dxa"/>
            <w:tcBorders>
              <w:top w:val="nil"/>
              <w:left w:val="single" w:sz="4" w:space="0" w:color="auto"/>
              <w:bottom w:val="single" w:sz="4" w:space="0" w:color="auto"/>
              <w:right w:val="single" w:sz="4" w:space="0" w:color="auto"/>
            </w:tcBorders>
            <w:shd w:val="clear" w:color="auto" w:fill="auto"/>
            <w:hideMark/>
          </w:tcPr>
          <w:p w:rsidR="00FE6596" w:rsidRPr="00FE6596" w:rsidRDefault="008704B5" w:rsidP="00FE6596">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57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31001 </w:t>
            </w:r>
          </w:p>
        </w:tc>
        <w:tc>
          <w:tcPr>
            <w:tcW w:w="1890" w:type="dxa"/>
            <w:gridSpan w:val="2"/>
            <w:tcBorders>
              <w:top w:val="single" w:sz="4" w:space="0" w:color="auto"/>
              <w:left w:val="nil"/>
              <w:bottom w:val="single" w:sz="4" w:space="0" w:color="auto"/>
              <w:right w:val="single" w:sz="4" w:space="0" w:color="auto"/>
            </w:tcBorders>
            <w:shd w:val="clear" w:color="auto" w:fill="auto"/>
            <w:vAlign w:val="center"/>
            <w:hideMark/>
          </w:tcPr>
          <w:p w:rsidR="00FE6596" w:rsidRPr="00FE6596" w:rsidRDefault="008704B5"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ինն ամիս</w:t>
            </w:r>
          </w:p>
        </w:tc>
        <w:tc>
          <w:tcPr>
            <w:tcW w:w="1787" w:type="dxa"/>
            <w:tcBorders>
              <w:top w:val="single" w:sz="4" w:space="0" w:color="auto"/>
              <w:left w:val="nil"/>
              <w:bottom w:val="single" w:sz="4" w:space="0" w:color="auto"/>
              <w:right w:val="single" w:sz="4" w:space="0" w:color="auto"/>
            </w:tcBorders>
            <w:shd w:val="clear" w:color="auto" w:fill="auto"/>
            <w:vAlign w:val="center"/>
            <w:hideMark/>
          </w:tcPr>
          <w:p w:rsidR="00FE6596" w:rsidRPr="00FE6596" w:rsidRDefault="008704B5"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տարի</w:t>
            </w:r>
          </w:p>
        </w:tc>
      </w:tr>
      <w:tr w:rsidR="00FE6596" w:rsidRPr="00FE6596" w:rsidTr="008704B5">
        <w:trPr>
          <w:gridAfter w:val="2"/>
          <w:wAfter w:w="27" w:type="dxa"/>
          <w:trHeight w:val="345"/>
        </w:trPr>
        <w:tc>
          <w:tcPr>
            <w:tcW w:w="3306" w:type="dxa"/>
            <w:tcBorders>
              <w:top w:val="nil"/>
              <w:left w:val="single" w:sz="4" w:space="0" w:color="auto"/>
              <w:bottom w:val="single" w:sz="4" w:space="0" w:color="auto"/>
              <w:right w:val="single" w:sz="4" w:space="0" w:color="auto"/>
            </w:tcBorders>
            <w:shd w:val="clear" w:color="auto" w:fill="auto"/>
            <w:hideMark/>
          </w:tcPr>
          <w:p w:rsidR="00FE6596" w:rsidRPr="00FE6596" w:rsidRDefault="008704B5" w:rsidP="00FE6596">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57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Միասնական թվային միջավայրի ձևավորում </w:t>
            </w:r>
          </w:p>
        </w:tc>
        <w:tc>
          <w:tcPr>
            <w:tcW w:w="1890" w:type="dxa"/>
            <w:gridSpan w:val="2"/>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787"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8704B5">
        <w:trPr>
          <w:gridAfter w:val="2"/>
          <w:wAfter w:w="27" w:type="dxa"/>
          <w:trHeight w:val="60"/>
        </w:trPr>
        <w:tc>
          <w:tcPr>
            <w:tcW w:w="3306" w:type="dxa"/>
            <w:tcBorders>
              <w:top w:val="nil"/>
              <w:left w:val="single" w:sz="4" w:space="0" w:color="auto"/>
              <w:bottom w:val="single" w:sz="4" w:space="0" w:color="auto"/>
              <w:right w:val="single" w:sz="4" w:space="0" w:color="auto"/>
            </w:tcBorders>
            <w:shd w:val="clear" w:color="auto" w:fill="auto"/>
            <w:hideMark/>
          </w:tcPr>
          <w:p w:rsidR="00FE6596" w:rsidRPr="00FE6596" w:rsidRDefault="008704B5" w:rsidP="00FE6596">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574"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Թվային փոխակերպման գործընթացի շրջանակներում թվայնացման համակարգերի ներդրում և կայքերի արդիականացում </w:t>
            </w:r>
          </w:p>
        </w:tc>
        <w:tc>
          <w:tcPr>
            <w:tcW w:w="1890" w:type="dxa"/>
            <w:gridSpan w:val="2"/>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787"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4C5907">
        <w:trPr>
          <w:gridAfter w:val="2"/>
          <w:wAfter w:w="27" w:type="dxa"/>
          <w:trHeight w:val="690"/>
        </w:trPr>
        <w:tc>
          <w:tcPr>
            <w:tcW w:w="3306" w:type="dxa"/>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8704B5" w:rsidP="00FE6596">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574"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890" w:type="dxa"/>
            <w:gridSpan w:val="2"/>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787"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4C5907">
        <w:trPr>
          <w:gridAfter w:val="2"/>
          <w:wAfter w:w="27" w:type="dxa"/>
          <w:trHeight w:val="690"/>
        </w:trPr>
        <w:tc>
          <w:tcPr>
            <w:tcW w:w="3306" w:type="dxa"/>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lastRenderedPageBreak/>
              <w:t xml:space="preserve"> </w:t>
            </w:r>
            <w:r w:rsidRPr="008704B5">
              <w:rPr>
                <w:rFonts w:ascii="GHEA Mariam" w:hAnsi="GHEA Mariam"/>
                <w:spacing w:val="-8"/>
                <w:sz w:val="24"/>
                <w:szCs w:val="24"/>
                <w:lang w:eastAsia="en-US"/>
              </w:rPr>
              <w:t>Միջոցառումն իրականաց</w:t>
            </w:r>
            <w:r w:rsidR="008704B5">
              <w:rPr>
                <w:rFonts w:ascii="GHEA Mariam" w:hAnsi="GHEA Mariam"/>
                <w:spacing w:val="-8"/>
                <w:sz w:val="24"/>
                <w:szCs w:val="24"/>
                <w:lang w:eastAsia="en-US"/>
              </w:rPr>
              <w:softHyphen/>
            </w:r>
            <w:r w:rsidRPr="008704B5">
              <w:rPr>
                <w:rFonts w:ascii="GHEA Mariam" w:hAnsi="GHEA Mariam"/>
                <w:spacing w:val="-8"/>
                <w:sz w:val="24"/>
                <w:szCs w:val="24"/>
                <w:lang w:eastAsia="en-US"/>
              </w:rPr>
              <w:t>նողի</w:t>
            </w:r>
            <w:r w:rsidR="008704B5">
              <w:rPr>
                <w:rFonts w:ascii="GHEA Mariam" w:hAnsi="GHEA Mariam"/>
                <w:sz w:val="24"/>
                <w:szCs w:val="24"/>
                <w:lang w:eastAsia="en-US"/>
              </w:rPr>
              <w:t xml:space="preserve"> անվանումը</w:t>
            </w:r>
          </w:p>
        </w:tc>
        <w:tc>
          <w:tcPr>
            <w:tcW w:w="8574" w:type="dxa"/>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Հանրային իշխանության մարմիններ </w:t>
            </w:r>
          </w:p>
        </w:tc>
        <w:tc>
          <w:tcPr>
            <w:tcW w:w="189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787" w:type="dxa"/>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8704B5">
        <w:trPr>
          <w:gridAfter w:val="1"/>
          <w:wAfter w:w="17" w:type="dxa"/>
          <w:trHeight w:val="345"/>
        </w:trPr>
        <w:tc>
          <w:tcPr>
            <w:tcW w:w="11890" w:type="dxa"/>
            <w:gridSpan w:val="3"/>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 xml:space="preserve"> Արդյունքի չափորոշիչներ </w:t>
            </w:r>
          </w:p>
        </w:tc>
        <w:tc>
          <w:tcPr>
            <w:tcW w:w="1880" w:type="dxa"/>
            <w:tcBorders>
              <w:top w:val="nil"/>
              <w:left w:val="nil"/>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1797" w:type="dxa"/>
            <w:gridSpan w:val="2"/>
            <w:tcBorders>
              <w:top w:val="nil"/>
              <w:left w:val="nil"/>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8704B5">
        <w:trPr>
          <w:gridAfter w:val="1"/>
          <w:wAfter w:w="17" w:type="dxa"/>
          <w:trHeight w:val="345"/>
        </w:trPr>
        <w:tc>
          <w:tcPr>
            <w:tcW w:w="11890" w:type="dxa"/>
            <w:gridSpan w:val="3"/>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FE6596" w:rsidP="008704B5">
            <w:pPr>
              <w:rPr>
                <w:rFonts w:ascii="GHEA Mariam" w:hAnsi="GHEA Mariam"/>
                <w:sz w:val="24"/>
                <w:szCs w:val="24"/>
                <w:lang w:eastAsia="en-US"/>
              </w:rPr>
            </w:pPr>
            <w:r w:rsidRPr="00FE6596">
              <w:rPr>
                <w:rFonts w:ascii="GHEA Mariam" w:hAnsi="GHEA Mariam"/>
                <w:sz w:val="24"/>
                <w:szCs w:val="24"/>
                <w:lang w:eastAsia="en-US"/>
              </w:rPr>
              <w:t xml:space="preserve"> Միջոցառման վրա կատարվող ծախսը (հ</w:t>
            </w:r>
            <w:r w:rsidR="008704B5">
              <w:rPr>
                <w:rFonts w:ascii="GHEA Mariam" w:hAnsi="GHEA Mariam"/>
                <w:sz w:val="24"/>
                <w:szCs w:val="24"/>
                <w:lang w:eastAsia="en-US"/>
              </w:rPr>
              <w:t>ազ.</w:t>
            </w:r>
            <w:r w:rsidRPr="00FE6596">
              <w:rPr>
                <w:rFonts w:ascii="GHEA Mariam" w:hAnsi="GHEA Mariam"/>
                <w:sz w:val="24"/>
                <w:szCs w:val="24"/>
                <w:lang w:eastAsia="en-US"/>
              </w:rPr>
              <w:t xml:space="preserve"> դրամ) </w:t>
            </w:r>
          </w:p>
        </w:tc>
        <w:tc>
          <w:tcPr>
            <w:tcW w:w="1880" w:type="dxa"/>
            <w:tcBorders>
              <w:top w:val="single" w:sz="4" w:space="0" w:color="auto"/>
              <w:left w:val="single" w:sz="4" w:space="0" w:color="auto"/>
              <w:bottom w:val="single" w:sz="4" w:space="0" w:color="auto"/>
              <w:right w:val="single" w:sz="4" w:space="0" w:color="auto"/>
            </w:tcBorders>
            <w:shd w:val="clear" w:color="000000" w:fill="FFFFFF"/>
            <w:noWrap/>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(89,387.5)</w:t>
            </w:r>
          </w:p>
        </w:tc>
        <w:tc>
          <w:tcPr>
            <w:tcW w:w="1797" w:type="dxa"/>
            <w:gridSpan w:val="2"/>
            <w:tcBorders>
              <w:top w:val="single" w:sz="4" w:space="0" w:color="auto"/>
              <w:left w:val="nil"/>
              <w:bottom w:val="single" w:sz="4" w:space="0" w:color="auto"/>
              <w:right w:val="single" w:sz="4" w:space="0" w:color="auto"/>
            </w:tcBorders>
            <w:shd w:val="clear" w:color="000000" w:fill="FFFFFF"/>
            <w:noWrap/>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(89,387.5)</w:t>
            </w:r>
          </w:p>
        </w:tc>
      </w:tr>
    </w:tbl>
    <w:p w:rsidR="007247E4" w:rsidRPr="00FE6596" w:rsidRDefault="007247E4" w:rsidP="007247E4">
      <w:pPr>
        <w:pStyle w:val="norm"/>
        <w:spacing w:line="240" w:lineRule="auto"/>
        <w:ind w:firstLine="0"/>
        <w:rPr>
          <w:rFonts w:ascii="GHEA Mariam" w:hAnsi="GHEA Mariam" w:cs="Arial"/>
          <w:sz w:val="24"/>
          <w:szCs w:val="24"/>
        </w:rPr>
      </w:pPr>
    </w:p>
    <w:p w:rsidR="0021552C" w:rsidRDefault="0021552C" w:rsidP="007247E4">
      <w:pPr>
        <w:pStyle w:val="norm"/>
        <w:spacing w:line="240" w:lineRule="auto"/>
        <w:ind w:firstLine="0"/>
        <w:rPr>
          <w:rFonts w:ascii="GHEA Mariam" w:hAnsi="GHEA Mariam" w:cs="Arial"/>
          <w:sz w:val="24"/>
          <w:szCs w:val="24"/>
        </w:rPr>
      </w:pPr>
    </w:p>
    <w:p w:rsidR="008704B5" w:rsidRPr="00FE6596" w:rsidRDefault="008704B5" w:rsidP="007247E4">
      <w:pPr>
        <w:pStyle w:val="norm"/>
        <w:spacing w:line="240" w:lineRule="auto"/>
        <w:ind w:firstLine="0"/>
        <w:rPr>
          <w:rFonts w:ascii="GHEA Mariam" w:hAnsi="GHEA Mariam" w:cs="Arial"/>
          <w:sz w:val="24"/>
          <w:szCs w:val="24"/>
        </w:rPr>
      </w:pPr>
    </w:p>
    <w:p w:rsidR="007247E4" w:rsidRPr="00FE6596" w:rsidRDefault="004C5907"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FE6596">
        <w:rPr>
          <w:rFonts w:ascii="GHEA Mariam" w:hAnsi="GHEA Mariam" w:cs="Sylfaen"/>
          <w:sz w:val="24"/>
          <w:szCs w:val="24"/>
        </w:rPr>
        <w:t>ՀԱՅԱՍՏԱՆԻ</w:t>
      </w:r>
      <w:r>
        <w:rPr>
          <w:rFonts w:ascii="GHEA Mariam" w:hAnsi="GHEA Mariam" w:cs="Arial Armenian"/>
          <w:sz w:val="24"/>
          <w:szCs w:val="24"/>
        </w:rPr>
        <w:t xml:space="preserve"> </w:t>
      </w:r>
      <w:r w:rsidR="007247E4" w:rsidRPr="00FE6596">
        <w:rPr>
          <w:rFonts w:ascii="GHEA Mariam" w:hAnsi="GHEA Mariam" w:cs="Sylfaen"/>
          <w:sz w:val="24"/>
          <w:szCs w:val="24"/>
        </w:rPr>
        <w:t>ՀԱՆՐԱՊԵՏՈՒԹՅԱՆ</w:t>
      </w:r>
    </w:p>
    <w:p w:rsidR="007247E4" w:rsidRPr="00FE6596" w:rsidRDefault="007247E4" w:rsidP="007247E4">
      <w:pPr>
        <w:pStyle w:val="mechtex"/>
        <w:ind w:firstLine="720"/>
        <w:jc w:val="left"/>
        <w:rPr>
          <w:rFonts w:ascii="GHEA Mariam" w:hAnsi="GHEA Mariam" w:cs="Sylfaen"/>
          <w:sz w:val="24"/>
          <w:szCs w:val="24"/>
        </w:rPr>
      </w:pPr>
      <w:r w:rsidRPr="00FE6596">
        <w:rPr>
          <w:rFonts w:ascii="GHEA Mariam" w:hAnsi="GHEA Mariam"/>
          <w:sz w:val="24"/>
          <w:szCs w:val="24"/>
        </w:rPr>
        <w:t xml:space="preserve">  </w:t>
      </w:r>
      <w:r w:rsidR="004C5907">
        <w:rPr>
          <w:rFonts w:ascii="GHEA Mariam" w:hAnsi="GHEA Mariam"/>
          <w:sz w:val="24"/>
          <w:szCs w:val="24"/>
          <w:lang w:val="hy-AM"/>
        </w:rPr>
        <w:t xml:space="preserve">                                  </w:t>
      </w:r>
      <w:r w:rsidRPr="00FE6596">
        <w:rPr>
          <w:rFonts w:ascii="GHEA Mariam" w:hAnsi="GHEA Mariam" w:cs="Sylfaen"/>
          <w:sz w:val="24"/>
          <w:szCs w:val="24"/>
        </w:rPr>
        <w:t>ՎԱՐՉԱՊԵՏԻ ԱՇԽԱՏԱԿԱԶՄԻ</w:t>
      </w:r>
    </w:p>
    <w:p w:rsidR="007247E4" w:rsidRPr="00FE6596" w:rsidRDefault="007247E4" w:rsidP="007247E4">
      <w:pPr>
        <w:pStyle w:val="mechtex"/>
        <w:ind w:firstLine="709"/>
        <w:jc w:val="left"/>
        <w:rPr>
          <w:rFonts w:ascii="GHEA Mariam" w:hAnsi="GHEA Mariam" w:cs="Sylfaen"/>
          <w:sz w:val="24"/>
          <w:szCs w:val="24"/>
        </w:rPr>
        <w:sectPr w:rsidR="007247E4" w:rsidRPr="00FE6596" w:rsidSect="007B3464">
          <w:pgSz w:w="16834" w:h="11909" w:orient="landscape" w:code="9"/>
          <w:pgMar w:top="1440" w:right="1440" w:bottom="1440" w:left="1021" w:header="720" w:footer="576" w:gutter="0"/>
          <w:pgNumType w:start="1"/>
          <w:cols w:space="720"/>
          <w:titlePg/>
          <w:docGrid w:linePitch="272"/>
        </w:sectPr>
      </w:pPr>
      <w:r w:rsidRPr="00FE6596">
        <w:rPr>
          <w:rFonts w:ascii="GHEA Mariam" w:hAnsi="GHEA Mariam" w:cs="Sylfaen"/>
          <w:sz w:val="24"/>
          <w:szCs w:val="24"/>
        </w:rPr>
        <w:t xml:space="preserve">               </w:t>
      </w:r>
      <w:r w:rsidR="004C5907">
        <w:rPr>
          <w:rFonts w:ascii="GHEA Mariam" w:hAnsi="GHEA Mariam" w:cs="Sylfaen"/>
          <w:sz w:val="24"/>
          <w:szCs w:val="24"/>
          <w:lang w:val="hy-AM"/>
        </w:rPr>
        <w:t xml:space="preserve">                                 </w:t>
      </w:r>
      <w:r w:rsidR="00B76F05">
        <w:rPr>
          <w:rFonts w:ascii="GHEA Mariam" w:hAnsi="GHEA Mariam" w:cs="Sylfaen"/>
          <w:sz w:val="24"/>
          <w:szCs w:val="24"/>
        </w:rPr>
        <w:t xml:space="preserve"> </w:t>
      </w:r>
      <w:r w:rsidRPr="00FE6596">
        <w:rPr>
          <w:rFonts w:ascii="GHEA Mariam" w:hAnsi="GHEA Mariam" w:cs="Sylfaen"/>
          <w:sz w:val="24"/>
          <w:szCs w:val="24"/>
        </w:rPr>
        <w:t>ՂԵԿԱՎԱՐ</w:t>
      </w:r>
      <w:r w:rsidR="00B76F05">
        <w:rPr>
          <w:rFonts w:ascii="GHEA Mariam" w:hAnsi="GHEA Mariam" w:cs="Arial Armenian"/>
          <w:sz w:val="24"/>
          <w:szCs w:val="24"/>
        </w:rPr>
        <w:tab/>
      </w:r>
      <w:r w:rsidR="00B76F05">
        <w:rPr>
          <w:rFonts w:ascii="GHEA Mariam" w:hAnsi="GHEA Mariam" w:cs="Arial Armenian"/>
          <w:sz w:val="24"/>
          <w:szCs w:val="24"/>
        </w:rPr>
        <w:tab/>
      </w:r>
      <w:r w:rsidR="00B76F05">
        <w:rPr>
          <w:rFonts w:ascii="GHEA Mariam" w:hAnsi="GHEA Mariam" w:cs="Arial Armenian"/>
          <w:sz w:val="24"/>
          <w:szCs w:val="24"/>
        </w:rPr>
        <w:tab/>
      </w:r>
      <w:r w:rsidR="00B76F05">
        <w:rPr>
          <w:rFonts w:ascii="GHEA Mariam" w:hAnsi="GHEA Mariam" w:cs="Arial Armenian"/>
          <w:sz w:val="24"/>
          <w:szCs w:val="24"/>
        </w:rPr>
        <w:tab/>
      </w:r>
      <w:r w:rsidR="00B76F05">
        <w:rPr>
          <w:rFonts w:ascii="GHEA Mariam" w:hAnsi="GHEA Mariam" w:cs="Arial Armenian"/>
          <w:sz w:val="24"/>
          <w:szCs w:val="24"/>
        </w:rPr>
        <w:tab/>
      </w:r>
      <w:r w:rsidRPr="00FE6596">
        <w:rPr>
          <w:rFonts w:ascii="GHEA Mariam" w:hAnsi="GHEA Mariam" w:cs="Arial Armenian"/>
          <w:sz w:val="24"/>
          <w:szCs w:val="24"/>
        </w:rPr>
        <w:t>Ա</w:t>
      </w:r>
      <w:r w:rsidRPr="00FE6596">
        <w:rPr>
          <w:rFonts w:ascii="GHEA Mariam" w:hAnsi="GHEA Mariam" w:cs="Sylfaen"/>
          <w:sz w:val="24"/>
          <w:szCs w:val="24"/>
        </w:rPr>
        <w:t>.</w:t>
      </w:r>
      <w:r w:rsidRPr="00FE6596">
        <w:rPr>
          <w:rFonts w:ascii="GHEA Mariam" w:hAnsi="GHEA Mariam" w:cs="Arial Armenian"/>
          <w:sz w:val="24"/>
          <w:szCs w:val="24"/>
        </w:rPr>
        <w:t xml:space="preserve"> ՀԱՐՈՒԹՅՈՒՆ</w:t>
      </w:r>
      <w:r w:rsidRPr="00FE6596">
        <w:rPr>
          <w:rFonts w:ascii="GHEA Mariam" w:hAnsi="GHEA Mariam" w:cs="Sylfaen"/>
          <w:sz w:val="24"/>
          <w:szCs w:val="24"/>
        </w:rPr>
        <w:t>ՅԱՆ</w:t>
      </w:r>
    </w:p>
    <w:p w:rsidR="007247E4" w:rsidRPr="00FE6596" w:rsidRDefault="007247E4" w:rsidP="007247E4">
      <w:pPr>
        <w:pStyle w:val="mechtex"/>
        <w:ind w:left="10080" w:firstLine="720"/>
        <w:jc w:val="left"/>
        <w:rPr>
          <w:rFonts w:ascii="GHEA Mariam" w:hAnsi="GHEA Mariam"/>
          <w:spacing w:val="-8"/>
          <w:sz w:val="24"/>
          <w:szCs w:val="24"/>
        </w:rPr>
      </w:pPr>
      <w:r w:rsidRPr="00FE6596">
        <w:rPr>
          <w:rFonts w:ascii="GHEA Mariam" w:hAnsi="GHEA Mariam"/>
          <w:spacing w:val="-8"/>
          <w:sz w:val="24"/>
          <w:szCs w:val="24"/>
        </w:rPr>
        <w:lastRenderedPageBreak/>
        <w:t xml:space="preserve">     Հավելված </w:t>
      </w:r>
      <w:r w:rsidRPr="00FE6596">
        <w:rPr>
          <w:rFonts w:ascii="GHEA Mariam" w:hAnsi="GHEA Mariam"/>
          <w:spacing w:val="-8"/>
          <w:sz w:val="24"/>
          <w:szCs w:val="24"/>
          <w:lang w:eastAsia="en-US"/>
        </w:rPr>
        <w:t>N 6</w:t>
      </w:r>
    </w:p>
    <w:p w:rsidR="007247E4" w:rsidRPr="00FE6596" w:rsidRDefault="007247E4" w:rsidP="007247E4">
      <w:pPr>
        <w:pStyle w:val="mechtex"/>
        <w:ind w:left="3600" w:firstLine="720"/>
        <w:jc w:val="left"/>
        <w:rPr>
          <w:rFonts w:ascii="GHEA Mariam" w:hAnsi="GHEA Mariam"/>
          <w:spacing w:val="-6"/>
          <w:sz w:val="24"/>
          <w:szCs w:val="24"/>
        </w:rPr>
      </w:pPr>
      <w:r w:rsidRPr="00FE6596">
        <w:rPr>
          <w:rFonts w:ascii="GHEA Mariam" w:hAnsi="GHEA Mariam"/>
          <w:spacing w:val="-6"/>
          <w:sz w:val="24"/>
          <w:szCs w:val="24"/>
        </w:rPr>
        <w:t xml:space="preserve">       </w:t>
      </w:r>
      <w:r w:rsidRPr="00FE6596">
        <w:rPr>
          <w:rFonts w:ascii="GHEA Mariam" w:hAnsi="GHEA Mariam"/>
          <w:spacing w:val="-6"/>
          <w:sz w:val="24"/>
          <w:szCs w:val="24"/>
        </w:rPr>
        <w:tab/>
        <w:t xml:space="preserve">   </w:t>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r>
      <w:r w:rsidRPr="00FE6596">
        <w:rPr>
          <w:rFonts w:ascii="GHEA Mariam" w:hAnsi="GHEA Mariam"/>
          <w:spacing w:val="-6"/>
          <w:sz w:val="24"/>
          <w:szCs w:val="24"/>
        </w:rPr>
        <w:tab/>
        <w:t xml:space="preserve">          ՀՀ կառավարության 202</w:t>
      </w:r>
      <w:r w:rsidR="00C810B7" w:rsidRPr="00FE6596">
        <w:rPr>
          <w:rFonts w:ascii="GHEA Mariam" w:hAnsi="GHEA Mariam"/>
          <w:spacing w:val="-6"/>
          <w:sz w:val="24"/>
          <w:szCs w:val="24"/>
        </w:rPr>
        <w:t>4</w:t>
      </w:r>
      <w:r w:rsidRPr="00FE6596">
        <w:rPr>
          <w:rFonts w:ascii="GHEA Mariam" w:hAnsi="GHEA Mariam"/>
          <w:spacing w:val="-6"/>
          <w:sz w:val="24"/>
          <w:szCs w:val="24"/>
        </w:rPr>
        <w:t xml:space="preserve"> թվականի</w:t>
      </w:r>
    </w:p>
    <w:p w:rsidR="007247E4" w:rsidRPr="00FE6596" w:rsidRDefault="007247E4" w:rsidP="007247E4">
      <w:pPr>
        <w:pStyle w:val="mechtex"/>
        <w:jc w:val="left"/>
        <w:rPr>
          <w:rFonts w:ascii="GHEA Mariam" w:hAnsi="GHEA Mariam"/>
          <w:spacing w:val="-2"/>
          <w:sz w:val="24"/>
          <w:szCs w:val="24"/>
        </w:rPr>
      </w:pP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t xml:space="preserve">   </w:t>
      </w:r>
      <w:r w:rsidRPr="00FE6596">
        <w:rPr>
          <w:rFonts w:ascii="GHEA Mariam" w:hAnsi="GHEA Mariam"/>
          <w:spacing w:val="-2"/>
          <w:sz w:val="24"/>
          <w:szCs w:val="24"/>
        </w:rPr>
        <w:tab/>
        <w:t xml:space="preserve"> </w:t>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r>
      <w:r w:rsidRPr="00FE6596">
        <w:rPr>
          <w:rFonts w:ascii="GHEA Mariam" w:hAnsi="GHEA Mariam"/>
          <w:spacing w:val="-2"/>
          <w:sz w:val="24"/>
          <w:szCs w:val="24"/>
        </w:rPr>
        <w:tab/>
        <w:t xml:space="preserve">      </w:t>
      </w:r>
      <w:r w:rsidR="00B76F05">
        <w:rPr>
          <w:rFonts w:ascii="GHEA Mariam" w:hAnsi="GHEA Mariam"/>
          <w:spacing w:val="-2"/>
          <w:sz w:val="24"/>
          <w:szCs w:val="24"/>
        </w:rPr>
        <w:t xml:space="preserve">  </w:t>
      </w:r>
      <w:r w:rsidRPr="00FE6596">
        <w:rPr>
          <w:rFonts w:ascii="GHEA Mariam" w:hAnsi="GHEA Mariam"/>
          <w:spacing w:val="-2"/>
          <w:sz w:val="24"/>
          <w:szCs w:val="24"/>
        </w:rPr>
        <w:t xml:space="preserve">   </w:t>
      </w:r>
      <w:r w:rsidR="00AF367E" w:rsidRPr="00FE6596">
        <w:rPr>
          <w:rFonts w:ascii="GHEA Mariam" w:hAnsi="GHEA Mariam" w:cs="IRTEK Courier"/>
          <w:spacing w:val="-4"/>
          <w:sz w:val="24"/>
          <w:szCs w:val="24"/>
          <w:lang w:val="pt-BR"/>
        </w:rPr>
        <w:t>հուլ</w:t>
      </w:r>
      <w:r w:rsidR="00F95D0A" w:rsidRPr="00FE6596">
        <w:rPr>
          <w:rFonts w:ascii="GHEA Mariam" w:hAnsi="GHEA Mariam" w:cs="IRTEK Courier"/>
          <w:spacing w:val="-4"/>
          <w:sz w:val="24"/>
          <w:szCs w:val="24"/>
          <w:lang w:val="pt-BR"/>
        </w:rPr>
        <w:t>իսի</w:t>
      </w:r>
      <w:r w:rsidR="00F95D0A" w:rsidRPr="00FE6596">
        <w:rPr>
          <w:rFonts w:ascii="GHEA Mariam" w:hAnsi="GHEA Mariam"/>
          <w:spacing w:val="-2"/>
          <w:sz w:val="24"/>
          <w:szCs w:val="24"/>
        </w:rPr>
        <w:t xml:space="preserve"> </w:t>
      </w:r>
      <w:r w:rsidR="003A04D2" w:rsidRPr="00FE6596">
        <w:rPr>
          <w:rFonts w:ascii="GHEA Mariam" w:hAnsi="GHEA Mariam"/>
          <w:spacing w:val="-2"/>
          <w:sz w:val="24"/>
          <w:szCs w:val="24"/>
        </w:rPr>
        <w:t>25</w:t>
      </w:r>
      <w:r w:rsidRPr="00FE6596">
        <w:rPr>
          <w:rFonts w:ascii="GHEA Mariam" w:hAnsi="GHEA Mariam" w:cs="Sylfaen"/>
          <w:spacing w:val="-2"/>
          <w:sz w:val="24"/>
          <w:szCs w:val="24"/>
          <w:lang w:val="pt-BR"/>
        </w:rPr>
        <w:t>-</w:t>
      </w:r>
      <w:r w:rsidRPr="00FE6596">
        <w:rPr>
          <w:rFonts w:ascii="GHEA Mariam" w:hAnsi="GHEA Mariam"/>
          <w:spacing w:val="-2"/>
          <w:sz w:val="24"/>
          <w:szCs w:val="24"/>
        </w:rPr>
        <w:t>ի N</w:t>
      </w:r>
      <w:r w:rsidR="004C5907">
        <w:rPr>
          <w:rFonts w:ascii="GHEA Mariam" w:hAnsi="GHEA Mariam"/>
          <w:spacing w:val="-2"/>
          <w:sz w:val="24"/>
          <w:szCs w:val="24"/>
        </w:rPr>
        <w:t xml:space="preserve">           - Ն </w:t>
      </w:r>
      <w:r w:rsidRPr="00FE6596">
        <w:rPr>
          <w:rFonts w:ascii="GHEA Mariam" w:hAnsi="GHEA Mariam"/>
          <w:spacing w:val="-2"/>
          <w:sz w:val="24"/>
          <w:szCs w:val="24"/>
        </w:rPr>
        <w:t>որոշման</w:t>
      </w:r>
    </w:p>
    <w:p w:rsidR="007247E4" w:rsidRPr="00FE6596" w:rsidRDefault="007247E4" w:rsidP="007247E4">
      <w:pPr>
        <w:pStyle w:val="norm"/>
        <w:spacing w:line="240" w:lineRule="auto"/>
        <w:ind w:firstLine="0"/>
        <w:rPr>
          <w:rFonts w:ascii="GHEA Mariam" w:hAnsi="GHEA Mariam" w:cs="Arial"/>
          <w:sz w:val="24"/>
          <w:szCs w:val="24"/>
        </w:rPr>
      </w:pPr>
    </w:p>
    <w:tbl>
      <w:tblPr>
        <w:tblW w:w="15604" w:type="dxa"/>
        <w:tblInd w:w="-450" w:type="dxa"/>
        <w:tblLook w:val="04A0" w:firstRow="1" w:lastRow="0" w:firstColumn="1" w:lastColumn="0" w:noHBand="0" w:noVBand="1"/>
      </w:tblPr>
      <w:tblGrid>
        <w:gridCol w:w="3780"/>
        <w:gridCol w:w="8100"/>
        <w:gridCol w:w="1820"/>
        <w:gridCol w:w="14"/>
        <w:gridCol w:w="1876"/>
        <w:gridCol w:w="14"/>
      </w:tblGrid>
      <w:tr w:rsidR="00FE6596" w:rsidRPr="008704B5" w:rsidTr="008704B5">
        <w:trPr>
          <w:trHeight w:val="840"/>
        </w:trPr>
        <w:tc>
          <w:tcPr>
            <w:tcW w:w="15604" w:type="dxa"/>
            <w:gridSpan w:val="6"/>
            <w:tcBorders>
              <w:top w:val="nil"/>
              <w:left w:val="nil"/>
              <w:bottom w:val="nil"/>
              <w:right w:val="nil"/>
            </w:tcBorders>
            <w:shd w:val="clear" w:color="000000" w:fill="FFFFFF"/>
            <w:vAlign w:val="bottom"/>
            <w:hideMark/>
          </w:tcPr>
          <w:p w:rsidR="00B76F05" w:rsidRDefault="00FE6596" w:rsidP="008704B5">
            <w:pPr>
              <w:jc w:val="center"/>
              <w:rPr>
                <w:rFonts w:ascii="GHEA Mariam" w:hAnsi="GHEA Mariam"/>
                <w:bCs/>
                <w:color w:val="000000"/>
                <w:sz w:val="24"/>
                <w:szCs w:val="24"/>
                <w:lang w:eastAsia="en-US"/>
              </w:rPr>
            </w:pPr>
            <w:r w:rsidRPr="008704B5">
              <w:rPr>
                <w:rFonts w:ascii="GHEA Mariam" w:hAnsi="GHEA Mariam"/>
                <w:bCs/>
                <w:color w:val="000000"/>
                <w:sz w:val="24"/>
                <w:szCs w:val="24"/>
                <w:lang w:eastAsia="en-US"/>
              </w:rPr>
              <w:t xml:space="preserve">ՀԱՅԱՍՏԱՆԻ ՀԱՆՐԱՊԵՏՈՒԹՅԱՆ ԿԱՌԱՎԱՐՈՒԹՅԱՆ 2023 ԹՎԱԿԱՆԻ ԴԵԿՏԵՄԲԵՐԻ 28-Ի </w:t>
            </w:r>
            <w:r w:rsidR="008704B5" w:rsidRPr="008704B5">
              <w:rPr>
                <w:rFonts w:ascii="GHEA Mariam" w:hAnsi="GHEA Mariam"/>
                <w:bCs/>
                <w:color w:val="000000"/>
                <w:sz w:val="24"/>
                <w:szCs w:val="24"/>
                <w:lang w:eastAsia="en-US"/>
              </w:rPr>
              <w:t>N</w:t>
            </w:r>
            <w:r w:rsidRPr="008704B5">
              <w:rPr>
                <w:rFonts w:ascii="GHEA Mariam" w:hAnsi="GHEA Mariam"/>
                <w:bCs/>
                <w:color w:val="000000"/>
                <w:sz w:val="24"/>
                <w:szCs w:val="24"/>
                <w:lang w:eastAsia="en-US"/>
              </w:rPr>
              <w:t xml:space="preserve"> 2323-Ն ՈՐՈՇՄԱՆ </w:t>
            </w:r>
          </w:p>
          <w:p w:rsidR="00FE6596" w:rsidRPr="008704B5" w:rsidRDefault="00FE6596" w:rsidP="008704B5">
            <w:pPr>
              <w:jc w:val="center"/>
              <w:rPr>
                <w:rFonts w:ascii="GHEA Mariam" w:hAnsi="GHEA Mariam"/>
                <w:bCs/>
                <w:color w:val="000000"/>
                <w:sz w:val="24"/>
                <w:szCs w:val="24"/>
                <w:lang w:eastAsia="en-US"/>
              </w:rPr>
            </w:pPr>
            <w:r w:rsidRPr="008704B5">
              <w:rPr>
                <w:rFonts w:ascii="GHEA Mariam" w:hAnsi="GHEA Mariam"/>
                <w:bCs/>
                <w:color w:val="000000"/>
                <w:sz w:val="24"/>
                <w:szCs w:val="24"/>
                <w:lang w:eastAsia="en-US"/>
              </w:rPr>
              <w:t xml:space="preserve">N 9.1 ՀԱՎԵԼՎԱԾԻ </w:t>
            </w:r>
            <w:r w:rsidR="00B76F05" w:rsidRPr="00B76F05">
              <w:rPr>
                <w:rFonts w:ascii="GHEA Mariam" w:hAnsi="GHEA Mariam"/>
                <w:bCs/>
                <w:color w:val="000000"/>
                <w:sz w:val="24"/>
                <w:szCs w:val="24"/>
                <w:lang w:eastAsia="en-US"/>
              </w:rPr>
              <w:t>N</w:t>
            </w:r>
            <w:bookmarkStart w:id="0" w:name="_GoBack"/>
            <w:bookmarkEnd w:id="0"/>
            <w:r w:rsidR="00B76F05" w:rsidRPr="00B76F05">
              <w:rPr>
                <w:rFonts w:ascii="GHEA Mariam" w:hAnsi="GHEA Mariam"/>
                <w:bCs/>
                <w:color w:val="000000"/>
                <w:sz w:val="24"/>
                <w:szCs w:val="24"/>
                <w:lang w:eastAsia="en-US"/>
              </w:rPr>
              <w:t>N</w:t>
            </w:r>
            <w:r w:rsidRPr="008704B5">
              <w:rPr>
                <w:rFonts w:ascii="GHEA Mariam" w:hAnsi="GHEA Mariam"/>
                <w:bCs/>
                <w:color w:val="000000"/>
                <w:sz w:val="24"/>
                <w:szCs w:val="24"/>
                <w:lang w:eastAsia="en-US"/>
              </w:rPr>
              <w:t xml:space="preserve"> 9</w:t>
            </w:r>
            <w:r w:rsidRPr="008704B5">
              <w:rPr>
                <w:rFonts w:ascii="Tahoma" w:hAnsi="Tahoma" w:cs="Tahoma"/>
                <w:bCs/>
                <w:color w:val="000000"/>
                <w:sz w:val="24"/>
                <w:szCs w:val="24"/>
                <w:lang w:eastAsia="en-US"/>
              </w:rPr>
              <w:t>․</w:t>
            </w:r>
            <w:r w:rsidRPr="008704B5">
              <w:rPr>
                <w:rFonts w:ascii="GHEA Mariam" w:hAnsi="GHEA Mariam"/>
                <w:bCs/>
                <w:color w:val="000000"/>
                <w:sz w:val="24"/>
                <w:szCs w:val="24"/>
                <w:lang w:eastAsia="en-US"/>
              </w:rPr>
              <w:t>1</w:t>
            </w:r>
            <w:r w:rsidRPr="008704B5">
              <w:rPr>
                <w:rFonts w:ascii="Tahoma" w:hAnsi="Tahoma" w:cs="Tahoma"/>
                <w:bCs/>
                <w:color w:val="000000"/>
                <w:sz w:val="24"/>
                <w:szCs w:val="24"/>
                <w:lang w:eastAsia="en-US"/>
              </w:rPr>
              <w:t>․</w:t>
            </w:r>
            <w:r w:rsidRPr="008704B5">
              <w:rPr>
                <w:rFonts w:ascii="GHEA Mariam" w:hAnsi="GHEA Mariam"/>
                <w:bCs/>
                <w:color w:val="000000"/>
                <w:sz w:val="24"/>
                <w:szCs w:val="24"/>
                <w:lang w:eastAsia="en-US"/>
              </w:rPr>
              <w:t xml:space="preserve">45 </w:t>
            </w:r>
            <w:r w:rsidR="008704B5">
              <w:rPr>
                <w:rFonts w:ascii="GHEA Mariam" w:hAnsi="GHEA Mariam" w:cs="GHEA Grapalat"/>
                <w:bCs/>
                <w:color w:val="000000"/>
                <w:sz w:val="24"/>
                <w:szCs w:val="24"/>
                <w:lang w:eastAsia="en-US"/>
              </w:rPr>
              <w:t>ԵՎ</w:t>
            </w:r>
            <w:r w:rsidRPr="008704B5">
              <w:rPr>
                <w:rFonts w:ascii="GHEA Mariam" w:hAnsi="GHEA Mariam"/>
                <w:bCs/>
                <w:color w:val="000000"/>
                <w:sz w:val="24"/>
                <w:szCs w:val="24"/>
                <w:lang w:eastAsia="en-US"/>
              </w:rPr>
              <w:t xml:space="preserve"> 9</w:t>
            </w:r>
            <w:r w:rsidRPr="008704B5">
              <w:rPr>
                <w:rFonts w:ascii="Tahoma" w:hAnsi="Tahoma" w:cs="Tahoma"/>
                <w:bCs/>
                <w:color w:val="000000"/>
                <w:sz w:val="24"/>
                <w:szCs w:val="24"/>
                <w:lang w:eastAsia="en-US"/>
              </w:rPr>
              <w:t>․</w:t>
            </w:r>
            <w:r w:rsidRPr="008704B5">
              <w:rPr>
                <w:rFonts w:ascii="GHEA Mariam" w:hAnsi="GHEA Mariam"/>
                <w:bCs/>
                <w:color w:val="000000"/>
                <w:sz w:val="24"/>
                <w:szCs w:val="24"/>
                <w:lang w:eastAsia="en-US"/>
              </w:rPr>
              <w:t>1</w:t>
            </w:r>
            <w:r w:rsidRPr="008704B5">
              <w:rPr>
                <w:rFonts w:ascii="Tahoma" w:hAnsi="Tahoma" w:cs="Tahoma"/>
                <w:bCs/>
                <w:color w:val="000000"/>
                <w:sz w:val="24"/>
                <w:szCs w:val="24"/>
                <w:lang w:eastAsia="en-US"/>
              </w:rPr>
              <w:t>․</w:t>
            </w:r>
            <w:r w:rsidRPr="008704B5">
              <w:rPr>
                <w:rFonts w:ascii="GHEA Mariam" w:hAnsi="GHEA Mariam"/>
                <w:bCs/>
                <w:color w:val="000000"/>
                <w:sz w:val="24"/>
                <w:szCs w:val="24"/>
                <w:lang w:eastAsia="en-US"/>
              </w:rPr>
              <w:t xml:space="preserve">58 ԱՂՅՈՒՍԱԿՆԵՐՈՒՄ ԿԱՏԱՐՎՈՂ ՓՈՓՈԽՈՒԹՅՈՒՆՆԵՐԸ </w:t>
            </w:r>
          </w:p>
        </w:tc>
      </w:tr>
      <w:tr w:rsidR="00FE6596" w:rsidRPr="00FE6596" w:rsidTr="008704B5">
        <w:trPr>
          <w:gridAfter w:val="1"/>
          <w:wAfter w:w="14" w:type="dxa"/>
          <w:trHeight w:val="345"/>
        </w:trPr>
        <w:tc>
          <w:tcPr>
            <w:tcW w:w="3780" w:type="dxa"/>
            <w:tcBorders>
              <w:top w:val="nil"/>
              <w:left w:val="nil"/>
              <w:bottom w:val="nil"/>
              <w:right w:val="nil"/>
            </w:tcBorders>
            <w:shd w:val="clear" w:color="000000" w:fill="FFFFFF"/>
            <w:vAlign w:val="bottom"/>
            <w:hideMark/>
          </w:tcPr>
          <w:p w:rsidR="00FE6596" w:rsidRPr="00FE6596" w:rsidRDefault="00FE6596" w:rsidP="00FE6596">
            <w:pPr>
              <w:jc w:val="cente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c>
          <w:tcPr>
            <w:tcW w:w="8100" w:type="dxa"/>
            <w:tcBorders>
              <w:top w:val="nil"/>
              <w:left w:val="nil"/>
              <w:bottom w:val="nil"/>
              <w:right w:val="nil"/>
            </w:tcBorders>
            <w:shd w:val="clear" w:color="000000" w:fill="FFFFFF"/>
            <w:vAlign w:val="bottom"/>
            <w:hideMark/>
          </w:tcPr>
          <w:p w:rsidR="00FE6596" w:rsidRPr="00FE6596" w:rsidRDefault="00FE6596" w:rsidP="00FE6596">
            <w:pPr>
              <w:jc w:val="cente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c>
          <w:tcPr>
            <w:tcW w:w="1820" w:type="dxa"/>
            <w:tcBorders>
              <w:top w:val="nil"/>
              <w:left w:val="nil"/>
              <w:bottom w:val="nil"/>
              <w:right w:val="nil"/>
            </w:tcBorders>
            <w:shd w:val="clear" w:color="000000" w:fill="FFFFFF"/>
            <w:vAlign w:val="bottom"/>
            <w:hideMark/>
          </w:tcPr>
          <w:p w:rsidR="00FE6596" w:rsidRPr="00FE6596" w:rsidRDefault="00FE6596" w:rsidP="00FE6596">
            <w:pPr>
              <w:jc w:val="cente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c>
          <w:tcPr>
            <w:tcW w:w="1890" w:type="dxa"/>
            <w:gridSpan w:val="2"/>
            <w:tcBorders>
              <w:top w:val="nil"/>
              <w:left w:val="nil"/>
              <w:bottom w:val="nil"/>
              <w:right w:val="nil"/>
            </w:tcBorders>
            <w:shd w:val="clear" w:color="000000" w:fill="FFFFFF"/>
            <w:vAlign w:val="bottom"/>
            <w:hideMark/>
          </w:tcPr>
          <w:p w:rsidR="00FE6596" w:rsidRPr="00FE6596" w:rsidRDefault="00FE6596" w:rsidP="00FE6596">
            <w:pPr>
              <w:jc w:val="cente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r>
      <w:tr w:rsidR="008704B5" w:rsidRPr="00FE6596" w:rsidTr="008704B5">
        <w:trPr>
          <w:gridAfter w:val="1"/>
          <w:wAfter w:w="14" w:type="dxa"/>
          <w:trHeight w:val="345"/>
        </w:trPr>
        <w:tc>
          <w:tcPr>
            <w:tcW w:w="3780" w:type="dxa"/>
            <w:tcBorders>
              <w:top w:val="nil"/>
              <w:left w:val="nil"/>
              <w:bottom w:val="nil"/>
              <w:right w:val="nil"/>
            </w:tcBorders>
            <w:shd w:val="clear" w:color="000000" w:fill="FFFFFF"/>
            <w:noWrap/>
            <w:hideMark/>
          </w:tcPr>
          <w:p w:rsidR="008704B5" w:rsidRPr="00FE6596" w:rsidRDefault="008704B5"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100" w:type="dxa"/>
            <w:tcBorders>
              <w:top w:val="nil"/>
              <w:left w:val="nil"/>
              <w:bottom w:val="nil"/>
              <w:right w:val="nil"/>
            </w:tcBorders>
            <w:shd w:val="clear" w:color="000000" w:fill="FFFFFF"/>
            <w:noWrap/>
            <w:hideMark/>
          </w:tcPr>
          <w:p w:rsidR="008704B5" w:rsidRPr="00FE6596" w:rsidRDefault="008704B5"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3710" w:type="dxa"/>
            <w:gridSpan w:val="3"/>
            <w:tcBorders>
              <w:top w:val="nil"/>
              <w:left w:val="nil"/>
              <w:bottom w:val="nil"/>
              <w:right w:val="nil"/>
            </w:tcBorders>
            <w:shd w:val="clear" w:color="auto" w:fill="auto"/>
            <w:noWrap/>
            <w:vAlign w:val="bottom"/>
            <w:hideMark/>
          </w:tcPr>
          <w:p w:rsidR="008704B5" w:rsidRPr="00FE6596" w:rsidRDefault="008704B5" w:rsidP="00FE6596">
            <w:pPr>
              <w:rPr>
                <w:rFonts w:ascii="GHEA Mariam" w:hAnsi="GHEA Mariam"/>
                <w:color w:val="000000"/>
                <w:sz w:val="24"/>
                <w:szCs w:val="24"/>
                <w:lang w:eastAsia="en-US"/>
              </w:rPr>
            </w:pPr>
            <w:r>
              <w:rPr>
                <w:rFonts w:ascii="GHEA Mariam" w:hAnsi="GHEA Mariam"/>
                <w:color w:val="000000"/>
                <w:sz w:val="24"/>
                <w:szCs w:val="24"/>
                <w:lang w:eastAsia="en-US"/>
              </w:rPr>
              <w:t xml:space="preserve">                     </w:t>
            </w:r>
            <w:r w:rsidRPr="00FE6596">
              <w:rPr>
                <w:rFonts w:ascii="GHEA Mariam" w:hAnsi="GHEA Mariam"/>
                <w:color w:val="000000"/>
                <w:sz w:val="24"/>
                <w:szCs w:val="24"/>
                <w:lang w:eastAsia="en-US"/>
              </w:rPr>
              <w:t>Աղյուսակ 9</w:t>
            </w:r>
            <w:r w:rsidRPr="00FE6596">
              <w:rPr>
                <w:rFonts w:ascii="Tahoma" w:hAnsi="Tahoma" w:cs="Tahoma"/>
                <w:color w:val="000000"/>
                <w:sz w:val="24"/>
                <w:szCs w:val="24"/>
                <w:lang w:eastAsia="en-US"/>
              </w:rPr>
              <w:t>․</w:t>
            </w:r>
            <w:r w:rsidRPr="00FE6596">
              <w:rPr>
                <w:rFonts w:ascii="GHEA Mariam" w:hAnsi="GHEA Mariam"/>
                <w:color w:val="000000"/>
                <w:sz w:val="24"/>
                <w:szCs w:val="24"/>
                <w:lang w:eastAsia="en-US"/>
              </w:rPr>
              <w:t>1</w:t>
            </w:r>
            <w:r w:rsidRPr="00FE6596">
              <w:rPr>
                <w:rFonts w:ascii="Tahoma" w:hAnsi="Tahoma" w:cs="Tahoma"/>
                <w:color w:val="000000"/>
                <w:sz w:val="24"/>
                <w:szCs w:val="24"/>
                <w:lang w:eastAsia="en-US"/>
              </w:rPr>
              <w:t>․</w:t>
            </w:r>
            <w:r w:rsidRPr="00FE6596">
              <w:rPr>
                <w:rFonts w:ascii="GHEA Mariam" w:hAnsi="GHEA Mariam"/>
                <w:color w:val="000000"/>
                <w:sz w:val="24"/>
                <w:szCs w:val="24"/>
                <w:lang w:eastAsia="en-US"/>
              </w:rPr>
              <w:t>45</w:t>
            </w:r>
          </w:p>
        </w:tc>
      </w:tr>
      <w:tr w:rsidR="00FE6596" w:rsidRPr="00FE6596" w:rsidTr="008704B5">
        <w:trPr>
          <w:gridAfter w:val="1"/>
          <w:wAfter w:w="14" w:type="dxa"/>
          <w:trHeight w:val="255"/>
        </w:trPr>
        <w:tc>
          <w:tcPr>
            <w:tcW w:w="3780" w:type="dxa"/>
            <w:tcBorders>
              <w:top w:val="nil"/>
              <w:left w:val="nil"/>
              <w:bottom w:val="nil"/>
              <w:right w:val="nil"/>
            </w:tcBorders>
            <w:shd w:val="clear" w:color="000000" w:fill="FFFFFF"/>
            <w:vAlign w:val="bottom"/>
            <w:hideMark/>
          </w:tcPr>
          <w:p w:rsidR="00FE6596" w:rsidRPr="00FE6596" w:rsidRDefault="00FE6596" w:rsidP="00FE6596">
            <w:pPr>
              <w:jc w:val="cente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c>
          <w:tcPr>
            <w:tcW w:w="8100" w:type="dxa"/>
            <w:tcBorders>
              <w:top w:val="nil"/>
              <w:left w:val="nil"/>
              <w:bottom w:val="nil"/>
              <w:right w:val="nil"/>
            </w:tcBorders>
            <w:shd w:val="clear" w:color="000000" w:fill="FFFFFF"/>
            <w:vAlign w:val="bottom"/>
            <w:hideMark/>
          </w:tcPr>
          <w:p w:rsidR="00FE6596" w:rsidRPr="00FE6596" w:rsidRDefault="00FE6596" w:rsidP="00FE6596">
            <w:pPr>
              <w:jc w:val="cente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c>
          <w:tcPr>
            <w:tcW w:w="1820" w:type="dxa"/>
            <w:tcBorders>
              <w:top w:val="nil"/>
              <w:left w:val="nil"/>
              <w:bottom w:val="nil"/>
              <w:right w:val="nil"/>
            </w:tcBorders>
            <w:shd w:val="clear" w:color="000000" w:fill="FFFFFF"/>
            <w:vAlign w:val="bottom"/>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890" w:type="dxa"/>
            <w:gridSpan w:val="2"/>
            <w:tcBorders>
              <w:top w:val="nil"/>
              <w:left w:val="nil"/>
              <w:bottom w:val="nil"/>
              <w:right w:val="nil"/>
            </w:tcBorders>
            <w:shd w:val="clear" w:color="000000" w:fill="FFFFFF"/>
            <w:vAlign w:val="bottom"/>
            <w:hideMark/>
          </w:tcPr>
          <w:p w:rsidR="00FE6596" w:rsidRPr="00FE6596" w:rsidRDefault="00FE6596" w:rsidP="00FE6596">
            <w:pPr>
              <w:jc w:val="center"/>
              <w:rPr>
                <w:rFonts w:ascii="GHEA Mariam" w:hAnsi="GHEA Mariam"/>
                <w:b/>
                <w:bCs/>
                <w:color w:val="000000"/>
                <w:sz w:val="24"/>
                <w:szCs w:val="24"/>
                <w:lang w:eastAsia="en-US"/>
              </w:rPr>
            </w:pPr>
            <w:r w:rsidRPr="00FE6596">
              <w:rPr>
                <w:rFonts w:ascii="Calibri" w:hAnsi="Calibri" w:cs="Calibri"/>
                <w:b/>
                <w:bCs/>
                <w:color w:val="000000"/>
                <w:sz w:val="24"/>
                <w:szCs w:val="24"/>
                <w:lang w:eastAsia="en-US"/>
              </w:rPr>
              <w:t> </w:t>
            </w:r>
          </w:p>
        </w:tc>
      </w:tr>
      <w:tr w:rsidR="00FE6596" w:rsidRPr="00FE6596" w:rsidTr="008704B5">
        <w:trPr>
          <w:trHeight w:val="70"/>
        </w:trPr>
        <w:tc>
          <w:tcPr>
            <w:tcW w:w="15604" w:type="dxa"/>
            <w:gridSpan w:val="6"/>
            <w:tcBorders>
              <w:top w:val="nil"/>
              <w:left w:val="nil"/>
              <w:bottom w:val="nil"/>
              <w:right w:val="nil"/>
            </w:tcBorders>
            <w:shd w:val="clear" w:color="000000" w:fill="FFFFFF"/>
            <w:noWrap/>
            <w:vAlign w:val="bottom"/>
            <w:hideMark/>
          </w:tcPr>
          <w:p w:rsidR="00FE6596" w:rsidRPr="00FE6596" w:rsidRDefault="00FE6596" w:rsidP="00FE6596">
            <w:pPr>
              <w:jc w:val="center"/>
              <w:rPr>
                <w:rFonts w:ascii="GHEA Mariam" w:hAnsi="GHEA Mariam"/>
                <w:b/>
                <w:bCs/>
                <w:color w:val="000000"/>
                <w:sz w:val="24"/>
                <w:szCs w:val="24"/>
                <w:lang w:eastAsia="en-US"/>
              </w:rPr>
            </w:pPr>
            <w:r w:rsidRPr="00FE6596">
              <w:rPr>
                <w:rFonts w:ascii="GHEA Mariam" w:hAnsi="GHEA Mariam"/>
                <w:b/>
                <w:bCs/>
                <w:color w:val="000000"/>
                <w:sz w:val="24"/>
                <w:szCs w:val="24"/>
                <w:lang w:eastAsia="en-US"/>
              </w:rPr>
              <w:t xml:space="preserve">ՀՀ արդարադատության նախարարության պրոբացիայի ծառայություն </w:t>
            </w:r>
          </w:p>
        </w:tc>
      </w:tr>
      <w:tr w:rsidR="00FE6596" w:rsidRPr="00FE6596" w:rsidTr="008704B5">
        <w:trPr>
          <w:gridAfter w:val="1"/>
          <w:wAfter w:w="14" w:type="dxa"/>
          <w:trHeight w:val="345"/>
        </w:trPr>
        <w:tc>
          <w:tcPr>
            <w:tcW w:w="3780" w:type="dxa"/>
            <w:tcBorders>
              <w:top w:val="nil"/>
              <w:left w:val="nil"/>
              <w:bottom w:val="nil"/>
              <w:right w:val="nil"/>
            </w:tcBorders>
            <w:shd w:val="clear" w:color="000000" w:fill="FFFFFF"/>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100" w:type="dxa"/>
            <w:tcBorders>
              <w:top w:val="nil"/>
              <w:left w:val="nil"/>
              <w:bottom w:val="nil"/>
              <w:right w:val="nil"/>
            </w:tcBorders>
            <w:shd w:val="clear" w:color="000000" w:fill="FFFFFF"/>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820" w:type="dxa"/>
            <w:tcBorders>
              <w:top w:val="nil"/>
              <w:left w:val="nil"/>
              <w:bottom w:val="nil"/>
              <w:right w:val="nil"/>
            </w:tcBorders>
            <w:shd w:val="clear" w:color="000000" w:fill="FFFFFF"/>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890" w:type="dxa"/>
            <w:gridSpan w:val="2"/>
            <w:tcBorders>
              <w:top w:val="nil"/>
              <w:left w:val="nil"/>
              <w:bottom w:val="nil"/>
              <w:right w:val="nil"/>
            </w:tcBorders>
            <w:shd w:val="clear" w:color="000000" w:fill="FFFFFF"/>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8704B5">
        <w:trPr>
          <w:trHeight w:val="345"/>
        </w:trPr>
        <w:tc>
          <w:tcPr>
            <w:tcW w:w="13714" w:type="dxa"/>
            <w:gridSpan w:val="4"/>
            <w:tcBorders>
              <w:top w:val="nil"/>
              <w:left w:val="nil"/>
              <w:bottom w:val="nil"/>
              <w:right w:val="nil"/>
            </w:tcBorders>
            <w:shd w:val="clear" w:color="000000" w:fill="FFFFFF"/>
            <w:noWrap/>
            <w:vAlign w:val="bottom"/>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ՄԱՍ 1. ՊԵՏԱԿԱՆ ՄԱՐՄՆԻ ԳԾՈՎ ԱՐԴՅՈՒՆՔԱՅԻՆ (ԿԱՏԱՐՈՂԱԿԱՆ) ՑՈՒՑԱՆԻՇՆԵՐԸ </w:t>
            </w:r>
          </w:p>
        </w:tc>
        <w:tc>
          <w:tcPr>
            <w:tcW w:w="1890" w:type="dxa"/>
            <w:gridSpan w:val="2"/>
            <w:tcBorders>
              <w:top w:val="nil"/>
              <w:left w:val="nil"/>
              <w:bottom w:val="nil"/>
              <w:right w:val="nil"/>
            </w:tcBorders>
            <w:shd w:val="clear" w:color="000000" w:fill="FFFFFF"/>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8704B5">
        <w:trPr>
          <w:gridAfter w:val="1"/>
          <w:wAfter w:w="14" w:type="dxa"/>
          <w:trHeight w:val="270"/>
        </w:trPr>
        <w:tc>
          <w:tcPr>
            <w:tcW w:w="378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p>
        </w:tc>
        <w:tc>
          <w:tcPr>
            <w:tcW w:w="810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2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1"/>
          <w:wAfter w:w="14"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Ծրագրի անվանումը </w:t>
            </w:r>
          </w:p>
        </w:tc>
        <w:tc>
          <w:tcPr>
            <w:tcW w:w="182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b/>
                <w:bCs/>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1"/>
          <w:wAfter w:w="14"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1120</w:t>
            </w:r>
          </w:p>
        </w:tc>
        <w:tc>
          <w:tcPr>
            <w:tcW w:w="8100"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Քրեակատարողական ծառայություններ </w:t>
            </w:r>
          </w:p>
        </w:tc>
        <w:tc>
          <w:tcPr>
            <w:tcW w:w="182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i/>
                <w:iCs/>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1"/>
          <w:wAfter w:w="14" w:type="dxa"/>
          <w:trHeight w:val="345"/>
        </w:trPr>
        <w:tc>
          <w:tcPr>
            <w:tcW w:w="3780" w:type="dxa"/>
            <w:tcBorders>
              <w:top w:val="nil"/>
              <w:left w:val="nil"/>
              <w:bottom w:val="nil"/>
              <w:right w:val="nil"/>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Calibri" w:hAnsi="Calibri" w:cs="Calibri"/>
                <w:i/>
                <w:iCs/>
                <w:sz w:val="24"/>
                <w:szCs w:val="24"/>
                <w:lang w:eastAsia="en-US"/>
              </w:rPr>
              <w:t> </w:t>
            </w:r>
          </w:p>
        </w:tc>
        <w:tc>
          <w:tcPr>
            <w:tcW w:w="8100" w:type="dxa"/>
            <w:tcBorders>
              <w:top w:val="nil"/>
              <w:left w:val="nil"/>
              <w:bottom w:val="nil"/>
              <w:right w:val="nil"/>
            </w:tcBorders>
            <w:shd w:val="clear" w:color="auto" w:fill="auto"/>
            <w:hideMark/>
          </w:tcPr>
          <w:p w:rsidR="00FE6596" w:rsidRPr="00FE6596" w:rsidRDefault="00FE6596" w:rsidP="00FE6596">
            <w:pPr>
              <w:rPr>
                <w:rFonts w:ascii="GHEA Mariam" w:hAnsi="GHEA Mariam"/>
                <w:i/>
                <w:iCs/>
                <w:sz w:val="24"/>
                <w:szCs w:val="24"/>
                <w:lang w:eastAsia="en-US"/>
              </w:rPr>
            </w:pPr>
          </w:p>
        </w:tc>
        <w:tc>
          <w:tcPr>
            <w:tcW w:w="182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1"/>
          <w:wAfter w:w="14" w:type="dxa"/>
          <w:trHeight w:val="345"/>
        </w:trPr>
        <w:tc>
          <w:tcPr>
            <w:tcW w:w="11880" w:type="dxa"/>
            <w:gridSpan w:val="2"/>
            <w:tcBorders>
              <w:top w:val="nil"/>
              <w:left w:val="nil"/>
              <w:bottom w:val="nil"/>
              <w:right w:val="nil"/>
            </w:tcBorders>
            <w:shd w:val="clear" w:color="000000" w:fill="FFFFFF"/>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Ծրագրի միջոցառումները </w:t>
            </w:r>
          </w:p>
        </w:tc>
        <w:tc>
          <w:tcPr>
            <w:tcW w:w="182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b/>
                <w:bCs/>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1"/>
          <w:wAfter w:w="14" w:type="dxa"/>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8704B5" w:rsidP="00FE6596">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1120 </w:t>
            </w:r>
          </w:p>
        </w:tc>
        <w:tc>
          <w:tcPr>
            <w:tcW w:w="371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Ցուցանիշների փոփոխությունը (ավելացումները նշված են դրական նշանով)</w:t>
            </w:r>
          </w:p>
        </w:tc>
      </w:tr>
      <w:tr w:rsidR="00FE6596" w:rsidRPr="00FE6596" w:rsidTr="008704B5">
        <w:trPr>
          <w:gridAfter w:val="1"/>
          <w:wAfter w:w="14" w:type="dxa"/>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FE6596" w:rsidRPr="00FE6596" w:rsidRDefault="008704B5" w:rsidP="00FE65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31001 </w:t>
            </w:r>
          </w:p>
        </w:tc>
        <w:tc>
          <w:tcPr>
            <w:tcW w:w="1820" w:type="dxa"/>
            <w:tcBorders>
              <w:top w:val="single" w:sz="4" w:space="0" w:color="auto"/>
              <w:left w:val="nil"/>
              <w:bottom w:val="single" w:sz="4" w:space="0" w:color="auto"/>
              <w:right w:val="single" w:sz="4" w:space="0" w:color="auto"/>
            </w:tcBorders>
            <w:shd w:val="clear" w:color="000000" w:fill="FFFFFF"/>
            <w:hideMark/>
          </w:tcPr>
          <w:p w:rsidR="00FE6596" w:rsidRPr="00FE6596" w:rsidRDefault="008704B5" w:rsidP="00FE6596">
            <w:pPr>
              <w:jc w:val="center"/>
              <w:rPr>
                <w:rFonts w:ascii="GHEA Mariam" w:hAnsi="GHEA Mariam"/>
                <w:sz w:val="24"/>
                <w:szCs w:val="24"/>
                <w:lang w:eastAsia="en-US"/>
              </w:rPr>
            </w:pPr>
            <w:r w:rsidRPr="00FE6596">
              <w:rPr>
                <w:rFonts w:ascii="GHEA Mariam" w:hAnsi="GHEA Mariam"/>
                <w:sz w:val="24"/>
                <w:szCs w:val="24"/>
                <w:lang w:eastAsia="en-US"/>
              </w:rPr>
              <w:t>ինն ամիս</w:t>
            </w:r>
          </w:p>
        </w:tc>
        <w:tc>
          <w:tcPr>
            <w:tcW w:w="1890" w:type="dxa"/>
            <w:gridSpan w:val="2"/>
            <w:tcBorders>
              <w:top w:val="single" w:sz="4" w:space="0" w:color="auto"/>
              <w:left w:val="nil"/>
              <w:bottom w:val="single" w:sz="4" w:space="0" w:color="auto"/>
              <w:right w:val="single" w:sz="4" w:space="0" w:color="auto"/>
            </w:tcBorders>
            <w:shd w:val="clear" w:color="000000" w:fill="FFFFFF"/>
            <w:hideMark/>
          </w:tcPr>
          <w:p w:rsidR="00FE6596" w:rsidRPr="00FE6596" w:rsidRDefault="008704B5"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տարի</w:t>
            </w:r>
          </w:p>
        </w:tc>
      </w:tr>
      <w:tr w:rsidR="00FE6596" w:rsidRPr="00FE6596" w:rsidTr="008704B5">
        <w:trPr>
          <w:gridAfter w:val="1"/>
          <w:wAfter w:w="14" w:type="dxa"/>
          <w:trHeight w:val="735"/>
        </w:trPr>
        <w:tc>
          <w:tcPr>
            <w:tcW w:w="3780" w:type="dxa"/>
            <w:tcBorders>
              <w:top w:val="nil"/>
              <w:left w:val="single" w:sz="4" w:space="0" w:color="auto"/>
              <w:bottom w:val="single" w:sz="4" w:space="0" w:color="auto"/>
              <w:right w:val="single" w:sz="4" w:space="0" w:color="auto"/>
            </w:tcBorders>
            <w:shd w:val="clear" w:color="000000" w:fill="FFFFFF"/>
            <w:hideMark/>
          </w:tcPr>
          <w:p w:rsidR="00FE6596" w:rsidRPr="00FE6596" w:rsidRDefault="008704B5" w:rsidP="00FE659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ՀՀ արդարադատության նախարարության պրոբացիայի </w:t>
            </w:r>
            <w:r w:rsidRPr="008704B5">
              <w:rPr>
                <w:rFonts w:ascii="GHEA Mariam" w:hAnsi="GHEA Mariam"/>
                <w:i/>
                <w:iCs/>
                <w:spacing w:val="-8"/>
                <w:sz w:val="24"/>
                <w:szCs w:val="24"/>
                <w:lang w:eastAsia="en-US"/>
              </w:rPr>
              <w:t>ծառա</w:t>
            </w:r>
            <w:r w:rsidR="008704B5" w:rsidRPr="008704B5">
              <w:rPr>
                <w:rFonts w:ascii="GHEA Mariam" w:hAnsi="GHEA Mariam"/>
                <w:i/>
                <w:iCs/>
                <w:spacing w:val="-8"/>
                <w:sz w:val="24"/>
                <w:szCs w:val="24"/>
                <w:lang w:eastAsia="en-US"/>
              </w:rPr>
              <w:softHyphen/>
            </w:r>
            <w:r w:rsidRPr="008704B5">
              <w:rPr>
                <w:rFonts w:ascii="GHEA Mariam" w:hAnsi="GHEA Mariam"/>
                <w:i/>
                <w:iCs/>
                <w:spacing w:val="-8"/>
                <w:sz w:val="24"/>
                <w:szCs w:val="24"/>
                <w:lang w:eastAsia="en-US"/>
              </w:rPr>
              <w:t>յու</w:t>
            </w:r>
            <w:r w:rsidR="008704B5" w:rsidRPr="008704B5">
              <w:rPr>
                <w:rFonts w:ascii="GHEA Mariam" w:hAnsi="GHEA Mariam"/>
                <w:i/>
                <w:iCs/>
                <w:spacing w:val="-8"/>
                <w:sz w:val="24"/>
                <w:szCs w:val="24"/>
                <w:lang w:eastAsia="en-US"/>
              </w:rPr>
              <w:softHyphen/>
            </w:r>
            <w:r w:rsidRPr="008704B5">
              <w:rPr>
                <w:rFonts w:ascii="GHEA Mariam" w:hAnsi="GHEA Mariam"/>
                <w:i/>
                <w:iCs/>
                <w:spacing w:val="-8"/>
                <w:sz w:val="24"/>
                <w:szCs w:val="24"/>
                <w:lang w:eastAsia="en-US"/>
              </w:rPr>
              <w:t>թյան կարողությունների զարգացում և տեխնիկական հագեցվածության</w:t>
            </w:r>
            <w:r w:rsidRPr="00FE6596">
              <w:rPr>
                <w:rFonts w:ascii="GHEA Mariam" w:hAnsi="GHEA Mariam"/>
                <w:i/>
                <w:iCs/>
                <w:sz w:val="24"/>
                <w:szCs w:val="24"/>
                <w:lang w:eastAsia="en-US"/>
              </w:rPr>
              <w:t xml:space="preserve"> ապահովում </w:t>
            </w:r>
          </w:p>
        </w:tc>
        <w:tc>
          <w:tcPr>
            <w:tcW w:w="1820"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Calibri" w:hAnsi="Calibri" w:cs="Calibri"/>
                <w:i/>
                <w:iCs/>
                <w:sz w:val="24"/>
                <w:szCs w:val="24"/>
                <w:lang w:eastAsia="en-US"/>
              </w:rPr>
              <w:t> </w:t>
            </w:r>
          </w:p>
        </w:tc>
        <w:tc>
          <w:tcPr>
            <w:tcW w:w="1890" w:type="dxa"/>
            <w:gridSpan w:val="2"/>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8704B5">
        <w:trPr>
          <w:gridAfter w:val="1"/>
          <w:wAfter w:w="14" w:type="dxa"/>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FE6596" w:rsidRPr="00FE6596" w:rsidRDefault="008704B5" w:rsidP="00FE6596">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000000" w:fill="FFFFFF"/>
            <w:hideMark/>
          </w:tcPr>
          <w:p w:rsidR="00FE6596" w:rsidRPr="00FE6596" w:rsidRDefault="00FE6596" w:rsidP="00440417">
            <w:pPr>
              <w:rPr>
                <w:rFonts w:ascii="GHEA Mariam" w:hAnsi="GHEA Mariam"/>
                <w:i/>
                <w:iCs/>
                <w:color w:val="000000"/>
                <w:sz w:val="24"/>
                <w:szCs w:val="24"/>
                <w:lang w:eastAsia="en-US"/>
              </w:rPr>
            </w:pPr>
            <w:r w:rsidRPr="00FE6596">
              <w:rPr>
                <w:rFonts w:ascii="GHEA Mariam" w:hAnsi="GHEA Mariam"/>
                <w:i/>
                <w:iCs/>
                <w:color w:val="000000"/>
                <w:sz w:val="24"/>
                <w:szCs w:val="24"/>
                <w:lang w:eastAsia="en-US"/>
              </w:rPr>
              <w:t xml:space="preserve"> ՀՀ արդարադատության նախարարության  պրոբացիայի ծառա</w:t>
            </w:r>
            <w:r w:rsidR="008704B5">
              <w:rPr>
                <w:rFonts w:ascii="GHEA Mariam" w:hAnsi="GHEA Mariam"/>
                <w:i/>
                <w:iCs/>
                <w:color w:val="000000"/>
                <w:sz w:val="24"/>
                <w:szCs w:val="24"/>
                <w:lang w:eastAsia="en-US"/>
              </w:rPr>
              <w:softHyphen/>
            </w:r>
            <w:r w:rsidRPr="00FE6596">
              <w:rPr>
                <w:rFonts w:ascii="GHEA Mariam" w:hAnsi="GHEA Mariam"/>
                <w:i/>
                <w:iCs/>
                <w:color w:val="000000"/>
                <w:sz w:val="24"/>
                <w:szCs w:val="24"/>
                <w:lang w:eastAsia="en-US"/>
              </w:rPr>
              <w:t xml:space="preserve">յության համար վարչական և այլ  սարքավորումների ձեռքբերում </w:t>
            </w:r>
          </w:p>
        </w:tc>
        <w:tc>
          <w:tcPr>
            <w:tcW w:w="1820"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Calibri" w:hAnsi="Calibri" w:cs="Calibri"/>
                <w:i/>
                <w:iCs/>
                <w:sz w:val="24"/>
                <w:szCs w:val="24"/>
                <w:lang w:eastAsia="en-US"/>
              </w:rPr>
              <w:t> </w:t>
            </w:r>
          </w:p>
        </w:tc>
        <w:tc>
          <w:tcPr>
            <w:tcW w:w="1890" w:type="dxa"/>
            <w:gridSpan w:val="2"/>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8704B5">
        <w:trPr>
          <w:gridAfter w:val="1"/>
          <w:wAfter w:w="14" w:type="dxa"/>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8704B5" w:rsidP="00FE6596">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8100"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820"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Calibri" w:hAnsi="Calibri" w:cs="Calibri"/>
                <w:i/>
                <w:iCs/>
                <w:sz w:val="24"/>
                <w:szCs w:val="24"/>
                <w:lang w:eastAsia="en-US"/>
              </w:rPr>
              <w:t> </w:t>
            </w:r>
          </w:p>
        </w:tc>
        <w:tc>
          <w:tcPr>
            <w:tcW w:w="1890" w:type="dxa"/>
            <w:gridSpan w:val="2"/>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8704B5">
        <w:trPr>
          <w:gridAfter w:val="1"/>
          <w:wAfter w:w="14" w:type="dxa"/>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Ակտիվն օգտագործող կազմա</w:t>
            </w:r>
            <w:r w:rsidR="008704B5">
              <w:rPr>
                <w:rFonts w:ascii="GHEA Mariam" w:hAnsi="GHEA Mariam"/>
                <w:color w:val="000000"/>
                <w:sz w:val="24"/>
                <w:szCs w:val="24"/>
                <w:lang w:eastAsia="en-US"/>
              </w:rPr>
              <w:softHyphen/>
            </w:r>
            <w:r w:rsidRPr="00FE6596">
              <w:rPr>
                <w:rFonts w:ascii="GHEA Mariam" w:hAnsi="GHEA Mariam"/>
                <w:color w:val="000000"/>
                <w:sz w:val="24"/>
                <w:szCs w:val="24"/>
                <w:lang w:eastAsia="en-US"/>
              </w:rPr>
              <w:t xml:space="preserve">կերպության անվանումը </w:t>
            </w:r>
          </w:p>
        </w:tc>
        <w:tc>
          <w:tcPr>
            <w:tcW w:w="8100" w:type="dxa"/>
            <w:tcBorders>
              <w:top w:val="nil"/>
              <w:left w:val="nil"/>
              <w:bottom w:val="nil"/>
              <w:right w:val="nil"/>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Պրոբացիայի ծառայություն </w:t>
            </w:r>
          </w:p>
        </w:tc>
        <w:tc>
          <w:tcPr>
            <w:tcW w:w="1820"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i/>
                <w:iCs/>
                <w:sz w:val="24"/>
                <w:szCs w:val="24"/>
                <w:lang w:eastAsia="en-US"/>
              </w:rPr>
            </w:pPr>
            <w:r w:rsidRPr="00FE6596">
              <w:rPr>
                <w:rFonts w:ascii="Calibri" w:hAnsi="Calibri" w:cs="Calibri"/>
                <w:i/>
                <w:iCs/>
                <w:sz w:val="24"/>
                <w:szCs w:val="24"/>
                <w:lang w:eastAsia="en-US"/>
              </w:rPr>
              <w:t> </w:t>
            </w:r>
          </w:p>
        </w:tc>
        <w:tc>
          <w:tcPr>
            <w:tcW w:w="1890" w:type="dxa"/>
            <w:gridSpan w:val="2"/>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8704B5">
        <w:trPr>
          <w:gridAfter w:val="1"/>
          <w:wAfter w:w="14"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Արդյունքի չափորոշիչներ </w:t>
            </w:r>
          </w:p>
        </w:tc>
        <w:tc>
          <w:tcPr>
            <w:tcW w:w="1820"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890" w:type="dxa"/>
            <w:gridSpan w:val="2"/>
            <w:tcBorders>
              <w:top w:val="nil"/>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8704B5">
        <w:trPr>
          <w:gridAfter w:val="1"/>
          <w:wAfter w:w="14" w:type="dxa"/>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Հատուկ նշանակության էլեկտրական ապրանքներ, հատ</w:t>
            </w:r>
          </w:p>
        </w:tc>
        <w:tc>
          <w:tcPr>
            <w:tcW w:w="1820" w:type="dxa"/>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jc w:val="cente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890" w:type="dxa"/>
            <w:gridSpan w:val="2"/>
            <w:tcBorders>
              <w:top w:val="single" w:sz="4" w:space="0" w:color="auto"/>
              <w:left w:val="nil"/>
              <w:bottom w:val="single" w:sz="4" w:space="0" w:color="auto"/>
              <w:right w:val="single" w:sz="4" w:space="0" w:color="auto"/>
            </w:tcBorders>
            <w:shd w:val="clear" w:color="000000" w:fill="FFFFFF"/>
            <w:hideMark/>
          </w:tcPr>
          <w:p w:rsidR="00FE6596" w:rsidRPr="00FE6596" w:rsidRDefault="00FE6596" w:rsidP="00FE6596">
            <w:pPr>
              <w:jc w:val="right"/>
              <w:rPr>
                <w:rFonts w:ascii="GHEA Mariam" w:hAnsi="GHEA Mariam"/>
                <w:i/>
                <w:iCs/>
                <w:color w:val="000000"/>
                <w:sz w:val="24"/>
                <w:szCs w:val="24"/>
                <w:lang w:eastAsia="en-US"/>
              </w:rPr>
            </w:pPr>
            <w:r w:rsidRPr="00FE6596">
              <w:rPr>
                <w:rFonts w:ascii="GHEA Mariam" w:hAnsi="GHEA Mariam"/>
                <w:i/>
                <w:iCs/>
                <w:color w:val="000000"/>
                <w:sz w:val="24"/>
                <w:szCs w:val="24"/>
                <w:lang w:eastAsia="en-US"/>
              </w:rPr>
              <w:t>150</w:t>
            </w:r>
          </w:p>
        </w:tc>
      </w:tr>
      <w:tr w:rsidR="00FE6596" w:rsidRPr="00FE6596" w:rsidTr="008704B5">
        <w:trPr>
          <w:gridAfter w:val="1"/>
          <w:wAfter w:w="14"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E6596" w:rsidRPr="00FE6596" w:rsidRDefault="00FE6596" w:rsidP="008704B5">
            <w:pP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Միջոցառման վրա կատարվող ծախսը (հազ</w:t>
            </w:r>
            <w:r w:rsidR="008704B5">
              <w:rPr>
                <w:rFonts w:ascii="GHEA Mariam" w:hAnsi="GHEA Mariam"/>
                <w:color w:val="000000"/>
                <w:sz w:val="24"/>
                <w:szCs w:val="24"/>
                <w:lang w:eastAsia="en-US"/>
              </w:rPr>
              <w:t>.</w:t>
            </w:r>
            <w:r w:rsidRPr="00FE6596">
              <w:rPr>
                <w:rFonts w:ascii="GHEA Mariam" w:hAnsi="GHEA Mariam"/>
                <w:color w:val="000000"/>
                <w:sz w:val="24"/>
                <w:szCs w:val="24"/>
                <w:lang w:eastAsia="en-US"/>
              </w:rPr>
              <w:t xml:space="preserve"> դրամ) </w:t>
            </w:r>
          </w:p>
        </w:tc>
        <w:tc>
          <w:tcPr>
            <w:tcW w:w="1820" w:type="dxa"/>
            <w:tcBorders>
              <w:top w:val="nil"/>
              <w:left w:val="single" w:sz="4" w:space="0" w:color="auto"/>
              <w:bottom w:val="single" w:sz="4" w:space="0" w:color="auto"/>
              <w:right w:val="single" w:sz="4" w:space="0" w:color="auto"/>
            </w:tcBorders>
            <w:shd w:val="clear" w:color="000000" w:fill="FFFFFF"/>
            <w:noWrap/>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89,387.5</w:t>
            </w:r>
          </w:p>
        </w:tc>
        <w:tc>
          <w:tcPr>
            <w:tcW w:w="1890" w:type="dxa"/>
            <w:gridSpan w:val="2"/>
            <w:tcBorders>
              <w:top w:val="nil"/>
              <w:left w:val="nil"/>
              <w:bottom w:val="single" w:sz="4" w:space="0" w:color="auto"/>
              <w:right w:val="single" w:sz="4" w:space="0" w:color="auto"/>
            </w:tcBorders>
            <w:shd w:val="clear" w:color="000000" w:fill="FFFFFF"/>
            <w:noWrap/>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89,387.5</w:t>
            </w:r>
          </w:p>
        </w:tc>
      </w:tr>
      <w:tr w:rsidR="00FE6596" w:rsidRPr="00FE6596" w:rsidTr="008704B5">
        <w:trPr>
          <w:gridAfter w:val="1"/>
          <w:wAfter w:w="14" w:type="dxa"/>
          <w:trHeight w:val="270"/>
        </w:trPr>
        <w:tc>
          <w:tcPr>
            <w:tcW w:w="378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i/>
                <w:iCs/>
                <w:sz w:val="24"/>
                <w:szCs w:val="24"/>
                <w:lang w:eastAsia="en-US"/>
              </w:rPr>
            </w:pPr>
          </w:p>
        </w:tc>
        <w:tc>
          <w:tcPr>
            <w:tcW w:w="810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2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8704B5" w:rsidRPr="00FE6596" w:rsidTr="006F0213">
        <w:trPr>
          <w:gridAfter w:val="1"/>
          <w:wAfter w:w="14" w:type="dxa"/>
          <w:trHeight w:val="270"/>
        </w:trPr>
        <w:tc>
          <w:tcPr>
            <w:tcW w:w="3780" w:type="dxa"/>
            <w:tcBorders>
              <w:top w:val="nil"/>
              <w:left w:val="nil"/>
              <w:bottom w:val="nil"/>
              <w:right w:val="nil"/>
            </w:tcBorders>
            <w:shd w:val="clear" w:color="auto" w:fill="auto"/>
            <w:noWrap/>
            <w:vAlign w:val="bottom"/>
            <w:hideMark/>
          </w:tcPr>
          <w:p w:rsidR="008704B5" w:rsidRPr="00FE6596" w:rsidRDefault="008704B5" w:rsidP="00FE6596">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8704B5" w:rsidRPr="00FE6596" w:rsidRDefault="008704B5" w:rsidP="00FE6596">
            <w:pPr>
              <w:rPr>
                <w:rFonts w:ascii="GHEA Mariam" w:hAnsi="GHEA Mariam"/>
                <w:sz w:val="24"/>
                <w:szCs w:val="24"/>
                <w:lang w:eastAsia="en-US"/>
              </w:rPr>
            </w:pPr>
          </w:p>
        </w:tc>
        <w:tc>
          <w:tcPr>
            <w:tcW w:w="3710" w:type="dxa"/>
            <w:gridSpan w:val="3"/>
            <w:tcBorders>
              <w:top w:val="nil"/>
              <w:left w:val="nil"/>
              <w:bottom w:val="nil"/>
              <w:right w:val="nil"/>
            </w:tcBorders>
            <w:shd w:val="clear" w:color="auto" w:fill="auto"/>
            <w:noWrap/>
            <w:vAlign w:val="bottom"/>
            <w:hideMark/>
          </w:tcPr>
          <w:p w:rsidR="008704B5" w:rsidRPr="00FE6596" w:rsidRDefault="008704B5" w:rsidP="00FE6596">
            <w:pPr>
              <w:rPr>
                <w:rFonts w:ascii="GHEA Mariam" w:hAnsi="GHEA Mariam"/>
                <w:color w:val="000000"/>
                <w:sz w:val="24"/>
                <w:szCs w:val="24"/>
                <w:lang w:eastAsia="en-US"/>
              </w:rPr>
            </w:pPr>
            <w:r>
              <w:rPr>
                <w:rFonts w:ascii="GHEA Mariam" w:hAnsi="GHEA Mariam"/>
                <w:color w:val="000000"/>
                <w:sz w:val="24"/>
                <w:szCs w:val="24"/>
                <w:lang w:eastAsia="en-US"/>
              </w:rPr>
              <w:t xml:space="preserve">                          </w:t>
            </w:r>
            <w:r w:rsidRPr="00FE6596">
              <w:rPr>
                <w:rFonts w:ascii="GHEA Mariam" w:hAnsi="GHEA Mariam"/>
                <w:color w:val="000000"/>
                <w:sz w:val="24"/>
                <w:szCs w:val="24"/>
                <w:lang w:eastAsia="en-US"/>
              </w:rPr>
              <w:t>Աղյուսակ 9</w:t>
            </w:r>
            <w:r w:rsidRPr="00FE6596">
              <w:rPr>
                <w:rFonts w:ascii="Tahoma" w:hAnsi="Tahoma" w:cs="Tahoma"/>
                <w:color w:val="000000"/>
                <w:sz w:val="24"/>
                <w:szCs w:val="24"/>
                <w:lang w:eastAsia="en-US"/>
              </w:rPr>
              <w:t>․</w:t>
            </w:r>
            <w:r w:rsidRPr="00FE6596">
              <w:rPr>
                <w:rFonts w:ascii="GHEA Mariam" w:hAnsi="GHEA Mariam"/>
                <w:color w:val="000000"/>
                <w:sz w:val="24"/>
                <w:szCs w:val="24"/>
                <w:lang w:eastAsia="en-US"/>
              </w:rPr>
              <w:t>1</w:t>
            </w:r>
            <w:r w:rsidRPr="00FE6596">
              <w:rPr>
                <w:rFonts w:ascii="Tahoma" w:hAnsi="Tahoma" w:cs="Tahoma"/>
                <w:color w:val="000000"/>
                <w:sz w:val="24"/>
                <w:szCs w:val="24"/>
                <w:lang w:eastAsia="en-US"/>
              </w:rPr>
              <w:t>․</w:t>
            </w:r>
            <w:r w:rsidRPr="00FE6596">
              <w:rPr>
                <w:rFonts w:ascii="GHEA Mariam" w:hAnsi="GHEA Mariam"/>
                <w:color w:val="000000"/>
                <w:sz w:val="24"/>
                <w:szCs w:val="24"/>
                <w:lang w:eastAsia="en-US"/>
              </w:rPr>
              <w:t>58</w:t>
            </w:r>
          </w:p>
        </w:tc>
      </w:tr>
      <w:tr w:rsidR="00FE6596" w:rsidRPr="00FE6596" w:rsidTr="008704B5">
        <w:trPr>
          <w:gridAfter w:val="1"/>
          <w:wAfter w:w="14" w:type="dxa"/>
          <w:trHeight w:val="345"/>
        </w:trPr>
        <w:tc>
          <w:tcPr>
            <w:tcW w:w="3780" w:type="dxa"/>
            <w:tcBorders>
              <w:top w:val="nil"/>
              <w:left w:val="nil"/>
              <w:bottom w:val="nil"/>
              <w:right w:val="nil"/>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8100" w:type="dxa"/>
            <w:tcBorders>
              <w:top w:val="nil"/>
              <w:left w:val="nil"/>
              <w:bottom w:val="nil"/>
              <w:right w:val="nil"/>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820" w:type="dxa"/>
            <w:tcBorders>
              <w:top w:val="nil"/>
              <w:left w:val="nil"/>
              <w:bottom w:val="nil"/>
              <w:right w:val="nil"/>
            </w:tcBorders>
            <w:shd w:val="clear" w:color="000000" w:fill="FFFFFF"/>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890" w:type="dxa"/>
            <w:gridSpan w:val="2"/>
            <w:tcBorders>
              <w:top w:val="nil"/>
              <w:left w:val="nil"/>
              <w:bottom w:val="nil"/>
              <w:right w:val="nil"/>
            </w:tcBorders>
            <w:shd w:val="clear" w:color="000000" w:fill="FFFFFF"/>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8704B5">
        <w:trPr>
          <w:gridAfter w:val="1"/>
          <w:wAfter w:w="14" w:type="dxa"/>
          <w:trHeight w:val="345"/>
        </w:trPr>
        <w:tc>
          <w:tcPr>
            <w:tcW w:w="378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p>
        </w:tc>
        <w:tc>
          <w:tcPr>
            <w:tcW w:w="8100" w:type="dxa"/>
            <w:tcBorders>
              <w:top w:val="nil"/>
              <w:left w:val="nil"/>
              <w:bottom w:val="nil"/>
              <w:right w:val="nil"/>
            </w:tcBorders>
            <w:shd w:val="clear" w:color="auto" w:fill="auto"/>
            <w:noWrap/>
            <w:vAlign w:val="bottom"/>
            <w:hideMark/>
          </w:tcPr>
          <w:p w:rsidR="00FE6596" w:rsidRPr="00FE6596" w:rsidRDefault="00FE6596" w:rsidP="00FE6596">
            <w:pPr>
              <w:jc w:val="center"/>
              <w:rPr>
                <w:rFonts w:ascii="GHEA Mariam" w:hAnsi="GHEA Mariam"/>
                <w:b/>
                <w:bCs/>
                <w:color w:val="000000"/>
                <w:sz w:val="24"/>
                <w:szCs w:val="24"/>
                <w:lang w:eastAsia="en-US"/>
              </w:rPr>
            </w:pPr>
            <w:r w:rsidRPr="00FE6596">
              <w:rPr>
                <w:rFonts w:ascii="GHEA Mariam" w:hAnsi="GHEA Mariam"/>
                <w:b/>
                <w:bCs/>
                <w:color w:val="000000"/>
                <w:sz w:val="24"/>
                <w:szCs w:val="24"/>
                <w:lang w:eastAsia="en-US"/>
              </w:rPr>
              <w:t xml:space="preserve"> ՀՀ կառավարություն</w:t>
            </w:r>
          </w:p>
        </w:tc>
        <w:tc>
          <w:tcPr>
            <w:tcW w:w="1820" w:type="dxa"/>
            <w:tcBorders>
              <w:top w:val="nil"/>
              <w:left w:val="nil"/>
              <w:bottom w:val="nil"/>
              <w:right w:val="nil"/>
            </w:tcBorders>
            <w:shd w:val="clear" w:color="auto" w:fill="auto"/>
            <w:noWrap/>
            <w:vAlign w:val="bottom"/>
            <w:hideMark/>
          </w:tcPr>
          <w:p w:rsidR="00FE6596" w:rsidRPr="00FE6596" w:rsidRDefault="00FE6596" w:rsidP="00FE6596">
            <w:pPr>
              <w:jc w:val="center"/>
              <w:rPr>
                <w:rFonts w:ascii="GHEA Mariam" w:hAnsi="GHEA Mariam"/>
                <w:b/>
                <w:bCs/>
                <w:color w:val="000000"/>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jc w:val="center"/>
              <w:rPr>
                <w:rFonts w:ascii="GHEA Mariam" w:hAnsi="GHEA Mariam"/>
                <w:sz w:val="24"/>
                <w:szCs w:val="24"/>
                <w:lang w:eastAsia="en-US"/>
              </w:rPr>
            </w:pPr>
          </w:p>
        </w:tc>
      </w:tr>
      <w:tr w:rsidR="00FE6596" w:rsidRPr="00FE6596" w:rsidTr="008704B5">
        <w:trPr>
          <w:gridAfter w:val="1"/>
          <w:wAfter w:w="14" w:type="dxa"/>
          <w:trHeight w:val="345"/>
        </w:trPr>
        <w:tc>
          <w:tcPr>
            <w:tcW w:w="3780" w:type="dxa"/>
            <w:tcBorders>
              <w:top w:val="nil"/>
              <w:left w:val="nil"/>
              <w:bottom w:val="nil"/>
              <w:right w:val="nil"/>
            </w:tcBorders>
            <w:shd w:val="clear" w:color="auto" w:fill="auto"/>
            <w:noWrap/>
            <w:vAlign w:val="bottom"/>
            <w:hideMark/>
          </w:tcPr>
          <w:p w:rsidR="00FE6596" w:rsidRPr="00FE6596" w:rsidRDefault="00FE6596" w:rsidP="00FE6596">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20" w:type="dxa"/>
            <w:tcBorders>
              <w:top w:val="nil"/>
              <w:left w:val="nil"/>
              <w:bottom w:val="nil"/>
              <w:right w:val="nil"/>
            </w:tcBorders>
            <w:shd w:val="clear" w:color="auto" w:fill="auto"/>
            <w:noWrap/>
            <w:vAlign w:val="bottom"/>
            <w:hideMark/>
          </w:tcPr>
          <w:p w:rsidR="00FE6596" w:rsidRPr="00FE6596" w:rsidRDefault="00FE6596" w:rsidP="00FE6596">
            <w:pPr>
              <w:jc w:val="cente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jc w:val="center"/>
              <w:rPr>
                <w:rFonts w:ascii="GHEA Mariam" w:hAnsi="GHEA Mariam"/>
                <w:sz w:val="24"/>
                <w:szCs w:val="24"/>
                <w:lang w:eastAsia="en-US"/>
              </w:rPr>
            </w:pPr>
          </w:p>
        </w:tc>
      </w:tr>
      <w:tr w:rsidR="00FE6596" w:rsidRPr="00FE6596" w:rsidTr="008704B5">
        <w:trPr>
          <w:trHeight w:val="345"/>
        </w:trPr>
        <w:tc>
          <w:tcPr>
            <w:tcW w:w="13714" w:type="dxa"/>
            <w:gridSpan w:val="4"/>
            <w:tcBorders>
              <w:top w:val="nil"/>
              <w:left w:val="nil"/>
              <w:bottom w:val="nil"/>
              <w:right w:val="nil"/>
            </w:tcBorders>
            <w:shd w:val="clear" w:color="000000" w:fill="FFFFFF"/>
            <w:noWrap/>
            <w:vAlign w:val="bottom"/>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ՄԱՍ 1. ՊԵՏԱԿԱՆ ՄԱՐՄՆԻ ԳԾՈՎ ԱՐԴՅՈՒՆՔԱՅԻՆ (ԿԱՏԱՐՈՂԱԿԱՆ) ՑՈՒՑԱՆԻՇՆԵՐԸ </w:t>
            </w:r>
          </w:p>
        </w:tc>
        <w:tc>
          <w:tcPr>
            <w:tcW w:w="1890" w:type="dxa"/>
            <w:gridSpan w:val="2"/>
            <w:tcBorders>
              <w:top w:val="nil"/>
              <w:left w:val="nil"/>
              <w:bottom w:val="nil"/>
              <w:right w:val="nil"/>
            </w:tcBorders>
            <w:shd w:val="clear" w:color="000000" w:fill="FFFFFF"/>
            <w:noWrap/>
            <w:vAlign w:val="bottom"/>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r>
      <w:tr w:rsidR="00FE6596" w:rsidRPr="00FE6596" w:rsidTr="008704B5">
        <w:trPr>
          <w:gridAfter w:val="1"/>
          <w:wAfter w:w="14" w:type="dxa"/>
          <w:trHeight w:val="345"/>
        </w:trPr>
        <w:tc>
          <w:tcPr>
            <w:tcW w:w="378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color w:val="000000"/>
                <w:sz w:val="24"/>
                <w:szCs w:val="24"/>
                <w:lang w:eastAsia="en-US"/>
              </w:rPr>
            </w:pPr>
          </w:p>
        </w:tc>
        <w:tc>
          <w:tcPr>
            <w:tcW w:w="810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2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1"/>
          <w:wAfter w:w="14"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 xml:space="preserve"> Ծրագրի անվանումը </w:t>
            </w:r>
          </w:p>
        </w:tc>
        <w:tc>
          <w:tcPr>
            <w:tcW w:w="1820" w:type="dxa"/>
            <w:tcBorders>
              <w:top w:val="nil"/>
              <w:left w:val="nil"/>
              <w:bottom w:val="nil"/>
              <w:right w:val="nil"/>
            </w:tcBorders>
            <w:shd w:val="clear" w:color="auto" w:fill="auto"/>
            <w:hideMark/>
          </w:tcPr>
          <w:p w:rsidR="00FE6596" w:rsidRPr="00FE6596" w:rsidRDefault="00FE6596" w:rsidP="00FE6596">
            <w:pPr>
              <w:rPr>
                <w:rFonts w:ascii="GHEA Mariam" w:hAnsi="GHEA Mariam"/>
                <w:b/>
                <w:bCs/>
                <w:sz w:val="24"/>
                <w:szCs w:val="24"/>
                <w:lang w:eastAsia="en-US"/>
              </w:rPr>
            </w:pPr>
          </w:p>
        </w:tc>
        <w:tc>
          <w:tcPr>
            <w:tcW w:w="1890" w:type="dxa"/>
            <w:gridSpan w:val="2"/>
            <w:tcBorders>
              <w:top w:val="nil"/>
              <w:left w:val="nil"/>
              <w:bottom w:val="nil"/>
              <w:right w:val="nil"/>
            </w:tcBorders>
            <w:shd w:val="clear" w:color="auto" w:fill="auto"/>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1"/>
          <w:wAfter w:w="14" w:type="dxa"/>
          <w:trHeight w:val="116"/>
        </w:trPr>
        <w:tc>
          <w:tcPr>
            <w:tcW w:w="3780"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1235</w:t>
            </w:r>
          </w:p>
        </w:tc>
        <w:tc>
          <w:tcPr>
            <w:tcW w:w="8100"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Թվային փոխակերպման գործընթացի իրականացում </w:t>
            </w:r>
          </w:p>
        </w:tc>
        <w:tc>
          <w:tcPr>
            <w:tcW w:w="1820" w:type="dxa"/>
            <w:tcBorders>
              <w:top w:val="nil"/>
              <w:left w:val="nil"/>
              <w:bottom w:val="nil"/>
              <w:right w:val="nil"/>
            </w:tcBorders>
            <w:shd w:val="clear" w:color="auto" w:fill="auto"/>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1"/>
          <w:wAfter w:w="14" w:type="dxa"/>
          <w:trHeight w:val="345"/>
        </w:trPr>
        <w:tc>
          <w:tcPr>
            <w:tcW w:w="378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2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1"/>
          <w:wAfter w:w="14" w:type="dxa"/>
          <w:trHeight w:val="270"/>
        </w:trPr>
        <w:tc>
          <w:tcPr>
            <w:tcW w:w="378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20" w:type="dxa"/>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c>
          <w:tcPr>
            <w:tcW w:w="1890" w:type="dxa"/>
            <w:gridSpan w:val="2"/>
            <w:tcBorders>
              <w:top w:val="nil"/>
              <w:left w:val="nil"/>
              <w:bottom w:val="nil"/>
              <w:right w:val="nil"/>
            </w:tcBorders>
            <w:shd w:val="clear" w:color="auto" w:fill="auto"/>
            <w:noWrap/>
            <w:vAlign w:val="bottom"/>
            <w:hideMark/>
          </w:tcPr>
          <w:p w:rsidR="00FE6596" w:rsidRPr="00FE6596" w:rsidRDefault="00FE6596" w:rsidP="00FE6596">
            <w:pPr>
              <w:rPr>
                <w:rFonts w:ascii="GHEA Mariam" w:hAnsi="GHEA Mariam"/>
                <w:sz w:val="24"/>
                <w:szCs w:val="24"/>
                <w:lang w:eastAsia="en-US"/>
              </w:rPr>
            </w:pPr>
          </w:p>
        </w:tc>
      </w:tr>
      <w:tr w:rsidR="00FE6596" w:rsidRPr="00FE6596" w:rsidTr="008704B5">
        <w:trPr>
          <w:gridAfter w:val="1"/>
          <w:wAfter w:w="14"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8704B5" w:rsidP="00FE6596">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1235 </w:t>
            </w:r>
          </w:p>
        </w:tc>
        <w:tc>
          <w:tcPr>
            <w:tcW w:w="37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Ցուցանիշների փոփոխությունը (նվազեցումները նշված են  փակագծերում)</w:t>
            </w:r>
          </w:p>
        </w:tc>
      </w:tr>
      <w:tr w:rsidR="00FE6596" w:rsidRPr="00FE6596" w:rsidTr="008704B5">
        <w:trPr>
          <w:gridAfter w:val="1"/>
          <w:wAfter w:w="14"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FE6596" w:rsidRPr="00FE6596" w:rsidRDefault="008704B5" w:rsidP="00FE6596">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 xml:space="preserve"> 31001 </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E6596" w:rsidRPr="00FE6596" w:rsidRDefault="008704B5"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ինն ամիս</w:t>
            </w:r>
          </w:p>
        </w:tc>
        <w:tc>
          <w:tcPr>
            <w:tcW w:w="1890" w:type="dxa"/>
            <w:gridSpan w:val="2"/>
            <w:tcBorders>
              <w:top w:val="single" w:sz="4" w:space="0" w:color="auto"/>
              <w:left w:val="nil"/>
              <w:bottom w:val="single" w:sz="4" w:space="0" w:color="auto"/>
              <w:right w:val="single" w:sz="4" w:space="0" w:color="auto"/>
            </w:tcBorders>
            <w:shd w:val="clear" w:color="auto" w:fill="auto"/>
            <w:vAlign w:val="center"/>
            <w:hideMark/>
          </w:tcPr>
          <w:p w:rsidR="00FE6596" w:rsidRPr="00FE6596" w:rsidRDefault="008704B5"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 xml:space="preserve"> տարի</w:t>
            </w:r>
          </w:p>
        </w:tc>
      </w:tr>
      <w:tr w:rsidR="00FE6596" w:rsidRPr="00FE6596" w:rsidTr="008704B5">
        <w:trPr>
          <w:gridAfter w:val="1"/>
          <w:wAfter w:w="14"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E6596" w:rsidRPr="00FE6596" w:rsidRDefault="008704B5" w:rsidP="00FE6596">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Միասնական թվային միջավայրի ձևավորում </w:t>
            </w:r>
          </w:p>
        </w:tc>
        <w:tc>
          <w:tcPr>
            <w:tcW w:w="1820"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890" w:type="dxa"/>
            <w:gridSpan w:val="2"/>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8704B5">
        <w:trPr>
          <w:gridAfter w:val="1"/>
          <w:wAfter w:w="14" w:type="dxa"/>
          <w:trHeight w:val="629"/>
        </w:trPr>
        <w:tc>
          <w:tcPr>
            <w:tcW w:w="3780" w:type="dxa"/>
            <w:tcBorders>
              <w:top w:val="nil"/>
              <w:left w:val="single" w:sz="4" w:space="0" w:color="auto"/>
              <w:bottom w:val="single" w:sz="4" w:space="0" w:color="auto"/>
              <w:right w:val="single" w:sz="4" w:space="0" w:color="auto"/>
            </w:tcBorders>
            <w:shd w:val="clear" w:color="auto" w:fill="auto"/>
            <w:hideMark/>
          </w:tcPr>
          <w:p w:rsidR="00FE6596" w:rsidRPr="00FE6596" w:rsidRDefault="008704B5" w:rsidP="00FE6596">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Թվային փոխակերպման գործընթացի շրջանակներում թվայնացման համակարգերի ներդրում և կայքերի արդիականացում </w:t>
            </w:r>
          </w:p>
        </w:tc>
        <w:tc>
          <w:tcPr>
            <w:tcW w:w="1820"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890" w:type="dxa"/>
            <w:gridSpan w:val="2"/>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8704B5">
        <w:trPr>
          <w:gridAfter w:val="1"/>
          <w:wAfter w:w="14"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8704B5" w:rsidP="00FE6596">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p>
        </w:tc>
        <w:tc>
          <w:tcPr>
            <w:tcW w:w="8100"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820" w:type="dxa"/>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890" w:type="dxa"/>
            <w:gridSpan w:val="2"/>
            <w:tcBorders>
              <w:top w:val="single" w:sz="4" w:space="0" w:color="auto"/>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8704B5">
        <w:trPr>
          <w:gridAfter w:val="1"/>
          <w:wAfter w:w="14"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Միջո</w:t>
            </w:r>
            <w:r w:rsidR="008704B5">
              <w:rPr>
                <w:rFonts w:ascii="GHEA Mariam" w:hAnsi="GHEA Mariam"/>
                <w:sz w:val="24"/>
                <w:szCs w:val="24"/>
                <w:lang w:eastAsia="en-US"/>
              </w:rPr>
              <w:t>ցառումն իրականացնողի անվանումը</w:t>
            </w:r>
          </w:p>
        </w:tc>
        <w:tc>
          <w:tcPr>
            <w:tcW w:w="8100"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GHEA Mariam" w:hAnsi="GHEA Mariam"/>
                <w:sz w:val="24"/>
                <w:szCs w:val="24"/>
                <w:lang w:eastAsia="en-US"/>
              </w:rPr>
              <w:t xml:space="preserve"> Հանրային իշխանության մարմիններ </w:t>
            </w:r>
          </w:p>
        </w:tc>
        <w:tc>
          <w:tcPr>
            <w:tcW w:w="1820" w:type="dxa"/>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c>
          <w:tcPr>
            <w:tcW w:w="1890" w:type="dxa"/>
            <w:gridSpan w:val="2"/>
            <w:tcBorders>
              <w:top w:val="nil"/>
              <w:left w:val="nil"/>
              <w:bottom w:val="single" w:sz="4" w:space="0" w:color="auto"/>
              <w:right w:val="single" w:sz="4" w:space="0" w:color="auto"/>
            </w:tcBorders>
            <w:shd w:val="clear" w:color="auto" w:fill="auto"/>
            <w:hideMark/>
          </w:tcPr>
          <w:p w:rsidR="00FE6596" w:rsidRPr="00FE6596" w:rsidRDefault="00FE6596" w:rsidP="00FE6596">
            <w:pP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8704B5">
        <w:trPr>
          <w:gridAfter w:val="1"/>
          <w:wAfter w:w="14"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 xml:space="preserve"> Արդյունքի չափորոշիչներ </w:t>
            </w:r>
          </w:p>
        </w:tc>
        <w:tc>
          <w:tcPr>
            <w:tcW w:w="1820" w:type="dxa"/>
            <w:tcBorders>
              <w:top w:val="nil"/>
              <w:left w:val="nil"/>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1890" w:type="dxa"/>
            <w:gridSpan w:val="2"/>
            <w:tcBorders>
              <w:top w:val="nil"/>
              <w:left w:val="nil"/>
              <w:bottom w:val="single" w:sz="4" w:space="0" w:color="auto"/>
              <w:right w:val="single" w:sz="4" w:space="0" w:color="auto"/>
            </w:tcBorders>
            <w:shd w:val="clear" w:color="auto" w:fill="auto"/>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r>
      <w:tr w:rsidR="00FE6596" w:rsidRPr="00FE6596" w:rsidTr="008704B5">
        <w:trPr>
          <w:gridAfter w:val="1"/>
          <w:wAfter w:w="14"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6596" w:rsidRPr="00FE6596" w:rsidRDefault="00FE6596" w:rsidP="008704B5">
            <w:pPr>
              <w:rPr>
                <w:rFonts w:ascii="GHEA Mariam" w:hAnsi="GHEA Mariam"/>
                <w:sz w:val="24"/>
                <w:szCs w:val="24"/>
                <w:lang w:eastAsia="en-US"/>
              </w:rPr>
            </w:pPr>
            <w:r w:rsidRPr="00FE6596">
              <w:rPr>
                <w:rFonts w:ascii="GHEA Mariam" w:hAnsi="GHEA Mariam"/>
                <w:sz w:val="24"/>
                <w:szCs w:val="24"/>
                <w:lang w:eastAsia="en-US"/>
              </w:rPr>
              <w:t xml:space="preserve"> Միջոցառման վրա կատարվող ծախսը (հազ</w:t>
            </w:r>
            <w:r w:rsidR="008704B5">
              <w:rPr>
                <w:rFonts w:ascii="GHEA Mariam" w:hAnsi="GHEA Mariam"/>
                <w:sz w:val="24"/>
                <w:szCs w:val="24"/>
                <w:lang w:eastAsia="en-US"/>
              </w:rPr>
              <w:t>.</w:t>
            </w:r>
            <w:r w:rsidRPr="00FE6596">
              <w:rPr>
                <w:rFonts w:ascii="GHEA Mariam" w:hAnsi="GHEA Mariam"/>
                <w:sz w:val="24"/>
                <w:szCs w:val="24"/>
                <w:lang w:eastAsia="en-US"/>
              </w:rPr>
              <w:t xml:space="preserve"> դրամ) </w:t>
            </w:r>
          </w:p>
        </w:tc>
        <w:tc>
          <w:tcPr>
            <w:tcW w:w="1820" w:type="dxa"/>
            <w:tcBorders>
              <w:top w:val="single" w:sz="4" w:space="0" w:color="auto"/>
              <w:left w:val="single" w:sz="4" w:space="0" w:color="auto"/>
              <w:bottom w:val="single" w:sz="4" w:space="0" w:color="auto"/>
              <w:right w:val="single" w:sz="4" w:space="0" w:color="auto"/>
            </w:tcBorders>
            <w:shd w:val="clear" w:color="000000" w:fill="FFFFFF"/>
            <w:noWrap/>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(89,387.5)</w:t>
            </w:r>
          </w:p>
        </w:tc>
        <w:tc>
          <w:tcPr>
            <w:tcW w:w="1890" w:type="dxa"/>
            <w:gridSpan w:val="2"/>
            <w:tcBorders>
              <w:top w:val="single" w:sz="4" w:space="0" w:color="auto"/>
              <w:left w:val="nil"/>
              <w:bottom w:val="single" w:sz="4" w:space="0" w:color="auto"/>
              <w:right w:val="single" w:sz="4" w:space="0" w:color="auto"/>
            </w:tcBorders>
            <w:shd w:val="clear" w:color="000000" w:fill="FFFFFF"/>
            <w:noWrap/>
            <w:hideMark/>
          </w:tcPr>
          <w:p w:rsidR="00FE6596" w:rsidRPr="00FE6596" w:rsidRDefault="00FE6596" w:rsidP="00FE6596">
            <w:pPr>
              <w:rPr>
                <w:rFonts w:ascii="GHEA Mariam" w:hAnsi="GHEA Mariam"/>
                <w:i/>
                <w:iCs/>
                <w:sz w:val="24"/>
                <w:szCs w:val="24"/>
                <w:lang w:eastAsia="en-US"/>
              </w:rPr>
            </w:pPr>
            <w:r w:rsidRPr="00FE6596">
              <w:rPr>
                <w:rFonts w:ascii="GHEA Mariam" w:hAnsi="GHEA Mariam"/>
                <w:i/>
                <w:iCs/>
                <w:sz w:val="24"/>
                <w:szCs w:val="24"/>
                <w:lang w:eastAsia="en-US"/>
              </w:rPr>
              <w:t>(89,387.5)</w:t>
            </w:r>
          </w:p>
        </w:tc>
      </w:tr>
    </w:tbl>
    <w:p w:rsidR="007247E4" w:rsidRDefault="007247E4" w:rsidP="00FF60A2">
      <w:pPr>
        <w:pStyle w:val="norm"/>
        <w:spacing w:line="240" w:lineRule="auto"/>
        <w:ind w:firstLine="0"/>
        <w:rPr>
          <w:rFonts w:ascii="GHEA Mariam" w:hAnsi="GHEA Mariam" w:cs="Arial"/>
          <w:sz w:val="24"/>
          <w:szCs w:val="24"/>
        </w:rPr>
      </w:pPr>
    </w:p>
    <w:p w:rsidR="008704B5" w:rsidRPr="00FE6596" w:rsidRDefault="008704B5" w:rsidP="00FF60A2">
      <w:pPr>
        <w:pStyle w:val="norm"/>
        <w:spacing w:line="240" w:lineRule="auto"/>
        <w:ind w:firstLine="0"/>
        <w:rPr>
          <w:rFonts w:ascii="GHEA Mariam" w:hAnsi="GHEA Mariam" w:cs="Arial"/>
          <w:sz w:val="24"/>
          <w:szCs w:val="24"/>
        </w:rPr>
      </w:pPr>
    </w:p>
    <w:p w:rsidR="007247E4" w:rsidRPr="00FE6596" w:rsidRDefault="007247E4" w:rsidP="007247E4">
      <w:pPr>
        <w:pStyle w:val="norm"/>
        <w:spacing w:line="240" w:lineRule="auto"/>
        <w:ind w:firstLine="0"/>
        <w:rPr>
          <w:rFonts w:ascii="GHEA Mariam" w:hAnsi="GHEA Mariam" w:cs="Arial"/>
          <w:sz w:val="24"/>
          <w:szCs w:val="24"/>
        </w:rPr>
      </w:pPr>
    </w:p>
    <w:p w:rsidR="007247E4" w:rsidRPr="00FE6596" w:rsidRDefault="004C5907"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FE6596">
        <w:rPr>
          <w:rFonts w:ascii="GHEA Mariam" w:hAnsi="GHEA Mariam" w:cs="Sylfaen"/>
          <w:sz w:val="24"/>
          <w:szCs w:val="24"/>
        </w:rPr>
        <w:t>ՀԱՅԱՍՏԱՆԻ</w:t>
      </w:r>
      <w:r w:rsidR="007247E4" w:rsidRPr="00FE6596">
        <w:rPr>
          <w:rFonts w:ascii="GHEA Mariam" w:hAnsi="GHEA Mariam" w:cs="Arial Armenian"/>
          <w:sz w:val="24"/>
          <w:szCs w:val="24"/>
        </w:rPr>
        <w:t xml:space="preserve"> </w:t>
      </w:r>
      <w:r w:rsidR="007247E4" w:rsidRPr="00FE6596">
        <w:rPr>
          <w:rFonts w:ascii="GHEA Mariam" w:hAnsi="GHEA Mariam" w:cs="Sylfaen"/>
          <w:sz w:val="24"/>
          <w:szCs w:val="24"/>
        </w:rPr>
        <w:t>ՀԱՆՐԱՊԵՏՈՒԹՅԱՆ</w:t>
      </w:r>
    </w:p>
    <w:p w:rsidR="007247E4" w:rsidRPr="00FE6596" w:rsidRDefault="007247E4" w:rsidP="007247E4">
      <w:pPr>
        <w:pStyle w:val="mechtex"/>
        <w:ind w:firstLine="720"/>
        <w:jc w:val="left"/>
        <w:rPr>
          <w:rFonts w:ascii="GHEA Mariam" w:hAnsi="GHEA Mariam" w:cs="Sylfaen"/>
          <w:sz w:val="24"/>
          <w:szCs w:val="24"/>
        </w:rPr>
      </w:pPr>
      <w:r w:rsidRPr="00FE6596">
        <w:rPr>
          <w:rFonts w:ascii="GHEA Mariam" w:hAnsi="GHEA Mariam"/>
          <w:sz w:val="24"/>
          <w:szCs w:val="24"/>
        </w:rPr>
        <w:t xml:space="preserve">  </w:t>
      </w:r>
      <w:r w:rsidR="004C5907">
        <w:rPr>
          <w:rFonts w:ascii="GHEA Mariam" w:hAnsi="GHEA Mariam"/>
          <w:sz w:val="24"/>
          <w:szCs w:val="24"/>
          <w:lang w:val="hy-AM"/>
        </w:rPr>
        <w:t xml:space="preserve">                              </w:t>
      </w:r>
      <w:r w:rsidRPr="00FE6596">
        <w:rPr>
          <w:rFonts w:ascii="GHEA Mariam" w:hAnsi="GHEA Mariam" w:cs="Sylfaen"/>
          <w:sz w:val="24"/>
          <w:szCs w:val="24"/>
        </w:rPr>
        <w:t>ՎԱՐՉԱՊԵՏԻ ԱՇԽԱՏԱԿԱԶՄԻ</w:t>
      </w:r>
    </w:p>
    <w:p w:rsidR="007247E4" w:rsidRPr="004C5907" w:rsidRDefault="007247E4" w:rsidP="007247E4">
      <w:pPr>
        <w:pStyle w:val="mechtex"/>
        <w:ind w:firstLine="709"/>
        <w:jc w:val="left"/>
        <w:rPr>
          <w:rFonts w:ascii="GHEA Mariam" w:hAnsi="GHEA Mariam" w:cs="Sylfaen"/>
          <w:sz w:val="24"/>
          <w:szCs w:val="24"/>
          <w:lang w:val="hy-AM"/>
        </w:rPr>
        <w:sectPr w:rsidR="007247E4" w:rsidRPr="004C5907" w:rsidSect="007B3464">
          <w:pgSz w:w="16834" w:h="11909" w:orient="landscape" w:code="9"/>
          <w:pgMar w:top="1440" w:right="1440" w:bottom="1440" w:left="1021" w:header="720" w:footer="576" w:gutter="0"/>
          <w:pgNumType w:start="1"/>
          <w:cols w:space="720"/>
          <w:titlePg/>
          <w:docGrid w:linePitch="272"/>
        </w:sectPr>
      </w:pPr>
      <w:r w:rsidRPr="00FE6596">
        <w:rPr>
          <w:rFonts w:ascii="GHEA Mariam" w:hAnsi="GHEA Mariam" w:cs="Sylfaen"/>
          <w:sz w:val="24"/>
          <w:szCs w:val="24"/>
        </w:rPr>
        <w:t xml:space="preserve">               </w:t>
      </w:r>
      <w:r w:rsidR="004C5907">
        <w:rPr>
          <w:rFonts w:ascii="GHEA Mariam" w:hAnsi="GHEA Mariam" w:cs="Sylfaen"/>
          <w:sz w:val="24"/>
          <w:szCs w:val="24"/>
          <w:lang w:val="hy-AM"/>
        </w:rPr>
        <w:t xml:space="preserve">                               </w:t>
      </w:r>
      <w:r w:rsidRPr="004C5907">
        <w:rPr>
          <w:rFonts w:ascii="GHEA Mariam" w:hAnsi="GHEA Mariam" w:cs="Sylfaen"/>
          <w:sz w:val="24"/>
          <w:szCs w:val="24"/>
          <w:lang w:val="hy-AM"/>
        </w:rPr>
        <w:t>ՂԵԿԱՎԱՐ</w:t>
      </w:r>
      <w:r w:rsidR="004C5907" w:rsidRPr="004C5907">
        <w:rPr>
          <w:rFonts w:ascii="GHEA Mariam" w:hAnsi="GHEA Mariam" w:cs="Arial Armenian"/>
          <w:sz w:val="24"/>
          <w:szCs w:val="24"/>
          <w:lang w:val="hy-AM"/>
        </w:rPr>
        <w:tab/>
      </w:r>
      <w:r w:rsidR="004C5907" w:rsidRPr="004C5907">
        <w:rPr>
          <w:rFonts w:ascii="GHEA Mariam" w:hAnsi="GHEA Mariam" w:cs="Arial Armenian"/>
          <w:sz w:val="24"/>
          <w:szCs w:val="24"/>
          <w:lang w:val="hy-AM"/>
        </w:rPr>
        <w:tab/>
      </w:r>
      <w:r w:rsidR="004C5907" w:rsidRPr="004C5907">
        <w:rPr>
          <w:rFonts w:ascii="GHEA Mariam" w:hAnsi="GHEA Mariam" w:cs="Arial Armenian"/>
          <w:sz w:val="24"/>
          <w:szCs w:val="24"/>
          <w:lang w:val="hy-AM"/>
        </w:rPr>
        <w:tab/>
      </w:r>
      <w:r w:rsidR="004C5907" w:rsidRPr="004C5907">
        <w:rPr>
          <w:rFonts w:ascii="GHEA Mariam" w:hAnsi="GHEA Mariam" w:cs="Arial Armenian"/>
          <w:sz w:val="24"/>
          <w:szCs w:val="24"/>
          <w:lang w:val="hy-AM"/>
        </w:rPr>
        <w:tab/>
      </w:r>
      <w:r w:rsidR="004C5907" w:rsidRPr="004C5907">
        <w:rPr>
          <w:rFonts w:ascii="GHEA Mariam" w:hAnsi="GHEA Mariam" w:cs="Arial Armenian"/>
          <w:sz w:val="24"/>
          <w:szCs w:val="24"/>
          <w:lang w:val="hy-AM"/>
        </w:rPr>
        <w:tab/>
      </w:r>
      <w:r w:rsidR="004C5907" w:rsidRPr="004C5907">
        <w:rPr>
          <w:rFonts w:ascii="GHEA Mariam" w:hAnsi="GHEA Mariam" w:cs="Arial Armenian"/>
          <w:sz w:val="24"/>
          <w:szCs w:val="24"/>
          <w:lang w:val="hy-AM"/>
        </w:rPr>
        <w:tab/>
      </w:r>
      <w:r w:rsidRPr="004C5907">
        <w:rPr>
          <w:rFonts w:ascii="GHEA Mariam" w:hAnsi="GHEA Mariam" w:cs="Arial Armenian"/>
          <w:sz w:val="24"/>
          <w:szCs w:val="24"/>
          <w:lang w:val="hy-AM"/>
        </w:rPr>
        <w:t>Ա</w:t>
      </w:r>
      <w:r w:rsidRPr="004C5907">
        <w:rPr>
          <w:rFonts w:ascii="GHEA Mariam" w:hAnsi="GHEA Mariam" w:cs="Sylfaen"/>
          <w:sz w:val="24"/>
          <w:szCs w:val="24"/>
          <w:lang w:val="hy-AM"/>
        </w:rPr>
        <w:t>.</w:t>
      </w:r>
      <w:r w:rsidRPr="004C5907">
        <w:rPr>
          <w:rFonts w:ascii="GHEA Mariam" w:hAnsi="GHEA Mariam" w:cs="Arial Armenian"/>
          <w:sz w:val="24"/>
          <w:szCs w:val="24"/>
          <w:lang w:val="hy-AM"/>
        </w:rPr>
        <w:t xml:space="preserve"> ՀԱՐՈՒԹՅՈՒՆ</w:t>
      </w:r>
      <w:r w:rsidRPr="004C5907">
        <w:rPr>
          <w:rFonts w:ascii="GHEA Mariam" w:hAnsi="GHEA Mariam" w:cs="Sylfaen"/>
          <w:sz w:val="24"/>
          <w:szCs w:val="24"/>
          <w:lang w:val="hy-AM"/>
        </w:rPr>
        <w:t>ՅԱՆ</w:t>
      </w:r>
    </w:p>
    <w:p w:rsidR="007247E4" w:rsidRPr="004C5907" w:rsidRDefault="007247E4" w:rsidP="007247E4">
      <w:pPr>
        <w:pStyle w:val="mechtex"/>
        <w:ind w:left="10080" w:firstLine="720"/>
        <w:jc w:val="left"/>
        <w:rPr>
          <w:rFonts w:ascii="GHEA Mariam" w:hAnsi="GHEA Mariam"/>
          <w:spacing w:val="-8"/>
          <w:sz w:val="24"/>
          <w:szCs w:val="24"/>
          <w:lang w:val="hy-AM"/>
        </w:rPr>
      </w:pPr>
      <w:r w:rsidRPr="004C5907">
        <w:rPr>
          <w:rFonts w:ascii="GHEA Mariam" w:hAnsi="GHEA Mariam"/>
          <w:spacing w:val="-8"/>
          <w:sz w:val="24"/>
          <w:szCs w:val="24"/>
          <w:lang w:val="hy-AM"/>
        </w:rPr>
        <w:lastRenderedPageBreak/>
        <w:t xml:space="preserve">      Հավելված </w:t>
      </w:r>
      <w:r w:rsidRPr="004C5907">
        <w:rPr>
          <w:rFonts w:ascii="GHEA Mariam" w:hAnsi="GHEA Mariam"/>
          <w:spacing w:val="-8"/>
          <w:sz w:val="24"/>
          <w:szCs w:val="24"/>
          <w:lang w:val="hy-AM" w:eastAsia="en-US"/>
        </w:rPr>
        <w:t>N 7</w:t>
      </w:r>
    </w:p>
    <w:p w:rsidR="007247E4" w:rsidRPr="004C5907" w:rsidRDefault="007247E4" w:rsidP="007247E4">
      <w:pPr>
        <w:pStyle w:val="mechtex"/>
        <w:ind w:left="3600" w:firstLine="720"/>
        <w:jc w:val="left"/>
        <w:rPr>
          <w:rFonts w:ascii="GHEA Mariam" w:hAnsi="GHEA Mariam"/>
          <w:spacing w:val="-6"/>
          <w:sz w:val="24"/>
          <w:szCs w:val="24"/>
          <w:lang w:val="hy-AM"/>
        </w:rPr>
      </w:pPr>
      <w:r w:rsidRPr="004C5907">
        <w:rPr>
          <w:rFonts w:ascii="GHEA Mariam" w:hAnsi="GHEA Mariam"/>
          <w:spacing w:val="-6"/>
          <w:sz w:val="24"/>
          <w:szCs w:val="24"/>
          <w:lang w:val="hy-AM"/>
        </w:rPr>
        <w:t xml:space="preserve">       </w:t>
      </w:r>
      <w:r w:rsidRPr="004C5907">
        <w:rPr>
          <w:rFonts w:ascii="GHEA Mariam" w:hAnsi="GHEA Mariam"/>
          <w:spacing w:val="-6"/>
          <w:sz w:val="24"/>
          <w:szCs w:val="24"/>
          <w:lang w:val="hy-AM"/>
        </w:rPr>
        <w:tab/>
        <w:t xml:space="preserve">   </w:t>
      </w:r>
      <w:r w:rsidRPr="004C5907">
        <w:rPr>
          <w:rFonts w:ascii="GHEA Mariam" w:hAnsi="GHEA Mariam"/>
          <w:spacing w:val="-6"/>
          <w:sz w:val="24"/>
          <w:szCs w:val="24"/>
          <w:lang w:val="hy-AM"/>
        </w:rPr>
        <w:tab/>
      </w:r>
      <w:r w:rsidRPr="004C5907">
        <w:rPr>
          <w:rFonts w:ascii="GHEA Mariam" w:hAnsi="GHEA Mariam"/>
          <w:spacing w:val="-6"/>
          <w:sz w:val="24"/>
          <w:szCs w:val="24"/>
          <w:lang w:val="hy-AM"/>
        </w:rPr>
        <w:tab/>
      </w:r>
      <w:r w:rsidRPr="004C5907">
        <w:rPr>
          <w:rFonts w:ascii="GHEA Mariam" w:hAnsi="GHEA Mariam"/>
          <w:spacing w:val="-6"/>
          <w:sz w:val="24"/>
          <w:szCs w:val="24"/>
          <w:lang w:val="hy-AM"/>
        </w:rPr>
        <w:tab/>
      </w:r>
      <w:r w:rsidRPr="004C5907">
        <w:rPr>
          <w:rFonts w:ascii="GHEA Mariam" w:hAnsi="GHEA Mariam"/>
          <w:spacing w:val="-6"/>
          <w:sz w:val="24"/>
          <w:szCs w:val="24"/>
          <w:lang w:val="hy-AM"/>
        </w:rPr>
        <w:tab/>
      </w:r>
      <w:r w:rsidRPr="004C5907">
        <w:rPr>
          <w:rFonts w:ascii="GHEA Mariam" w:hAnsi="GHEA Mariam"/>
          <w:spacing w:val="-6"/>
          <w:sz w:val="24"/>
          <w:szCs w:val="24"/>
          <w:lang w:val="hy-AM"/>
        </w:rPr>
        <w:tab/>
      </w:r>
      <w:r w:rsidRPr="004C5907">
        <w:rPr>
          <w:rFonts w:ascii="GHEA Mariam" w:hAnsi="GHEA Mariam"/>
          <w:spacing w:val="-6"/>
          <w:sz w:val="24"/>
          <w:szCs w:val="24"/>
          <w:lang w:val="hy-AM"/>
        </w:rPr>
        <w:tab/>
        <w:t xml:space="preserve">          ՀՀ կառավարության 202</w:t>
      </w:r>
      <w:r w:rsidR="00C810B7" w:rsidRPr="004C5907">
        <w:rPr>
          <w:rFonts w:ascii="GHEA Mariam" w:hAnsi="GHEA Mariam"/>
          <w:spacing w:val="-6"/>
          <w:sz w:val="24"/>
          <w:szCs w:val="24"/>
          <w:lang w:val="hy-AM"/>
        </w:rPr>
        <w:t>4</w:t>
      </w:r>
      <w:r w:rsidRPr="004C5907">
        <w:rPr>
          <w:rFonts w:ascii="GHEA Mariam" w:hAnsi="GHEA Mariam"/>
          <w:spacing w:val="-6"/>
          <w:sz w:val="24"/>
          <w:szCs w:val="24"/>
          <w:lang w:val="hy-AM"/>
        </w:rPr>
        <w:t xml:space="preserve"> թվականի</w:t>
      </w:r>
    </w:p>
    <w:p w:rsidR="007247E4" w:rsidRPr="004C5907" w:rsidRDefault="007247E4" w:rsidP="007247E4">
      <w:pPr>
        <w:pStyle w:val="mechtex"/>
        <w:jc w:val="left"/>
        <w:rPr>
          <w:rFonts w:ascii="GHEA Mariam" w:hAnsi="GHEA Mariam"/>
          <w:spacing w:val="-2"/>
          <w:sz w:val="24"/>
          <w:szCs w:val="24"/>
          <w:lang w:val="hy-AM"/>
        </w:rPr>
      </w:pP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t xml:space="preserve">   </w:t>
      </w:r>
      <w:r w:rsidRPr="004C5907">
        <w:rPr>
          <w:rFonts w:ascii="GHEA Mariam" w:hAnsi="GHEA Mariam"/>
          <w:spacing w:val="-2"/>
          <w:sz w:val="24"/>
          <w:szCs w:val="24"/>
          <w:lang w:val="hy-AM"/>
        </w:rPr>
        <w:tab/>
        <w:t xml:space="preserve"> </w:t>
      </w: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r>
      <w:r w:rsidRPr="004C5907">
        <w:rPr>
          <w:rFonts w:ascii="GHEA Mariam" w:hAnsi="GHEA Mariam"/>
          <w:spacing w:val="-2"/>
          <w:sz w:val="24"/>
          <w:szCs w:val="24"/>
          <w:lang w:val="hy-AM"/>
        </w:rPr>
        <w:tab/>
        <w:t xml:space="preserve">      </w:t>
      </w:r>
      <w:r w:rsidR="004C5907">
        <w:rPr>
          <w:rFonts w:ascii="GHEA Mariam" w:hAnsi="GHEA Mariam"/>
          <w:spacing w:val="-2"/>
          <w:sz w:val="24"/>
          <w:szCs w:val="24"/>
          <w:lang w:val="hy-AM"/>
        </w:rPr>
        <w:t xml:space="preserve">   </w:t>
      </w:r>
      <w:r w:rsidRPr="004C5907">
        <w:rPr>
          <w:rFonts w:ascii="GHEA Mariam" w:hAnsi="GHEA Mariam"/>
          <w:spacing w:val="-2"/>
          <w:sz w:val="24"/>
          <w:szCs w:val="24"/>
          <w:lang w:val="hy-AM"/>
        </w:rPr>
        <w:t xml:space="preserve">   </w:t>
      </w:r>
      <w:r w:rsidR="00AF367E" w:rsidRPr="00FE6596">
        <w:rPr>
          <w:rFonts w:ascii="GHEA Mariam" w:hAnsi="GHEA Mariam" w:cs="IRTEK Courier"/>
          <w:spacing w:val="-4"/>
          <w:sz w:val="24"/>
          <w:szCs w:val="24"/>
          <w:lang w:val="pt-BR"/>
        </w:rPr>
        <w:t>հուլ</w:t>
      </w:r>
      <w:r w:rsidR="00F95D0A" w:rsidRPr="00FE6596">
        <w:rPr>
          <w:rFonts w:ascii="GHEA Mariam" w:hAnsi="GHEA Mariam" w:cs="IRTEK Courier"/>
          <w:spacing w:val="-4"/>
          <w:sz w:val="24"/>
          <w:szCs w:val="24"/>
          <w:lang w:val="pt-BR"/>
        </w:rPr>
        <w:t>իսի</w:t>
      </w:r>
      <w:r w:rsidR="00F95D0A" w:rsidRPr="004C5907">
        <w:rPr>
          <w:rFonts w:ascii="GHEA Mariam" w:hAnsi="GHEA Mariam"/>
          <w:spacing w:val="-2"/>
          <w:sz w:val="24"/>
          <w:szCs w:val="24"/>
          <w:lang w:val="hy-AM"/>
        </w:rPr>
        <w:t xml:space="preserve"> </w:t>
      </w:r>
      <w:r w:rsidR="003A04D2" w:rsidRPr="004C5907">
        <w:rPr>
          <w:rFonts w:ascii="GHEA Mariam" w:hAnsi="GHEA Mariam"/>
          <w:spacing w:val="-2"/>
          <w:sz w:val="24"/>
          <w:szCs w:val="24"/>
          <w:lang w:val="hy-AM"/>
        </w:rPr>
        <w:t>25</w:t>
      </w:r>
      <w:r w:rsidRPr="00FE6596">
        <w:rPr>
          <w:rFonts w:ascii="GHEA Mariam" w:hAnsi="GHEA Mariam" w:cs="Sylfaen"/>
          <w:spacing w:val="-2"/>
          <w:sz w:val="24"/>
          <w:szCs w:val="24"/>
          <w:lang w:val="pt-BR"/>
        </w:rPr>
        <w:t>-</w:t>
      </w:r>
      <w:r w:rsidRPr="004C5907">
        <w:rPr>
          <w:rFonts w:ascii="GHEA Mariam" w:hAnsi="GHEA Mariam"/>
          <w:spacing w:val="-2"/>
          <w:sz w:val="24"/>
          <w:szCs w:val="24"/>
          <w:lang w:val="hy-AM"/>
        </w:rPr>
        <w:t xml:space="preserve">ի N           - </w:t>
      </w:r>
      <w:r w:rsidR="004C5907" w:rsidRPr="004C5907">
        <w:rPr>
          <w:rFonts w:ascii="GHEA Mariam" w:hAnsi="GHEA Mariam"/>
          <w:spacing w:val="-2"/>
          <w:sz w:val="24"/>
          <w:szCs w:val="24"/>
          <w:lang w:val="hy-AM"/>
        </w:rPr>
        <w:t xml:space="preserve">Ն </w:t>
      </w:r>
      <w:r w:rsidRPr="004C5907">
        <w:rPr>
          <w:rFonts w:ascii="GHEA Mariam" w:hAnsi="GHEA Mariam"/>
          <w:spacing w:val="-2"/>
          <w:sz w:val="24"/>
          <w:szCs w:val="24"/>
          <w:lang w:val="hy-AM"/>
        </w:rPr>
        <w:t>որոշման</w:t>
      </w:r>
    </w:p>
    <w:tbl>
      <w:tblPr>
        <w:tblW w:w="15660" w:type="dxa"/>
        <w:tblInd w:w="-450" w:type="dxa"/>
        <w:tblLayout w:type="fixed"/>
        <w:tblLook w:val="04A0" w:firstRow="1" w:lastRow="0" w:firstColumn="1" w:lastColumn="0" w:noHBand="0" w:noVBand="1"/>
      </w:tblPr>
      <w:tblGrid>
        <w:gridCol w:w="1760"/>
        <w:gridCol w:w="6070"/>
        <w:gridCol w:w="1420"/>
        <w:gridCol w:w="1280"/>
        <w:gridCol w:w="1440"/>
        <w:gridCol w:w="1530"/>
        <w:gridCol w:w="2160"/>
      </w:tblGrid>
      <w:tr w:rsidR="00FE6596" w:rsidRPr="004C5907" w:rsidTr="008704B5">
        <w:trPr>
          <w:trHeight w:val="1170"/>
        </w:trPr>
        <w:tc>
          <w:tcPr>
            <w:tcW w:w="15660" w:type="dxa"/>
            <w:gridSpan w:val="7"/>
            <w:tcBorders>
              <w:top w:val="nil"/>
              <w:left w:val="nil"/>
              <w:bottom w:val="nil"/>
              <w:right w:val="nil"/>
            </w:tcBorders>
            <w:shd w:val="clear" w:color="000000" w:fill="FFFFFF"/>
            <w:vAlign w:val="center"/>
            <w:hideMark/>
          </w:tcPr>
          <w:p w:rsidR="008B7E7E" w:rsidRPr="004C5907" w:rsidRDefault="008B7E7E" w:rsidP="00FE6596">
            <w:pPr>
              <w:jc w:val="center"/>
              <w:rPr>
                <w:rFonts w:ascii="GHEA Mariam" w:hAnsi="GHEA Mariam"/>
                <w:bCs/>
                <w:color w:val="000000"/>
                <w:sz w:val="24"/>
                <w:szCs w:val="24"/>
                <w:lang w:val="hy-AM" w:eastAsia="en-US"/>
              </w:rPr>
            </w:pPr>
          </w:p>
          <w:p w:rsidR="008704B5" w:rsidRPr="004C5907" w:rsidRDefault="00FE6596" w:rsidP="00FE6596">
            <w:pPr>
              <w:jc w:val="center"/>
              <w:rPr>
                <w:rFonts w:ascii="GHEA Mariam" w:hAnsi="GHEA Mariam"/>
                <w:bCs/>
                <w:color w:val="000000"/>
                <w:sz w:val="24"/>
                <w:szCs w:val="24"/>
                <w:lang w:val="hy-AM" w:eastAsia="en-US"/>
              </w:rPr>
            </w:pPr>
            <w:r w:rsidRPr="004C5907">
              <w:rPr>
                <w:rFonts w:ascii="GHEA Mariam" w:hAnsi="GHEA Mariam"/>
                <w:bCs/>
                <w:color w:val="000000"/>
                <w:sz w:val="24"/>
                <w:szCs w:val="24"/>
                <w:lang w:val="hy-AM" w:eastAsia="en-US"/>
              </w:rPr>
              <w:t xml:space="preserve">ՀԱՅԱՍՏԱՆԻ ՀԱՆՐԱՊԵՏՈՒԹՅԱՆ ԿԱՌԱՎԱՐՈՒԹՅԱՆ 2023 ԹՎԱԿԱՆԻ ԴԵԿՏԵՄԲԵՐԻ 28-Ի N 2323-Ն ՈՐՈՇՄԱՆ </w:t>
            </w:r>
          </w:p>
          <w:p w:rsidR="00FE6596" w:rsidRPr="004C5907" w:rsidRDefault="00FE6596" w:rsidP="004C5907">
            <w:pPr>
              <w:jc w:val="center"/>
              <w:rPr>
                <w:rFonts w:ascii="GHEA Mariam" w:hAnsi="GHEA Mariam"/>
                <w:bCs/>
                <w:color w:val="000000"/>
                <w:sz w:val="24"/>
                <w:szCs w:val="24"/>
                <w:lang w:val="hy-AM" w:eastAsia="en-US"/>
              </w:rPr>
            </w:pPr>
            <w:r w:rsidRPr="004C5907">
              <w:rPr>
                <w:rFonts w:ascii="GHEA Mariam" w:hAnsi="GHEA Mariam"/>
                <w:bCs/>
                <w:color w:val="000000"/>
                <w:sz w:val="24"/>
                <w:szCs w:val="24"/>
                <w:lang w:val="hy-AM" w:eastAsia="en-US"/>
              </w:rPr>
              <w:t>N 10 ՀԱՎԵԼՎԱԾ</w:t>
            </w:r>
            <w:r w:rsidR="004C5907" w:rsidRPr="004C5907">
              <w:rPr>
                <w:rFonts w:ascii="GHEA Mariam" w:hAnsi="GHEA Mariam"/>
                <w:bCs/>
                <w:color w:val="000000"/>
                <w:sz w:val="24"/>
                <w:szCs w:val="24"/>
                <w:lang w:val="hy-AM" w:eastAsia="en-US"/>
              </w:rPr>
              <w:t>ՈՒՄ ԿԱՏԱՐՎՈՂ</w:t>
            </w:r>
            <w:r w:rsidRPr="004C5907">
              <w:rPr>
                <w:rFonts w:ascii="GHEA Mariam" w:hAnsi="GHEA Mariam"/>
                <w:bCs/>
                <w:color w:val="000000"/>
                <w:sz w:val="24"/>
                <w:szCs w:val="24"/>
                <w:lang w:val="hy-AM" w:eastAsia="en-US"/>
              </w:rPr>
              <w:t xml:space="preserve"> ՓՈՓՈԽՈՒԹՅՈՒՆՆԵՐԸ</w:t>
            </w:r>
          </w:p>
        </w:tc>
      </w:tr>
      <w:tr w:rsidR="00FE6596" w:rsidRPr="004C5907" w:rsidTr="008704B5">
        <w:trPr>
          <w:trHeight w:val="375"/>
        </w:trPr>
        <w:tc>
          <w:tcPr>
            <w:tcW w:w="1760" w:type="dxa"/>
            <w:tcBorders>
              <w:top w:val="nil"/>
              <w:left w:val="nil"/>
              <w:bottom w:val="nil"/>
              <w:right w:val="nil"/>
            </w:tcBorders>
            <w:shd w:val="clear" w:color="auto" w:fill="auto"/>
            <w:noWrap/>
            <w:vAlign w:val="bottom"/>
            <w:hideMark/>
          </w:tcPr>
          <w:p w:rsidR="00FE6596" w:rsidRPr="004C5907" w:rsidRDefault="00FE6596" w:rsidP="00FE6596">
            <w:pPr>
              <w:jc w:val="center"/>
              <w:rPr>
                <w:rFonts w:ascii="GHEA Mariam" w:hAnsi="GHEA Mariam"/>
                <w:b/>
                <w:bCs/>
                <w:color w:val="000000"/>
                <w:sz w:val="24"/>
                <w:szCs w:val="24"/>
                <w:lang w:val="hy-AM" w:eastAsia="en-US"/>
              </w:rPr>
            </w:pPr>
          </w:p>
        </w:tc>
        <w:tc>
          <w:tcPr>
            <w:tcW w:w="6070" w:type="dxa"/>
            <w:tcBorders>
              <w:top w:val="nil"/>
              <w:left w:val="nil"/>
              <w:bottom w:val="nil"/>
              <w:right w:val="nil"/>
            </w:tcBorders>
            <w:shd w:val="clear" w:color="auto" w:fill="auto"/>
            <w:vAlign w:val="center"/>
            <w:hideMark/>
          </w:tcPr>
          <w:p w:rsidR="00FE6596" w:rsidRPr="004C5907" w:rsidRDefault="00FE6596" w:rsidP="00FE6596">
            <w:pPr>
              <w:rPr>
                <w:rFonts w:ascii="GHEA Mariam" w:hAnsi="GHEA Mariam"/>
                <w:sz w:val="24"/>
                <w:szCs w:val="24"/>
                <w:lang w:val="hy-AM" w:eastAsia="en-US"/>
              </w:rPr>
            </w:pPr>
          </w:p>
        </w:tc>
        <w:tc>
          <w:tcPr>
            <w:tcW w:w="1420" w:type="dxa"/>
            <w:tcBorders>
              <w:top w:val="nil"/>
              <w:left w:val="nil"/>
              <w:bottom w:val="nil"/>
              <w:right w:val="nil"/>
            </w:tcBorders>
            <w:shd w:val="clear" w:color="auto" w:fill="auto"/>
            <w:noWrap/>
            <w:vAlign w:val="bottom"/>
            <w:hideMark/>
          </w:tcPr>
          <w:p w:rsidR="00FE6596" w:rsidRPr="004C5907" w:rsidRDefault="00FE6596" w:rsidP="00FE6596">
            <w:pPr>
              <w:rPr>
                <w:rFonts w:ascii="GHEA Mariam" w:hAnsi="GHEA Mariam"/>
                <w:sz w:val="24"/>
                <w:szCs w:val="24"/>
                <w:lang w:val="hy-AM" w:eastAsia="en-US"/>
              </w:rPr>
            </w:pPr>
          </w:p>
        </w:tc>
        <w:tc>
          <w:tcPr>
            <w:tcW w:w="1280" w:type="dxa"/>
            <w:tcBorders>
              <w:top w:val="nil"/>
              <w:left w:val="nil"/>
              <w:bottom w:val="nil"/>
              <w:right w:val="nil"/>
            </w:tcBorders>
            <w:shd w:val="clear" w:color="auto" w:fill="auto"/>
            <w:noWrap/>
            <w:vAlign w:val="bottom"/>
            <w:hideMark/>
          </w:tcPr>
          <w:p w:rsidR="00FE6596" w:rsidRPr="004C5907" w:rsidRDefault="00FE6596" w:rsidP="00FE6596">
            <w:pPr>
              <w:jc w:val="center"/>
              <w:rPr>
                <w:rFonts w:ascii="GHEA Mariam" w:hAnsi="GHEA Mariam"/>
                <w:sz w:val="24"/>
                <w:szCs w:val="24"/>
                <w:lang w:val="hy-AM" w:eastAsia="en-US"/>
              </w:rPr>
            </w:pPr>
          </w:p>
        </w:tc>
        <w:tc>
          <w:tcPr>
            <w:tcW w:w="1440" w:type="dxa"/>
            <w:tcBorders>
              <w:top w:val="nil"/>
              <w:left w:val="nil"/>
              <w:bottom w:val="nil"/>
              <w:right w:val="nil"/>
            </w:tcBorders>
            <w:shd w:val="clear" w:color="auto" w:fill="auto"/>
            <w:noWrap/>
            <w:vAlign w:val="bottom"/>
            <w:hideMark/>
          </w:tcPr>
          <w:p w:rsidR="00FE6596" w:rsidRPr="004C5907" w:rsidRDefault="00FE6596" w:rsidP="00FE6596">
            <w:pPr>
              <w:jc w:val="center"/>
              <w:rPr>
                <w:rFonts w:ascii="GHEA Mariam" w:hAnsi="GHEA Mariam"/>
                <w:sz w:val="24"/>
                <w:szCs w:val="24"/>
                <w:lang w:val="hy-AM" w:eastAsia="en-US"/>
              </w:rPr>
            </w:pPr>
          </w:p>
        </w:tc>
        <w:tc>
          <w:tcPr>
            <w:tcW w:w="1530" w:type="dxa"/>
            <w:tcBorders>
              <w:top w:val="nil"/>
              <w:left w:val="nil"/>
              <w:bottom w:val="nil"/>
              <w:right w:val="nil"/>
            </w:tcBorders>
            <w:shd w:val="clear" w:color="auto" w:fill="auto"/>
            <w:noWrap/>
            <w:vAlign w:val="bottom"/>
            <w:hideMark/>
          </w:tcPr>
          <w:p w:rsidR="00FE6596" w:rsidRPr="004C5907" w:rsidRDefault="00FE6596" w:rsidP="00FE6596">
            <w:pPr>
              <w:jc w:val="center"/>
              <w:rPr>
                <w:rFonts w:ascii="GHEA Mariam" w:hAnsi="GHEA Mariam"/>
                <w:sz w:val="24"/>
                <w:szCs w:val="24"/>
                <w:lang w:val="hy-AM" w:eastAsia="en-US"/>
              </w:rPr>
            </w:pPr>
          </w:p>
        </w:tc>
        <w:tc>
          <w:tcPr>
            <w:tcW w:w="2160" w:type="dxa"/>
            <w:tcBorders>
              <w:top w:val="nil"/>
              <w:left w:val="nil"/>
              <w:bottom w:val="nil"/>
              <w:right w:val="nil"/>
            </w:tcBorders>
            <w:shd w:val="clear" w:color="auto" w:fill="auto"/>
            <w:noWrap/>
            <w:vAlign w:val="bottom"/>
            <w:hideMark/>
          </w:tcPr>
          <w:p w:rsidR="00FE6596" w:rsidRPr="004C5907" w:rsidRDefault="00FE6596" w:rsidP="00FE6596">
            <w:pPr>
              <w:jc w:val="center"/>
              <w:rPr>
                <w:rFonts w:ascii="GHEA Mariam" w:hAnsi="GHEA Mariam"/>
                <w:sz w:val="24"/>
                <w:szCs w:val="24"/>
                <w:lang w:val="hy-AM" w:eastAsia="en-US"/>
              </w:rPr>
            </w:pPr>
          </w:p>
        </w:tc>
      </w:tr>
      <w:tr w:rsidR="00FE6596" w:rsidRPr="00FE6596" w:rsidTr="008704B5">
        <w:trPr>
          <w:trHeight w:val="251"/>
        </w:trPr>
        <w:tc>
          <w:tcPr>
            <w:tcW w:w="17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Կոդը</w:t>
            </w:r>
          </w:p>
        </w:tc>
        <w:tc>
          <w:tcPr>
            <w:tcW w:w="60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Անվանումը</w:t>
            </w:r>
          </w:p>
        </w:tc>
        <w:tc>
          <w:tcPr>
            <w:tcW w:w="1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Գնման ձևը</w:t>
            </w:r>
          </w:p>
        </w:tc>
        <w:tc>
          <w:tcPr>
            <w:tcW w:w="12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Չափի</w:t>
            </w:r>
            <w:r w:rsidRPr="00FE6596">
              <w:rPr>
                <w:rFonts w:ascii="GHEA Mariam" w:hAnsi="GHEA Mariam"/>
                <w:sz w:val="24"/>
                <w:szCs w:val="24"/>
                <w:lang w:eastAsia="en-US"/>
              </w:rPr>
              <w:br/>
              <w:t>միավորը</w:t>
            </w:r>
          </w:p>
        </w:tc>
        <w:tc>
          <w:tcPr>
            <w:tcW w:w="14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միավորի գինը</w:t>
            </w:r>
          </w:p>
        </w:tc>
        <w:tc>
          <w:tcPr>
            <w:tcW w:w="3690" w:type="dxa"/>
            <w:gridSpan w:val="2"/>
            <w:tcBorders>
              <w:top w:val="single" w:sz="4" w:space="0" w:color="auto"/>
              <w:left w:val="nil"/>
              <w:bottom w:val="single" w:sz="4" w:space="0" w:color="auto"/>
              <w:right w:val="single" w:sz="4" w:space="0" w:color="000000"/>
            </w:tcBorders>
            <w:shd w:val="clear" w:color="auto" w:fill="auto"/>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Ցուցանիշների փոփոխությունը (ավելացումները նշված են դրական նշանով)</w:t>
            </w:r>
          </w:p>
        </w:tc>
      </w:tr>
      <w:tr w:rsidR="00FE6596" w:rsidRPr="00FE6596" w:rsidTr="008704B5">
        <w:trPr>
          <w:trHeight w:val="60"/>
        </w:trPr>
        <w:tc>
          <w:tcPr>
            <w:tcW w:w="1760"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color w:val="000000"/>
                <w:sz w:val="24"/>
                <w:szCs w:val="24"/>
                <w:lang w:eastAsia="en-US"/>
              </w:rPr>
            </w:pPr>
          </w:p>
        </w:tc>
        <w:tc>
          <w:tcPr>
            <w:tcW w:w="6070"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1280"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FE6596" w:rsidRPr="00FE6596" w:rsidRDefault="00FE6596" w:rsidP="00FE6596">
            <w:pPr>
              <w:rPr>
                <w:rFonts w:ascii="GHEA Mariam" w:hAnsi="GHEA Mariam"/>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քանակը</w:t>
            </w:r>
          </w:p>
        </w:tc>
        <w:tc>
          <w:tcPr>
            <w:tcW w:w="2160" w:type="dxa"/>
            <w:tcBorders>
              <w:top w:val="nil"/>
              <w:left w:val="nil"/>
              <w:bottom w:val="single" w:sz="4" w:space="0" w:color="auto"/>
              <w:right w:val="single" w:sz="4" w:space="0" w:color="auto"/>
            </w:tcBorders>
            <w:shd w:val="clear" w:color="auto" w:fill="auto"/>
            <w:vAlign w:val="center"/>
            <w:hideMark/>
          </w:tcPr>
          <w:p w:rsidR="008704B5"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 xml:space="preserve">գումարը </w:t>
            </w:r>
          </w:p>
          <w:p w:rsidR="00FE6596" w:rsidRPr="00FE6596" w:rsidRDefault="00FE6596" w:rsidP="008704B5">
            <w:pPr>
              <w:jc w:val="center"/>
              <w:rPr>
                <w:rFonts w:ascii="GHEA Mariam" w:hAnsi="GHEA Mariam"/>
                <w:sz w:val="24"/>
                <w:szCs w:val="24"/>
                <w:lang w:eastAsia="en-US"/>
              </w:rPr>
            </w:pPr>
            <w:r w:rsidRPr="00FE6596">
              <w:rPr>
                <w:rFonts w:ascii="GHEA Mariam" w:hAnsi="GHEA Mariam"/>
                <w:sz w:val="24"/>
                <w:szCs w:val="24"/>
                <w:lang w:eastAsia="en-US"/>
              </w:rPr>
              <w:t>(հազ</w:t>
            </w:r>
            <w:r w:rsidR="008704B5">
              <w:rPr>
                <w:rFonts w:ascii="GHEA Mariam" w:hAnsi="GHEA Mariam"/>
                <w:sz w:val="24"/>
                <w:szCs w:val="24"/>
                <w:lang w:eastAsia="en-US"/>
              </w:rPr>
              <w:t>.</w:t>
            </w:r>
            <w:r w:rsidRPr="00FE6596">
              <w:rPr>
                <w:rFonts w:ascii="GHEA Mariam" w:hAnsi="GHEA Mariam"/>
                <w:sz w:val="24"/>
                <w:szCs w:val="24"/>
                <w:lang w:eastAsia="en-US"/>
              </w:rPr>
              <w:t xml:space="preserve"> դրամ)</w:t>
            </w:r>
          </w:p>
        </w:tc>
      </w:tr>
      <w:tr w:rsidR="00FE6596" w:rsidRPr="00FE6596" w:rsidTr="008704B5">
        <w:trPr>
          <w:trHeight w:val="360"/>
        </w:trPr>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FE6596" w:rsidRPr="00FE6596" w:rsidRDefault="00FE6596" w:rsidP="00FE6596">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1</w:t>
            </w:r>
          </w:p>
        </w:tc>
        <w:tc>
          <w:tcPr>
            <w:tcW w:w="6070"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2</w:t>
            </w:r>
          </w:p>
        </w:tc>
        <w:tc>
          <w:tcPr>
            <w:tcW w:w="1420"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3</w:t>
            </w:r>
          </w:p>
        </w:tc>
        <w:tc>
          <w:tcPr>
            <w:tcW w:w="1280"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4</w:t>
            </w:r>
          </w:p>
        </w:tc>
        <w:tc>
          <w:tcPr>
            <w:tcW w:w="1440"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5</w:t>
            </w:r>
          </w:p>
        </w:tc>
        <w:tc>
          <w:tcPr>
            <w:tcW w:w="1530"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6</w:t>
            </w:r>
          </w:p>
        </w:tc>
        <w:tc>
          <w:tcPr>
            <w:tcW w:w="2160"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7</w:t>
            </w:r>
          </w:p>
        </w:tc>
      </w:tr>
      <w:tr w:rsidR="00FE6596" w:rsidRPr="00FE6596" w:rsidTr="008B7E7E">
        <w:trPr>
          <w:trHeight w:val="60"/>
        </w:trPr>
        <w:tc>
          <w:tcPr>
            <w:tcW w:w="1350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FE6596" w:rsidRPr="00FE6596" w:rsidRDefault="00FE6596" w:rsidP="00FE6596">
            <w:pPr>
              <w:jc w:val="center"/>
              <w:rPr>
                <w:rFonts w:ascii="GHEA Mariam" w:hAnsi="GHEA Mariam"/>
                <w:b/>
                <w:bCs/>
                <w:color w:val="000000"/>
                <w:sz w:val="24"/>
                <w:szCs w:val="24"/>
                <w:lang w:eastAsia="en-US"/>
              </w:rPr>
            </w:pPr>
            <w:r w:rsidRPr="00FE6596">
              <w:rPr>
                <w:rFonts w:ascii="GHEA Mariam" w:hAnsi="GHEA Mariam"/>
                <w:b/>
                <w:bCs/>
                <w:color w:val="000000"/>
                <w:sz w:val="24"/>
                <w:szCs w:val="24"/>
                <w:lang w:eastAsia="en-US"/>
              </w:rPr>
              <w:t>ՀՀ արդարադատության նախարարության պրոբացիայի ծառայություն</w:t>
            </w:r>
          </w:p>
        </w:tc>
        <w:tc>
          <w:tcPr>
            <w:tcW w:w="2160" w:type="dxa"/>
            <w:tcBorders>
              <w:top w:val="nil"/>
              <w:left w:val="nil"/>
              <w:bottom w:val="single" w:sz="4" w:space="0" w:color="auto"/>
              <w:right w:val="single" w:sz="4" w:space="0" w:color="auto"/>
            </w:tcBorders>
            <w:shd w:val="clear" w:color="auto" w:fill="auto"/>
            <w:vAlign w:val="center"/>
            <w:hideMark/>
          </w:tcPr>
          <w:p w:rsidR="00FE6596" w:rsidRPr="00FE6596" w:rsidRDefault="00FE6596" w:rsidP="008B7E7E">
            <w:pPr>
              <w:jc w:val="right"/>
              <w:rPr>
                <w:rFonts w:ascii="GHEA Mariam" w:hAnsi="GHEA Mariam"/>
                <w:b/>
                <w:bCs/>
                <w:color w:val="000000"/>
                <w:sz w:val="24"/>
                <w:szCs w:val="24"/>
                <w:lang w:eastAsia="en-US"/>
              </w:rPr>
            </w:pPr>
            <w:r w:rsidRPr="00FE6596">
              <w:rPr>
                <w:rFonts w:ascii="GHEA Mariam" w:hAnsi="GHEA Mariam"/>
                <w:b/>
                <w:bCs/>
                <w:color w:val="000000"/>
                <w:sz w:val="24"/>
                <w:szCs w:val="24"/>
                <w:lang w:eastAsia="en-US"/>
              </w:rPr>
              <w:t>89,387.5</w:t>
            </w:r>
          </w:p>
        </w:tc>
      </w:tr>
      <w:tr w:rsidR="00FE6596" w:rsidRPr="00FE6596" w:rsidTr="008B7E7E">
        <w:trPr>
          <w:trHeight w:val="360"/>
        </w:trPr>
        <w:tc>
          <w:tcPr>
            <w:tcW w:w="1760" w:type="dxa"/>
            <w:tcBorders>
              <w:top w:val="nil"/>
              <w:left w:val="single" w:sz="4" w:space="0" w:color="auto"/>
              <w:bottom w:val="single" w:sz="4" w:space="0" w:color="auto"/>
              <w:right w:val="single" w:sz="4" w:space="0" w:color="auto"/>
            </w:tcBorders>
            <w:shd w:val="clear" w:color="000000" w:fill="FFFFFF"/>
            <w:vAlign w:val="center"/>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Բաժին N 03</w:t>
            </w:r>
          </w:p>
        </w:tc>
        <w:tc>
          <w:tcPr>
            <w:tcW w:w="6070"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Խումբ N 05</w:t>
            </w:r>
          </w:p>
        </w:tc>
        <w:tc>
          <w:tcPr>
            <w:tcW w:w="1420"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FE6596">
            <w:pPr>
              <w:rPr>
                <w:rFonts w:ascii="GHEA Mariam" w:hAnsi="GHEA Mariam"/>
                <w:b/>
                <w:bCs/>
                <w:sz w:val="24"/>
                <w:szCs w:val="24"/>
                <w:lang w:eastAsia="en-US"/>
              </w:rPr>
            </w:pPr>
            <w:r w:rsidRPr="00FE6596">
              <w:rPr>
                <w:rFonts w:ascii="GHEA Mariam" w:hAnsi="GHEA Mariam"/>
                <w:b/>
                <w:bCs/>
                <w:sz w:val="24"/>
                <w:szCs w:val="24"/>
                <w:lang w:eastAsia="en-US"/>
              </w:rPr>
              <w:t>Դաս N 01</w:t>
            </w:r>
          </w:p>
        </w:tc>
        <w:tc>
          <w:tcPr>
            <w:tcW w:w="4250" w:type="dxa"/>
            <w:gridSpan w:val="3"/>
            <w:tcBorders>
              <w:top w:val="single" w:sz="4" w:space="0" w:color="auto"/>
              <w:left w:val="nil"/>
              <w:bottom w:val="single" w:sz="4" w:space="0" w:color="auto"/>
              <w:right w:val="single" w:sz="4" w:space="0" w:color="000000"/>
            </w:tcBorders>
            <w:shd w:val="clear" w:color="000000" w:fill="FFFFFF"/>
            <w:vAlign w:val="center"/>
            <w:hideMark/>
          </w:tcPr>
          <w:p w:rsidR="00FE6596" w:rsidRPr="00FE6596" w:rsidRDefault="00FE6596" w:rsidP="00FE6596">
            <w:pPr>
              <w:jc w:val="center"/>
              <w:rPr>
                <w:rFonts w:ascii="GHEA Mariam" w:hAnsi="GHEA Mariam"/>
                <w:b/>
                <w:bCs/>
                <w:sz w:val="24"/>
                <w:szCs w:val="24"/>
                <w:lang w:eastAsia="en-US"/>
              </w:rPr>
            </w:pPr>
            <w:r w:rsidRPr="00FE6596">
              <w:rPr>
                <w:rFonts w:ascii="GHEA Mariam" w:hAnsi="GHEA Mariam"/>
                <w:b/>
                <w:bCs/>
                <w:sz w:val="24"/>
                <w:szCs w:val="24"/>
                <w:lang w:eastAsia="en-US"/>
              </w:rPr>
              <w:t>Կալանավայրեր</w:t>
            </w:r>
          </w:p>
        </w:tc>
        <w:tc>
          <w:tcPr>
            <w:tcW w:w="2160"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8B7E7E">
            <w:pPr>
              <w:jc w:val="right"/>
              <w:rPr>
                <w:rFonts w:ascii="GHEA Mariam" w:hAnsi="GHEA Mariam"/>
                <w:color w:val="000000"/>
                <w:sz w:val="24"/>
                <w:szCs w:val="24"/>
                <w:lang w:eastAsia="en-US"/>
              </w:rPr>
            </w:pPr>
          </w:p>
        </w:tc>
      </w:tr>
      <w:tr w:rsidR="00FE6596" w:rsidRPr="00FE6596" w:rsidTr="008B7E7E">
        <w:trPr>
          <w:trHeight w:val="60"/>
        </w:trPr>
        <w:tc>
          <w:tcPr>
            <w:tcW w:w="1760" w:type="dxa"/>
            <w:tcBorders>
              <w:top w:val="nil"/>
              <w:left w:val="single" w:sz="4" w:space="0" w:color="auto"/>
              <w:bottom w:val="single" w:sz="4" w:space="0" w:color="auto"/>
              <w:right w:val="single" w:sz="4" w:space="0" w:color="auto"/>
            </w:tcBorders>
            <w:shd w:val="clear" w:color="000000" w:fill="FFFFFF"/>
            <w:vAlign w:val="center"/>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1120 31001</w:t>
            </w:r>
          </w:p>
        </w:tc>
        <w:tc>
          <w:tcPr>
            <w:tcW w:w="10210" w:type="dxa"/>
            <w:gridSpan w:val="4"/>
            <w:tcBorders>
              <w:top w:val="single" w:sz="4" w:space="0" w:color="auto"/>
              <w:left w:val="nil"/>
              <w:bottom w:val="single" w:sz="4" w:space="0" w:color="auto"/>
              <w:right w:val="single" w:sz="4" w:space="0" w:color="000000"/>
            </w:tcBorders>
            <w:shd w:val="clear" w:color="000000" w:fill="FFFFFF"/>
            <w:vAlign w:val="center"/>
            <w:hideMark/>
          </w:tcPr>
          <w:p w:rsidR="00FE6596" w:rsidRPr="00FE6596" w:rsidRDefault="00FE6596" w:rsidP="00FE6596">
            <w:pPr>
              <w:jc w:val="center"/>
              <w:rPr>
                <w:rFonts w:ascii="GHEA Mariam" w:hAnsi="GHEA Mariam"/>
                <w:sz w:val="24"/>
                <w:szCs w:val="24"/>
                <w:lang w:eastAsia="en-US"/>
              </w:rPr>
            </w:pPr>
            <w:r w:rsidRPr="00FE6596">
              <w:rPr>
                <w:rFonts w:ascii="GHEA Mariam" w:hAnsi="GHEA Mariam"/>
                <w:sz w:val="24"/>
                <w:szCs w:val="24"/>
                <w:lang w:eastAsia="en-US"/>
              </w:rPr>
              <w:t>ՀՀ արդարադատության նախարարության պրոբացիայի ծառայության կարողությունների զարգացում և տեխնիկական հագեցվածության ապահովում</w:t>
            </w:r>
          </w:p>
        </w:tc>
        <w:tc>
          <w:tcPr>
            <w:tcW w:w="1530" w:type="dxa"/>
            <w:tcBorders>
              <w:top w:val="nil"/>
              <w:left w:val="nil"/>
              <w:bottom w:val="single" w:sz="4" w:space="0" w:color="auto"/>
              <w:right w:val="single" w:sz="4" w:space="0" w:color="auto"/>
            </w:tcBorders>
            <w:shd w:val="clear" w:color="000000" w:fill="FFFFFF"/>
            <w:noWrap/>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8B7E7E">
            <w:pPr>
              <w:jc w:val="right"/>
              <w:rPr>
                <w:rFonts w:ascii="GHEA Mariam" w:hAnsi="GHEA Mariam"/>
                <w:sz w:val="24"/>
                <w:szCs w:val="24"/>
                <w:lang w:eastAsia="en-US"/>
              </w:rPr>
            </w:pPr>
            <w:r w:rsidRPr="00FE6596">
              <w:rPr>
                <w:rFonts w:ascii="GHEA Mariam" w:hAnsi="GHEA Mariam"/>
                <w:sz w:val="24"/>
                <w:szCs w:val="24"/>
                <w:lang w:eastAsia="en-US"/>
              </w:rPr>
              <w:t>89,387.5</w:t>
            </w:r>
          </w:p>
        </w:tc>
      </w:tr>
      <w:tr w:rsidR="00FE6596" w:rsidRPr="00FE6596" w:rsidTr="008B7E7E">
        <w:trPr>
          <w:trHeight w:val="345"/>
        </w:trPr>
        <w:tc>
          <w:tcPr>
            <w:tcW w:w="1760"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6070"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ՄԱՍ 1. ԱՊՐԱՆՔՆԵՐ</w:t>
            </w:r>
          </w:p>
        </w:tc>
        <w:tc>
          <w:tcPr>
            <w:tcW w:w="1420"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1280" w:type="dxa"/>
            <w:tcBorders>
              <w:top w:val="nil"/>
              <w:left w:val="nil"/>
              <w:bottom w:val="single" w:sz="4" w:space="0" w:color="auto"/>
              <w:right w:val="single" w:sz="4" w:space="0" w:color="auto"/>
            </w:tcBorders>
            <w:shd w:val="clear" w:color="000000" w:fill="FFFFFF"/>
            <w:hideMark/>
          </w:tcPr>
          <w:p w:rsidR="00FE6596" w:rsidRPr="00FE6596" w:rsidRDefault="00FE6596" w:rsidP="00FE6596">
            <w:pPr>
              <w:jc w:val="right"/>
              <w:rPr>
                <w:rFonts w:ascii="GHEA Mariam" w:hAnsi="GHEA Mariam"/>
                <w:color w:val="000000"/>
                <w:sz w:val="24"/>
                <w:szCs w:val="24"/>
                <w:lang w:eastAsia="en-US"/>
              </w:rPr>
            </w:pPr>
            <w:r w:rsidRPr="00FE6596">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hideMark/>
          </w:tcPr>
          <w:p w:rsidR="00FE6596" w:rsidRPr="00FE6596" w:rsidRDefault="00FE6596" w:rsidP="00FE6596">
            <w:pPr>
              <w:jc w:val="center"/>
              <w:rPr>
                <w:rFonts w:ascii="GHEA Mariam" w:hAnsi="GHEA Mariam"/>
                <w:sz w:val="24"/>
                <w:szCs w:val="24"/>
                <w:lang w:eastAsia="en-US"/>
              </w:rPr>
            </w:pPr>
            <w:r w:rsidRPr="00FE659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8B7E7E">
            <w:pPr>
              <w:jc w:val="right"/>
              <w:rPr>
                <w:rFonts w:ascii="GHEA Mariam" w:hAnsi="GHEA Mariam"/>
                <w:sz w:val="24"/>
                <w:szCs w:val="24"/>
                <w:lang w:eastAsia="en-US"/>
              </w:rPr>
            </w:pPr>
          </w:p>
        </w:tc>
      </w:tr>
      <w:tr w:rsidR="00FE6596" w:rsidRPr="00FE6596" w:rsidTr="008B7E7E">
        <w:trPr>
          <w:trHeight w:val="60"/>
        </w:trPr>
        <w:tc>
          <w:tcPr>
            <w:tcW w:w="1760"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42991210/1</w:t>
            </w:r>
          </w:p>
        </w:tc>
        <w:tc>
          <w:tcPr>
            <w:tcW w:w="6070"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հատուկ նշանակության էլեկտրական ապրանքներ</w:t>
            </w:r>
          </w:p>
        </w:tc>
        <w:tc>
          <w:tcPr>
            <w:tcW w:w="1420"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8704B5">
            <w:pPr>
              <w:jc w:val="center"/>
              <w:rPr>
                <w:rFonts w:ascii="GHEA Mariam" w:hAnsi="GHEA Mariam"/>
                <w:sz w:val="24"/>
                <w:szCs w:val="24"/>
                <w:lang w:eastAsia="en-US"/>
              </w:rPr>
            </w:pPr>
            <w:r w:rsidRPr="00FE6596">
              <w:rPr>
                <w:rFonts w:ascii="GHEA Mariam" w:hAnsi="GHEA Mariam"/>
                <w:sz w:val="24"/>
                <w:szCs w:val="24"/>
                <w:lang w:eastAsia="en-US"/>
              </w:rPr>
              <w:t>ԷԱՃ</w:t>
            </w:r>
          </w:p>
        </w:tc>
        <w:tc>
          <w:tcPr>
            <w:tcW w:w="1280"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8704B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հատ</w:t>
            </w:r>
          </w:p>
        </w:tc>
        <w:tc>
          <w:tcPr>
            <w:tcW w:w="1440"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8704B5">
            <w:pPr>
              <w:jc w:val="center"/>
              <w:rPr>
                <w:rFonts w:ascii="GHEA Mariam" w:hAnsi="GHEA Mariam"/>
                <w:sz w:val="24"/>
                <w:szCs w:val="24"/>
                <w:lang w:eastAsia="en-US"/>
              </w:rPr>
            </w:pPr>
            <w:r w:rsidRPr="00FE6596">
              <w:rPr>
                <w:rFonts w:ascii="GHEA Mariam" w:hAnsi="GHEA Mariam"/>
                <w:sz w:val="24"/>
                <w:szCs w:val="24"/>
                <w:lang w:eastAsia="en-US"/>
              </w:rPr>
              <w:t>701,522.08</w:t>
            </w:r>
          </w:p>
        </w:tc>
        <w:tc>
          <w:tcPr>
            <w:tcW w:w="1530"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8704B5">
            <w:pPr>
              <w:jc w:val="center"/>
              <w:rPr>
                <w:rFonts w:ascii="GHEA Mariam" w:hAnsi="GHEA Mariam"/>
                <w:sz w:val="24"/>
                <w:szCs w:val="24"/>
                <w:lang w:eastAsia="en-US"/>
              </w:rPr>
            </w:pPr>
            <w:r w:rsidRPr="00FE6596">
              <w:rPr>
                <w:rFonts w:ascii="GHEA Mariam" w:hAnsi="GHEA Mariam"/>
                <w:sz w:val="24"/>
                <w:szCs w:val="24"/>
                <w:lang w:eastAsia="en-US"/>
              </w:rPr>
              <w:t>50.0</w:t>
            </w:r>
          </w:p>
        </w:tc>
        <w:tc>
          <w:tcPr>
            <w:tcW w:w="2160"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8B7E7E">
            <w:pPr>
              <w:jc w:val="right"/>
              <w:rPr>
                <w:rFonts w:ascii="GHEA Mariam" w:hAnsi="GHEA Mariam"/>
                <w:sz w:val="24"/>
                <w:szCs w:val="24"/>
                <w:lang w:eastAsia="en-US"/>
              </w:rPr>
            </w:pPr>
            <w:r w:rsidRPr="00FE6596">
              <w:rPr>
                <w:rFonts w:ascii="GHEA Mariam" w:hAnsi="GHEA Mariam"/>
                <w:sz w:val="24"/>
                <w:szCs w:val="24"/>
                <w:lang w:eastAsia="en-US"/>
              </w:rPr>
              <w:t>35,076.1</w:t>
            </w:r>
          </w:p>
        </w:tc>
      </w:tr>
      <w:tr w:rsidR="00FE6596" w:rsidRPr="00FE6596" w:rsidTr="008B7E7E">
        <w:trPr>
          <w:trHeight w:val="60"/>
        </w:trPr>
        <w:tc>
          <w:tcPr>
            <w:tcW w:w="1760" w:type="dxa"/>
            <w:tcBorders>
              <w:top w:val="nil"/>
              <w:left w:val="single" w:sz="4" w:space="0" w:color="auto"/>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42991210/2</w:t>
            </w:r>
          </w:p>
        </w:tc>
        <w:tc>
          <w:tcPr>
            <w:tcW w:w="6070" w:type="dxa"/>
            <w:tcBorders>
              <w:top w:val="nil"/>
              <w:left w:val="nil"/>
              <w:bottom w:val="single" w:sz="4" w:space="0" w:color="auto"/>
              <w:right w:val="single" w:sz="4" w:space="0" w:color="auto"/>
            </w:tcBorders>
            <w:shd w:val="clear" w:color="000000" w:fill="FFFFFF"/>
            <w:hideMark/>
          </w:tcPr>
          <w:p w:rsidR="00FE6596" w:rsidRPr="00FE6596" w:rsidRDefault="00FE6596" w:rsidP="00FE6596">
            <w:pPr>
              <w:rPr>
                <w:rFonts w:ascii="GHEA Mariam" w:hAnsi="GHEA Mariam"/>
                <w:color w:val="000000"/>
                <w:sz w:val="24"/>
                <w:szCs w:val="24"/>
                <w:lang w:eastAsia="en-US"/>
              </w:rPr>
            </w:pPr>
            <w:r w:rsidRPr="00FE6596">
              <w:rPr>
                <w:rFonts w:ascii="GHEA Mariam" w:hAnsi="GHEA Mariam"/>
                <w:color w:val="000000"/>
                <w:sz w:val="24"/>
                <w:szCs w:val="24"/>
                <w:lang w:eastAsia="en-US"/>
              </w:rPr>
              <w:t>հատուկ նշանակության էլեկտրական ապրանքներ</w:t>
            </w:r>
          </w:p>
        </w:tc>
        <w:tc>
          <w:tcPr>
            <w:tcW w:w="1420"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8704B5">
            <w:pPr>
              <w:jc w:val="center"/>
              <w:rPr>
                <w:rFonts w:ascii="GHEA Mariam" w:hAnsi="GHEA Mariam"/>
                <w:sz w:val="24"/>
                <w:szCs w:val="24"/>
                <w:lang w:eastAsia="en-US"/>
              </w:rPr>
            </w:pPr>
            <w:r w:rsidRPr="00FE6596">
              <w:rPr>
                <w:rFonts w:ascii="GHEA Mariam" w:hAnsi="GHEA Mariam"/>
                <w:sz w:val="24"/>
                <w:szCs w:val="24"/>
                <w:lang w:eastAsia="en-US"/>
              </w:rPr>
              <w:t>ԷԱՃ</w:t>
            </w:r>
          </w:p>
        </w:tc>
        <w:tc>
          <w:tcPr>
            <w:tcW w:w="1280"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8704B5">
            <w:pPr>
              <w:jc w:val="center"/>
              <w:rPr>
                <w:rFonts w:ascii="GHEA Mariam" w:hAnsi="GHEA Mariam"/>
                <w:color w:val="000000"/>
                <w:sz w:val="24"/>
                <w:szCs w:val="24"/>
                <w:lang w:eastAsia="en-US"/>
              </w:rPr>
            </w:pPr>
            <w:r w:rsidRPr="00FE6596">
              <w:rPr>
                <w:rFonts w:ascii="GHEA Mariam" w:hAnsi="GHEA Mariam"/>
                <w:color w:val="000000"/>
                <w:sz w:val="24"/>
                <w:szCs w:val="24"/>
                <w:lang w:eastAsia="en-US"/>
              </w:rPr>
              <w:t>հատ</w:t>
            </w:r>
          </w:p>
        </w:tc>
        <w:tc>
          <w:tcPr>
            <w:tcW w:w="1440"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8704B5">
            <w:pPr>
              <w:jc w:val="center"/>
              <w:rPr>
                <w:rFonts w:ascii="GHEA Mariam" w:hAnsi="GHEA Mariam"/>
                <w:sz w:val="24"/>
                <w:szCs w:val="24"/>
                <w:lang w:eastAsia="en-US"/>
              </w:rPr>
            </w:pPr>
            <w:r w:rsidRPr="00FE6596">
              <w:rPr>
                <w:rFonts w:ascii="GHEA Mariam" w:hAnsi="GHEA Mariam"/>
                <w:sz w:val="24"/>
                <w:szCs w:val="24"/>
                <w:lang w:eastAsia="en-US"/>
              </w:rPr>
              <w:t>543,113.87</w:t>
            </w:r>
          </w:p>
        </w:tc>
        <w:tc>
          <w:tcPr>
            <w:tcW w:w="1530" w:type="dxa"/>
            <w:tcBorders>
              <w:top w:val="nil"/>
              <w:left w:val="nil"/>
              <w:bottom w:val="single" w:sz="4" w:space="0" w:color="auto"/>
              <w:right w:val="single" w:sz="4" w:space="0" w:color="auto"/>
            </w:tcBorders>
            <w:shd w:val="clear" w:color="000000" w:fill="FFFFFF"/>
            <w:noWrap/>
            <w:vAlign w:val="center"/>
            <w:hideMark/>
          </w:tcPr>
          <w:p w:rsidR="00FE6596" w:rsidRPr="00FE6596" w:rsidRDefault="00FE6596" w:rsidP="008704B5">
            <w:pPr>
              <w:jc w:val="center"/>
              <w:rPr>
                <w:rFonts w:ascii="GHEA Mariam" w:hAnsi="GHEA Mariam"/>
                <w:sz w:val="24"/>
                <w:szCs w:val="24"/>
                <w:lang w:eastAsia="en-US"/>
              </w:rPr>
            </w:pPr>
            <w:r w:rsidRPr="00FE6596">
              <w:rPr>
                <w:rFonts w:ascii="GHEA Mariam" w:hAnsi="GHEA Mariam"/>
                <w:sz w:val="24"/>
                <w:szCs w:val="24"/>
                <w:lang w:eastAsia="en-US"/>
              </w:rPr>
              <w:t>100.0</w:t>
            </w:r>
          </w:p>
        </w:tc>
        <w:tc>
          <w:tcPr>
            <w:tcW w:w="2160" w:type="dxa"/>
            <w:tcBorders>
              <w:top w:val="nil"/>
              <w:left w:val="nil"/>
              <w:bottom w:val="single" w:sz="4" w:space="0" w:color="auto"/>
              <w:right w:val="single" w:sz="4" w:space="0" w:color="auto"/>
            </w:tcBorders>
            <w:shd w:val="clear" w:color="000000" w:fill="FFFFFF"/>
            <w:vAlign w:val="center"/>
            <w:hideMark/>
          </w:tcPr>
          <w:p w:rsidR="00FE6596" w:rsidRPr="00FE6596" w:rsidRDefault="00FE6596" w:rsidP="008B7E7E">
            <w:pPr>
              <w:jc w:val="right"/>
              <w:rPr>
                <w:rFonts w:ascii="GHEA Mariam" w:hAnsi="GHEA Mariam"/>
                <w:sz w:val="24"/>
                <w:szCs w:val="24"/>
                <w:lang w:eastAsia="en-US"/>
              </w:rPr>
            </w:pPr>
            <w:r w:rsidRPr="00FE6596">
              <w:rPr>
                <w:rFonts w:ascii="GHEA Mariam" w:hAnsi="GHEA Mariam"/>
                <w:sz w:val="24"/>
                <w:szCs w:val="24"/>
                <w:lang w:eastAsia="en-US"/>
              </w:rPr>
              <w:t>54,311.4</w:t>
            </w:r>
          </w:p>
        </w:tc>
      </w:tr>
    </w:tbl>
    <w:p w:rsidR="007247E4" w:rsidRPr="00FE6596" w:rsidRDefault="007247E4" w:rsidP="007247E4">
      <w:pPr>
        <w:pStyle w:val="norm"/>
        <w:spacing w:line="240" w:lineRule="auto"/>
        <w:ind w:firstLine="0"/>
        <w:rPr>
          <w:rFonts w:ascii="GHEA Mariam" w:hAnsi="GHEA Mariam" w:cs="Arial"/>
          <w:sz w:val="24"/>
          <w:szCs w:val="24"/>
        </w:rPr>
      </w:pPr>
    </w:p>
    <w:p w:rsidR="007247E4" w:rsidRPr="008B7E7E" w:rsidRDefault="007247E4" w:rsidP="007247E4">
      <w:pPr>
        <w:pStyle w:val="norm"/>
        <w:spacing w:line="240" w:lineRule="auto"/>
        <w:ind w:firstLine="0"/>
        <w:rPr>
          <w:rFonts w:ascii="GHEA Mariam" w:hAnsi="GHEA Mariam" w:cs="Arial"/>
          <w:sz w:val="16"/>
          <w:szCs w:val="24"/>
        </w:rPr>
      </w:pPr>
    </w:p>
    <w:p w:rsidR="007247E4" w:rsidRPr="00FE6596" w:rsidRDefault="007247E4" w:rsidP="007247E4">
      <w:pPr>
        <w:pStyle w:val="norm"/>
        <w:spacing w:line="240" w:lineRule="auto"/>
        <w:ind w:firstLine="0"/>
        <w:rPr>
          <w:rFonts w:ascii="GHEA Mariam" w:hAnsi="GHEA Mariam" w:cs="Arial"/>
          <w:sz w:val="24"/>
          <w:szCs w:val="24"/>
        </w:rPr>
      </w:pPr>
    </w:p>
    <w:p w:rsidR="007247E4" w:rsidRPr="00FE6596" w:rsidRDefault="004C5907" w:rsidP="007247E4">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247E4" w:rsidRPr="00FE6596">
        <w:rPr>
          <w:rFonts w:ascii="GHEA Mariam" w:hAnsi="GHEA Mariam" w:cs="Sylfaen"/>
          <w:sz w:val="24"/>
          <w:szCs w:val="24"/>
        </w:rPr>
        <w:t>ՀԱՅԱՍՏԱՆԻ</w:t>
      </w:r>
      <w:r>
        <w:rPr>
          <w:rFonts w:ascii="GHEA Mariam" w:hAnsi="GHEA Mariam" w:cs="Arial Armenian"/>
          <w:sz w:val="24"/>
          <w:szCs w:val="24"/>
        </w:rPr>
        <w:t xml:space="preserve"> </w:t>
      </w:r>
      <w:r w:rsidR="007247E4" w:rsidRPr="00FE6596">
        <w:rPr>
          <w:rFonts w:ascii="GHEA Mariam" w:hAnsi="GHEA Mariam" w:cs="Sylfaen"/>
          <w:sz w:val="24"/>
          <w:szCs w:val="24"/>
        </w:rPr>
        <w:t>ՀԱՆՐԱՊԵՏՈՒԹՅԱՆ</w:t>
      </w:r>
    </w:p>
    <w:p w:rsidR="007247E4" w:rsidRPr="00FE6596" w:rsidRDefault="007247E4" w:rsidP="007247E4">
      <w:pPr>
        <w:pStyle w:val="mechtex"/>
        <w:ind w:firstLine="720"/>
        <w:jc w:val="left"/>
        <w:rPr>
          <w:rFonts w:ascii="GHEA Mariam" w:hAnsi="GHEA Mariam" w:cs="Sylfaen"/>
          <w:sz w:val="24"/>
          <w:szCs w:val="24"/>
        </w:rPr>
      </w:pPr>
      <w:r w:rsidRPr="00FE6596">
        <w:rPr>
          <w:rFonts w:ascii="GHEA Mariam" w:hAnsi="GHEA Mariam"/>
          <w:sz w:val="24"/>
          <w:szCs w:val="24"/>
        </w:rPr>
        <w:t xml:space="preserve">  </w:t>
      </w:r>
      <w:r w:rsidR="004C5907">
        <w:rPr>
          <w:rFonts w:ascii="GHEA Mariam" w:hAnsi="GHEA Mariam"/>
          <w:sz w:val="24"/>
          <w:szCs w:val="24"/>
          <w:lang w:val="hy-AM"/>
        </w:rPr>
        <w:t xml:space="preserve">                            </w:t>
      </w:r>
      <w:r w:rsidRPr="00FE6596">
        <w:rPr>
          <w:rFonts w:ascii="GHEA Mariam" w:hAnsi="GHEA Mariam" w:cs="Sylfaen"/>
          <w:sz w:val="24"/>
          <w:szCs w:val="24"/>
        </w:rPr>
        <w:t>ՎԱՐՉԱՊԵՏԻ ԱՇԽԱՏԱԿԱԶՄԻ</w:t>
      </w:r>
    </w:p>
    <w:p w:rsidR="001F225D" w:rsidRPr="00FE6596" w:rsidRDefault="007247E4" w:rsidP="007247E4">
      <w:pPr>
        <w:pStyle w:val="mechtex"/>
        <w:ind w:firstLine="709"/>
        <w:jc w:val="left"/>
        <w:rPr>
          <w:rFonts w:ascii="GHEA Mariam" w:hAnsi="GHEA Mariam" w:cs="Arial"/>
          <w:sz w:val="24"/>
          <w:szCs w:val="24"/>
        </w:rPr>
      </w:pPr>
      <w:r w:rsidRPr="00FE6596">
        <w:rPr>
          <w:rFonts w:ascii="GHEA Mariam" w:hAnsi="GHEA Mariam" w:cs="Sylfaen"/>
          <w:sz w:val="24"/>
          <w:szCs w:val="24"/>
        </w:rPr>
        <w:t xml:space="preserve">               </w:t>
      </w:r>
      <w:r w:rsidR="004C5907">
        <w:rPr>
          <w:rFonts w:ascii="GHEA Mariam" w:hAnsi="GHEA Mariam" w:cs="Sylfaen"/>
          <w:sz w:val="24"/>
          <w:szCs w:val="24"/>
          <w:lang w:val="hy-AM"/>
        </w:rPr>
        <w:t xml:space="preserve">                              </w:t>
      </w:r>
      <w:r w:rsidRPr="00FE6596">
        <w:rPr>
          <w:rFonts w:ascii="GHEA Mariam" w:hAnsi="GHEA Mariam" w:cs="Sylfaen"/>
          <w:sz w:val="24"/>
          <w:szCs w:val="24"/>
        </w:rPr>
        <w:t>ՂԵԿԱՎԱՐ</w:t>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004C5907">
        <w:rPr>
          <w:rFonts w:ascii="GHEA Mariam" w:hAnsi="GHEA Mariam" w:cs="Arial Armenian"/>
          <w:sz w:val="24"/>
          <w:szCs w:val="24"/>
        </w:rPr>
        <w:tab/>
      </w:r>
      <w:r w:rsidRPr="00FE6596">
        <w:rPr>
          <w:rFonts w:ascii="GHEA Mariam" w:hAnsi="GHEA Mariam" w:cs="Arial Armenian"/>
          <w:sz w:val="24"/>
          <w:szCs w:val="24"/>
        </w:rPr>
        <w:t>Ա</w:t>
      </w:r>
      <w:r w:rsidRPr="00FE6596">
        <w:rPr>
          <w:rFonts w:ascii="GHEA Mariam" w:hAnsi="GHEA Mariam" w:cs="Sylfaen"/>
          <w:sz w:val="24"/>
          <w:szCs w:val="24"/>
        </w:rPr>
        <w:t>.</w:t>
      </w:r>
      <w:r w:rsidRPr="00FE6596">
        <w:rPr>
          <w:rFonts w:ascii="GHEA Mariam" w:hAnsi="GHEA Mariam" w:cs="Arial Armenian"/>
          <w:sz w:val="24"/>
          <w:szCs w:val="24"/>
        </w:rPr>
        <w:t xml:space="preserve"> ՀԱՐՈՒԹՅՈՒՆ</w:t>
      </w:r>
      <w:r w:rsidRPr="00FE6596">
        <w:rPr>
          <w:rFonts w:ascii="GHEA Mariam" w:hAnsi="GHEA Mariam" w:cs="Sylfaen"/>
          <w:sz w:val="24"/>
          <w:szCs w:val="24"/>
        </w:rPr>
        <w:t>ՅԱՆ</w:t>
      </w:r>
    </w:p>
    <w:sectPr w:rsidR="001F225D" w:rsidRPr="00FE6596"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5556" w:rsidRDefault="00BE5556">
      <w:r>
        <w:separator/>
      </w:r>
    </w:p>
  </w:endnote>
  <w:endnote w:type="continuationSeparator" w:id="0">
    <w:p w:rsidR="00BE5556" w:rsidRDefault="00BE5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596" w:rsidRDefault="00FE6596">
    <w:pPr>
      <w:pStyle w:val="Footer"/>
    </w:pPr>
    <w:r>
      <w:rPr>
        <w:sz w:val="18"/>
      </w:rPr>
      <w:fldChar w:fldCharType="begin"/>
    </w:r>
    <w:r>
      <w:rPr>
        <w:sz w:val="18"/>
      </w:rPr>
      <w:instrText xml:space="preserve"> FILENAME  \* MERGEFORMAT </w:instrText>
    </w:r>
    <w:r>
      <w:rPr>
        <w:sz w:val="18"/>
      </w:rPr>
      <w:fldChar w:fldCharType="separate"/>
    </w:r>
    <w:r w:rsidR="008446FF">
      <w:rPr>
        <w:noProof/>
        <w:sz w:val="18"/>
      </w:rPr>
      <w:t>KA-258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5556" w:rsidRDefault="00BE5556">
      <w:r>
        <w:separator/>
      </w:r>
    </w:p>
  </w:footnote>
  <w:footnote w:type="continuationSeparator" w:id="0">
    <w:p w:rsidR="00BE5556" w:rsidRDefault="00BE55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596" w:rsidRDefault="00FE659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E6596" w:rsidRDefault="00FE65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596" w:rsidRDefault="00FE659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6F05">
      <w:rPr>
        <w:rStyle w:val="PageNumber"/>
        <w:noProof/>
      </w:rPr>
      <w:t>2</w:t>
    </w:r>
    <w:r>
      <w:rPr>
        <w:rStyle w:val="PageNumber"/>
      </w:rPr>
      <w:fldChar w:fldCharType="end"/>
    </w:r>
  </w:p>
  <w:p w:rsidR="00FE6596" w:rsidRDefault="00FE65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55C939DF"/>
    <w:multiLevelType w:val="hybridMultilevel"/>
    <w:tmpl w:val="BDA295F6"/>
    <w:lvl w:ilvl="0" w:tplc="6FC4509A">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6"/>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BB0"/>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00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215"/>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A6F"/>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41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907"/>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FF"/>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4B5"/>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E7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F0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556"/>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9E5"/>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3FBB"/>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5F4"/>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6596"/>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8446FF"/>
    <w:rPr>
      <w:rFonts w:ascii="Segoe UI" w:hAnsi="Segoe UI" w:cs="Segoe UI"/>
      <w:sz w:val="18"/>
      <w:szCs w:val="18"/>
    </w:rPr>
  </w:style>
  <w:style w:type="character" w:customStyle="1" w:styleId="BalloonTextChar">
    <w:name w:val="Balloon Text Char"/>
    <w:basedOn w:val="DefaultParagraphFont"/>
    <w:link w:val="BalloonText"/>
    <w:rsid w:val="008446F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967445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2923353">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49778155">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6503305">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38058092">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90094878">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3380978">
      <w:bodyDiv w:val="1"/>
      <w:marLeft w:val="0"/>
      <w:marRight w:val="0"/>
      <w:marTop w:val="0"/>
      <w:marBottom w:val="0"/>
      <w:divBdr>
        <w:top w:val="none" w:sz="0" w:space="0" w:color="auto"/>
        <w:left w:val="none" w:sz="0" w:space="0" w:color="auto"/>
        <w:bottom w:val="none" w:sz="0" w:space="0" w:color="auto"/>
        <w:right w:val="none" w:sz="0" w:space="0" w:color="auto"/>
      </w:divBdr>
    </w:div>
    <w:div w:id="2071953252">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C63AAE-3E75-4058-9124-DD3BAC674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19</Pages>
  <Words>2540</Words>
  <Characters>14484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https:/mul2.gov.am/tasks/1007962/oneclick/voroshumMK-278.docx?token=9492b125bfd1e95fa3d3f8b4b83d9b43</cp:keywords>
  <dc:description/>
  <cp:lastModifiedBy>Anna Aloyan</cp:lastModifiedBy>
  <cp:revision>9</cp:revision>
  <cp:lastPrinted>2024-07-24T06:12:00Z</cp:lastPrinted>
  <dcterms:created xsi:type="dcterms:W3CDTF">2024-07-24T06:01:00Z</dcterms:created>
  <dcterms:modified xsi:type="dcterms:W3CDTF">2024-07-24T06:30:00Z</dcterms:modified>
</cp:coreProperties>
</file>