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07D" w:rsidRDefault="00F5607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7D" w:rsidRDefault="00F5607D" w:rsidP="00A71CED">
      <w:pPr>
        <w:jc w:val="center"/>
      </w:pPr>
    </w:p>
    <w:p w:rsidR="00F5607D" w:rsidRDefault="00F5607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5607D" w:rsidRDefault="00F5607D" w:rsidP="00A71CED">
      <w:pPr>
        <w:pStyle w:val="mechtex"/>
        <w:rPr>
          <w:rFonts w:ascii="GHEA Mariam" w:hAnsi="GHEA Mariam"/>
          <w:b/>
        </w:rPr>
      </w:pPr>
    </w:p>
    <w:p w:rsidR="00F5607D" w:rsidRDefault="00F5607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5607D" w:rsidRPr="008E1B5A" w:rsidRDefault="00F5607D" w:rsidP="00A71CED">
      <w:pPr>
        <w:jc w:val="center"/>
        <w:rPr>
          <w:rFonts w:ascii="GHEA Mariam" w:hAnsi="GHEA Mariam"/>
          <w:sz w:val="24"/>
          <w:szCs w:val="24"/>
        </w:rPr>
      </w:pPr>
    </w:p>
    <w:p w:rsidR="00F5607D" w:rsidRPr="00691610" w:rsidRDefault="00F5607D" w:rsidP="00A71CED">
      <w:pPr>
        <w:jc w:val="center"/>
        <w:rPr>
          <w:rFonts w:ascii="GHEA Mariam" w:hAnsi="GHEA Mariam"/>
          <w:sz w:val="12"/>
          <w:szCs w:val="24"/>
        </w:rPr>
      </w:pPr>
    </w:p>
    <w:p w:rsidR="00F5607D" w:rsidRPr="008E1B5A" w:rsidRDefault="00F5607D" w:rsidP="00A71CED">
      <w:pPr>
        <w:jc w:val="center"/>
        <w:rPr>
          <w:rFonts w:ascii="GHEA Mariam" w:hAnsi="GHEA Mariam"/>
          <w:sz w:val="24"/>
          <w:szCs w:val="24"/>
        </w:rPr>
      </w:pPr>
    </w:p>
    <w:p w:rsidR="00F5607D" w:rsidRPr="001A1A95" w:rsidRDefault="00F5607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25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proofErr w:type="spellEnd"/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6217F2">
        <w:rPr>
          <w:rFonts w:ascii="GHEA Mariam" w:hAnsi="GHEA Mariam"/>
          <w:sz w:val="24"/>
          <w:szCs w:val="24"/>
        </w:rPr>
        <w:t xml:space="preserve">  N</w:t>
      </w:r>
      <w:proofErr w:type="gramEnd"/>
      <w:r w:rsidR="006217F2">
        <w:rPr>
          <w:rFonts w:ascii="GHEA Mariam" w:hAnsi="GHEA Mariam"/>
          <w:sz w:val="24"/>
          <w:szCs w:val="24"/>
        </w:rPr>
        <w:t xml:space="preserve">              - </w:t>
      </w:r>
      <w:r w:rsidR="001A1A95">
        <w:rPr>
          <w:rFonts w:ascii="GHEA Mariam" w:hAnsi="GHEA Mariam"/>
          <w:sz w:val="24"/>
          <w:szCs w:val="24"/>
          <w:lang w:val="hy-AM"/>
        </w:rPr>
        <w:t>Ն</w:t>
      </w:r>
    </w:p>
    <w:p w:rsidR="00F5607D" w:rsidRPr="00F5607D" w:rsidRDefault="00F5607D" w:rsidP="006217F2">
      <w:pPr>
        <w:pStyle w:val="mechtex"/>
      </w:pPr>
    </w:p>
    <w:p w:rsidR="00F5607D" w:rsidRPr="00F5607D" w:rsidRDefault="00F5607D" w:rsidP="006217F2">
      <w:pPr>
        <w:pStyle w:val="mechtex"/>
      </w:pPr>
    </w:p>
    <w:p w:rsidR="00F5607D" w:rsidRPr="00F5607D" w:rsidRDefault="00F5607D" w:rsidP="006217F2">
      <w:pPr>
        <w:pStyle w:val="mechtex"/>
      </w:pPr>
    </w:p>
    <w:p w:rsidR="00461875" w:rsidRDefault="00461875" w:rsidP="0046187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6187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461875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</w:p>
    <w:p w:rsidR="00461875" w:rsidRPr="00461875" w:rsidRDefault="00461875" w:rsidP="0046187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61875">
        <w:rPr>
          <w:rFonts w:ascii="GHEA Mariam" w:hAnsi="GHEA Mariam" w:cs="Arial"/>
          <w:spacing w:val="-2"/>
          <w:sz w:val="24"/>
          <w:szCs w:val="24"/>
          <w:lang w:val="hy-AM"/>
        </w:rPr>
        <w:t>ԿԱՆԻ</w:t>
      </w:r>
      <w:r w:rsidRPr="0046187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pacing w:val="-2"/>
          <w:sz w:val="24"/>
          <w:szCs w:val="24"/>
          <w:lang w:val="hy-AM"/>
        </w:rPr>
        <w:t>ՄԱՅԻՍԻ</w:t>
      </w:r>
      <w:r w:rsidRPr="00461875">
        <w:rPr>
          <w:rFonts w:ascii="GHEA Mariam" w:hAnsi="GHEA Mariam"/>
          <w:spacing w:val="-2"/>
          <w:sz w:val="24"/>
          <w:szCs w:val="24"/>
          <w:lang w:val="hy-AM"/>
        </w:rPr>
        <w:t xml:space="preserve"> 27-</w:t>
      </w:r>
      <w:r w:rsidRPr="00461875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461875">
        <w:rPr>
          <w:rFonts w:ascii="GHEA Mariam" w:hAnsi="GHEA Mariam"/>
          <w:spacing w:val="-2"/>
          <w:sz w:val="24"/>
          <w:szCs w:val="24"/>
          <w:lang w:val="hy-AM"/>
        </w:rPr>
        <w:t xml:space="preserve"> N 568-</w:t>
      </w:r>
      <w:r w:rsidRPr="00461875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46187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46187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Pr="0046187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ՓՈՓՈԽՈՒԹՅՈՒՆՆԵՐ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ԵՎ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61875" w:rsidRPr="00461875" w:rsidRDefault="00461875" w:rsidP="0046187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461875" w:rsidRDefault="00461875" w:rsidP="00461875">
      <w:pPr>
        <w:pStyle w:val="norm"/>
        <w:spacing w:line="360" w:lineRule="auto"/>
        <w:ind w:left="-284" w:firstLine="708"/>
        <w:rPr>
          <w:rFonts w:ascii="GHEA Grapalat" w:hAnsi="GHEA Grapalat" w:cs="Tahoma"/>
          <w:sz w:val="24"/>
          <w:szCs w:val="24"/>
          <w:lang w:val="hy-AM"/>
        </w:rPr>
      </w:pPr>
    </w:p>
    <w:p w:rsidR="00461875" w:rsidRPr="008E1B5A" w:rsidRDefault="0046187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61875">
        <w:rPr>
          <w:rFonts w:ascii="GHEA Mariam" w:hAnsi="GHEA Mariam" w:cs="Arial"/>
          <w:sz w:val="24"/>
          <w:szCs w:val="24"/>
          <w:lang w:val="hy-AM"/>
        </w:rPr>
        <w:t>Հիմք</w:t>
      </w:r>
      <w:r w:rsidRPr="0046187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6187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/>
          <w:sz w:val="24"/>
          <w:szCs w:val="24"/>
          <w:lang w:val="hy-AM"/>
        </w:rPr>
        <w:t>«</w:t>
      </w:r>
      <w:r w:rsidRPr="0046187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ակտերի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մասին</w:t>
      </w:r>
      <w:r w:rsidRPr="00461875">
        <w:rPr>
          <w:rFonts w:ascii="GHEA Mariam" w:hAnsi="GHEA Mariam" w:cs="Arial Armenian"/>
          <w:sz w:val="24"/>
          <w:szCs w:val="24"/>
          <w:lang w:val="hy-AM"/>
        </w:rPr>
        <w:t>»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օրենքի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33-</w:t>
      </w:r>
      <w:r w:rsidRPr="00461875">
        <w:rPr>
          <w:rFonts w:ascii="GHEA Mariam" w:hAnsi="GHEA Mariam" w:cs="Arial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461875">
        <w:rPr>
          <w:rFonts w:ascii="GHEA Mariam" w:hAnsi="GHEA Mariam" w:cs="Arial"/>
          <w:sz w:val="24"/>
          <w:szCs w:val="24"/>
          <w:lang w:val="hy-AM"/>
        </w:rPr>
        <w:t>և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34-</w:t>
      </w:r>
      <w:r w:rsidRPr="00461875">
        <w:rPr>
          <w:rFonts w:ascii="GHEA Mariam" w:hAnsi="GHEA Mariam" w:cs="Arial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61875">
        <w:rPr>
          <w:rFonts w:ascii="GHEA Mariam" w:hAnsi="GHEA Mariam" w:cs="Sylfaen"/>
          <w:sz w:val="24"/>
          <w:szCs w:val="24"/>
          <w:lang w:val="hy-AM"/>
        </w:rPr>
        <w:tab/>
        <w:t xml:space="preserve">1. </w:t>
      </w:r>
      <w:r w:rsidRPr="0046187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46187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մայիսի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                27-</w:t>
      </w:r>
      <w:r w:rsidRPr="00461875">
        <w:rPr>
          <w:rFonts w:ascii="GHEA Mariam" w:hAnsi="GHEA Mariam" w:cs="Arial"/>
          <w:sz w:val="24"/>
          <w:szCs w:val="24"/>
          <w:lang w:val="hy-AM"/>
        </w:rPr>
        <w:t>ի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</w:t>
      </w:r>
      <w:r w:rsidRPr="00461875">
        <w:rPr>
          <w:rFonts w:ascii="GHEA Mariam" w:hAnsi="GHEA Mariam" w:cs="Arial"/>
          <w:sz w:val="24"/>
          <w:szCs w:val="24"/>
          <w:lang w:val="hy-AM"/>
        </w:rPr>
        <w:t>Անվճար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կամ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արտոնյալ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պայմաններով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sz w:val="24"/>
          <w:szCs w:val="24"/>
          <w:lang w:val="hy-AM"/>
        </w:rPr>
        <w:t>վերարտադրողականության</w:t>
      </w:r>
      <w:proofErr w:type="spellEnd"/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օժան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1875">
        <w:rPr>
          <w:rFonts w:ascii="GHEA Mariam" w:hAnsi="GHEA Mariam" w:cs="Arial"/>
          <w:sz w:val="24"/>
          <w:szCs w:val="24"/>
          <w:lang w:val="hy-AM"/>
        </w:rPr>
        <w:t>դակ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տեխնոլոգիաների</w:t>
      </w:r>
      <w:r w:rsidRPr="0046187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կիրառմամբ</w:t>
      </w:r>
      <w:r w:rsidRPr="0046187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46187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46187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և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pacing w:val="-2"/>
          <w:sz w:val="24"/>
          <w:szCs w:val="24"/>
          <w:lang w:val="hy-AM"/>
        </w:rPr>
        <w:t>սպասարկման</w:t>
      </w:r>
      <w:r w:rsidRPr="00461875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pacing w:val="-2"/>
          <w:sz w:val="24"/>
          <w:szCs w:val="24"/>
          <w:lang w:val="hy-AM"/>
        </w:rPr>
        <w:t>կարգն</w:t>
      </w:r>
      <w:r w:rsidRPr="00461875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pacing w:val="-2"/>
          <w:sz w:val="24"/>
          <w:szCs w:val="24"/>
          <w:lang w:val="hy-AM"/>
        </w:rPr>
        <w:t>ու</w:t>
      </w:r>
      <w:r w:rsidRPr="00461875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pacing w:val="-2"/>
          <w:sz w:val="24"/>
          <w:szCs w:val="24"/>
          <w:lang w:val="hy-AM"/>
        </w:rPr>
        <w:t>շահառուներին</w:t>
      </w:r>
      <w:r w:rsidRPr="00461875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pacing w:val="-2"/>
          <w:sz w:val="24"/>
          <w:szCs w:val="24"/>
          <w:lang w:val="hy-AM"/>
        </w:rPr>
        <w:t>ներկայացվող</w:t>
      </w:r>
      <w:r w:rsidRPr="00461875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pacing w:val="-2"/>
          <w:sz w:val="24"/>
          <w:szCs w:val="24"/>
          <w:lang w:val="hy-AM"/>
        </w:rPr>
        <w:t>պահանջները</w:t>
      </w:r>
      <w:r w:rsidRPr="0046187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46187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մասին</w:t>
      </w:r>
      <w:r w:rsidRPr="00461875">
        <w:rPr>
          <w:rFonts w:ascii="GHEA Mariam" w:hAnsi="GHEA Mariam"/>
          <w:sz w:val="24"/>
          <w:szCs w:val="24"/>
          <w:lang w:val="hy-AM"/>
        </w:rPr>
        <w:t> N 568-</w:t>
      </w:r>
      <w:r w:rsidRPr="00461875">
        <w:rPr>
          <w:rFonts w:ascii="GHEA Mariam" w:hAnsi="GHEA Mariam" w:cs="Arial"/>
          <w:sz w:val="24"/>
          <w:szCs w:val="24"/>
          <w:lang w:val="hy-AM"/>
        </w:rPr>
        <w:t>Ն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որոշ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1875">
        <w:rPr>
          <w:rFonts w:ascii="GHEA Mariam" w:hAnsi="GHEA Mariam" w:cs="Arial"/>
          <w:sz w:val="24"/>
          <w:szCs w:val="24"/>
          <w:lang w:val="hy-AM"/>
        </w:rPr>
        <w:t>ման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 </w:t>
      </w:r>
      <w:r w:rsidRPr="0046187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N 1 </w:t>
      </w:r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հավելվածի</w:t>
      </w: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`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1</w:t>
      </w:r>
      <w:r w:rsidRPr="0046187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/>
          <w:sz w:val="24"/>
          <w:szCs w:val="24"/>
          <w:shd w:val="clear" w:color="auto" w:fill="FFFFFF"/>
          <w:lang w:val="hy-AM"/>
        </w:rPr>
        <w:t>3-</w:t>
      </w:r>
      <w:r w:rsidRPr="0046187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6187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46187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4-</w:t>
      </w:r>
      <w:r w:rsidRPr="0046187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6187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ենթակետը</w:t>
      </w:r>
      <w:r w:rsidRPr="0046187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շարադրել</w:t>
      </w:r>
      <w:r w:rsidRPr="0046187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46187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խմբագրությամբ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  <w:r w:rsidRPr="0046187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«4) </w:t>
      </w:r>
      <w:proofErr w:type="spellStart"/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արտամարմնային</w:t>
      </w:r>
      <w:proofErr w:type="spellEnd"/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բեղմնավորման</w:t>
      </w:r>
      <w:proofErr w:type="spellEnd"/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իրականացման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մեկ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փորձ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հավելյալ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սաղմերի</w:t>
      </w:r>
      <w:proofErr w:type="spellEnd"/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ստացման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դեպքում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4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սաղմի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սառեցում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proofErr w:type="spellStart"/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մինչև</w:t>
      </w:r>
      <w:proofErr w:type="spellEnd"/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6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ամիս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պահպանմամբ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>.».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</w:pP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2) 3-</w:t>
      </w:r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րդ</w:t>
      </w: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A1A9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կետը</w:t>
      </w: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4-</w:t>
      </w:r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րդ</w:t>
      </w: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ենթակետից</w:t>
      </w: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հետո</w:t>
      </w: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լրացնել</w:t>
      </w: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բովանդակությամբ նոր</w:t>
      </w:r>
      <w:r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՝</w:t>
      </w: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5-</w:t>
      </w:r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րդ</w:t>
      </w: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ենթակետ</w:t>
      </w:r>
      <w:r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ով</w:t>
      </w: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.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«5) </w:t>
      </w:r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ապասառեցված</w:t>
      </w: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սաղմերի</w:t>
      </w:r>
      <w:proofErr w:type="spellEnd"/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2 </w:t>
      </w:r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հավելյալ</w:t>
      </w: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տեղադրում</w:t>
      </w: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արգանդի</w:t>
      </w: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խոռոչ</w:t>
      </w:r>
      <w:r w:rsidRPr="0046187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:».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</w:pPr>
      <w:r w:rsidRPr="001A1A95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lastRenderedPageBreak/>
        <w:t>3) 4-</w:t>
      </w:r>
      <w:r w:rsidRPr="001A1A95">
        <w:rPr>
          <w:rFonts w:ascii="GHEA Mariam" w:hAnsi="GHEA Mariam" w:cs="Arial"/>
          <w:color w:val="191919"/>
          <w:spacing w:val="-8"/>
          <w:sz w:val="24"/>
          <w:szCs w:val="24"/>
          <w:shd w:val="clear" w:color="auto" w:fill="FFFFFF"/>
          <w:lang w:val="hy-AM"/>
        </w:rPr>
        <w:t>րդ</w:t>
      </w:r>
      <w:r w:rsidRPr="001A1A95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A1A95">
        <w:rPr>
          <w:rFonts w:ascii="GHEA Mariam" w:hAnsi="GHEA Mariam" w:cs="Arial"/>
          <w:color w:val="191919"/>
          <w:spacing w:val="-8"/>
          <w:sz w:val="24"/>
          <w:szCs w:val="24"/>
          <w:shd w:val="clear" w:color="auto" w:fill="FFFFFF"/>
          <w:lang w:val="hy-AM"/>
        </w:rPr>
        <w:t>կետ</w:t>
      </w:r>
      <w:r w:rsidR="001A1A95" w:rsidRPr="001A1A95">
        <w:rPr>
          <w:rFonts w:ascii="GHEA Mariam" w:hAnsi="GHEA Mariam" w:cs="Arial"/>
          <w:color w:val="191919"/>
          <w:spacing w:val="-8"/>
          <w:sz w:val="24"/>
          <w:szCs w:val="24"/>
          <w:shd w:val="clear" w:color="auto" w:fill="FFFFFF"/>
          <w:lang w:val="hy-AM"/>
        </w:rPr>
        <w:t>ում</w:t>
      </w:r>
      <w:proofErr w:type="spellEnd"/>
      <w:r w:rsidRPr="001A1A95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1A95">
        <w:rPr>
          <w:rFonts w:ascii="GHEA Mariam" w:hAnsi="GHEA Mariam" w:cs="Arial Armenian"/>
          <w:color w:val="191919"/>
          <w:spacing w:val="-8"/>
          <w:sz w:val="24"/>
          <w:szCs w:val="24"/>
          <w:shd w:val="clear" w:color="auto" w:fill="FFFFFF"/>
          <w:lang w:val="hy-AM"/>
        </w:rPr>
        <w:t>«</w:t>
      </w:r>
      <w:proofErr w:type="spellStart"/>
      <w:r w:rsidRPr="001A1A95">
        <w:rPr>
          <w:rFonts w:ascii="GHEA Mariam" w:hAnsi="GHEA Mariam" w:cs="Arial"/>
          <w:color w:val="191919"/>
          <w:spacing w:val="-8"/>
          <w:sz w:val="24"/>
          <w:szCs w:val="24"/>
          <w:shd w:val="clear" w:color="auto" w:fill="FFFFFF"/>
          <w:lang w:val="hy-AM"/>
        </w:rPr>
        <w:t>Արտամարմնային</w:t>
      </w:r>
      <w:proofErr w:type="spellEnd"/>
      <w:r w:rsidRPr="001A1A95">
        <w:rPr>
          <w:rFonts w:ascii="GHEA Mariam" w:hAnsi="GHEA Mariam" w:cs="Arial Armenian"/>
          <w:color w:val="191919"/>
          <w:spacing w:val="-8"/>
          <w:sz w:val="24"/>
          <w:szCs w:val="24"/>
          <w:shd w:val="clear" w:color="auto" w:fill="FFFFFF"/>
          <w:lang w:val="hy-AM"/>
        </w:rPr>
        <w:t>»</w:t>
      </w:r>
      <w:r w:rsidRPr="001A1A95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1A95">
        <w:rPr>
          <w:rFonts w:ascii="GHEA Mariam" w:hAnsi="GHEA Mariam" w:cs="Arial"/>
          <w:color w:val="191919"/>
          <w:spacing w:val="-8"/>
          <w:sz w:val="24"/>
          <w:szCs w:val="24"/>
          <w:shd w:val="clear" w:color="auto" w:fill="FFFFFF"/>
          <w:lang w:val="hy-AM"/>
        </w:rPr>
        <w:t>բառը</w:t>
      </w:r>
      <w:r w:rsidRPr="001A1A95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1A95">
        <w:rPr>
          <w:rFonts w:ascii="GHEA Mariam" w:hAnsi="GHEA Mariam" w:cs="Arial"/>
          <w:color w:val="191919"/>
          <w:spacing w:val="-8"/>
          <w:sz w:val="24"/>
          <w:szCs w:val="24"/>
          <w:shd w:val="clear" w:color="auto" w:fill="FFFFFF"/>
          <w:lang w:val="hy-AM"/>
        </w:rPr>
        <w:t>փոխարինել</w:t>
      </w:r>
      <w:r w:rsidRPr="001A1A95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A1A95">
        <w:rPr>
          <w:rFonts w:ascii="GHEA Mariam" w:hAnsi="GHEA Mariam" w:cs="Arial Armenian"/>
          <w:color w:val="191919"/>
          <w:spacing w:val="-8"/>
          <w:sz w:val="24"/>
          <w:szCs w:val="24"/>
          <w:shd w:val="clear" w:color="auto" w:fill="FFFFFF"/>
          <w:lang w:val="hy-AM"/>
        </w:rPr>
        <w:t>«</w:t>
      </w:r>
      <w:r w:rsidRPr="001A1A95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Մինչ</w:t>
      </w:r>
      <w:r w:rsidRPr="001A1A95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proofErr w:type="spellStart"/>
      <w:r w:rsidRPr="001A1A95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արտա</w:t>
      </w:r>
      <w:r w:rsidRPr="001A1A95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softHyphen/>
        <w:t>մարմնա</w:t>
      </w:r>
      <w:r w:rsidRPr="001A1A95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softHyphen/>
        <w:t>յին</w:t>
      </w:r>
      <w:proofErr w:type="spellEnd"/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բեղմնավորումն</w:t>
      </w:r>
      <w:proofErr w:type="spellEnd"/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իրականացվող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պարտադիր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հետազոտությունները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առաջին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փոր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ձի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ժա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մանակ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կատարված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հետազոտությունների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վաղեմության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ժամկետը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լրանալու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դեպքում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արտամարմնային</w:t>
      </w:r>
      <w:proofErr w:type="spellEnd"/>
      <w:r w:rsidRPr="00461875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բառերով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/>
          <w:sz w:val="24"/>
          <w:szCs w:val="24"/>
          <w:lang w:val="hy-AM"/>
        </w:rPr>
        <w:t>«</w:t>
      </w:r>
      <w:r w:rsidRPr="00461875">
        <w:rPr>
          <w:rFonts w:ascii="GHEA Mariam" w:hAnsi="GHEA Mariam" w:cs="Arial"/>
          <w:sz w:val="24"/>
          <w:szCs w:val="24"/>
          <w:lang w:val="hy-AM"/>
        </w:rPr>
        <w:t>մասնակցությամբ</w:t>
      </w:r>
      <w:r w:rsidRPr="00461875">
        <w:rPr>
          <w:rFonts w:ascii="GHEA Mariam" w:hAnsi="GHEA Mariam" w:cs="Arial Armenian"/>
          <w:sz w:val="24"/>
          <w:szCs w:val="24"/>
          <w:lang w:val="hy-AM"/>
        </w:rPr>
        <w:t>»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բառից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հետո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 Armenian"/>
          <w:sz w:val="24"/>
          <w:szCs w:val="24"/>
          <w:lang w:val="hy-AM"/>
        </w:rPr>
        <w:t>«</w:t>
      </w:r>
      <w:r w:rsidRPr="00461875">
        <w:rPr>
          <w:rFonts w:ascii="GHEA Mariam" w:hAnsi="GHEA Mariam"/>
          <w:sz w:val="24"/>
          <w:szCs w:val="24"/>
          <w:lang w:val="hy-AM"/>
        </w:rPr>
        <w:t>,</w:t>
      </w:r>
      <w:r w:rsidR="001A1A9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ընդ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որում</w:t>
      </w:r>
      <w:r w:rsidR="001A1A95">
        <w:rPr>
          <w:rFonts w:ascii="GHEA Mariam" w:hAnsi="GHEA Mariam" w:cs="Arial"/>
          <w:sz w:val="24"/>
          <w:szCs w:val="24"/>
          <w:lang w:val="hy-AM"/>
        </w:rPr>
        <w:t>,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սույն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դրույթը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վերաբերում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է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նաև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սույն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շահառուի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ձեռքբերումը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պետության</w:t>
      </w:r>
      <w:r w:rsidRPr="004618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4618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երաշխավորված</w:t>
      </w:r>
      <w:r w:rsidRPr="004618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անվճար</w:t>
      </w:r>
      <w:r w:rsidRPr="004618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Pr="004618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օգնության</w:t>
      </w:r>
      <w:r w:rsidRPr="004618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4618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սպասարկման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sz w:val="24"/>
          <w:szCs w:val="24"/>
          <w:lang w:val="hy-AM"/>
        </w:rPr>
        <w:t>արտամարմնային</w:t>
      </w:r>
      <w:proofErr w:type="spellEnd"/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sz w:val="24"/>
          <w:szCs w:val="24"/>
          <w:lang w:val="hy-AM"/>
        </w:rPr>
        <w:t>բեղմնավորման</w:t>
      </w:r>
      <w:proofErr w:type="spellEnd"/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փորձ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կատարած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և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sz w:val="24"/>
          <w:szCs w:val="24"/>
          <w:lang w:val="hy-AM"/>
        </w:rPr>
        <w:t>այնուհետև</w:t>
      </w:r>
      <w:proofErr w:type="spellEnd"/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շահառուի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կարգավիճակ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ձեռք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բերած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անձանց</w:t>
      </w:r>
      <w:r w:rsidRPr="00461875">
        <w:rPr>
          <w:rFonts w:ascii="GHEA Mariam" w:hAnsi="GHEA Mariam" w:cs="Arial Armenian"/>
          <w:sz w:val="24"/>
          <w:szCs w:val="24"/>
          <w:lang w:val="hy-AM"/>
        </w:rPr>
        <w:t>»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բառեր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461875">
        <w:rPr>
          <w:rFonts w:ascii="GHEA Mariam" w:hAnsi="GHEA Mariam"/>
          <w:sz w:val="24"/>
          <w:szCs w:val="24"/>
          <w:lang w:val="hy-AM"/>
        </w:rPr>
        <w:t>.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color w:val="191919"/>
          <w:spacing w:val="-2"/>
          <w:sz w:val="24"/>
          <w:szCs w:val="24"/>
          <w:shd w:val="clear" w:color="auto" w:fill="FFFFFF"/>
          <w:lang w:val="hy-AM"/>
        </w:rPr>
      </w:pPr>
      <w:r w:rsidRPr="00461875">
        <w:rPr>
          <w:rFonts w:ascii="GHEA Mariam" w:hAnsi="GHEA Mariam"/>
          <w:color w:val="191919"/>
          <w:spacing w:val="-2"/>
          <w:sz w:val="24"/>
          <w:szCs w:val="24"/>
          <w:shd w:val="clear" w:color="auto" w:fill="FFFFFF"/>
          <w:lang w:val="hy-AM"/>
        </w:rPr>
        <w:t>4) 4-</w:t>
      </w:r>
      <w:r w:rsidRPr="00461875">
        <w:rPr>
          <w:rFonts w:ascii="GHEA Mariam" w:hAnsi="GHEA Mariam" w:cs="Arial"/>
          <w:color w:val="191919"/>
          <w:spacing w:val="-2"/>
          <w:sz w:val="24"/>
          <w:szCs w:val="24"/>
          <w:shd w:val="clear" w:color="auto" w:fill="FFFFFF"/>
          <w:lang w:val="hy-AM"/>
        </w:rPr>
        <w:t>րդ</w:t>
      </w:r>
      <w:r w:rsidRPr="00461875">
        <w:rPr>
          <w:rFonts w:ascii="GHEA Mariam" w:hAnsi="GHEA Mariam"/>
          <w:color w:val="191919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191919"/>
          <w:spacing w:val="-2"/>
          <w:sz w:val="24"/>
          <w:szCs w:val="24"/>
          <w:shd w:val="clear" w:color="auto" w:fill="FFFFFF"/>
          <w:lang w:val="hy-AM"/>
        </w:rPr>
        <w:t>կետից</w:t>
      </w:r>
      <w:r w:rsidRPr="00461875">
        <w:rPr>
          <w:rFonts w:ascii="GHEA Mariam" w:hAnsi="GHEA Mariam"/>
          <w:color w:val="191919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191919"/>
          <w:spacing w:val="-2"/>
          <w:sz w:val="24"/>
          <w:szCs w:val="24"/>
          <w:shd w:val="clear" w:color="auto" w:fill="FFFFFF"/>
          <w:lang w:val="hy-AM"/>
        </w:rPr>
        <w:t>հետո</w:t>
      </w:r>
      <w:r w:rsidRPr="00461875">
        <w:rPr>
          <w:rFonts w:ascii="GHEA Mariam" w:hAnsi="GHEA Mariam"/>
          <w:color w:val="191919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191919"/>
          <w:spacing w:val="-2"/>
          <w:sz w:val="24"/>
          <w:szCs w:val="24"/>
          <w:shd w:val="clear" w:color="auto" w:fill="FFFFFF"/>
          <w:lang w:val="hy-AM"/>
        </w:rPr>
        <w:t>լրացնել</w:t>
      </w:r>
      <w:r w:rsidRPr="00461875">
        <w:rPr>
          <w:rFonts w:ascii="GHEA Mariam" w:hAnsi="GHEA Mariam"/>
          <w:color w:val="191919"/>
          <w:spacing w:val="-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191919"/>
          <w:spacing w:val="-2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461875">
        <w:rPr>
          <w:rFonts w:ascii="GHEA Mariam" w:hAnsi="GHEA Mariam"/>
          <w:color w:val="191919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191919"/>
          <w:spacing w:val="-2"/>
          <w:sz w:val="24"/>
          <w:szCs w:val="24"/>
          <w:shd w:val="clear" w:color="auto" w:fill="FFFFFF"/>
          <w:lang w:val="hy-AM"/>
        </w:rPr>
        <w:t>բովանդակությամբ նոր՝</w:t>
      </w:r>
      <w:r w:rsidRPr="00461875">
        <w:rPr>
          <w:rFonts w:ascii="GHEA Mariam" w:hAnsi="GHEA Mariam"/>
          <w:color w:val="191919"/>
          <w:spacing w:val="-2"/>
          <w:sz w:val="24"/>
          <w:szCs w:val="24"/>
          <w:shd w:val="clear" w:color="auto" w:fill="FFFFFF"/>
          <w:lang w:val="hy-AM"/>
        </w:rPr>
        <w:t xml:space="preserve"> 4.1-</w:t>
      </w:r>
      <w:r w:rsidRPr="00461875">
        <w:rPr>
          <w:rFonts w:ascii="GHEA Mariam" w:hAnsi="GHEA Mariam" w:cs="Arial"/>
          <w:color w:val="191919"/>
          <w:spacing w:val="-2"/>
          <w:sz w:val="24"/>
          <w:szCs w:val="24"/>
          <w:shd w:val="clear" w:color="auto" w:fill="FFFFFF"/>
          <w:lang w:val="hy-AM"/>
        </w:rPr>
        <w:t>ին</w:t>
      </w:r>
      <w:r w:rsidRPr="00461875">
        <w:rPr>
          <w:rFonts w:ascii="GHEA Mariam" w:hAnsi="GHEA Mariam"/>
          <w:color w:val="191919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191919"/>
          <w:spacing w:val="-2"/>
          <w:sz w:val="24"/>
          <w:szCs w:val="24"/>
          <w:shd w:val="clear" w:color="auto" w:fill="FFFFFF"/>
          <w:lang w:val="hy-AM"/>
        </w:rPr>
        <w:t>կետով</w:t>
      </w:r>
      <w:r w:rsidRPr="00461875">
        <w:rPr>
          <w:rFonts w:ascii="GHEA Mariam" w:hAnsi="GHEA Mariam"/>
          <w:color w:val="191919"/>
          <w:spacing w:val="-2"/>
          <w:sz w:val="24"/>
          <w:szCs w:val="24"/>
          <w:shd w:val="clear" w:color="auto" w:fill="FFFFFF"/>
          <w:lang w:val="hy-AM"/>
        </w:rPr>
        <w:t>.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61875">
        <w:rPr>
          <w:rFonts w:ascii="GHEA Mariam" w:hAnsi="GHEA Mariam"/>
          <w:sz w:val="24"/>
          <w:szCs w:val="24"/>
          <w:lang w:val="hy-AM"/>
        </w:rPr>
        <w:t xml:space="preserve">«4.1. </w:t>
      </w:r>
      <w:r w:rsidRPr="00461875">
        <w:rPr>
          <w:rFonts w:ascii="GHEA Mariam" w:hAnsi="GHEA Mariam" w:cs="Arial"/>
          <w:sz w:val="24"/>
          <w:szCs w:val="24"/>
          <w:lang w:val="hy-AM"/>
        </w:rPr>
        <w:t>Այն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sz w:val="24"/>
          <w:szCs w:val="24"/>
          <w:lang w:val="hy-AM"/>
        </w:rPr>
        <w:t>եթե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անձն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ունի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սառեցված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սաղմեր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նախորդ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sz w:val="24"/>
          <w:szCs w:val="24"/>
          <w:lang w:val="hy-AM"/>
        </w:rPr>
        <w:t>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1875">
        <w:rPr>
          <w:rFonts w:ascii="GHEA Mariam" w:hAnsi="GHEA Mariam" w:cs="Arial"/>
          <w:sz w:val="24"/>
          <w:szCs w:val="24"/>
          <w:lang w:val="hy-AM"/>
        </w:rPr>
        <w:t>մարմնային</w:t>
      </w:r>
      <w:proofErr w:type="spellEnd"/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sz w:val="24"/>
          <w:szCs w:val="24"/>
          <w:lang w:val="hy-AM"/>
        </w:rPr>
        <w:t>բեղմնավորման</w:t>
      </w:r>
      <w:proofErr w:type="spellEnd"/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փորձից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հետո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sz w:val="24"/>
          <w:szCs w:val="24"/>
          <w:lang w:val="hy-AM"/>
        </w:rPr>
        <w:t>նա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կարող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է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օգտվել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sz w:val="24"/>
          <w:szCs w:val="24"/>
          <w:lang w:val="hy-AM"/>
        </w:rPr>
        <w:t>արտամարմնային</w:t>
      </w:r>
      <w:proofErr w:type="spellEnd"/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sz w:val="24"/>
          <w:szCs w:val="24"/>
          <w:lang w:val="hy-AM"/>
        </w:rPr>
        <w:t>բեղմնավորման</w:t>
      </w:r>
      <w:proofErr w:type="spellEnd"/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հաջորդ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փորձից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միայն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սառեցված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sz w:val="24"/>
          <w:szCs w:val="24"/>
          <w:lang w:val="hy-AM"/>
        </w:rPr>
        <w:t>սաղմերի</w:t>
      </w:r>
      <w:proofErr w:type="spellEnd"/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տեղադրման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անհա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1875">
        <w:rPr>
          <w:rFonts w:ascii="GHEA Mariam" w:hAnsi="GHEA Mariam" w:cs="Arial"/>
          <w:sz w:val="24"/>
          <w:szCs w:val="24"/>
          <w:lang w:val="hy-AM"/>
        </w:rPr>
        <w:t>ջող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փորձերից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sz w:val="24"/>
          <w:szCs w:val="24"/>
          <w:lang w:val="hy-AM"/>
        </w:rPr>
        <w:t>հետո</w:t>
      </w:r>
      <w:r w:rsidRPr="00461875">
        <w:rPr>
          <w:rFonts w:ascii="GHEA Mariam" w:hAnsi="GHEA Mariam"/>
          <w:sz w:val="24"/>
          <w:szCs w:val="24"/>
          <w:lang w:val="hy-AM"/>
        </w:rPr>
        <w:t>:</w:t>
      </w:r>
      <w:r w:rsidRPr="00461875">
        <w:rPr>
          <w:rFonts w:ascii="GHEA Mariam" w:hAnsi="GHEA Mariam" w:cs="Arial Armenian"/>
          <w:sz w:val="24"/>
          <w:szCs w:val="24"/>
          <w:lang w:val="hy-AM"/>
        </w:rPr>
        <w:t>»</w:t>
      </w:r>
      <w:r w:rsidRPr="00461875">
        <w:rPr>
          <w:rFonts w:ascii="GHEA Mariam" w:hAnsi="GHEA Mariam"/>
          <w:sz w:val="24"/>
          <w:szCs w:val="24"/>
          <w:lang w:val="hy-AM"/>
        </w:rPr>
        <w:t xml:space="preserve">.  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>5 10-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կետը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շարադրել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խմբագրությամբ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«10.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Անվճար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արտոնյալ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պայմաններով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վերարտադրողական</w:t>
      </w:r>
      <w:proofErr w:type="spellEnd"/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օժանդակ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տեխնոլոգիաներով</w:t>
      </w:r>
      <w:proofErr w:type="spellEnd"/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տրամադրվող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բժշկական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օգնությունից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սպասարկումից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օգտվելու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ունեն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2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ավելի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անպտղություն</w:t>
      </w:r>
      <w:proofErr w:type="spellEnd"/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ունեցող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բացարձակ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ցուցումների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դեպքում՝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առանց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տարվա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սահմանափակման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քաղաքացի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հանդիսացող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Լեռնային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Ղարաբաղից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բռնի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տեղահանված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ժամանակավոր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պաշտպանության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տակ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վերցված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փախստական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ճանաչված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անզավակ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կանայք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ովքեր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պատկանում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20-40 (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ներառյալ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տարիքային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խմբին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հավելվածի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3-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4-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</w:t>
      </w:r>
      <w:r w:rsidR="001A1A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ով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ծավալներով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որում՝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40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տարեկանում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հաշվառվելու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վերարտադրողական</w:t>
      </w:r>
      <w:proofErr w:type="spellEnd"/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օժանդակ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տեխնոլոգիաների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կիրառման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ցուցումների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առկայության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կինը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պահպանում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ծրագրի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շահառուի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կարգավիճակը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մինչև</w:t>
      </w:r>
      <w:proofErr w:type="spellEnd"/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42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տարեկան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դառնալը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>2) 28-42 (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ներառյալ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տարեկան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քաղաքացի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հանդիսացող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Լեռնային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Ղարաբաղից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բռնի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տեղահանված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ժամանակավոր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lastRenderedPageBreak/>
        <w:t>պաշտպանության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տակ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վերցված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փախստական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ճանաչված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անզավակ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կանայք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հավելվածի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3-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3-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ենթակետերով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ծավալներով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մեկ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երեխա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ունեցող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քաղաքացի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հանդի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սացող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Լեռնային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Ղարաբաղից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բռնի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տեղահանված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ժամանակավոր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պաշտպանության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տակ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վերցված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փախստական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ճանաչված</w:t>
      </w: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>`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պետության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օրենսդրությամբ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կարգով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ամուսնությունը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գրանցած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ճանաչված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), 2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տարի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ավելի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երկրորդային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անպտղություն</w:t>
      </w:r>
      <w:proofErr w:type="spellEnd"/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ունեցող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բացարձակ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ցուցումների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դեպքում՝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առանց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2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տարվա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սահմանափակման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զույգերը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որոնցից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կինը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պատկանում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20-36 (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ներառյալ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տարիքային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խմբին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կետով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ծավալներով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ընդ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որում՝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36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տարեկանում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հաշվառվելու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վերարտադրողական</w:t>
      </w:r>
      <w:proofErr w:type="spellEnd"/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օժանդակ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տեխնոլոգիաների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կիրառման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ցուցումների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առկայության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դեպքում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կինը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պահպանում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ծրագրի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շահառուի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կարգավիճակը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մինչև</w:t>
      </w:r>
      <w:proofErr w:type="spellEnd"/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39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տարեկան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դառնալը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4)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զինվորական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ծառայության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ընթացքում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կամ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զինվորական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ծառայության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ավարտից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հետո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զինվորական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ծառայության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հետ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կապված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պատճառական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կապով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զոհված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(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մահացած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)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որդու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`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Հայաստանի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Հանրապետության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քաղաքացի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հանդիսացող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կամ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Լեռնային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Ղարաբաղից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բռնի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տեղահանված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ժամանակավոր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պաշտպանության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տակ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վերցված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փախստական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ճանաչված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ծնողները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`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սույն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հավելվածի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3-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և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4-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կետ</w:t>
      </w:r>
      <w:r w:rsidR="001A1A95">
        <w:rPr>
          <w:rFonts w:ascii="GHEA Mariam" w:hAnsi="GHEA Mariam" w:cs="Arial"/>
          <w:bCs/>
          <w:color w:val="000000"/>
          <w:sz w:val="24"/>
          <w:szCs w:val="24"/>
          <w:lang w:val="hy-AM"/>
        </w:rPr>
        <w:t>եր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ով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սահմանված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ծավալներով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ընդ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որում՝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կնոջ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տարիքը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սահմանվում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է</w:t>
      </w:r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մինչև</w:t>
      </w:r>
      <w:proofErr w:type="spellEnd"/>
      <w:r w:rsidRPr="0046187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42 </w:t>
      </w:r>
      <w:r w:rsidRPr="00461875">
        <w:rPr>
          <w:rFonts w:ascii="GHEA Mariam" w:hAnsi="GHEA Mariam" w:cs="Arial"/>
          <w:bCs/>
          <w:color w:val="000000"/>
          <w:sz w:val="24"/>
          <w:szCs w:val="24"/>
          <w:lang w:val="hy-AM"/>
        </w:rPr>
        <w:t>տարեկանը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իսկ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41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տարեկանում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հաշվառվելու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վերարտադրողական</w:t>
      </w:r>
      <w:proofErr w:type="spellEnd"/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օժանդակ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տեխնոլոգիաների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կիրառման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ցուցումների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առկայության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դեպքում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կինը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պահպանում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ծրագրի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շահառուի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կարգավիճակը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մինչև</w:t>
      </w:r>
      <w:proofErr w:type="spellEnd"/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44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տարեկան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դառնալը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>:».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461875">
        <w:rPr>
          <w:rFonts w:ascii="GHEA Mariam" w:hAnsi="GHEA Mariam"/>
          <w:color w:val="000000"/>
          <w:sz w:val="24"/>
          <w:szCs w:val="24"/>
          <w:lang w:val="hy-AM"/>
        </w:rPr>
        <w:t>6) 22-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ենթակետի</w:t>
      </w:r>
      <w:r w:rsidR="001A1A95">
        <w:rPr>
          <w:rFonts w:ascii="GHEA Mariam" w:hAnsi="GHEA Mariam" w:cs="Arial"/>
          <w:color w:val="000000"/>
          <w:sz w:val="24"/>
          <w:szCs w:val="24"/>
          <w:lang w:val="hy-AM"/>
        </w:rPr>
        <w:t>ց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>,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իսկ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10-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ենթակետով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նախատեսված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բնակավայրերի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բնակիչ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հանդիսացող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շահառու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ամուսիններից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մեկը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նաև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տեղեկանք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բնակության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վայրից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մշտապես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բնակվելու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տեղեկանք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ոստիկանության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բնակչության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ռեգիստրից</w:t>
      </w:r>
      <w:proofErr w:type="spellEnd"/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մշտական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բնակության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վայրում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առնվազն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մեկ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տարի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հաշվառված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լինելու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վերաբերյալ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ընդ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որում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շահառու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ամուսիններից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մեկի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հաշվառման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մշտական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բնակության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վայրերը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պետք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համապատասխանեն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1998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նոյեմբերի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17-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N 713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N 1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հավելվածով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ցանկին</w:t>
      </w:r>
      <w:r w:rsidRPr="00461875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բառերը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հանել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461875">
        <w:rPr>
          <w:rFonts w:ascii="GHEA Mariam" w:hAnsi="GHEA Mariam"/>
          <w:color w:val="000000"/>
          <w:sz w:val="24"/>
          <w:szCs w:val="24"/>
          <w:lang w:val="hy-AM"/>
        </w:rPr>
        <w:t>7) 22-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4-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ենթակետը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շարադրել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color w:val="000000"/>
          <w:sz w:val="24"/>
          <w:szCs w:val="24"/>
          <w:lang w:val="hy-AM"/>
        </w:rPr>
        <w:t>հետևյալ</w:t>
      </w:r>
      <w:proofErr w:type="spellEnd"/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խմբագրությամբ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«4)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օրենսդրությամբ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կարգով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գրանցված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ճանաչված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ամուսնության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գտնվելու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փաստը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հավաստող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փաս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տա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թուղթը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10-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ենթակետով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շահա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ռուների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դեպքում, իսկ սույն հավելվածով սահմանված այլ շահառուների դեպքում` միայն Հայաստանի Հանրապետության օրենսդրությամբ սահմանված կարգով գրանցված (ճանաչված) ամուսնության մեջ գտնվելու դեպքում</w:t>
      </w:r>
      <w:r w:rsidRPr="00461875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461875">
        <w:rPr>
          <w:rFonts w:ascii="GHEA Mariam" w:hAnsi="GHEA Mariam" w:cs="Arial"/>
          <w:color w:val="000000"/>
          <w:sz w:val="24"/>
          <w:szCs w:val="24"/>
          <w:lang w:val="hy-AM"/>
        </w:rPr>
        <w:t>»:</w:t>
      </w:r>
    </w:p>
    <w:p w:rsidR="00461875" w:rsidRPr="00461875" w:rsidRDefault="00461875" w:rsidP="00461875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6187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2. </w:t>
      </w:r>
      <w:r w:rsidRPr="00461875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Սույն</w:t>
      </w:r>
      <w:r w:rsidRPr="0046187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որոշումն</w:t>
      </w:r>
      <w:r w:rsidRPr="0046187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ուժի</w:t>
      </w:r>
      <w:r w:rsidRPr="0046187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մեջ</w:t>
      </w:r>
      <w:r w:rsidRPr="0046187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46187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մտնում</w:t>
      </w:r>
      <w:r w:rsidRPr="0046187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2024 </w:t>
      </w:r>
      <w:r w:rsidR="00A92632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թվականի</w:t>
      </w:r>
      <w:bookmarkStart w:id="0" w:name="_GoBack"/>
      <w:bookmarkEnd w:id="0"/>
      <w:r w:rsidRPr="0046187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61875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օգոստոսի</w:t>
      </w:r>
      <w:r w:rsidRPr="0046187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1-</w:t>
      </w:r>
      <w:r w:rsidRPr="00461875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ից</w:t>
      </w:r>
      <w:r w:rsidRPr="00461875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Pr="0046187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</w:p>
    <w:p w:rsidR="00F5607D" w:rsidRPr="00A8388E" w:rsidRDefault="00F5607D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F5607D" w:rsidRDefault="00F5607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61875" w:rsidRPr="00A8388E" w:rsidRDefault="0046187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5607D" w:rsidRPr="007651EF" w:rsidRDefault="00F5607D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5607D" w:rsidRPr="007651EF" w:rsidRDefault="00F5607D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8388E">
        <w:rPr>
          <w:rFonts w:ascii="GHEA Mariam" w:hAnsi="GHEA Mariam" w:cs="Arial Armenian"/>
          <w:sz w:val="24"/>
          <w:szCs w:val="24"/>
          <w:lang w:val="hy-AM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88E">
        <w:rPr>
          <w:rFonts w:ascii="GHEA Mariam" w:hAnsi="GHEA Mariam" w:cs="Sylfaen"/>
          <w:sz w:val="24"/>
          <w:szCs w:val="24"/>
          <w:lang w:val="hy-AM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F5607D" w:rsidRPr="007651EF" w:rsidRDefault="00F5607D" w:rsidP="00E5586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1F225D" w:rsidRPr="00A8388E" w:rsidRDefault="00F5607D" w:rsidP="006217F2">
      <w:pPr>
        <w:pStyle w:val="mechtex"/>
        <w:ind w:firstLine="720"/>
        <w:jc w:val="left"/>
        <w:rPr>
          <w:rFonts w:ascii="Sylfaen" w:hAnsi="Sylfaen"/>
          <w:lang w:val="hy-AM"/>
        </w:rPr>
      </w:pPr>
      <w:proofErr w:type="spellStart"/>
      <w:r w:rsidRPr="007651EF">
        <w:rPr>
          <w:rFonts w:ascii="GHEA Mariam" w:hAnsi="GHEA Mariam"/>
          <w:sz w:val="24"/>
          <w:szCs w:val="24"/>
          <w:lang w:val="hy-AM"/>
        </w:rPr>
        <w:t>Երևան</w:t>
      </w:r>
      <w:proofErr w:type="spellEnd"/>
    </w:p>
    <w:sectPr w:rsidR="001F225D" w:rsidRPr="00A8388E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F41" w:rsidRDefault="00EB0F41">
      <w:r>
        <w:separator/>
      </w:r>
    </w:p>
  </w:endnote>
  <w:endnote w:type="continuationSeparator" w:id="0">
    <w:p w:rsidR="00EB0F41" w:rsidRDefault="00EB0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B4BE7">
      <w:rPr>
        <w:noProof/>
        <w:sz w:val="18"/>
      </w:rPr>
      <w:t>voroshumKK277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113" w:rsidRPr="004B4BE7" w:rsidRDefault="00973723" w:rsidP="004B4BE7">
    <w:pPr>
      <w:pStyle w:val="Footer"/>
    </w:pPr>
    <w:fldSimple w:instr=" FILENAME   \* MERGEFORMAT ">
      <w:r w:rsidR="004B4BE7">
        <w:rPr>
          <w:noProof/>
        </w:rPr>
        <w:t>voroshumKK277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F41" w:rsidRDefault="00EB0F41">
      <w:r>
        <w:separator/>
      </w:r>
    </w:p>
  </w:footnote>
  <w:footnote w:type="continuationSeparator" w:id="0">
    <w:p w:rsidR="00EB0F41" w:rsidRDefault="00EB0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92632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255BE"/>
    <w:multiLevelType w:val="hybridMultilevel"/>
    <w:tmpl w:val="290872D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07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A95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5E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2A3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13"/>
    <w:rsid w:val="0046017D"/>
    <w:rsid w:val="0046032E"/>
    <w:rsid w:val="00460890"/>
    <w:rsid w:val="00461875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BE7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7C5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7F2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DA6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7BB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65B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723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8E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2632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2F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3E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0F41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6C2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07D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9F9388"/>
  <w15:chartTrackingRefBased/>
  <w15:docId w15:val="{62DF2517-BECB-4907-9395-C8E70FDCA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5607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5607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5607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5607D"/>
    <w:rPr>
      <w:sz w:val="24"/>
      <w:szCs w:val="24"/>
    </w:rPr>
  </w:style>
  <w:style w:type="character" w:customStyle="1" w:styleId="FooterChar">
    <w:name w:val="Footer Char"/>
    <w:link w:val="Footer"/>
    <w:locked/>
    <w:rsid w:val="00F5607D"/>
    <w:rPr>
      <w:rFonts w:ascii="Arial Armenian" w:hAnsi="Arial Armenian"/>
      <w:lang w:eastAsia="ru-RU"/>
    </w:rPr>
  </w:style>
  <w:style w:type="paragraph" w:styleId="ListParagraph">
    <w:name w:val="List Paragraph"/>
    <w:aliases w:val="List Paragraph1,Left Bullet L1,Table/Figure Heading,En tête 1,NumberedParas,List Paragraph (numbered (a)),WB Para,Heading,Párrafo de lista1,Bullets,Akapit z listą BS,Lapis Bulleted List,Dot pt,F5 List Paragraph,No Spacing1,Indicator Text"/>
    <w:basedOn w:val="Normal"/>
    <w:link w:val="ListParagraphChar"/>
    <w:uiPriority w:val="1"/>
    <w:qFormat/>
    <w:rsid w:val="006A3DA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List Paragraph1 Char,Left Bullet L1 Char,Table/Figure Heading Char,En tête 1 Char,NumberedParas Char,List Paragraph (numbered (a)) Char,WB Para Char,Heading Char,Párrafo de lista1 Char,Bullets Char,Akapit z listą BS Char,Dot pt Char"/>
    <w:basedOn w:val="DefaultParagraphFont"/>
    <w:link w:val="ListParagraph"/>
    <w:uiPriority w:val="1"/>
    <w:qFormat/>
    <w:locked/>
    <w:rsid w:val="006A3DA6"/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6A3DA6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6217F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217F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https:/mul2.gov.am/tasks/1003332/oneclick/voroshumMK-277.docx?token=43942fa693fee492114532afd1f2ae8d</cp:keywords>
  <dc:description/>
  <cp:lastModifiedBy>Kristina Papyan</cp:lastModifiedBy>
  <cp:revision>7</cp:revision>
  <cp:lastPrinted>2024-07-23T05:32:00Z</cp:lastPrinted>
  <dcterms:created xsi:type="dcterms:W3CDTF">2024-07-23T05:32:00Z</dcterms:created>
  <dcterms:modified xsi:type="dcterms:W3CDTF">2024-07-23T07:26:00Z</dcterms:modified>
</cp:coreProperties>
</file>