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AC5C14" w14:textId="77777777" w:rsidR="00BD149A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37245C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5E552E7A" w14:textId="77777777" w:rsidR="00BD149A" w:rsidRPr="006F1F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F1F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D2BFC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 w:rsidRPr="006F1FF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ՆՎԻՐԱԲԵՐԵԼՈՒ ՄԱՍԻՆ</w:t>
      </w:r>
    </w:p>
    <w:p w14:paraId="04E4D58A" w14:textId="77777777" w:rsidR="00BD149A" w:rsidRPr="006F1FF2" w:rsidRDefault="00BD149A" w:rsidP="00E75A02">
      <w:pPr>
        <w:spacing w:after="0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59E0D317" w14:textId="77777777" w:rsidR="00BD149A" w:rsidRPr="006F1FF2" w:rsidRDefault="00BD149A" w:rsidP="00BD149A">
      <w:pPr>
        <w:spacing w:after="0" w:line="36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5D0811B1" w14:textId="470A38F1" w:rsidR="002A20C1" w:rsidRDefault="00BD149A" w:rsidP="006E0C22">
      <w:pPr>
        <w:spacing w:after="0" w:line="360" w:lineRule="auto"/>
        <w:ind w:left="-360" w:right="-705" w:firstLine="450"/>
        <w:jc w:val="both"/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</w:pP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 ՏԿԵ նախարարության պետական գույքի կառավարման կոմիտե</w:t>
      </w:r>
      <w:r w:rsidR="007B1A52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(այսուհետ՝ Կոմիտե)</w:t>
      </w: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է դիմել ՀՀ </w:t>
      </w:r>
      <w:r w:rsidR="003B6474"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Լոռու մարզ Ստեփանավան</w:t>
      </w:r>
      <w:r w:rsidR="003B6474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F958EC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համայնքի ղեկ</w:t>
      </w:r>
      <w:r w:rsidR="00817F14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ավարը՝ </w:t>
      </w:r>
      <w:r w:rsidR="006E0C22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որպես </w:t>
      </w:r>
      <w:r w:rsidR="003B6474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արվեստի դպրոց </w:t>
      </w:r>
      <w:r w:rsidR="00F958EC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շահագործելու </w:t>
      </w:r>
      <w:r w:rsidR="00260C16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="006E0C22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B6474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ՀՀ</w:t>
      </w:r>
      <w:r w:rsidR="00851077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3B6474"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Լոռու մարզ համայնք Ստեփանավան, </w:t>
      </w:r>
      <w:r w:rsidR="00F03433"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քաղաք </w:t>
      </w:r>
      <w:r w:rsidR="003B6474"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Ստեփանավան Մարշալ Բաղրամյան փողոց 67/1 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hy-AM"/>
        </w:rPr>
        <w:t>հասցեում գտնվող</w:t>
      </w:r>
      <w:r w:rsidR="003B6474" w:rsidRPr="002A20C1">
        <w:rPr>
          <w:rFonts w:ascii="GHEA Grapalat" w:hAnsi="GHEA Grapalat"/>
          <w:i w:val="0"/>
          <w:iCs/>
          <w:color w:val="FF0000"/>
          <w:sz w:val="24"/>
          <w:szCs w:val="24"/>
          <w:lang w:val="hy-AM"/>
        </w:rPr>
        <w:t xml:space="preserve"> 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hy-AM"/>
        </w:rPr>
        <w:t>741</w:t>
      </w:r>
      <w:r w:rsidR="003B6474" w:rsidRPr="002A20C1">
        <w:rPr>
          <w:rFonts w:ascii="Microsoft JhengHei" w:eastAsia="Microsoft JhengHei" w:hAnsi="Microsoft JhengHei" w:cs="Microsoft JhengHei" w:hint="eastAsia"/>
          <w:i w:val="0"/>
          <w:iCs/>
          <w:sz w:val="24"/>
          <w:szCs w:val="24"/>
          <w:lang w:val="hy-AM"/>
        </w:rPr>
        <w:t>․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8 </w:t>
      </w:r>
      <w:r w:rsidR="003B6474" w:rsidRPr="002A20C1">
        <w:rPr>
          <w:rFonts w:ascii="GHEA Grapalat" w:hAnsi="GHEA Grapalat"/>
          <w:i w:val="0"/>
          <w:iCs/>
          <w:sz w:val="24"/>
          <w:szCs w:val="24"/>
        </w:rPr>
        <w:t>ք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hy-AM"/>
        </w:rPr>
        <w:t>առ. մետր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proofErr w:type="spellStart"/>
      <w:r w:rsidR="003B6474" w:rsidRPr="002A20C1">
        <w:rPr>
          <w:rFonts w:ascii="GHEA Grapalat" w:hAnsi="GHEA Grapalat"/>
          <w:i w:val="0"/>
          <w:iCs/>
          <w:sz w:val="24"/>
          <w:szCs w:val="24"/>
        </w:rPr>
        <w:t>մակերեսով</w:t>
      </w:r>
      <w:proofErr w:type="spellEnd"/>
      <w:r w:rsidR="003B6474" w:rsidRPr="002A20C1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 </w:t>
      </w:r>
      <w:r w:rsidR="003B6474" w:rsidRPr="002A20C1">
        <w:rPr>
          <w:rFonts w:ascii="GHEA Grapalat" w:hAnsi="GHEA Grapalat"/>
          <w:i w:val="0"/>
          <w:iCs/>
          <w:sz w:val="24"/>
          <w:szCs w:val="24"/>
          <w:lang w:val="fr-FR"/>
        </w:rPr>
        <w:t>դպրոցի շենքը</w:t>
      </w:r>
      <w:r w:rsidR="003B6474" w:rsidRPr="002A20C1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</w:p>
    <w:p w14:paraId="210F0FE5" w14:textId="1280CEE8" w:rsidR="00260C16" w:rsidRPr="002A20C1" w:rsidRDefault="003B6474" w:rsidP="002A20C1">
      <w:pPr>
        <w:spacing w:after="0" w:line="360" w:lineRule="auto"/>
        <w:ind w:left="-360" w:right="-705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2A20C1">
        <w:rPr>
          <w:rFonts w:ascii="Microsoft JhengHei" w:eastAsia="Microsoft JhengHei" w:hAnsi="Microsoft JhengHei" w:cs="Microsoft JhengHei" w:hint="eastAsia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19545 հեկտար մակերեսով հողամաս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 xml:space="preserve">ը </w:t>
      </w:r>
      <w:r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Ստեփանավան</w:t>
      </w:r>
      <w:r w:rsidRPr="002A20C1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7B1A52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համայնքին </w:t>
      </w:r>
      <w:r w:rsidR="00963E8A" w:rsidRPr="002A20C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851077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նվիրաբերելու </w:t>
      </w:r>
      <w:r w:rsidR="00260C16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խնդրանքով</w:t>
      </w:r>
      <w:r w:rsidR="007A44CD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՝ տեղեկացնելով, որ</w:t>
      </w:r>
      <w:r w:rsidR="00F034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ներկայումս</w:t>
      </w:r>
      <w:r w:rsidR="007A44CD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գործող արվեստի դպրոցը 12 խմբակներով </w:t>
      </w:r>
      <w:r w:rsidR="00F03433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տեղակայված է </w:t>
      </w:r>
      <w:r w:rsidR="007A44CD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քաղաքի մշակույթի տան ետնամասում հարմարեցված դասասենյակներում։</w:t>
      </w:r>
    </w:p>
    <w:p w14:paraId="119816E5" w14:textId="676CBE8B" w:rsidR="003B6474" w:rsidRPr="002A20C1" w:rsidRDefault="003B6474" w:rsidP="003B6474">
      <w:pPr>
        <w:spacing w:after="0" w:line="360" w:lineRule="auto"/>
        <w:ind w:left="-360" w:right="-705" w:firstLine="27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Ստեփանավան համայնքի ղեկավարը Կոմիտե է ներկայացրել նաև համայնքի ավագանու   </w:t>
      </w:r>
    </w:p>
    <w:p w14:paraId="37944491" w14:textId="00E550BC" w:rsidR="003B6474" w:rsidRPr="002A20C1" w:rsidRDefault="003B6474" w:rsidP="003B6474">
      <w:pPr>
        <w:spacing w:after="0" w:line="360" w:lineRule="auto"/>
        <w:ind w:left="-360" w:right="-705"/>
        <w:jc w:val="both"/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14</w:t>
      </w:r>
      <w:r w:rsidRPr="002A20C1">
        <w:rPr>
          <w:rFonts w:ascii="Microsoft JhengHei" w:eastAsia="Microsoft JhengHei" w:hAnsi="Microsoft JhengHei" w:cs="Microsoft JhengHei" w:hint="eastAsia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2A20C1">
        <w:rPr>
          <w:rFonts w:ascii="GHEA Grapalat" w:eastAsia="Microsoft JhengHei" w:hAnsi="GHEA Grapalat" w:cs="Microsoft JhengHei"/>
          <w:bCs w:val="0"/>
          <w:i w:val="0"/>
          <w:color w:val="000000" w:themeColor="text1"/>
          <w:sz w:val="24"/>
          <w:szCs w:val="24"/>
          <w:lang w:val="hy-AM" w:eastAsia="ru-RU"/>
        </w:rPr>
        <w:t>06</w:t>
      </w:r>
      <w:r w:rsidRPr="002A20C1">
        <w:rPr>
          <w:rFonts w:ascii="Microsoft JhengHei" w:eastAsia="Microsoft JhengHei" w:hAnsi="Microsoft JhengHei" w:cs="Microsoft JhengHei" w:hint="eastAsia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2A20C1">
        <w:rPr>
          <w:rFonts w:ascii="GHEA Grapalat" w:eastAsia="Microsoft JhengHei" w:hAnsi="GHEA Grapalat" w:cs="Microsoft JhengHei"/>
          <w:bCs w:val="0"/>
          <w:i w:val="0"/>
          <w:color w:val="000000" w:themeColor="text1"/>
          <w:sz w:val="24"/>
          <w:szCs w:val="24"/>
          <w:lang w:val="hy-AM" w:eastAsia="ru-RU"/>
        </w:rPr>
        <w:t>2024թ</w:t>
      </w:r>
      <w:r w:rsidRPr="002A20C1">
        <w:rPr>
          <w:rFonts w:ascii="Microsoft JhengHei" w:eastAsia="Microsoft JhengHei" w:hAnsi="Microsoft JhengHei" w:cs="Microsoft JhengHei" w:hint="eastAsia"/>
          <w:bCs w:val="0"/>
          <w:i w:val="0"/>
          <w:color w:val="000000" w:themeColor="text1"/>
          <w:sz w:val="24"/>
          <w:szCs w:val="24"/>
          <w:lang w:val="hy-AM" w:eastAsia="ru-RU"/>
        </w:rPr>
        <w:t>․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թիվ 70-Ա որոշումը՝ «Հայաստանի Հանրապետության Լոռու մարզի Ստեփանավան համայնքին նվիրաբերվող</w:t>
      </w:r>
      <w:r w:rsidR="00F03433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Մարշալ Բաղրամյան փողոց թիվ 67/1 հասցեում գտնվող անշարժ գույքը որպես արվեստի դպրոց շահագործելու մասին»՝ համաձայն որի  համայնքի ավագանին համաձայնություն է տալիս գույքը որպես արվեստի դպրոց շահագործելուն։</w:t>
      </w:r>
    </w:p>
    <w:p w14:paraId="7F990500" w14:textId="44677F23" w:rsidR="007A44CD" w:rsidRPr="002A20C1" w:rsidRDefault="007A44CD" w:rsidP="007A44CD">
      <w:pPr>
        <w:spacing w:after="0" w:line="360" w:lineRule="auto"/>
        <w:ind w:left="-360" w:right="-705" w:firstLine="360"/>
        <w:jc w:val="both"/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>Ստեփանավան համայնքի ղեկավարը տեղեկացրել է նաև, որ շենքը գտնվում է լավ վիճակում և ենթակա է շահագործման, ուստի համայնքի կողմից ներդրումային ծախսերի անհրաժեշտություն չկա, իսկ գույքի մասնակի վերանորոգման և պահպանման ծախսերը համայնքը պատրաստակամ է անել իր միջոցներով։</w:t>
      </w:r>
    </w:p>
    <w:p w14:paraId="7DC0B9F9" w14:textId="695362B0" w:rsidR="007A44CD" w:rsidRPr="002A20C1" w:rsidRDefault="007A44CD" w:rsidP="007A44CD">
      <w:pPr>
        <w:spacing w:after="0" w:line="360" w:lineRule="auto"/>
        <w:ind w:left="-360" w:right="-705" w:firstLine="360"/>
        <w:jc w:val="both"/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Microsoft YaHei" w:hAnsi="GHEA Grapalat" w:cs="Microsoft YaHei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Հիմք ընդունելով համայնքի ավագանու կողմից կայացված որոշումը մշակվել է «Գույք նվիրաբերելու մասին» ՀՀ կառավարության որոշման նախագիծը համաձայն որի նախատեսվում է ՀՀ </w:t>
      </w:r>
      <w:r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Լոռու մարզ համայնք Ստեփանավան, </w:t>
      </w:r>
      <w:r w:rsidR="005D176F"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քաղաք </w:t>
      </w:r>
      <w:r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Ստեփանավան Մարշալ Բաղրամյան փողոց 67/1 </w:t>
      </w:r>
      <w:r w:rsidRPr="002A20C1">
        <w:rPr>
          <w:rFonts w:ascii="GHEA Grapalat" w:hAnsi="GHEA Grapalat"/>
          <w:i w:val="0"/>
          <w:iCs/>
          <w:sz w:val="24"/>
          <w:szCs w:val="24"/>
          <w:lang w:val="hy-AM"/>
        </w:rPr>
        <w:t>հասցեում գտնվող</w:t>
      </w:r>
      <w:r w:rsidRPr="002A20C1">
        <w:rPr>
          <w:rFonts w:ascii="GHEA Grapalat" w:hAnsi="GHEA Grapalat"/>
          <w:i w:val="0"/>
          <w:iCs/>
          <w:color w:val="FF0000"/>
          <w:sz w:val="24"/>
          <w:szCs w:val="24"/>
          <w:lang w:val="hy-AM"/>
        </w:rPr>
        <w:t xml:space="preserve"> </w:t>
      </w:r>
      <w:r w:rsidRPr="002A20C1">
        <w:rPr>
          <w:rFonts w:ascii="GHEA Grapalat" w:hAnsi="GHEA Grapalat"/>
          <w:i w:val="0"/>
          <w:iCs/>
          <w:sz w:val="24"/>
          <w:szCs w:val="24"/>
          <w:lang w:val="hy-AM"/>
        </w:rPr>
        <w:t>741</w:t>
      </w:r>
      <w:r w:rsidRPr="002A20C1">
        <w:rPr>
          <w:rFonts w:ascii="Microsoft JhengHei" w:eastAsia="Microsoft JhengHei" w:hAnsi="Microsoft JhengHei" w:cs="Microsoft JhengHei" w:hint="eastAsia"/>
          <w:i w:val="0"/>
          <w:iCs/>
          <w:sz w:val="24"/>
          <w:szCs w:val="24"/>
          <w:lang w:val="hy-AM"/>
        </w:rPr>
        <w:t>․</w:t>
      </w:r>
      <w:r w:rsidRPr="002A20C1">
        <w:rPr>
          <w:rFonts w:ascii="GHEA Grapalat" w:hAnsi="GHEA Grapalat"/>
          <w:i w:val="0"/>
          <w:iCs/>
          <w:sz w:val="24"/>
          <w:szCs w:val="24"/>
          <w:lang w:val="hy-AM"/>
        </w:rPr>
        <w:t>8 քառ. մետր</w:t>
      </w:r>
      <w:r w:rsidRPr="002A20C1">
        <w:rPr>
          <w:rFonts w:ascii="GHEA Grapalat" w:hAnsi="GHEA Grapalat"/>
          <w:i w:val="0"/>
          <w:iCs/>
          <w:sz w:val="24"/>
          <w:szCs w:val="24"/>
          <w:lang w:val="fr-FR"/>
        </w:rPr>
        <w:t xml:space="preserve"> </w:t>
      </w:r>
      <w:r w:rsidRPr="002A20C1">
        <w:rPr>
          <w:rFonts w:ascii="GHEA Grapalat" w:hAnsi="GHEA Grapalat"/>
          <w:i w:val="0"/>
          <w:iCs/>
          <w:sz w:val="24"/>
          <w:szCs w:val="24"/>
          <w:lang w:val="hy-AM"/>
        </w:rPr>
        <w:t xml:space="preserve">մակերեսով </w:t>
      </w:r>
      <w:r w:rsidRPr="002A20C1">
        <w:rPr>
          <w:rFonts w:ascii="GHEA Grapalat" w:hAnsi="GHEA Grapalat"/>
          <w:i w:val="0"/>
          <w:iCs/>
          <w:sz w:val="24"/>
          <w:szCs w:val="24"/>
          <w:lang w:val="fr-FR"/>
        </w:rPr>
        <w:t>դպրոցի շենքը</w:t>
      </w:r>
      <w:r w:rsidRPr="002A20C1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Pr="002A20C1">
        <w:rPr>
          <w:rFonts w:ascii="Microsoft JhengHei" w:eastAsia="Microsoft JhengHei" w:hAnsi="Microsoft JhengHei" w:cs="Microsoft JhengHei" w:hint="eastAsia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19545 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հեկտար մակերեսով հողամաս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Pr="002A20C1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նվիրաբերել 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ՀՀ </w:t>
      </w:r>
      <w:r w:rsidRPr="002A20C1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Լոռու մարզի Ստեփանավան </w:t>
      </w:r>
      <w:r w:rsidRPr="002A20C1">
        <w:rPr>
          <w:rFonts w:ascii="GHEA Grapalat" w:hAnsi="GHEA Grapalat"/>
          <w:i w:val="0"/>
          <w:iCs/>
          <w:sz w:val="24"/>
          <w:szCs w:val="24"/>
          <w:lang w:val="hy-AM"/>
        </w:rPr>
        <w:t>համայնքին</w:t>
      </w:r>
      <w:r w:rsidRPr="002A20C1">
        <w:rPr>
          <w:rFonts w:ascii="GHEA Grapalat" w:hAnsi="GHEA Grapalat"/>
          <w:i w:val="0"/>
          <w:iCs/>
          <w:color w:val="000000" w:themeColor="text1"/>
          <w:sz w:val="24"/>
          <w:szCs w:val="24"/>
          <w:lang w:val="hy-AM"/>
        </w:rPr>
        <w:t>՝ որպես արվեստի դպրոց շահագործելու նպատակով։</w:t>
      </w:r>
    </w:p>
    <w:p w14:paraId="3B442ED8" w14:textId="0D4577D7" w:rsidR="00B11BAF" w:rsidRPr="002A20C1" w:rsidRDefault="00741945" w:rsidP="004A0182">
      <w:pPr>
        <w:spacing w:after="0" w:line="360" w:lineRule="auto"/>
        <w:ind w:left="-360" w:right="-705" w:firstLine="360"/>
        <w:jc w:val="both"/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միջոցառումներ։ ՀՀ սեփականությունը հանդիսացող</w:t>
      </w:r>
      <w:r w:rsidR="00D35FB8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="00DF01FD" w:rsidRPr="002A20C1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</w:t>
      </w:r>
      <w:r w:rsidR="007A44CD" w:rsidRPr="002A20C1">
        <w:rPr>
          <w:rFonts w:ascii="GHEA Grapalat" w:hAnsi="GHEA Grapalat" w:cs="Times New Roman"/>
          <w:b/>
          <w:bCs w:val="0"/>
          <w:i w:val="0"/>
          <w:iCs/>
          <w:color w:val="000000"/>
          <w:sz w:val="24"/>
          <w:szCs w:val="24"/>
          <w:lang w:val="hy-AM"/>
        </w:rPr>
        <w:t xml:space="preserve">Լոռու մարզ համայնք Ստեփանավան, Ստեփանավան քաղաք Մարշալ Բաղրամյան փողոց 67/1 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հասցեում գտնվող</w:t>
      </w:r>
      <w:r w:rsidR="007A44CD" w:rsidRPr="002A20C1">
        <w:rPr>
          <w:rFonts w:ascii="GHEA Grapalat" w:hAnsi="GHEA Grapalat"/>
          <w:b/>
          <w:bCs w:val="0"/>
          <w:i w:val="0"/>
          <w:iCs/>
          <w:color w:val="FF0000"/>
          <w:sz w:val="24"/>
          <w:szCs w:val="24"/>
          <w:lang w:val="hy-AM"/>
        </w:rPr>
        <w:t xml:space="preserve"> 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741</w:t>
      </w:r>
      <w:r w:rsidR="007A44CD" w:rsidRPr="002A20C1">
        <w:rPr>
          <w:rFonts w:ascii="Microsoft JhengHei" w:eastAsia="Microsoft JhengHei" w:hAnsi="Microsoft JhengHei" w:cs="Microsoft JhengHei" w:hint="eastAsia"/>
          <w:b/>
          <w:bCs w:val="0"/>
          <w:i w:val="0"/>
          <w:iCs/>
          <w:sz w:val="24"/>
          <w:szCs w:val="24"/>
          <w:lang w:val="hy-AM"/>
        </w:rPr>
        <w:t>․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>8 քառ. մետր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fr-FR"/>
        </w:rPr>
        <w:t xml:space="preserve"> 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hy-AM"/>
        </w:rPr>
        <w:t xml:space="preserve">մակերեսով </w:t>
      </w:r>
      <w:r w:rsidR="007A44CD" w:rsidRPr="002A20C1">
        <w:rPr>
          <w:rFonts w:ascii="GHEA Grapalat" w:hAnsi="GHEA Grapalat"/>
          <w:b/>
          <w:bCs w:val="0"/>
          <w:i w:val="0"/>
          <w:iCs/>
          <w:sz w:val="24"/>
          <w:szCs w:val="24"/>
          <w:lang w:val="fr-FR"/>
        </w:rPr>
        <w:t>դպրոցի շենքը</w:t>
      </w:r>
      <w:r w:rsidR="007A44CD" w:rsidRPr="002A20C1">
        <w:rPr>
          <w:rFonts w:ascii="GHEA Grapalat" w:hAnsi="GHEA Grapalat" w:cs="Times New Roman"/>
          <w:b/>
          <w:bCs w:val="0"/>
          <w:i w:val="0"/>
          <w:iCs/>
          <w:color w:val="000000" w:themeColor="text1"/>
          <w:sz w:val="24"/>
          <w:szCs w:val="24"/>
          <w:lang w:val="hy-AM"/>
        </w:rPr>
        <w:t xml:space="preserve">, ինչպես նաև դրա զբաղեցրած, օգտագործման ու սպասարկման համար հատկացված </w:t>
      </w:r>
      <w:r w:rsidR="007A44CD" w:rsidRPr="002A20C1">
        <w:rPr>
          <w:rFonts w:ascii="GHEA Grapalat" w:hAnsi="GHEA Grapalat"/>
          <w:b/>
          <w:bCs w:val="0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7A44CD" w:rsidRPr="002A20C1">
        <w:rPr>
          <w:rFonts w:ascii="Microsoft JhengHei" w:eastAsia="Microsoft JhengHei" w:hAnsi="Microsoft JhengHei" w:cs="Microsoft JhengHei" w:hint="eastAsia"/>
          <w:b/>
          <w:bCs w:val="0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7A44CD" w:rsidRPr="002A20C1">
        <w:rPr>
          <w:rFonts w:ascii="GHEA Grapalat" w:hAnsi="GHEA Grapalat"/>
          <w:b/>
          <w:bCs w:val="0"/>
          <w:i w:val="0"/>
          <w:iCs/>
          <w:color w:val="000000" w:themeColor="text1"/>
          <w:sz w:val="24"/>
          <w:szCs w:val="24"/>
          <w:shd w:val="clear" w:color="auto" w:fill="FFFFFF"/>
          <w:lang w:val="hy-AM"/>
        </w:rPr>
        <w:t>19545 հեկտար մակերեսով հողամաս</w:t>
      </w:r>
      <w:r w:rsidR="007A44CD" w:rsidRPr="002A20C1">
        <w:rPr>
          <w:rFonts w:ascii="GHEA Grapalat" w:hAnsi="GHEA Grapalat"/>
          <w:b/>
          <w:bCs w:val="0"/>
          <w:i w:val="0"/>
          <w:iCs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DF01FD" w:rsidRPr="002A20C1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որպես </w:t>
      </w:r>
      <w:r w:rsidR="005A718F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արվեստի դպրոց </w:t>
      </w:r>
      <w:r w:rsidR="00DF01FD" w:rsidRPr="002A20C1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>շահագործելու նպատակով</w:t>
      </w:r>
      <w:r w:rsidR="007A44CD" w:rsidRPr="002A20C1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 </w:t>
      </w:r>
      <w:r w:rsidR="00F03433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 xml:space="preserve">Ստեփանավան </w:t>
      </w:r>
      <w:r w:rsidR="00DF01FD" w:rsidRPr="002A20C1">
        <w:rPr>
          <w:rFonts w:ascii="GHEA Grapalat" w:hAnsi="GHEA Grapalat" w:cs="Times New Roman"/>
          <w:b/>
          <w:i w:val="0"/>
          <w:iCs/>
          <w:color w:val="000000"/>
          <w:sz w:val="24"/>
          <w:szCs w:val="24"/>
          <w:lang w:val="hy-AM"/>
        </w:rPr>
        <w:t>համայնքին</w:t>
      </w:r>
      <w:r w:rsidR="00DF01FD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նվիրաբերելը բխում է ՀՀ կառավարության 2021-2026թթ. ծրագրի պահանջներից։</w:t>
      </w:r>
    </w:p>
    <w:p w14:paraId="41C5EB76" w14:textId="77777777" w:rsidR="00BD149A" w:rsidRPr="002A20C1" w:rsidRDefault="00741945" w:rsidP="004A0182">
      <w:pPr>
        <w:tabs>
          <w:tab w:val="center" w:pos="4500"/>
          <w:tab w:val="right" w:pos="9360"/>
        </w:tabs>
        <w:spacing w:line="360" w:lineRule="auto"/>
        <w:ind w:left="-360" w:right="-705" w:hanging="270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</w:pPr>
      <w:r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       </w:t>
      </w:r>
      <w:r w:rsidR="007D2BFC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«Գույք</w:t>
      </w:r>
      <w:r w:rsidR="00BD149A" w:rsidRPr="002A20C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 նվիրաբերելու մասին» </w:t>
      </w:r>
      <w:r w:rsidR="00BD149A" w:rsidRPr="002A20C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60E6E349" w14:textId="77777777" w:rsidR="00BD149A" w:rsidRPr="00FC143F" w:rsidRDefault="00BD149A" w:rsidP="008970F8">
      <w:pPr>
        <w:tabs>
          <w:tab w:val="left" w:pos="7110"/>
        </w:tabs>
        <w:spacing w:after="0" w:line="360" w:lineRule="auto"/>
        <w:ind w:left="-360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07512A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11781"/>
    <w:rsid w:val="000422C0"/>
    <w:rsid w:val="00044538"/>
    <w:rsid w:val="0007512A"/>
    <w:rsid w:val="000F1FD3"/>
    <w:rsid w:val="00191720"/>
    <w:rsid w:val="00191F76"/>
    <w:rsid w:val="001D0E6E"/>
    <w:rsid w:val="00217136"/>
    <w:rsid w:val="00236C50"/>
    <w:rsid w:val="0024322C"/>
    <w:rsid w:val="00260C16"/>
    <w:rsid w:val="002667CB"/>
    <w:rsid w:val="002A20C1"/>
    <w:rsid w:val="002C1348"/>
    <w:rsid w:val="002E1A1E"/>
    <w:rsid w:val="002F3682"/>
    <w:rsid w:val="00324F12"/>
    <w:rsid w:val="003911EB"/>
    <w:rsid w:val="003A66E7"/>
    <w:rsid w:val="003B6474"/>
    <w:rsid w:val="003C7965"/>
    <w:rsid w:val="003D04A5"/>
    <w:rsid w:val="00490CE5"/>
    <w:rsid w:val="00497BC8"/>
    <w:rsid w:val="004A0182"/>
    <w:rsid w:val="00510F51"/>
    <w:rsid w:val="005338BF"/>
    <w:rsid w:val="0055640E"/>
    <w:rsid w:val="005A718F"/>
    <w:rsid w:val="005D176F"/>
    <w:rsid w:val="006436E6"/>
    <w:rsid w:val="006E0C22"/>
    <w:rsid w:val="006F20CD"/>
    <w:rsid w:val="00741945"/>
    <w:rsid w:val="00766034"/>
    <w:rsid w:val="00776E59"/>
    <w:rsid w:val="007A3784"/>
    <w:rsid w:val="007A44CD"/>
    <w:rsid w:val="007B1A52"/>
    <w:rsid w:val="007D2BFC"/>
    <w:rsid w:val="0080262D"/>
    <w:rsid w:val="00802B3F"/>
    <w:rsid w:val="00817F14"/>
    <w:rsid w:val="0083734C"/>
    <w:rsid w:val="00851077"/>
    <w:rsid w:val="008970F8"/>
    <w:rsid w:val="008A409B"/>
    <w:rsid w:val="00930860"/>
    <w:rsid w:val="00963E8A"/>
    <w:rsid w:val="00972B7A"/>
    <w:rsid w:val="00A51CF3"/>
    <w:rsid w:val="00A830AE"/>
    <w:rsid w:val="00AC152B"/>
    <w:rsid w:val="00B11BAF"/>
    <w:rsid w:val="00B52B99"/>
    <w:rsid w:val="00B9248E"/>
    <w:rsid w:val="00BD149A"/>
    <w:rsid w:val="00BE2055"/>
    <w:rsid w:val="00D35FB8"/>
    <w:rsid w:val="00D663F3"/>
    <w:rsid w:val="00DD1A83"/>
    <w:rsid w:val="00DE09D6"/>
    <w:rsid w:val="00DF01FD"/>
    <w:rsid w:val="00E61003"/>
    <w:rsid w:val="00E75A02"/>
    <w:rsid w:val="00EA4660"/>
    <w:rsid w:val="00EB7509"/>
    <w:rsid w:val="00EC3B76"/>
    <w:rsid w:val="00EE33A9"/>
    <w:rsid w:val="00EE6444"/>
    <w:rsid w:val="00F03433"/>
    <w:rsid w:val="00F958EC"/>
    <w:rsid w:val="00FA52BE"/>
    <w:rsid w:val="00FE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DAE2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https://mul2-spm.gov.am/tasks/422343/oneclick/himnavorum.docx?token=f89aaca53299e9ddde754eb121814e27</cp:keywords>
  <dc:description/>
  <cp:lastModifiedBy>User</cp:lastModifiedBy>
  <cp:revision>5</cp:revision>
  <dcterms:created xsi:type="dcterms:W3CDTF">2024-06-20T06:10:00Z</dcterms:created>
  <dcterms:modified xsi:type="dcterms:W3CDTF">2024-06-20T08:41:00Z</dcterms:modified>
</cp:coreProperties>
</file>