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AE4" w:rsidRDefault="00773AE4" w:rsidP="00944537">
      <w:pPr>
        <w:spacing w:after="0" w:line="360" w:lineRule="auto"/>
        <w:ind w:left="-360" w:right="-604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C210A" w:rsidRPr="003F098E" w:rsidRDefault="006C210A" w:rsidP="003F098E">
      <w:pPr>
        <w:tabs>
          <w:tab w:val="left" w:pos="993"/>
        </w:tabs>
        <w:spacing w:after="0" w:line="360" w:lineRule="auto"/>
        <w:ind w:right="50"/>
        <w:jc w:val="center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:rsidR="003F098E" w:rsidRDefault="006C210A" w:rsidP="003F098E">
      <w:pPr>
        <w:tabs>
          <w:tab w:val="left" w:pos="993"/>
        </w:tabs>
        <w:spacing w:after="0" w:line="360" w:lineRule="auto"/>
        <w:ind w:right="5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«ՀԱՅԱՍՏԱՆԻ ՀԱՆՐԱՊԵՏՈՒԹՅԱՆ ԿԱՌԱՎԱՐՈՒԹՅԱՆ 2018 ԹՎԱԿԱՆԻ ՀՈԿՏԵՄԲԵՐԻ 4-Ի N 11</w:t>
      </w:r>
      <w:r w:rsidR="006F1E6E"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39-Ն ՈՐՈՇՄԱՆ ՄԵՋ ՓՈՓՈԽՈՒԹՅՈՒ</w:t>
      </w:r>
      <w:r w:rsidR="005E77C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</w:t>
      </w:r>
      <w:r w:rsidR="006F1E6E"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</w:t>
      </w:r>
      <w:r w:rsidR="005E77C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ԵՐ</w:t>
      </w:r>
      <w:r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ԿԱՏԱՐԵԼՈՒ ՄԱՍԻՆ»</w:t>
      </w:r>
      <w:r w:rsidR="00322DEA"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3F098E"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3F098E" w:rsidRPr="00C22D7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ՆԱԽԱԳԾԻ </w:t>
      </w:r>
      <w:r w:rsidR="003F098E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:rsidR="006C210A" w:rsidRPr="00EE6F7B" w:rsidRDefault="006C210A" w:rsidP="008D7751">
      <w:pPr>
        <w:ind w:left="-360" w:right="-604" w:firstLine="360"/>
        <w:rPr>
          <w:rFonts w:ascii="GHEA Grapalat" w:hAnsi="GHEA Grapalat"/>
          <w:sz w:val="24"/>
          <w:szCs w:val="24"/>
          <w:lang w:val="hy-AM"/>
        </w:rPr>
      </w:pPr>
    </w:p>
    <w:p w:rsidR="00AC380A" w:rsidRPr="00E32B2E" w:rsidRDefault="0023062B" w:rsidP="008B51A8">
      <w:pPr>
        <w:tabs>
          <w:tab w:val="left" w:pos="993"/>
        </w:tabs>
        <w:spacing w:after="0" w:line="360" w:lineRule="auto"/>
        <w:ind w:left="-360" w:right="-604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1.</w:t>
      </w:r>
      <w:r w:rsidR="00AC380A" w:rsidRPr="00E32B2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Ընթացիկ վիճակը, իրավական ակտի ընդունման անհրաժեշտությունը.</w:t>
      </w:r>
    </w:p>
    <w:p w:rsidR="00C15EB7" w:rsidRDefault="00C15EB7" w:rsidP="00CC263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</w:t>
      </w:r>
      <w:r w:rsidRPr="00D90303">
        <w:rPr>
          <w:rFonts w:ascii="GHEA Grapalat" w:hAnsi="GHEA Grapalat"/>
          <w:color w:val="000000"/>
          <w:lang w:val="hy-AM"/>
        </w:rPr>
        <w:t xml:space="preserve">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D90303">
        <w:rPr>
          <w:rFonts w:ascii="GHEA Grapalat" w:hAnsi="GHEA Grapalat"/>
          <w:color w:val="000000"/>
          <w:lang w:val="hy-AM"/>
        </w:rPr>
        <w:t>անրապետության կառավարության 2018 թվականի հոկտեմբերի 4-ի N 1139-Ն որոշման մեջ փոփոխություն</w:t>
      </w:r>
      <w:r w:rsidR="005E77CE">
        <w:rPr>
          <w:rFonts w:ascii="GHEA Grapalat" w:hAnsi="GHEA Grapalat"/>
          <w:color w:val="000000"/>
          <w:lang w:val="hy-AM"/>
        </w:rPr>
        <w:t>ներ</w:t>
      </w:r>
      <w:r w:rsidRPr="00D90303">
        <w:rPr>
          <w:rFonts w:ascii="GHEA Grapalat" w:hAnsi="GHEA Grapalat"/>
          <w:color w:val="000000"/>
          <w:lang w:val="hy-AM"/>
        </w:rPr>
        <w:t xml:space="preserve"> կատարելու մասին»</w:t>
      </w:r>
      <w:r w:rsidRPr="00C15EB7">
        <w:rPr>
          <w:rFonts w:ascii="GHEA Grapalat" w:hAnsi="GHEA Grapalat"/>
          <w:bCs/>
          <w:iCs/>
          <w:noProof/>
          <w:lang w:val="hy-AM"/>
        </w:rPr>
        <w:t xml:space="preserve"> </w:t>
      </w:r>
      <w:r>
        <w:rPr>
          <w:rFonts w:ascii="GHEA Grapalat" w:hAnsi="GHEA Grapalat"/>
          <w:bCs/>
          <w:iCs/>
          <w:noProof/>
          <w:lang w:val="hy-AM"/>
        </w:rPr>
        <w:t>Կ</w:t>
      </w:r>
      <w:r w:rsidRPr="00696ABF">
        <w:rPr>
          <w:rFonts w:ascii="GHEA Grapalat" w:hAnsi="GHEA Grapalat"/>
          <w:bCs/>
          <w:iCs/>
          <w:noProof/>
          <w:lang w:val="hy-AM"/>
        </w:rPr>
        <w:t>առավարության որոշման նախագծի (այսուհետ</w:t>
      </w:r>
      <w:r>
        <w:rPr>
          <w:rFonts w:ascii="GHEA Grapalat" w:hAnsi="GHEA Grapalat"/>
          <w:bCs/>
          <w:iCs/>
          <w:noProof/>
          <w:lang w:val="hy-AM"/>
        </w:rPr>
        <w:t>և</w:t>
      </w:r>
      <w:r w:rsidRPr="00696ABF">
        <w:rPr>
          <w:rFonts w:ascii="GHEA Grapalat" w:hAnsi="GHEA Grapalat"/>
          <w:bCs/>
          <w:iCs/>
          <w:noProof/>
          <w:lang w:val="hy-AM"/>
        </w:rPr>
        <w:t xml:space="preserve">՝ </w:t>
      </w:r>
      <w:r w:rsidRPr="00C15EB7">
        <w:rPr>
          <w:rFonts w:ascii="GHEA Grapalat" w:hAnsi="GHEA Grapalat"/>
          <w:color w:val="000000"/>
          <w:lang w:val="hy-AM"/>
        </w:rPr>
        <w:t>Նախագիծ) մշակումը պայմանավորված է այն հանգամանքով, որ</w:t>
      </w:r>
      <w:r w:rsidR="00CC263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Կրթության</w:t>
      </w:r>
      <w:r w:rsidRPr="00C15EB7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r w:rsidRPr="00C15EB7">
        <w:rPr>
          <w:rFonts w:ascii="GHEA Grapalat" w:hAnsi="GHEA Grapalat"/>
          <w:color w:val="000000"/>
          <w:lang w:val="hy-AM"/>
        </w:rPr>
        <w:t>տեսչ</w:t>
      </w:r>
      <w:bookmarkEnd w:id="0"/>
      <w:r w:rsidRPr="00C15EB7">
        <w:rPr>
          <w:rFonts w:ascii="GHEA Grapalat" w:hAnsi="GHEA Grapalat"/>
          <w:color w:val="000000"/>
          <w:lang w:val="hy-AM"/>
        </w:rPr>
        <w:t xml:space="preserve">ական մարմնի (այսուհետև՝ Տեսչական մարմին) գործող ստուգաթերթերում ամրագրված են իրավական ակտերի մասեր, կետեր, ենթակետեր, որոնք արդեն ուժը կորցրած են ճանաչվել կամ փոփոխության են ենթարկվել։ Հետևաբար, որպեսզի վերահսկողական գործառույթների իրականացման ընթացքում </w:t>
      </w:r>
      <w:r w:rsidR="009776B9">
        <w:rPr>
          <w:rFonts w:ascii="GHEA Grapalat" w:hAnsi="GHEA Grapalat"/>
          <w:color w:val="000000"/>
          <w:lang w:val="hy-AM"/>
        </w:rPr>
        <w:t>Տ</w:t>
      </w:r>
      <w:r w:rsidRPr="00C15EB7">
        <w:rPr>
          <w:rFonts w:ascii="GHEA Grapalat" w:hAnsi="GHEA Grapalat"/>
          <w:color w:val="000000"/>
          <w:lang w:val="hy-AM"/>
        </w:rPr>
        <w:t>եսչական մարմինը չ</w:t>
      </w:r>
      <w:r w:rsidR="00486E7D">
        <w:rPr>
          <w:rFonts w:ascii="GHEA Grapalat" w:hAnsi="GHEA Grapalat"/>
          <w:color w:val="000000"/>
          <w:lang w:val="hy-AM"/>
        </w:rPr>
        <w:t xml:space="preserve">ունենա </w:t>
      </w:r>
      <w:r w:rsidRPr="00C15EB7">
        <w:rPr>
          <w:rFonts w:ascii="GHEA Grapalat" w:hAnsi="GHEA Grapalat"/>
          <w:color w:val="000000"/>
          <w:lang w:val="hy-AM"/>
        </w:rPr>
        <w:t>խոչընդոտող հանգամանքներ իրավական դաշտում, անհրաժեշտություն է</w:t>
      </w:r>
      <w:r w:rsidR="00DF064D">
        <w:rPr>
          <w:rFonts w:ascii="GHEA Grapalat" w:hAnsi="GHEA Grapalat"/>
          <w:color w:val="000000"/>
          <w:lang w:val="hy-AM"/>
        </w:rPr>
        <w:t xml:space="preserve"> առաջացել կատարել</w:t>
      </w:r>
      <w:r w:rsidR="005E77CE">
        <w:rPr>
          <w:rFonts w:ascii="GHEA Grapalat" w:hAnsi="GHEA Grapalat"/>
          <w:color w:val="000000"/>
          <w:lang w:val="hy-AM"/>
        </w:rPr>
        <w:t xml:space="preserve"> համապատասխան </w:t>
      </w:r>
      <w:r w:rsidR="00DF064D">
        <w:rPr>
          <w:rFonts w:ascii="GHEA Grapalat" w:hAnsi="GHEA Grapalat"/>
          <w:color w:val="000000"/>
          <w:lang w:val="hy-AM"/>
        </w:rPr>
        <w:t>փոփոխություն</w:t>
      </w:r>
      <w:r w:rsidR="005E77CE">
        <w:rPr>
          <w:rFonts w:ascii="GHEA Grapalat" w:hAnsi="GHEA Grapalat"/>
          <w:color w:val="000000"/>
          <w:lang w:val="hy-AM"/>
        </w:rPr>
        <w:t xml:space="preserve">ներ կրթության ոլորտում </w:t>
      </w:r>
      <w:r w:rsidR="00486E7D" w:rsidRPr="00486E7D">
        <w:rPr>
          <w:rFonts w:ascii="GHEA Grapalat" w:hAnsi="GHEA Grapalat"/>
          <w:color w:val="000000"/>
          <w:lang w:val="hy-AM"/>
        </w:rPr>
        <w:t>անցկացվող ստուգումների</w:t>
      </w:r>
      <w:r w:rsidRPr="00C15EB7">
        <w:rPr>
          <w:rFonts w:ascii="GHEA Grapalat" w:hAnsi="GHEA Grapalat"/>
          <w:color w:val="000000"/>
          <w:lang w:val="hy-AM"/>
        </w:rPr>
        <w:t xml:space="preserve"> ստուգաթերթերում։ </w:t>
      </w:r>
    </w:p>
    <w:p w:rsidR="00A57AD8" w:rsidRPr="00C15EB7" w:rsidRDefault="00A57AD8" w:rsidP="00CC263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Միաժամանակ, Տեսչական մարմնի վերահսկողության ոլորտի առանձնահատկություններով պայմանավորված անհրաժեշտություն է </w:t>
      </w:r>
      <w:proofErr w:type="spellStart"/>
      <w:r>
        <w:rPr>
          <w:rFonts w:ascii="GHEA Grapalat" w:hAnsi="GHEA Grapalat"/>
          <w:color w:val="000000"/>
          <w:lang w:val="hy-AM"/>
        </w:rPr>
        <w:t>առաջան</w:t>
      </w:r>
      <w:r w:rsidR="009776B9">
        <w:rPr>
          <w:rFonts w:ascii="GHEA Grapalat" w:hAnsi="GHEA Grapalat"/>
          <w:color w:val="000000"/>
          <w:lang w:val="hy-AM"/>
        </w:rPr>
        <w:t>ել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վերանայել </w:t>
      </w:r>
      <w:proofErr w:type="spellStart"/>
      <w:r>
        <w:rPr>
          <w:rFonts w:ascii="GHEA Grapalat" w:hAnsi="GHEA Grapalat"/>
          <w:color w:val="000000"/>
          <w:lang w:val="hy-AM"/>
        </w:rPr>
        <w:t>ստուգաթեր</w:t>
      </w:r>
      <w:r w:rsidR="00030C9B">
        <w:rPr>
          <w:rFonts w:ascii="GHEA Grapalat" w:hAnsi="GHEA Grapalat"/>
          <w:color w:val="000000"/>
          <w:lang w:val="hy-AM"/>
        </w:rPr>
        <w:t>թեր</w:t>
      </w:r>
      <w:r>
        <w:rPr>
          <w:rFonts w:ascii="GHEA Grapalat" w:hAnsi="GHEA Grapalat"/>
          <w:color w:val="000000"/>
          <w:lang w:val="hy-AM"/>
        </w:rPr>
        <w:t>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նշված որոշ հարցերի ստուգման մեթոդները։ </w:t>
      </w:r>
    </w:p>
    <w:p w:rsidR="00F31E58" w:rsidRPr="008F507E" w:rsidRDefault="00F31E58" w:rsidP="008F507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/>
        <w:jc w:val="both"/>
        <w:rPr>
          <w:rFonts w:ascii="GHEA Grapalat" w:hAnsi="GHEA Grapalat"/>
          <w:color w:val="000000"/>
          <w:lang w:val="hy-AM"/>
        </w:rPr>
      </w:pPr>
    </w:p>
    <w:p w:rsidR="003E1139" w:rsidRDefault="003E1139" w:rsidP="008B51A8">
      <w:pPr>
        <w:tabs>
          <w:tab w:val="left" w:pos="993"/>
        </w:tabs>
        <w:spacing w:after="0" w:line="360" w:lineRule="auto"/>
        <w:ind w:left="-360" w:right="-604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2.</w:t>
      </w:r>
      <w:r w:rsidRPr="000D26C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Առկա խնդ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իրները և առաջարկվող լուծումները.</w:t>
      </w:r>
    </w:p>
    <w:p w:rsidR="008B51A8" w:rsidRDefault="00A819AF" w:rsidP="008B51A8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 w:rsidRPr="00A819AF">
        <w:rPr>
          <w:rFonts w:ascii="GHEA Grapalat" w:hAnsi="GHEA Grapalat"/>
          <w:color w:val="000000"/>
          <w:lang w:val="hy-AM"/>
        </w:rPr>
        <w:t>2023</w:t>
      </w:r>
      <w:r>
        <w:rPr>
          <w:rFonts w:ascii="GHEA Grapalat" w:hAnsi="GHEA Grapalat"/>
          <w:color w:val="000000"/>
          <w:lang w:val="hy-AM"/>
        </w:rPr>
        <w:t xml:space="preserve"> թվականին փոփոխություններ</w:t>
      </w:r>
      <w:r w:rsidR="00B109F7" w:rsidRPr="00B109F7">
        <w:rPr>
          <w:rFonts w:ascii="GHEA Grapalat" w:hAnsi="GHEA Grapalat"/>
          <w:color w:val="000000"/>
          <w:lang w:val="hy-AM"/>
        </w:rPr>
        <w:t xml:space="preserve"> </w:t>
      </w:r>
      <w:r w:rsidR="00B109F7">
        <w:rPr>
          <w:rFonts w:ascii="GHEA Grapalat" w:hAnsi="GHEA Grapalat"/>
          <w:color w:val="000000"/>
          <w:lang w:val="hy-AM"/>
        </w:rPr>
        <w:t xml:space="preserve">և լրացումներ </w:t>
      </w:r>
      <w:r>
        <w:rPr>
          <w:rFonts w:ascii="GHEA Grapalat" w:hAnsi="GHEA Grapalat"/>
          <w:color w:val="000000"/>
          <w:lang w:val="hy-AM"/>
        </w:rPr>
        <w:t xml:space="preserve">են կատարվել՝ </w:t>
      </w:r>
      <w:r w:rsidRPr="00A819AF">
        <w:rPr>
          <w:rFonts w:ascii="GHEA Grapalat" w:hAnsi="GHEA Grapalat"/>
          <w:color w:val="000000"/>
          <w:lang w:val="hy-AM"/>
        </w:rPr>
        <w:t>«Կրթության մասին»</w:t>
      </w:r>
      <w:r w:rsidR="00732D5B">
        <w:rPr>
          <w:rFonts w:ascii="GHEA Grapalat" w:hAnsi="GHEA Grapalat"/>
          <w:color w:val="000000"/>
          <w:lang w:val="hy-AM"/>
        </w:rPr>
        <w:t xml:space="preserve"> և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819AF">
        <w:rPr>
          <w:rFonts w:ascii="GHEA Grapalat" w:hAnsi="GHEA Grapalat"/>
          <w:color w:val="000000"/>
          <w:lang w:val="hy-AM"/>
        </w:rPr>
        <w:t>«</w:t>
      </w:r>
      <w:proofErr w:type="spellStart"/>
      <w:r w:rsidRPr="00A819AF">
        <w:rPr>
          <w:rFonts w:ascii="GHEA Grapalat" w:hAnsi="GHEA Grapalat"/>
          <w:color w:val="000000"/>
          <w:lang w:val="hy-AM"/>
        </w:rPr>
        <w:t>Հանրակրթության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Pr="00A819AF">
        <w:rPr>
          <w:rFonts w:ascii="GHEA Grapalat" w:hAnsi="GHEA Grapalat"/>
          <w:color w:val="000000"/>
          <w:lang w:val="hy-AM"/>
        </w:rPr>
        <w:t>մասին»</w:t>
      </w:r>
      <w:r w:rsidR="00732D5B">
        <w:rPr>
          <w:rFonts w:ascii="GHEA Grapalat" w:hAnsi="GHEA Grapalat"/>
          <w:color w:val="000000"/>
          <w:lang w:val="hy-AM"/>
        </w:rPr>
        <w:t xml:space="preserve"> </w:t>
      </w:r>
      <w:r w:rsidRPr="00A819AF">
        <w:rPr>
          <w:rFonts w:ascii="GHEA Grapalat" w:hAnsi="GHEA Grapalat"/>
          <w:color w:val="000000"/>
          <w:lang w:val="hy-AM"/>
        </w:rPr>
        <w:t xml:space="preserve">օրենքներում </w:t>
      </w:r>
      <w:r>
        <w:rPr>
          <w:rFonts w:ascii="GHEA Grapalat" w:hAnsi="GHEA Grapalat"/>
          <w:color w:val="000000"/>
          <w:lang w:val="hy-AM"/>
        </w:rPr>
        <w:t>և ոլորտը կարգավորող այլ օրենքներում, ինչպես նաև լրացումներ, փոփոխությու</w:t>
      </w:r>
      <w:r w:rsidR="00030C9B">
        <w:rPr>
          <w:rFonts w:ascii="GHEA Grapalat" w:hAnsi="GHEA Grapalat"/>
          <w:color w:val="000000"/>
          <w:lang w:val="hy-AM"/>
        </w:rPr>
        <w:t>ններ և ուժը կորցրած են ճանաչվել</w:t>
      </w:r>
      <w:r>
        <w:rPr>
          <w:rFonts w:ascii="GHEA Grapalat" w:hAnsi="GHEA Grapalat"/>
          <w:color w:val="000000"/>
          <w:lang w:val="hy-AM"/>
        </w:rPr>
        <w:t xml:space="preserve"> կրթության ոլորտի քաղաքականությունը մշակող </w:t>
      </w:r>
      <w:r w:rsidR="00030C9B">
        <w:rPr>
          <w:rFonts w:ascii="GHEA Grapalat" w:hAnsi="GHEA Grapalat"/>
          <w:color w:val="000000"/>
          <w:lang w:val="hy-AM"/>
        </w:rPr>
        <w:t>լիազոր մարմնի մի շարք հրամաններ</w:t>
      </w:r>
      <w:r>
        <w:rPr>
          <w:rFonts w:ascii="GHEA Grapalat" w:hAnsi="GHEA Grapalat"/>
          <w:color w:val="000000"/>
          <w:lang w:val="hy-AM"/>
        </w:rPr>
        <w:t>: Հիմք ընդունելով վերոգրյալ օրենսդրական փոփոխությունները</w:t>
      </w:r>
      <w:r w:rsidR="009776B9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E560C6" w:rsidRPr="00E560C6">
        <w:rPr>
          <w:rFonts w:ascii="GHEA Grapalat" w:hAnsi="GHEA Grapalat"/>
          <w:color w:val="000000"/>
          <w:lang w:val="hy-AM"/>
        </w:rPr>
        <w:t>201</w:t>
      </w:r>
      <w:r w:rsidR="002C4CC3">
        <w:rPr>
          <w:rFonts w:ascii="GHEA Grapalat" w:hAnsi="GHEA Grapalat"/>
          <w:color w:val="000000"/>
          <w:lang w:val="hy-AM"/>
        </w:rPr>
        <w:t>8</w:t>
      </w:r>
      <w:r w:rsidR="00E560C6" w:rsidRPr="00E560C6">
        <w:rPr>
          <w:rFonts w:ascii="GHEA Grapalat" w:hAnsi="GHEA Grapalat"/>
          <w:color w:val="000000"/>
          <w:lang w:val="hy-AM"/>
        </w:rPr>
        <w:t xml:space="preserve"> թվականի հոկտեմբերի 4-ի ընդունված ՀՀ կառավարության N 1139-Ն որոշման </w:t>
      </w:r>
      <w:r w:rsidR="00CB277C">
        <w:rPr>
          <w:rFonts w:ascii="GHEA Grapalat" w:hAnsi="GHEA Grapalat"/>
          <w:color w:val="000000"/>
          <w:lang w:val="hy-AM"/>
        </w:rPr>
        <w:t>հավելված</w:t>
      </w:r>
      <w:r>
        <w:rPr>
          <w:rFonts w:ascii="GHEA Grapalat" w:hAnsi="GHEA Grapalat"/>
          <w:color w:val="000000"/>
          <w:lang w:val="hy-AM"/>
        </w:rPr>
        <w:t>ներով</w:t>
      </w:r>
      <w:r w:rsidR="00E560C6" w:rsidRPr="00E560C6">
        <w:rPr>
          <w:rFonts w:ascii="GHEA Grapalat" w:hAnsi="GHEA Grapalat"/>
          <w:color w:val="000000"/>
          <w:lang w:val="hy-AM"/>
        </w:rPr>
        <w:t xml:space="preserve"> հաստատված ստուգաթերթերի կիրարկման ընթացքում բացահայտվել են մի շարք խնդիրներ՝ կապված ինչպես օրենսդրական տեխնիկայի կանոնների խախտման (հղում է կատարվել իրավական </w:t>
      </w:r>
      <w:r w:rsidR="00E560C6" w:rsidRPr="00E560C6">
        <w:rPr>
          <w:rFonts w:ascii="GHEA Grapalat" w:hAnsi="GHEA Grapalat"/>
          <w:color w:val="000000"/>
          <w:lang w:val="hy-AM"/>
        </w:rPr>
        <w:lastRenderedPageBreak/>
        <w:t>ակտի ոչ համապատասխան հոդվածի մասին), այնպես էլ վերահսկողությունից դուրս մնացած օրենսդրական պահանջ</w:t>
      </w:r>
      <w:r w:rsidR="00FA0B75">
        <w:rPr>
          <w:rFonts w:ascii="GHEA Grapalat" w:hAnsi="GHEA Grapalat"/>
          <w:color w:val="000000"/>
          <w:lang w:val="hy-AM"/>
        </w:rPr>
        <w:t>ների վերահսկման</w:t>
      </w:r>
      <w:r w:rsidR="00E560C6" w:rsidRPr="00E560C6">
        <w:rPr>
          <w:rFonts w:ascii="GHEA Grapalat" w:hAnsi="GHEA Grapalat"/>
          <w:color w:val="000000"/>
          <w:lang w:val="hy-AM"/>
        </w:rPr>
        <w:t xml:space="preserve">, ինչպես նաև շարունակական մասնագիտական զարգացման հետ կապված օրենսդրական փոփոխությունից հետո սահմանված </w:t>
      </w:r>
      <w:r w:rsidR="00FA0B75">
        <w:rPr>
          <w:rFonts w:ascii="GHEA Grapalat" w:hAnsi="GHEA Grapalat"/>
          <w:color w:val="000000"/>
          <w:lang w:val="hy-AM"/>
        </w:rPr>
        <w:t>նոր պահանջների բացակայությամբ պայմանավորված</w:t>
      </w:r>
      <w:r w:rsidR="008B51A8">
        <w:rPr>
          <w:rFonts w:ascii="GHEA Grapalat" w:hAnsi="GHEA Grapalat"/>
          <w:color w:val="000000"/>
          <w:lang w:val="hy-AM"/>
        </w:rPr>
        <w:t>:</w:t>
      </w:r>
    </w:p>
    <w:p w:rsidR="00E560C6" w:rsidRDefault="00E560C6" w:rsidP="008B51A8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E560C6">
        <w:rPr>
          <w:rFonts w:ascii="GHEA Grapalat" w:hAnsi="GHEA Grapalat"/>
          <w:color w:val="000000"/>
          <w:lang w:val="hy-AM"/>
        </w:rPr>
        <w:t xml:space="preserve"> </w:t>
      </w:r>
      <w:r w:rsidR="008B51A8">
        <w:rPr>
          <w:rFonts w:ascii="GHEA Grapalat" w:hAnsi="GHEA Grapalat"/>
          <w:color w:val="000000"/>
          <w:lang w:val="hy-AM"/>
        </w:rPr>
        <w:t>Միաժամանակ</w:t>
      </w:r>
      <w:r w:rsidR="00A57AD8">
        <w:rPr>
          <w:rFonts w:ascii="GHEA Grapalat" w:hAnsi="GHEA Grapalat"/>
          <w:color w:val="000000"/>
          <w:lang w:val="hy-AM"/>
        </w:rPr>
        <w:t>,</w:t>
      </w:r>
      <w:r w:rsidR="008B51A8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70576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ստուգաթերթեր</w:t>
      </w:r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ը</w:t>
      </w:r>
      <w:proofErr w:type="spellEnd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պարունակում են </w:t>
      </w:r>
      <w:proofErr w:type="spellStart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տնտեսավարողին</w:t>
      </w:r>
      <w:proofErr w:type="spellEnd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ավելորդ ծանրաբեռնող հարցաշարեր, որոնք պահանջում են կրթության որակի վրա ոչ էականորեն անդրադարձող թղթաբանության ստուգում, ինչը երկարացնում է</w:t>
      </w:r>
      <w:r w:rsidR="009C1A22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մեկ</w:t>
      </w:r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ստուգման վրա ծախսվող ժամանակը, </w:t>
      </w:r>
      <w:proofErr w:type="spellStart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հետևաբար</w:t>
      </w:r>
      <w:proofErr w:type="spellEnd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նաև բացասական</w:t>
      </w:r>
      <w:r w:rsidR="0070576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է ազդում </w:t>
      </w:r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ստուգման արդյունավետության վրա:</w:t>
      </w:r>
    </w:p>
    <w:p w:rsidR="00A57AD8" w:rsidRDefault="00A57AD8" w:rsidP="008B51A8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Տեսչական մարմնի վերահսկողության ոլորտի առանձնահատկություններից մեկն այն է, որ նրա կողմից օգտագործվող ստուգաթերթերում նշված հացրերին պարզապես «Այո» կամ «Ոչ» պատասխանելը հնարավորություն չի տալիս ամբողջովին արտահայտ</w:t>
      </w:r>
      <w:r w:rsidR="00A1553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ել վերահսկվող տնտեսավարող սուբյ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</w:t>
      </w:r>
      <w:r w:rsidR="00A1553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տի կողմից նորմատիվ իրավական ակտերով սահմանված պահանջների կատարման աստիճանը։ Մասնավորապես, հաճախ կրթության բնագավառը կարգավորող իրավական ակտերի պահաջների կատարումը ուսումնական հաստատությունների կողմից կրում է զուտ ձևական, փաստաթղթային բնույթ, մինչդեռ գործնականում դրանք չեն իրացվել։ </w:t>
      </w:r>
      <w:r w:rsidR="00385E9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Այս փաստը, սակայն հնարավոր չէ պարզել ստուգաթերթերում նշված ստուգման մեթոդների կիրառման միջոցով։ Ըստ այդմ, անհրաժեշտություն է առաջացել Տեսչական մարմնի վերահսկողության ոլորտներում կիրառվող ստուգաթերթերում որպես ստուգման մեթոդ օգտագործել նաև սյունակաշարեր, որոնց, ստուգաթերթի հետ համադրված կիրառման արդյունքում, հնարավոր կլինի պարզել նորմատիվ իրավական ակտով սահմանված պահա</w:t>
      </w:r>
      <w:r w:rsidR="00732D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="00385E9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ջ</w:t>
      </w:r>
      <w:r w:rsidR="00732D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ների</w:t>
      </w:r>
      <w:r w:rsidR="00385E9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բովանդակային կատարումը։ Նման մոտեցման կիրառումը հնարավորություն կտա նաև իրական</w:t>
      </w:r>
      <w:r w:rsidR="00494FE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ացնել տնտեսավարող սուբյե</w:t>
      </w:r>
      <w:r w:rsidR="00385E9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կտի ռիսկի առավել ամբողջական հաշվարկ։ </w:t>
      </w:r>
    </w:p>
    <w:p w:rsidR="008458F2" w:rsidRPr="008B51A8" w:rsidRDefault="008458F2" w:rsidP="00FD0A81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Հարկ է նշել, որ փոփոխության արդյունքում</w:t>
      </w:r>
      <w:r w:rsidR="00FD0A81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գործող </w:t>
      </w:r>
      <w:r w:rsidR="00CB277C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նախադպրոցական կրթական ծրագրեր իրականացնող կազմակերպությունում (նախադպրոցական ուսումնական հաստատությունում) անցկա</w:t>
      </w:r>
      <w:r w:rsid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ցվող ստուգումների վերաբերյալ առկա չորս ստուգաթերթերի</w:t>
      </w:r>
      <w:r w:rsidR="00CB277C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փոխարեն գործելու են </w:t>
      </w:r>
      <w:proofErr w:type="spellStart"/>
      <w:r w:rsidR="00CB277C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լրամշակված</w:t>
      </w:r>
      <w:proofErr w:type="spellEnd"/>
      <w:r w:rsidR="00CB277C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հինգ </w:t>
      </w:r>
      <w:proofErr w:type="spellStart"/>
      <w:r w:rsidR="00CB277C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ստուգաթերթեր</w:t>
      </w:r>
      <w:proofErr w:type="spellEnd"/>
      <w:r w:rsidR="00FD0A81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:rsidR="009776B9" w:rsidRDefault="009776B9" w:rsidP="008B51A8">
      <w:pPr>
        <w:spacing w:line="360" w:lineRule="auto"/>
        <w:ind w:left="-360" w:right="-604" w:firstLine="54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52DA5" w:rsidRDefault="00680FFE" w:rsidP="008B51A8">
      <w:pPr>
        <w:spacing w:line="360" w:lineRule="auto"/>
        <w:ind w:left="-360" w:right="-604" w:firstLine="540"/>
        <w:rPr>
          <w:rFonts w:ascii="GHEA Grapalat" w:hAnsi="GHEA Grapalat" w:cs="Sylfaen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852DA5" w:rsidRPr="00E32B2E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385E95" w:rsidRDefault="000057CE" w:rsidP="00385E95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bCs/>
          <w:iCs/>
          <w:noProof/>
          <w:lang w:val="hy-AM"/>
        </w:rPr>
        <w:lastRenderedPageBreak/>
        <w:t>«</w:t>
      </w:r>
      <w:r w:rsidRPr="000057C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Հանրապետությունում ստուգումների կազմակերպման և անցկացման մասին» օրենքի 3-րդ հոդվածի 1.1-ին մասի համաձայն՝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 </w:t>
      </w:r>
      <w:r w:rsidR="00680FFE" w:rsidRPr="00E32B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Նախագծի ընդունման նպատակն է </w:t>
      </w:r>
      <w:r w:rsidR="003049CD" w:rsidRPr="00E32B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բարելավել</w:t>
      </w:r>
      <w:r w:rsidR="00680FFE" w:rsidRPr="00E32B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3049CD" w:rsidRPr="00E32B2E">
        <w:rPr>
          <w:rFonts w:ascii="GHEA Grapalat" w:hAnsi="GHEA Grapalat"/>
          <w:lang w:val="hy-AM"/>
        </w:rPr>
        <w:t>2018</w:t>
      </w:r>
      <w:r w:rsidR="005B1E4B" w:rsidRPr="00E32B2E">
        <w:rPr>
          <w:rFonts w:ascii="GHEA Grapalat" w:hAnsi="GHEA Grapalat"/>
          <w:lang w:val="hy-AM"/>
        </w:rPr>
        <w:t xml:space="preserve"> թվականի</w:t>
      </w:r>
      <w:r w:rsidR="005B1E4B" w:rsidRPr="00E32B2E">
        <w:rPr>
          <w:rFonts w:ascii="GHEA Grapalat" w:hAnsi="GHEA Grapalat"/>
          <w:color w:val="000000"/>
          <w:lang w:val="hy-AM"/>
        </w:rPr>
        <w:t xml:space="preserve"> </w:t>
      </w:r>
      <w:r w:rsidR="00680FFE" w:rsidRPr="00E32B2E">
        <w:rPr>
          <w:rFonts w:ascii="GHEA Grapalat" w:hAnsi="GHEA Grapalat"/>
          <w:color w:val="000000"/>
          <w:lang w:val="hy-AM"/>
        </w:rPr>
        <w:t xml:space="preserve">N 1139-Ն որոշման </w:t>
      </w:r>
      <w:r w:rsidR="00CF5D7F" w:rsidRPr="00E32B2E">
        <w:rPr>
          <w:rFonts w:ascii="GHEA Grapalat" w:hAnsi="GHEA Grapalat"/>
          <w:color w:val="000000"/>
          <w:lang w:val="hy-AM"/>
        </w:rPr>
        <w:t>N</w:t>
      </w:r>
      <w:r w:rsidR="00CF5D7F">
        <w:rPr>
          <w:rFonts w:ascii="GHEA Grapalat" w:hAnsi="GHEA Grapalat"/>
          <w:color w:val="000000"/>
          <w:lang w:val="hy-AM"/>
        </w:rPr>
        <w:t xml:space="preserve">1 և </w:t>
      </w:r>
      <w:r w:rsidR="00CF5D7F" w:rsidRPr="00E32B2E">
        <w:rPr>
          <w:rFonts w:ascii="GHEA Grapalat" w:hAnsi="GHEA Grapalat"/>
          <w:color w:val="000000"/>
          <w:lang w:val="hy-AM"/>
        </w:rPr>
        <w:t>N</w:t>
      </w:r>
      <w:r w:rsidR="00CF5D7F">
        <w:rPr>
          <w:rFonts w:ascii="GHEA Grapalat" w:hAnsi="GHEA Grapalat"/>
          <w:color w:val="000000"/>
          <w:lang w:val="hy-AM"/>
        </w:rPr>
        <w:t>2</w:t>
      </w:r>
      <w:r w:rsidR="00CF5D7F" w:rsidRPr="00E32B2E">
        <w:rPr>
          <w:rFonts w:ascii="GHEA Grapalat" w:hAnsi="GHEA Grapalat"/>
          <w:color w:val="000000"/>
          <w:lang w:val="hy-AM"/>
        </w:rPr>
        <w:t xml:space="preserve"> </w:t>
      </w:r>
      <w:r w:rsidR="00DE66B3">
        <w:rPr>
          <w:rFonts w:ascii="GHEA Grapalat" w:hAnsi="GHEA Grapalat"/>
          <w:color w:val="000000"/>
          <w:lang w:val="hy-AM"/>
        </w:rPr>
        <w:t>հ</w:t>
      </w:r>
      <w:r w:rsidR="00680FFE" w:rsidRPr="00E32B2E">
        <w:rPr>
          <w:rFonts w:ascii="GHEA Grapalat" w:hAnsi="GHEA Grapalat"/>
          <w:color w:val="000000"/>
          <w:lang w:val="hy-AM"/>
        </w:rPr>
        <w:t>ավելված</w:t>
      </w:r>
      <w:r w:rsidR="00CB277C">
        <w:rPr>
          <w:rFonts w:ascii="GHEA Grapalat" w:hAnsi="GHEA Grapalat"/>
          <w:color w:val="000000"/>
          <w:lang w:val="hy-AM"/>
        </w:rPr>
        <w:t>ներով</w:t>
      </w:r>
      <w:r w:rsidR="009C1A22" w:rsidRPr="00E32B2E">
        <w:rPr>
          <w:rFonts w:ascii="GHEA Grapalat" w:hAnsi="GHEA Grapalat"/>
          <w:color w:val="000000"/>
          <w:lang w:val="hy-AM"/>
        </w:rPr>
        <w:t xml:space="preserve"> </w:t>
      </w:r>
      <w:r w:rsidR="00680FFE" w:rsidRPr="00E32B2E">
        <w:rPr>
          <w:rFonts w:ascii="GHEA Grapalat" w:hAnsi="GHEA Grapalat"/>
          <w:color w:val="000000"/>
          <w:lang w:val="hy-AM"/>
        </w:rPr>
        <w:t xml:space="preserve">հաստատված </w:t>
      </w:r>
      <w:proofErr w:type="spellStart"/>
      <w:r w:rsidR="008F507E">
        <w:rPr>
          <w:rFonts w:ascii="GHEA Grapalat" w:hAnsi="GHEA Grapalat"/>
          <w:color w:val="000000"/>
          <w:lang w:val="hy-AM"/>
        </w:rPr>
        <w:t>ս</w:t>
      </w:r>
      <w:r w:rsidR="003049CD" w:rsidRPr="00E32B2E">
        <w:rPr>
          <w:rFonts w:ascii="GHEA Grapalat" w:hAnsi="GHEA Grapalat"/>
          <w:color w:val="000000"/>
          <w:lang w:val="hy-AM"/>
        </w:rPr>
        <w:t>տուգաթերթերը</w:t>
      </w:r>
      <w:proofErr w:type="spellEnd"/>
      <w:r w:rsidR="00680FFE" w:rsidRPr="00E32B2E">
        <w:rPr>
          <w:rFonts w:ascii="GHEA Grapalat" w:hAnsi="GHEA Grapalat"/>
          <w:color w:val="000000"/>
          <w:lang w:val="hy-AM"/>
        </w:rPr>
        <w:t xml:space="preserve">, որի արդյունքում կբարձրանա </w:t>
      </w:r>
      <w:r w:rsidR="009776B9">
        <w:rPr>
          <w:rFonts w:ascii="GHEA Grapalat" w:hAnsi="GHEA Grapalat"/>
          <w:color w:val="000000"/>
          <w:lang w:val="hy-AM"/>
        </w:rPr>
        <w:t>Տ</w:t>
      </w:r>
      <w:r w:rsidR="00680FFE" w:rsidRPr="00E32B2E">
        <w:rPr>
          <w:rFonts w:ascii="GHEA Grapalat" w:hAnsi="GHEA Grapalat"/>
          <w:color w:val="000000"/>
          <w:lang w:val="hy-AM"/>
        </w:rPr>
        <w:t xml:space="preserve">եսչական մարմնի </w:t>
      </w:r>
      <w:r w:rsidR="00680FFE" w:rsidRPr="008F507E">
        <w:rPr>
          <w:rFonts w:ascii="GHEA Grapalat" w:hAnsi="GHEA Grapalat" w:cs="GHEA Grapalat"/>
          <w:color w:val="000000"/>
          <w:lang w:val="hy-AM"/>
        </w:rPr>
        <w:t xml:space="preserve">կողմից իրականացվող ստուգումների արդյունավետությունն ու կնպաստի </w:t>
      </w:r>
      <w:r w:rsidR="008F507E" w:rsidRPr="008F507E">
        <w:rPr>
          <w:rFonts w:ascii="GHEA Grapalat" w:hAnsi="GHEA Grapalat" w:cs="GHEA Grapalat"/>
          <w:color w:val="000000"/>
          <w:lang w:val="hy-AM"/>
        </w:rPr>
        <w:t>կրթության</w:t>
      </w:r>
      <w:r w:rsidR="00680FFE" w:rsidRPr="008F507E">
        <w:rPr>
          <w:rFonts w:ascii="GHEA Grapalat" w:hAnsi="GHEA Grapalat" w:cs="GHEA Grapalat"/>
          <w:color w:val="000000"/>
          <w:lang w:val="hy-AM"/>
        </w:rPr>
        <w:t xml:space="preserve"> ուսումնական հաստատություններում կրթության որակի առկա խնդիրների ավելի </w:t>
      </w:r>
      <w:r w:rsidR="003049CD" w:rsidRPr="008F507E">
        <w:rPr>
          <w:rFonts w:ascii="GHEA Grapalat" w:hAnsi="GHEA Grapalat" w:cs="GHEA Grapalat"/>
          <w:color w:val="000000"/>
          <w:lang w:val="hy-AM"/>
        </w:rPr>
        <w:t>օբ</w:t>
      </w:r>
      <w:r w:rsidR="00680FFE" w:rsidRPr="008F507E">
        <w:rPr>
          <w:rFonts w:ascii="GHEA Grapalat" w:hAnsi="GHEA Grapalat" w:cs="GHEA Grapalat"/>
          <w:color w:val="000000"/>
          <w:lang w:val="hy-AM"/>
        </w:rPr>
        <w:t>յեկտիվ բացահայտմանը:</w:t>
      </w:r>
      <w:r w:rsidR="008B51A8" w:rsidRPr="008F507E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0643B7" w:rsidRDefault="00680FFE" w:rsidP="00CB277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8F507E">
        <w:rPr>
          <w:rFonts w:ascii="GHEA Grapalat" w:hAnsi="GHEA Grapalat" w:cs="GHEA Grapalat"/>
          <w:color w:val="000000"/>
          <w:lang w:val="hy-AM"/>
        </w:rPr>
        <w:t xml:space="preserve">Այդ նպատակով՝ </w:t>
      </w:r>
      <w:r w:rsidR="008F507E">
        <w:rPr>
          <w:rFonts w:ascii="GHEA Grapalat" w:hAnsi="GHEA Grapalat" w:cs="GHEA Grapalat"/>
          <w:color w:val="000000"/>
          <w:lang w:val="hy-AM"/>
        </w:rPr>
        <w:t xml:space="preserve">Նախագծով </w:t>
      </w:r>
      <w:r w:rsidR="00852DA5" w:rsidRPr="008F507E">
        <w:rPr>
          <w:rFonts w:ascii="GHEA Grapalat" w:hAnsi="GHEA Grapalat" w:cs="GHEA Grapalat"/>
          <w:color w:val="000000"/>
          <w:lang w:val="hy-AM"/>
        </w:rPr>
        <w:t>առաջարկվո</w:t>
      </w:r>
      <w:r w:rsidR="008F507E">
        <w:rPr>
          <w:rFonts w:ascii="GHEA Grapalat" w:hAnsi="GHEA Grapalat" w:cs="GHEA Grapalat"/>
          <w:color w:val="000000"/>
          <w:lang w:val="hy-AM"/>
        </w:rPr>
        <w:t>ւմ է</w:t>
      </w:r>
      <w:r w:rsidR="00852DA5" w:rsidRPr="008F507E">
        <w:rPr>
          <w:rFonts w:ascii="GHEA Grapalat" w:hAnsi="GHEA Grapalat" w:cs="GHEA Grapalat"/>
          <w:color w:val="000000"/>
          <w:lang w:val="hy-AM"/>
        </w:rPr>
        <w:t xml:space="preserve"> </w:t>
      </w:r>
      <w:r w:rsidR="000057CE" w:rsidRPr="000057CE">
        <w:rPr>
          <w:rFonts w:ascii="GHEA Grapalat" w:hAnsi="GHEA Grapalat" w:cs="GHEA Grapalat"/>
          <w:color w:val="000000"/>
          <w:lang w:val="hy-AM"/>
        </w:rPr>
        <w:t>նոր խմբագրությամբ շարադրել՝</w:t>
      </w:r>
      <w:r w:rsidR="00CB277C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A83942" w:rsidRDefault="00B109F7" w:rsidP="00B109F7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1.</w:t>
      </w:r>
      <w:r w:rsidR="000643B7">
        <w:rPr>
          <w:rFonts w:ascii="GHEA Grapalat" w:hAnsi="GHEA Grapalat" w:cs="GHEA Grapalat"/>
          <w:color w:val="000000"/>
          <w:lang w:val="hy-AM"/>
        </w:rPr>
        <w:t xml:space="preserve"> </w:t>
      </w:r>
      <w:r w:rsidR="00A83942" w:rsidRPr="00CB27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նախադպրոցական </w:t>
      </w:r>
      <w:r w:rsidR="00A83942">
        <w:rPr>
          <w:rFonts w:ascii="GHEA Grapalat" w:hAnsi="GHEA Grapalat" w:cs="GHEA Grapalat"/>
          <w:color w:val="000000"/>
          <w:lang w:val="hy-AM"/>
        </w:rPr>
        <w:t>կրթության ոլորտում</w:t>
      </w:r>
      <w:r w:rsidR="00A83942" w:rsidRPr="000643B7">
        <w:rPr>
          <w:rFonts w:ascii="GHEA Grapalat" w:hAnsi="GHEA Grapalat" w:cs="GHEA Grapalat"/>
          <w:color w:val="000000"/>
          <w:lang w:val="hy-AM"/>
        </w:rPr>
        <w:t xml:space="preserve"> </w:t>
      </w:r>
      <w:r w:rsidR="00A83942">
        <w:rPr>
          <w:rFonts w:ascii="GHEA Grapalat" w:hAnsi="GHEA Grapalat" w:cs="GHEA Grapalat"/>
          <w:color w:val="000000"/>
          <w:lang w:val="hy-AM"/>
        </w:rPr>
        <w:t xml:space="preserve">գործող </w:t>
      </w:r>
      <w:r w:rsidR="00A83942" w:rsidRPr="000057CE">
        <w:rPr>
          <w:rFonts w:ascii="GHEA Grapalat" w:hAnsi="GHEA Grapalat" w:cs="GHEA Grapalat"/>
          <w:color w:val="000000"/>
          <w:lang w:val="hy-AM"/>
        </w:rPr>
        <w:t>հետևյալ ստուգաթերթերը</w:t>
      </w:r>
      <w:r w:rsidR="00A83942">
        <w:rPr>
          <w:rFonts w:ascii="GHEA Grapalat" w:hAnsi="GHEA Grapalat" w:cs="GHEA Grapalat"/>
          <w:color w:val="000000"/>
          <w:lang w:val="hy-AM"/>
        </w:rPr>
        <w:t>.</w:t>
      </w:r>
    </w:p>
    <w:p w:rsidR="00B109F7" w:rsidRPr="00FE264A" w:rsidRDefault="00DE66B3" w:rsidP="00B109F7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="00CB277C">
        <w:rPr>
          <w:rFonts w:ascii="GHEA Grapalat" w:hAnsi="GHEA Grapalat" w:cs="GHEA Grapalat"/>
          <w:color w:val="000000"/>
          <w:lang w:val="hy-AM"/>
        </w:rPr>
        <w:t>1</w:t>
      </w:r>
      <w:r w:rsidR="00B109F7" w:rsidRPr="00B109F7">
        <w:rPr>
          <w:rFonts w:ascii="GHEA Grapalat" w:hAnsi="GHEA Grapalat" w:cs="GHEA Grapalat"/>
          <w:color w:val="000000"/>
          <w:lang w:val="hy-AM"/>
        </w:rPr>
        <w:t>)</w:t>
      </w:r>
      <w:r w:rsidR="00CB277C" w:rsidRPr="00CB277C">
        <w:rPr>
          <w:rFonts w:ascii="GHEA Grapalat" w:hAnsi="GHEA Grapalat" w:cs="GHEA Grapalat"/>
          <w:color w:val="000000"/>
          <w:lang w:val="hy-AM"/>
        </w:rPr>
        <w:t xml:space="preserve"> </w:t>
      </w:r>
      <w:r w:rsidR="00CB277C" w:rsidRPr="00FE264A">
        <w:rPr>
          <w:rFonts w:ascii="GHEA Grapalat" w:hAnsi="GHEA Grapalat" w:cs="GHEA Grapalat"/>
          <w:i/>
          <w:color w:val="000000"/>
          <w:lang w:val="hy-AM"/>
        </w:rPr>
        <w:t xml:space="preserve">նախադպրոցական </w:t>
      </w:r>
      <w:r w:rsidR="00B109F7" w:rsidRPr="00FE264A">
        <w:rPr>
          <w:rFonts w:ascii="GHEA Grapalat" w:hAnsi="GHEA Grapalat" w:cs="GHEA Grapalat"/>
          <w:i/>
          <w:color w:val="000000"/>
          <w:lang w:val="hy-AM"/>
        </w:rPr>
        <w:t xml:space="preserve">ուսումնական հաստատությունում </w:t>
      </w:r>
      <w:r w:rsidR="000643B7" w:rsidRPr="00FE264A">
        <w:rPr>
          <w:rFonts w:ascii="GHEA Grapalat" w:hAnsi="GHEA Grapalat" w:cs="GHEA Grapalat"/>
          <w:i/>
          <w:color w:val="000000"/>
          <w:lang w:val="hy-AM"/>
        </w:rPr>
        <w:t xml:space="preserve">տնօրենին </w:t>
      </w:r>
      <w:r w:rsidR="00B109F7" w:rsidRPr="00FE264A">
        <w:rPr>
          <w:rFonts w:ascii="GHEA Grapalat" w:hAnsi="GHEA Grapalat" w:cs="GHEA Grapalat"/>
          <w:i/>
          <w:color w:val="000000"/>
          <w:lang w:val="hy-AM"/>
        </w:rPr>
        <w:t>ներկայացվող պահանջների կատարման</w:t>
      </w:r>
      <w:r w:rsidR="00A83942" w:rsidRPr="00FE264A">
        <w:rPr>
          <w:rFonts w:ascii="GHEA Grapalat" w:hAnsi="GHEA Grapalat" w:cs="GHEA Grapalat"/>
          <w:i/>
          <w:color w:val="000000"/>
          <w:lang w:val="hy-AM"/>
        </w:rPr>
        <w:t>ն</w:t>
      </w:r>
      <w:r w:rsidR="00B109F7" w:rsidRPr="00FE264A">
        <w:rPr>
          <w:rFonts w:ascii="GHEA Grapalat" w:hAnsi="GHEA Grapalat" w:cs="GHEA Grapalat"/>
          <w:i/>
          <w:color w:val="000000"/>
          <w:lang w:val="hy-AM"/>
        </w:rPr>
        <w:t xml:space="preserve"> </w:t>
      </w:r>
      <w:r w:rsidR="000643B7" w:rsidRPr="00FE264A">
        <w:rPr>
          <w:rFonts w:ascii="GHEA Grapalat" w:hAnsi="GHEA Grapalat" w:cs="GHEA Grapalat"/>
          <w:i/>
          <w:color w:val="000000"/>
          <w:lang w:val="hy-AM"/>
        </w:rPr>
        <w:t>ուղղված</w:t>
      </w:r>
      <w:r w:rsidR="00B109F7" w:rsidRPr="00FE264A">
        <w:rPr>
          <w:rFonts w:ascii="GHEA Grapalat" w:hAnsi="GHEA Grapalat" w:cs="GHEA Grapalat"/>
          <w:i/>
          <w:color w:val="000000"/>
          <w:lang w:val="hy-AM"/>
        </w:rPr>
        <w:t xml:space="preserve"> ստուգմ</w:t>
      </w:r>
      <w:r w:rsidR="000643B7" w:rsidRPr="00FE264A">
        <w:rPr>
          <w:rFonts w:ascii="GHEA Grapalat" w:hAnsi="GHEA Grapalat" w:cs="GHEA Grapalat"/>
          <w:i/>
          <w:color w:val="000000"/>
          <w:lang w:val="hy-AM"/>
        </w:rPr>
        <w:t>ա</w:t>
      </w:r>
      <w:r w:rsidR="00B109F7" w:rsidRPr="00FE264A">
        <w:rPr>
          <w:rFonts w:ascii="GHEA Grapalat" w:hAnsi="GHEA Grapalat" w:cs="GHEA Grapalat"/>
          <w:i/>
          <w:color w:val="000000"/>
          <w:lang w:val="hy-AM"/>
        </w:rPr>
        <w:t>ն</w:t>
      </w:r>
      <w:r w:rsidR="000643B7" w:rsidRPr="00FE264A">
        <w:rPr>
          <w:rFonts w:ascii="GHEA Grapalat" w:hAnsi="GHEA Grapalat" w:cs="GHEA Grapalat"/>
          <w:i/>
          <w:color w:val="000000"/>
          <w:lang w:val="hy-AM"/>
        </w:rPr>
        <w:t>,</w:t>
      </w:r>
    </w:p>
    <w:p w:rsidR="00A83942" w:rsidRPr="00FE264A" w:rsidRDefault="00B109F7" w:rsidP="00A8394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i/>
          <w:color w:val="000000"/>
          <w:lang w:val="hy-AM"/>
        </w:rPr>
        <w:t>2) նախադպրոցական ուսումնական հաստատությունում մեթոդիստին` տնօրենի ուսումնական գծով տեղակալի</w:t>
      </w:r>
      <w:r w:rsidR="00352403">
        <w:rPr>
          <w:rFonts w:ascii="GHEA Grapalat" w:hAnsi="GHEA Grapalat" w:cs="GHEA Grapalat"/>
          <w:i/>
          <w:color w:val="000000"/>
          <w:lang w:val="hy-AM"/>
        </w:rPr>
        <w:t>ն</w:t>
      </w:r>
      <w:r w:rsidRPr="00FE264A">
        <w:rPr>
          <w:rFonts w:ascii="GHEA Grapalat" w:hAnsi="GHEA Grapalat" w:cs="GHEA Grapalat"/>
          <w:i/>
          <w:color w:val="000000"/>
          <w:lang w:val="hy-AM"/>
        </w:rPr>
        <w:t>, մանկավարժական աշխատողների</w:t>
      </w:r>
      <w:r w:rsidR="00352403">
        <w:rPr>
          <w:rFonts w:ascii="GHEA Grapalat" w:hAnsi="GHEA Grapalat" w:cs="GHEA Grapalat"/>
          <w:i/>
          <w:color w:val="000000"/>
          <w:lang w:val="hy-AM"/>
        </w:rPr>
        <w:t>ն</w:t>
      </w:r>
      <w:r w:rsidR="00A83942" w:rsidRPr="00FE264A">
        <w:rPr>
          <w:rFonts w:ascii="GHEA Grapalat" w:hAnsi="GHEA Grapalat" w:cs="GHEA Grapalat"/>
          <w:i/>
          <w:color w:val="000000"/>
          <w:lang w:val="hy-AM"/>
        </w:rPr>
        <w:t xml:space="preserve"> ներկայացվող պահանջների կատարմանն ուղղված ստուգման,</w:t>
      </w:r>
    </w:p>
    <w:p w:rsidR="00B109F7" w:rsidRPr="00FE264A" w:rsidRDefault="00B109F7" w:rsidP="00B109F7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i/>
          <w:color w:val="000000"/>
          <w:lang w:val="hy-AM"/>
        </w:rPr>
        <w:t>3) նախադպրոցական ուսումնական հաստատությունում զարգացնող միջավայրին ներկայացվող պահանջների կատարմա</w:t>
      </w:r>
      <w:r w:rsidR="00A83942" w:rsidRPr="00FE264A">
        <w:rPr>
          <w:rFonts w:ascii="GHEA Grapalat" w:hAnsi="GHEA Grapalat" w:cs="GHEA Grapalat"/>
          <w:i/>
          <w:color w:val="000000"/>
          <w:lang w:val="hy-AM"/>
        </w:rPr>
        <w:t>ն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ն </w:t>
      </w:r>
      <w:r w:rsidR="00A83942" w:rsidRPr="00FE264A">
        <w:rPr>
          <w:rFonts w:ascii="GHEA Grapalat" w:hAnsi="GHEA Grapalat" w:cs="GHEA Grapalat"/>
          <w:i/>
          <w:color w:val="000000"/>
          <w:lang w:val="hy-AM"/>
        </w:rPr>
        <w:t>ուղղված ստուգման</w:t>
      </w:r>
      <w:r w:rsidR="000643B7" w:rsidRPr="00FE264A">
        <w:rPr>
          <w:rFonts w:ascii="GHEA Grapalat" w:hAnsi="GHEA Grapalat" w:cs="GHEA Grapalat"/>
          <w:i/>
          <w:color w:val="000000"/>
          <w:lang w:val="hy-AM"/>
        </w:rPr>
        <w:t>,</w:t>
      </w:r>
    </w:p>
    <w:p w:rsidR="00B109F7" w:rsidRPr="00FE264A" w:rsidRDefault="00B109F7" w:rsidP="00B109F7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i/>
          <w:color w:val="000000"/>
          <w:lang w:val="hy-AM"/>
        </w:rPr>
        <w:t>4) նախադպրոցական ուսումնական հաստատությունում կրթության կազմակերպման պահանջների կատարման</w:t>
      </w:r>
      <w:r w:rsidR="00A83942" w:rsidRPr="00FE264A">
        <w:rPr>
          <w:rFonts w:ascii="GHEA Grapalat" w:hAnsi="GHEA Grapalat" w:cs="GHEA Grapalat"/>
          <w:i/>
          <w:color w:val="000000"/>
          <w:lang w:val="hy-AM"/>
        </w:rPr>
        <w:t>ն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</w:t>
      </w:r>
      <w:r w:rsidR="00A83942" w:rsidRPr="00FE264A">
        <w:rPr>
          <w:rFonts w:ascii="GHEA Grapalat" w:hAnsi="GHEA Grapalat" w:cs="GHEA Grapalat"/>
          <w:i/>
          <w:color w:val="000000"/>
          <w:lang w:val="hy-AM"/>
        </w:rPr>
        <w:t>ուղղված ստուգման:</w:t>
      </w:r>
    </w:p>
    <w:p w:rsidR="00B109F7" w:rsidRDefault="00A83942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A83942">
        <w:rPr>
          <w:rStyle w:val="Strong"/>
          <w:rFonts w:ascii="GHEA Grapalat" w:hAnsi="GHEA Grapalat"/>
          <w:b w:val="0"/>
          <w:lang w:val="hy-AM"/>
        </w:rPr>
        <w:t>2</w:t>
      </w:r>
      <w:r>
        <w:rPr>
          <w:rStyle w:val="Strong"/>
          <w:rFonts w:ascii="GHEA Grapalat" w:hAnsi="GHEA Grapalat"/>
          <w:b w:val="0"/>
          <w:lang w:val="hy-AM"/>
        </w:rPr>
        <w:t>.</w:t>
      </w:r>
      <w:r w:rsidRPr="00A83942">
        <w:rPr>
          <w:rStyle w:val="Strong"/>
          <w:rFonts w:ascii="GHEA Grapalat" w:hAnsi="GHEA Grapalat"/>
          <w:b w:val="0"/>
          <w:lang w:val="hy-AM"/>
        </w:rPr>
        <w:t xml:space="preserve"> հանրակրթական հիմնական (ընդհանուր, մասնագիտացված, հատուկ)</w:t>
      </w:r>
      <w:r w:rsidR="00FE264A" w:rsidRPr="00FE264A">
        <w:rPr>
          <w:rFonts w:ascii="GHEA Grapalat" w:hAnsi="GHEA Grapalat" w:cs="GHEA Grapalat"/>
          <w:color w:val="000000"/>
          <w:lang w:val="hy-AM"/>
        </w:rPr>
        <w:t xml:space="preserve"> </w:t>
      </w:r>
      <w:r w:rsidR="00FE264A">
        <w:rPr>
          <w:rFonts w:ascii="GHEA Grapalat" w:hAnsi="GHEA Grapalat" w:cs="GHEA Grapalat"/>
          <w:color w:val="000000"/>
          <w:lang w:val="hy-AM"/>
        </w:rPr>
        <w:t>(</w:t>
      </w:r>
      <w:proofErr w:type="spellStart"/>
      <w:r w:rsidR="00FE264A">
        <w:rPr>
          <w:rFonts w:ascii="GHEA Grapalat" w:hAnsi="GHEA Grapalat" w:cs="GHEA Grapalat"/>
          <w:color w:val="000000"/>
          <w:lang w:val="hy-AM"/>
        </w:rPr>
        <w:t>այսուհետև</w:t>
      </w:r>
      <w:proofErr w:type="spellEnd"/>
      <w:r w:rsidR="00FE264A">
        <w:rPr>
          <w:rFonts w:ascii="GHEA Grapalat" w:hAnsi="GHEA Grapalat" w:cs="GHEA Grapalat"/>
          <w:color w:val="000000"/>
          <w:lang w:val="hy-AM"/>
        </w:rPr>
        <w:t>՝ հաստատության</w:t>
      </w:r>
      <w:r w:rsidR="00FE264A" w:rsidRPr="001152A7">
        <w:rPr>
          <w:rFonts w:ascii="GHEA Grapalat" w:hAnsi="GHEA Grapalat" w:cs="GHEA Grapalat"/>
          <w:color w:val="000000"/>
          <w:lang w:val="hy-AM"/>
        </w:rPr>
        <w:t>)</w:t>
      </w:r>
      <w:r w:rsidRPr="00A83942"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կրթության ոլորտում</w:t>
      </w:r>
      <w:r w:rsidRPr="000643B7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գործող </w:t>
      </w:r>
      <w:proofErr w:type="spellStart"/>
      <w:r w:rsidRPr="000057CE">
        <w:rPr>
          <w:rFonts w:ascii="GHEA Grapalat" w:hAnsi="GHEA Grapalat" w:cs="GHEA Grapalat"/>
          <w:color w:val="000000"/>
          <w:lang w:val="hy-AM"/>
        </w:rPr>
        <w:t>հետևյալ</w:t>
      </w:r>
      <w:proofErr w:type="spellEnd"/>
      <w:r w:rsidRPr="000057CE"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 w:rsidRPr="000057CE">
        <w:rPr>
          <w:rFonts w:ascii="GHEA Grapalat" w:hAnsi="GHEA Grapalat" w:cs="GHEA Grapalat"/>
          <w:color w:val="000000"/>
          <w:lang w:val="hy-AM"/>
        </w:rPr>
        <w:t>ստուգաթերթերը</w:t>
      </w:r>
      <w:proofErr w:type="spellEnd"/>
      <w:r>
        <w:rPr>
          <w:rFonts w:ascii="GHEA Grapalat" w:hAnsi="GHEA Grapalat" w:cs="GHEA Grapalat"/>
          <w:color w:val="000000"/>
          <w:lang w:val="hy-AM"/>
        </w:rPr>
        <w:t>.</w:t>
      </w:r>
    </w:p>
    <w:p w:rsidR="00CB277C" w:rsidRPr="00F03F95" w:rsidRDefault="00A200C6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1</w:t>
      </w:r>
      <w:r w:rsidRPr="00B109F7">
        <w:rPr>
          <w:rFonts w:ascii="GHEA Grapalat" w:hAnsi="GHEA Grapalat" w:cs="GHEA Grapalat"/>
          <w:color w:val="000000"/>
          <w:lang w:val="hy-AM"/>
        </w:rPr>
        <w:t xml:space="preserve">) </w:t>
      </w:r>
      <w:r w:rsidR="008D0B7E" w:rsidRPr="00FE264A">
        <w:rPr>
          <w:rFonts w:ascii="GHEA Grapalat" w:hAnsi="GHEA Grapalat" w:cs="GHEA Grapalat"/>
          <w:i/>
          <w:color w:val="000000"/>
          <w:lang w:val="hy-AM"/>
        </w:rPr>
        <w:t xml:space="preserve">հաստատությունում կրթության կազմակերպման՝ </w:t>
      </w:r>
      <w:r w:rsidR="0020581E" w:rsidRPr="00FE264A">
        <w:rPr>
          <w:rFonts w:ascii="GHEA Grapalat" w:hAnsi="GHEA Grapalat" w:cs="GHEA Grapalat"/>
          <w:i/>
          <w:color w:val="000000"/>
          <w:lang w:val="hy-AM"/>
        </w:rPr>
        <w:t>ՀՀ</w:t>
      </w:r>
      <w:r w:rsidR="008D0B7E" w:rsidRPr="00FE264A">
        <w:rPr>
          <w:rFonts w:ascii="GHEA Grapalat" w:hAnsi="GHEA Grapalat" w:cs="GHEA Grapalat"/>
          <w:i/>
          <w:color w:val="000000"/>
          <w:lang w:val="hy-AM"/>
        </w:rPr>
        <w:t xml:space="preserve"> օրենսդրությամբ սահմանված պահանջների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CB277C" w:rsidRPr="00F03F95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i/>
          <w:color w:val="000000"/>
          <w:lang w:val="hy-AM"/>
        </w:rPr>
        <w:t>2) հաստատությ</w:t>
      </w:r>
      <w:r w:rsidR="0020581E">
        <w:rPr>
          <w:rFonts w:ascii="GHEA Grapalat" w:hAnsi="GHEA Grapalat" w:cs="GHEA Grapalat"/>
          <w:i/>
          <w:color w:val="000000"/>
          <w:lang w:val="hy-AM"/>
        </w:rPr>
        <w:t>ունում ուսուցչի պարտականություն</w:t>
      </w:r>
      <w:r w:rsidRPr="00FE264A">
        <w:rPr>
          <w:rFonts w:ascii="GHEA Grapalat" w:hAnsi="GHEA Grapalat" w:cs="GHEA Grapalat"/>
          <w:i/>
          <w:color w:val="000000"/>
          <w:lang w:val="hy-AM"/>
        </w:rPr>
        <w:t>ների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CB277C" w:rsidRPr="00F03F95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i/>
          <w:color w:val="000000"/>
          <w:lang w:val="hy-AM"/>
        </w:rPr>
        <w:t>3) հաստատությունում տնօրենին ներկայացվող պահանջներ</w:t>
      </w:r>
      <w:r w:rsidR="0020581E">
        <w:rPr>
          <w:rFonts w:ascii="GHEA Grapalat" w:hAnsi="GHEA Grapalat" w:cs="GHEA Grapalat"/>
          <w:i/>
          <w:color w:val="000000"/>
          <w:lang w:val="hy-AM"/>
        </w:rPr>
        <w:t>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CB277C" w:rsidRPr="00F03F95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i/>
          <w:color w:val="000000"/>
          <w:lang w:val="hy-AM"/>
        </w:rPr>
        <w:lastRenderedPageBreak/>
        <w:t>4) հաստատությունում տնօրենի տեղակալի, սովորողների հետ դաստիարակչական աշխատանքների կազմակերպչի, դասղեկի/դասվարի պարտականությունների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0057CE" w:rsidRPr="00F03F95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bCs/>
          <w:i/>
          <w:lang w:val="hy-AM"/>
        </w:rPr>
        <w:t xml:space="preserve"> 5) </w:t>
      </w:r>
      <w:r w:rsidRPr="00FE264A">
        <w:rPr>
          <w:rFonts w:ascii="GHEA Grapalat" w:hAnsi="GHEA Grapalat" w:cs="GHEA Grapalat"/>
          <w:i/>
          <w:color w:val="000000"/>
          <w:lang w:val="hy-AM"/>
        </w:rPr>
        <w:t>հաստատությունում մանկավարժական աշխատո</w:t>
      </w:r>
      <w:r w:rsidR="007365F2">
        <w:rPr>
          <w:rFonts w:ascii="GHEA Grapalat" w:hAnsi="GHEA Grapalat" w:cs="GHEA Grapalat"/>
          <w:i/>
          <w:color w:val="000000"/>
          <w:lang w:val="hy-AM"/>
        </w:rPr>
        <w:t xml:space="preserve">ղների պաշտոնների </w:t>
      </w:r>
      <w:proofErr w:type="spellStart"/>
      <w:r w:rsidR="007365F2">
        <w:rPr>
          <w:rFonts w:ascii="GHEA Grapalat" w:hAnsi="GHEA Grapalat" w:cs="GHEA Grapalat"/>
          <w:i/>
          <w:color w:val="000000"/>
          <w:lang w:val="hy-AM"/>
        </w:rPr>
        <w:t>անվանացանկին</w:t>
      </w:r>
      <w:proofErr w:type="spellEnd"/>
      <w:r w:rsidR="007365F2">
        <w:rPr>
          <w:rFonts w:ascii="GHEA Grapalat" w:hAnsi="GHEA Grapalat" w:cs="GHEA Grapalat"/>
          <w:i/>
          <w:color w:val="000000"/>
          <w:lang w:val="hy-AM"/>
        </w:rPr>
        <w:t xml:space="preserve"> և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</w:t>
      </w:r>
      <w:proofErr w:type="spellStart"/>
      <w:r w:rsidRPr="00FE264A">
        <w:rPr>
          <w:rFonts w:ascii="GHEA Grapalat" w:hAnsi="GHEA Grapalat" w:cs="GHEA Grapalat"/>
          <w:i/>
          <w:color w:val="000000"/>
          <w:lang w:val="hy-AM"/>
        </w:rPr>
        <w:t>նկարագրերին</w:t>
      </w:r>
      <w:proofErr w:type="spellEnd"/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ներկայացվող պահանջների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A200C6" w:rsidRPr="00F03F95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i/>
          <w:color w:val="000000"/>
          <w:lang w:val="hy-AM"/>
        </w:rPr>
        <w:t>6) հաստատո</w:t>
      </w:r>
      <w:r w:rsidR="007365F2">
        <w:rPr>
          <w:rFonts w:ascii="GHEA Grapalat" w:hAnsi="GHEA Grapalat" w:cs="GHEA Grapalat"/>
          <w:i/>
          <w:color w:val="000000"/>
          <w:lang w:val="hy-AM"/>
        </w:rPr>
        <w:t xml:space="preserve">ւթյունում կառավարման խորհրդի </w:t>
      </w:r>
      <w:proofErr w:type="spellStart"/>
      <w:r w:rsidR="007365F2">
        <w:rPr>
          <w:rFonts w:ascii="GHEA Grapalat" w:hAnsi="GHEA Grapalat" w:cs="GHEA Grapalat"/>
          <w:i/>
          <w:color w:val="000000"/>
          <w:lang w:val="hy-AM"/>
        </w:rPr>
        <w:t>ձև</w:t>
      </w:r>
      <w:r w:rsidRPr="00FE264A">
        <w:rPr>
          <w:rFonts w:ascii="GHEA Grapalat" w:hAnsi="GHEA Grapalat" w:cs="GHEA Grapalat"/>
          <w:i/>
          <w:color w:val="000000"/>
          <w:lang w:val="hy-AM"/>
        </w:rPr>
        <w:t>ավորմանն</w:t>
      </w:r>
      <w:proofErr w:type="spellEnd"/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ու լիազորությունների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A200C6" w:rsidRPr="00F03F95" w:rsidRDefault="008D0B7E" w:rsidP="00BF758A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bCs/>
          <w:i/>
          <w:lang w:val="hy-AM"/>
        </w:rPr>
        <w:t>7)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հաստատությունում խորհրդակցական մարմիններին ներկայացվող պահանջների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A200C6" w:rsidRPr="00F03F95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i/>
          <w:color w:val="000000"/>
          <w:lang w:val="hy-AM"/>
        </w:rPr>
      </w:pPr>
      <w:r w:rsidRPr="00FE264A">
        <w:rPr>
          <w:rFonts w:ascii="GHEA Grapalat" w:hAnsi="GHEA Grapalat" w:cs="GHEA Grapalat"/>
          <w:bCs/>
          <w:i/>
          <w:lang w:val="hy-AM"/>
        </w:rPr>
        <w:t>8)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հաստատությունում ուսուցչի թափուր տեղի համար անցկացվող մրցույթի օրինակելի կարգի պահանջների կատարմանն ուղղված ստուգման</w:t>
      </w:r>
      <w:r w:rsidR="00F03F95" w:rsidRPr="00F03F95">
        <w:rPr>
          <w:rFonts w:ascii="GHEA Grapalat" w:hAnsi="GHEA Grapalat" w:cs="GHEA Grapalat"/>
          <w:i/>
          <w:color w:val="000000"/>
          <w:lang w:val="hy-AM"/>
        </w:rPr>
        <w:t>,</w:t>
      </w:r>
    </w:p>
    <w:p w:rsidR="00A200C6" w:rsidRPr="00FE264A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bCs/>
          <w:i/>
          <w:lang w:val="hy-AM"/>
        </w:rPr>
      </w:pPr>
      <w:r w:rsidRPr="00FE264A">
        <w:rPr>
          <w:rFonts w:ascii="GHEA Grapalat" w:hAnsi="GHEA Grapalat" w:cs="GHEA Grapalat"/>
          <w:bCs/>
          <w:i/>
          <w:lang w:val="hy-AM"/>
        </w:rPr>
        <w:t>9)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դպրոցական տարիքի երեխաներին հանրակրթության մեջ ընդգրկելու, սահմանված ժամկետից ուշ հանրակրթության մեջ ընդգրկվող երեխաների կրթության կազ</w:t>
      </w:r>
      <w:r w:rsidR="007365F2">
        <w:rPr>
          <w:rFonts w:ascii="GHEA Grapalat" w:hAnsi="GHEA Grapalat" w:cs="GHEA Grapalat"/>
          <w:i/>
          <w:color w:val="000000"/>
          <w:lang w:val="hy-AM"/>
        </w:rPr>
        <w:t>մակերպման և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հանրակրթական ուսումնական հաստատությունից սովորողին այլ ուսումնա</w:t>
      </w:r>
      <w:r w:rsidR="007365F2">
        <w:rPr>
          <w:rFonts w:ascii="GHEA Grapalat" w:hAnsi="GHEA Grapalat" w:cs="GHEA Grapalat"/>
          <w:i/>
          <w:color w:val="000000"/>
          <w:lang w:val="hy-AM"/>
        </w:rPr>
        <w:t>կան հաստատություն տեղափոխելու և</w:t>
      </w:r>
      <w:r w:rsidRPr="00FE264A">
        <w:rPr>
          <w:rFonts w:ascii="GHEA Grapalat" w:hAnsi="GHEA Grapalat" w:cs="GHEA Grapalat"/>
          <w:i/>
          <w:color w:val="000000"/>
          <w:lang w:val="hy-AM"/>
        </w:rPr>
        <w:t xml:space="preserve"> ազատելու կարգի պահանջների կատարմանն ուղղված ստուգման</w:t>
      </w:r>
      <w:r w:rsidR="00FE264A" w:rsidRPr="00FE264A">
        <w:rPr>
          <w:rFonts w:ascii="GHEA Grapalat" w:hAnsi="GHEA Grapalat" w:cs="GHEA Grapalat"/>
          <w:i/>
          <w:color w:val="000000"/>
          <w:lang w:val="hy-AM"/>
        </w:rPr>
        <w:t>,</w:t>
      </w:r>
    </w:p>
    <w:p w:rsidR="00A200C6" w:rsidRPr="00FE264A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bCs/>
          <w:i/>
          <w:lang w:val="hy-AM"/>
        </w:rPr>
      </w:pPr>
      <w:r w:rsidRPr="00FE264A">
        <w:rPr>
          <w:rFonts w:ascii="GHEA Grapalat" w:hAnsi="GHEA Grapalat" w:cs="GHEA Grapalat"/>
          <w:bCs/>
          <w:i/>
          <w:lang w:val="hy-AM"/>
        </w:rPr>
        <w:t>10)</w:t>
      </w:r>
      <w:r w:rsidRPr="00FE264A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 xml:space="preserve"> հաստատության սովորողների կողմից կրթական ծրագրերի յուրացման ամփոփիչ ստուգման կամ ատեստավորման անցկացման, սով</w:t>
      </w:r>
      <w:r w:rsidR="00ED1898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 xml:space="preserve">որողների փոխադրման, ավարտման և </w:t>
      </w:r>
      <w:r w:rsidRPr="00FE264A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>ուսումնական տարվա ընթացքում բացակայած սովորողի` հաջորդ դասարան կամ հանրակրթության հաջորդ աստիճան փոխադրման կարգի պահանջների կատարմանն ուղղված ստուգման</w:t>
      </w:r>
      <w:r w:rsidR="00FE264A" w:rsidRPr="00FE264A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>,</w:t>
      </w:r>
    </w:p>
    <w:p w:rsidR="00A200C6" w:rsidRPr="00FE264A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</w:pPr>
      <w:r w:rsidRPr="00FE264A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>11) հաստատություններում գործածվող փաստաթղթերի ցանկի, դրանց լրացման (գործածման) կարգի պահանջների կատարմանն ուղղված ստուգման</w:t>
      </w:r>
      <w:r w:rsidR="00FE264A" w:rsidRPr="00FE264A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>,</w:t>
      </w:r>
    </w:p>
    <w:p w:rsidR="00A200C6" w:rsidRPr="00FE264A" w:rsidRDefault="008D0B7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</w:pPr>
      <w:r w:rsidRPr="00FE264A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>12) հաստատություններում հեռավար (դիստանցիոն) կրթության կազմակերպման կարգի պահանջների կատարմանն ուղղված ստուգման</w:t>
      </w:r>
      <w:r w:rsidR="00FE264A" w:rsidRPr="00FE264A">
        <w:rPr>
          <w:rFonts w:ascii="GHEA Grapalat" w:hAnsi="GHEA Grapalat"/>
          <w:bCs/>
          <w:i/>
          <w:color w:val="000000"/>
          <w:shd w:val="clear" w:color="auto" w:fill="FFFFFF"/>
          <w:lang w:val="hy-AM"/>
        </w:rPr>
        <w:t>:</w:t>
      </w:r>
    </w:p>
    <w:p w:rsidR="00385E95" w:rsidRDefault="00385E95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Տեսչական մարմնի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ստուգաթերթերում</w:t>
      </w:r>
      <w:proofErr w:type="spellEnd"/>
      <w:r>
        <w:rPr>
          <w:rFonts w:ascii="GHEA Grapalat" w:hAnsi="GHEA Grapalat" w:cs="GHEA Grapalat"/>
          <w:color w:val="000000"/>
          <w:lang w:val="hy-AM"/>
        </w:rPr>
        <w:t>, ըստ անհրաժեշտության, որպես ստուգման մեթոդ սահմանվում է նաև սյունակաշարերի կիրառումը։</w:t>
      </w:r>
    </w:p>
    <w:p w:rsidR="000057CE" w:rsidRPr="000057CE" w:rsidRDefault="000057CE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0057CE">
        <w:rPr>
          <w:rFonts w:ascii="GHEA Grapalat" w:hAnsi="GHEA Grapalat" w:cs="GHEA Grapalat"/>
          <w:color w:val="000000"/>
          <w:lang w:val="hy-AM"/>
        </w:rPr>
        <w:t xml:space="preserve">Հարկ է նշել, որ վերոգրյալ գործող ստուգաթերթերում առկա են մի շարք տեխնիկական խնդիրներ, ինչպես նաև օրենքի պահանջների անհարկի հղումներ, </w:t>
      </w:r>
      <w:r w:rsidRPr="000057CE">
        <w:rPr>
          <w:rFonts w:ascii="GHEA Grapalat" w:hAnsi="GHEA Grapalat" w:cs="GHEA Grapalat"/>
          <w:color w:val="000000"/>
          <w:lang w:val="hy-AM"/>
        </w:rPr>
        <w:lastRenderedPageBreak/>
        <w:t>վերախմբագրման ենթակա ձևակերպումներ, ինչը նվազեցնում է ոլորտի նկատմամբ արդյունավետ վերահսկողություն իրականացնելու հնարավորությունը։</w:t>
      </w:r>
    </w:p>
    <w:p w:rsidR="000057CE" w:rsidRDefault="000057CE" w:rsidP="000057CE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5B1E4B" w:rsidRPr="00E32B2E" w:rsidRDefault="005B1E4B" w:rsidP="008B51A8">
      <w:pPr>
        <w:pStyle w:val="ListParagraph"/>
        <w:numPr>
          <w:ilvl w:val="0"/>
          <w:numId w:val="5"/>
        </w:numPr>
        <w:spacing w:after="0" w:line="360" w:lineRule="auto"/>
        <w:ind w:left="-360" w:right="-604" w:firstLine="540"/>
        <w:rPr>
          <w:rFonts w:ascii="GHEA Grapalat" w:hAnsi="GHEA Grapalat" w:cs="Sylfaen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արդյունքը.</w:t>
      </w:r>
    </w:p>
    <w:p w:rsidR="005B1E4B" w:rsidRDefault="005B1E4B" w:rsidP="008B51A8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 w:rsidRPr="00E32B2E">
        <w:rPr>
          <w:rFonts w:ascii="GHEA Grapalat" w:hAnsi="GHEA Grapalat"/>
          <w:lang w:val="hy-AM"/>
        </w:rPr>
        <w:t>Նախագծի ընդունման արդյունքում</w:t>
      </w:r>
      <w:r w:rsidR="009C1A22" w:rsidRPr="00E32B2E">
        <w:rPr>
          <w:rFonts w:ascii="GHEA Grapalat" w:hAnsi="GHEA Grapalat"/>
          <w:lang w:val="hy-AM"/>
        </w:rPr>
        <w:t xml:space="preserve"> </w:t>
      </w:r>
      <w:r w:rsidR="00732D5B">
        <w:rPr>
          <w:rFonts w:ascii="GHEA Grapalat" w:hAnsi="GHEA Grapalat"/>
          <w:lang w:val="hy-AM"/>
        </w:rPr>
        <w:t>նախադպրոցական և</w:t>
      </w:r>
      <w:r w:rsidR="00F03F95">
        <w:rPr>
          <w:rFonts w:ascii="GHEA Grapalat" w:hAnsi="GHEA Grapalat"/>
          <w:lang w:val="hy-AM"/>
        </w:rPr>
        <w:t xml:space="preserve"> հանրակրթական </w:t>
      </w:r>
      <w:r w:rsidR="009C1A22" w:rsidRPr="00E32B2E">
        <w:rPr>
          <w:rFonts w:ascii="GHEA Grapalat" w:hAnsi="GHEA Grapalat"/>
          <w:color w:val="000000"/>
          <w:lang w:val="hy-AM"/>
        </w:rPr>
        <w:t>ուսումնական հաստատություն</w:t>
      </w:r>
      <w:r w:rsidR="00F03F95">
        <w:rPr>
          <w:rFonts w:ascii="GHEA Grapalat" w:hAnsi="GHEA Grapalat"/>
          <w:color w:val="000000"/>
          <w:lang w:val="hy-AM"/>
        </w:rPr>
        <w:t>ներ</w:t>
      </w:r>
      <w:r w:rsidR="009C1A22" w:rsidRPr="00E32B2E">
        <w:rPr>
          <w:rFonts w:ascii="GHEA Grapalat" w:hAnsi="GHEA Grapalat"/>
          <w:color w:val="000000"/>
          <w:lang w:val="hy-AM"/>
        </w:rPr>
        <w:t>ում</w:t>
      </w:r>
      <w:r w:rsidR="009C1A22" w:rsidRPr="00E32B2E">
        <w:rPr>
          <w:rFonts w:ascii="GHEA Grapalat" w:hAnsi="GHEA Grapalat"/>
          <w:lang w:val="hy-AM"/>
        </w:rPr>
        <w:t xml:space="preserve"> </w:t>
      </w:r>
      <w:r w:rsidRPr="00E32B2E">
        <w:rPr>
          <w:rFonts w:ascii="GHEA Grapalat" w:hAnsi="GHEA Grapalat"/>
          <w:color w:val="000000"/>
          <w:lang w:val="hy-AM"/>
        </w:rPr>
        <w:t>իրականացվող ստուգումների ստուգաթերթերը կհամապատասխանեցվեն գոր</w:t>
      </w:r>
      <w:r w:rsidR="000057CE">
        <w:rPr>
          <w:rFonts w:ascii="GHEA Grapalat" w:hAnsi="GHEA Grapalat"/>
          <w:color w:val="000000"/>
          <w:lang w:val="hy-AM"/>
        </w:rPr>
        <w:t>ծող օրենսդրությանը և կապահովեն ոլորտի</w:t>
      </w:r>
      <w:r w:rsidRPr="00E32B2E">
        <w:rPr>
          <w:rFonts w:ascii="GHEA Grapalat" w:hAnsi="GHEA Grapalat"/>
          <w:color w:val="000000"/>
          <w:lang w:val="hy-AM"/>
        </w:rPr>
        <w:t xml:space="preserve"> վերահսկողության անխոչընդոտ, առավել ամբո</w:t>
      </w:r>
      <w:r w:rsidR="00931659">
        <w:rPr>
          <w:rFonts w:ascii="GHEA Grapalat" w:hAnsi="GHEA Grapalat"/>
          <w:color w:val="000000"/>
          <w:lang w:val="hy-AM"/>
        </w:rPr>
        <w:t>ղջական և արդյունավետ իրականացում</w:t>
      </w:r>
      <w:r w:rsidRPr="00E32B2E">
        <w:rPr>
          <w:rFonts w:ascii="GHEA Grapalat" w:hAnsi="GHEA Grapalat"/>
          <w:color w:val="000000"/>
          <w:lang w:val="hy-AM"/>
        </w:rPr>
        <w:t>ը:</w:t>
      </w:r>
    </w:p>
    <w:p w:rsidR="00F03F95" w:rsidRPr="00E32B2E" w:rsidRDefault="00F03F95" w:rsidP="008B51A8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lang w:val="hy-AM"/>
        </w:rPr>
      </w:pPr>
    </w:p>
    <w:p w:rsidR="000057CE" w:rsidRPr="00E32B2E" w:rsidRDefault="000057CE" w:rsidP="000057CE">
      <w:pPr>
        <w:numPr>
          <w:ilvl w:val="0"/>
          <w:numId w:val="5"/>
        </w:numPr>
        <w:spacing w:after="0" w:line="360" w:lineRule="auto"/>
        <w:ind w:right="-604"/>
        <w:rPr>
          <w:rFonts w:ascii="GHEA Grapalat" w:hAnsi="GHEA Grapalat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E32B2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0057CE" w:rsidRPr="00E32B2E" w:rsidRDefault="000057CE" w:rsidP="000057CE">
      <w:pPr>
        <w:spacing w:after="240" w:line="360" w:lineRule="auto"/>
        <w:ind w:left="-360" w:right="-604" w:firstLine="540"/>
        <w:jc w:val="both"/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</w:pPr>
      <w:r w:rsidRPr="00E32B2E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Նախագիծը մշակվել է Հայաստանի Հանրապետության վարչապետի աշխատակազմի տեսչական մարմինների աշխատանքների համակարգման գրասենյակի և </w:t>
      </w:r>
      <w:r w:rsidR="009776B9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Տ</w:t>
      </w:r>
      <w:r w:rsidRPr="00E32B2E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եսչական մարմնի կողմից</w:t>
      </w:r>
      <w:r w:rsidR="00931659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՝</w:t>
      </w:r>
      <w:r w:rsidRPr="00E32B2E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 համատեղ:</w:t>
      </w:r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E32B2E">
        <w:rPr>
          <w:rFonts w:ascii="GHEA Grapalat" w:hAnsi="GHEA Grapalat" w:cs="Sylfaen"/>
          <w:b/>
          <w:noProof/>
          <w:sz w:val="24"/>
          <w:szCs w:val="24"/>
          <w:lang w:val="hy-AM"/>
        </w:rPr>
        <w:t>6.Այլ իրավական ակտերում փոփոխությունների և/կամ լրացումների անհրաժեշտությունը.</w:t>
      </w:r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E32B2E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E32B2E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7.Պետական կամ տեղական ինքնակառավարման մարմնի բյուջեում ծախսերի </w:t>
      </w:r>
      <w:r w:rsidR="00F95B53" w:rsidRPr="00E32B2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և</w:t>
      </w:r>
      <w:r w:rsidRPr="00E32B2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եկամուտների էական ավելացման կամ նվազեցման մասին.</w:t>
      </w:r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  <w:r w:rsidRPr="00E32B2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3700EE" w:rsidRPr="00E32B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3700EE"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3F098E" w:rsidRPr="003F098E" w:rsidRDefault="003F098E" w:rsidP="003F098E">
      <w:pPr>
        <w:spacing w:line="360" w:lineRule="auto"/>
        <w:ind w:left="-360" w:right="-604" w:firstLine="540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 w:rsidRPr="003F098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8.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:rsidR="003F098E" w:rsidRPr="003F098E" w:rsidRDefault="003F098E" w:rsidP="003F098E">
      <w:pPr>
        <w:spacing w:line="360" w:lineRule="auto"/>
        <w:ind w:left="-360" w:right="-604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վերափոխման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2050»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ռազմավարական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փաստաթղթից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2021-2026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թթ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ծրագրից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ոլորտային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և/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ռազմավարություններից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>։</w:t>
      </w:r>
    </w:p>
    <w:p w:rsidR="000D562A" w:rsidRPr="00E32B2E" w:rsidRDefault="000D562A" w:rsidP="008B51A8">
      <w:pPr>
        <w:spacing w:line="360" w:lineRule="auto"/>
        <w:ind w:left="-360" w:right="-604" w:firstLine="540"/>
        <w:rPr>
          <w:sz w:val="24"/>
          <w:szCs w:val="24"/>
          <w:lang w:val="hy-AM"/>
        </w:rPr>
      </w:pPr>
    </w:p>
    <w:sectPr w:rsidR="000D562A" w:rsidRPr="00E32B2E" w:rsidSect="000643B7">
      <w:pgSz w:w="11906" w:h="16838"/>
      <w:pgMar w:top="63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A04"/>
    <w:multiLevelType w:val="hybridMultilevel"/>
    <w:tmpl w:val="DA2E9C8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7294480"/>
    <w:multiLevelType w:val="hybridMultilevel"/>
    <w:tmpl w:val="5AC47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52B6C"/>
    <w:multiLevelType w:val="hybridMultilevel"/>
    <w:tmpl w:val="F5C2D02E"/>
    <w:lvl w:ilvl="0" w:tplc="F3DCEBAA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6FF3756"/>
    <w:multiLevelType w:val="hybridMultilevel"/>
    <w:tmpl w:val="894A6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F2A26"/>
    <w:multiLevelType w:val="hybridMultilevel"/>
    <w:tmpl w:val="7D1630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014E2"/>
    <w:multiLevelType w:val="hybridMultilevel"/>
    <w:tmpl w:val="8FF8C5DA"/>
    <w:lvl w:ilvl="0" w:tplc="05DC1B2A">
      <w:start w:val="4"/>
      <w:numFmt w:val="decimal"/>
      <w:suff w:val="nothing"/>
      <w:lvlText w:val="%1."/>
      <w:lvlJc w:val="left"/>
      <w:pPr>
        <w:ind w:left="5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72B84A27"/>
    <w:multiLevelType w:val="hybridMultilevel"/>
    <w:tmpl w:val="87A67FE6"/>
    <w:lvl w:ilvl="0" w:tplc="80FE16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56E"/>
    <w:rsid w:val="000057CE"/>
    <w:rsid w:val="00030C9B"/>
    <w:rsid w:val="000643B7"/>
    <w:rsid w:val="0007747B"/>
    <w:rsid w:val="00086F62"/>
    <w:rsid w:val="000A113B"/>
    <w:rsid w:val="000D562A"/>
    <w:rsid w:val="001152A7"/>
    <w:rsid w:val="00122E04"/>
    <w:rsid w:val="00185E1D"/>
    <w:rsid w:val="00186A1F"/>
    <w:rsid w:val="0020581E"/>
    <w:rsid w:val="0023062B"/>
    <w:rsid w:val="002C4CC3"/>
    <w:rsid w:val="003049CD"/>
    <w:rsid w:val="003228C5"/>
    <w:rsid w:val="00322DEA"/>
    <w:rsid w:val="00352403"/>
    <w:rsid w:val="00366E07"/>
    <w:rsid w:val="003700EE"/>
    <w:rsid w:val="00385E95"/>
    <w:rsid w:val="003E1139"/>
    <w:rsid w:val="003F098E"/>
    <w:rsid w:val="00422C8A"/>
    <w:rsid w:val="00486E7D"/>
    <w:rsid w:val="00494FEB"/>
    <w:rsid w:val="004A6285"/>
    <w:rsid w:val="004D7BD6"/>
    <w:rsid w:val="00557ED8"/>
    <w:rsid w:val="005707B7"/>
    <w:rsid w:val="005A4696"/>
    <w:rsid w:val="005B1E4B"/>
    <w:rsid w:val="005E7114"/>
    <w:rsid w:val="005E77CE"/>
    <w:rsid w:val="00620C45"/>
    <w:rsid w:val="006442AB"/>
    <w:rsid w:val="00644C60"/>
    <w:rsid w:val="0066448A"/>
    <w:rsid w:val="00680FFE"/>
    <w:rsid w:val="006840EF"/>
    <w:rsid w:val="006C210A"/>
    <w:rsid w:val="006E356E"/>
    <w:rsid w:val="006F1330"/>
    <w:rsid w:val="006F1E6E"/>
    <w:rsid w:val="006F550C"/>
    <w:rsid w:val="00705760"/>
    <w:rsid w:val="00732D5B"/>
    <w:rsid w:val="007365F2"/>
    <w:rsid w:val="00773AE4"/>
    <w:rsid w:val="007846CE"/>
    <w:rsid w:val="007B07F0"/>
    <w:rsid w:val="007C02E8"/>
    <w:rsid w:val="007E4F4E"/>
    <w:rsid w:val="00804522"/>
    <w:rsid w:val="0082499E"/>
    <w:rsid w:val="008458F2"/>
    <w:rsid w:val="00852DA5"/>
    <w:rsid w:val="00867462"/>
    <w:rsid w:val="00892D31"/>
    <w:rsid w:val="008B51A8"/>
    <w:rsid w:val="008D0B7E"/>
    <w:rsid w:val="008D7751"/>
    <w:rsid w:val="008F507E"/>
    <w:rsid w:val="009248A4"/>
    <w:rsid w:val="00931659"/>
    <w:rsid w:val="00944537"/>
    <w:rsid w:val="00946A23"/>
    <w:rsid w:val="009776B9"/>
    <w:rsid w:val="0099582E"/>
    <w:rsid w:val="009C1A22"/>
    <w:rsid w:val="00A15533"/>
    <w:rsid w:val="00A200C6"/>
    <w:rsid w:val="00A57AD8"/>
    <w:rsid w:val="00A60BDB"/>
    <w:rsid w:val="00A819AF"/>
    <w:rsid w:val="00A83942"/>
    <w:rsid w:val="00AB5D1F"/>
    <w:rsid w:val="00AC380A"/>
    <w:rsid w:val="00AD245E"/>
    <w:rsid w:val="00B109F7"/>
    <w:rsid w:val="00B7224A"/>
    <w:rsid w:val="00BD12FD"/>
    <w:rsid w:val="00BF5E68"/>
    <w:rsid w:val="00BF758A"/>
    <w:rsid w:val="00C15EB7"/>
    <w:rsid w:val="00C169C9"/>
    <w:rsid w:val="00C30694"/>
    <w:rsid w:val="00C451F2"/>
    <w:rsid w:val="00C80444"/>
    <w:rsid w:val="00C84F78"/>
    <w:rsid w:val="00CA462B"/>
    <w:rsid w:val="00CA532E"/>
    <w:rsid w:val="00CB277C"/>
    <w:rsid w:val="00CB5E7C"/>
    <w:rsid w:val="00CB6CC5"/>
    <w:rsid w:val="00CC263F"/>
    <w:rsid w:val="00CF5D7F"/>
    <w:rsid w:val="00D061A6"/>
    <w:rsid w:val="00D51A0C"/>
    <w:rsid w:val="00D90303"/>
    <w:rsid w:val="00DC5874"/>
    <w:rsid w:val="00DC7D3D"/>
    <w:rsid w:val="00DD2135"/>
    <w:rsid w:val="00DE66B3"/>
    <w:rsid w:val="00DF064D"/>
    <w:rsid w:val="00E2093D"/>
    <w:rsid w:val="00E212F5"/>
    <w:rsid w:val="00E32B2E"/>
    <w:rsid w:val="00E560C6"/>
    <w:rsid w:val="00E70BDF"/>
    <w:rsid w:val="00E90FC0"/>
    <w:rsid w:val="00E97A47"/>
    <w:rsid w:val="00EA1F3F"/>
    <w:rsid w:val="00ED1898"/>
    <w:rsid w:val="00F03F95"/>
    <w:rsid w:val="00F31E58"/>
    <w:rsid w:val="00F95B53"/>
    <w:rsid w:val="00FA0B75"/>
    <w:rsid w:val="00FB7CFB"/>
    <w:rsid w:val="00FD0A81"/>
    <w:rsid w:val="00FE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5C3CF"/>
  <w15:chartTrackingRefBased/>
  <w15:docId w15:val="{B3662018-9763-4267-AD37-0B9B55B1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10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C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210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6F550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F95B53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560C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F50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4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Vera Zurnachyan</cp:lastModifiedBy>
  <cp:revision>3</cp:revision>
  <dcterms:created xsi:type="dcterms:W3CDTF">2024-07-16T07:38:00Z</dcterms:created>
  <dcterms:modified xsi:type="dcterms:W3CDTF">2024-07-16T07:47:00Z</dcterms:modified>
</cp:coreProperties>
</file>