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E63" w:rsidRPr="004C4022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4C4022">
        <w:rPr>
          <w:rFonts w:ascii="GHEA Grapalat" w:hAnsi="GHEA Grapalat"/>
          <w:b/>
          <w:bCs/>
        </w:rPr>
        <w:t>Ա Մ Փ Ո Փ Ա Թ Ե Ր Թ</w:t>
      </w:r>
    </w:p>
    <w:p w:rsidR="00A04E5E" w:rsidRPr="004C4022" w:rsidRDefault="00A04E5E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</w:p>
    <w:p w:rsidR="00083BF9" w:rsidRPr="004C4022" w:rsidRDefault="008C62CC" w:rsidP="00A04E5E">
      <w:pPr>
        <w:pStyle w:val="Bodytext40"/>
        <w:shd w:val="clear" w:color="auto" w:fill="auto"/>
        <w:spacing w:after="160" w:line="374" w:lineRule="auto"/>
        <w:ind w:right="100"/>
        <w:jc w:val="center"/>
        <w:rPr>
          <w:rFonts w:ascii="GHEA Grapalat" w:hAnsi="GHEA Grapalat" w:cs="Sylfaen"/>
          <w:spacing w:val="0"/>
          <w:sz w:val="24"/>
          <w:szCs w:val="24"/>
          <w:lang w:val="hy-AM"/>
        </w:rPr>
      </w:pPr>
      <w:r w:rsidRPr="008C62CC">
        <w:rPr>
          <w:rStyle w:val="Bodytext4Spacing4pt"/>
          <w:rFonts w:ascii="GHEA Grapalat" w:hAnsi="GHEA Grapalat"/>
          <w:spacing w:val="0"/>
          <w:sz w:val="24"/>
          <w:szCs w:val="24"/>
        </w:rPr>
        <w:t>«</w:t>
      </w:r>
      <w:r>
        <w:rPr>
          <w:rStyle w:val="Bodytext4Spacing4pt"/>
          <w:rFonts w:ascii="GHEA Grapalat" w:hAnsi="GHEA Grapalat"/>
          <w:spacing w:val="0"/>
          <w:sz w:val="24"/>
          <w:szCs w:val="24"/>
        </w:rPr>
        <w:t>Եվրասիական տնտեսական միության և</w:t>
      </w:r>
      <w:r w:rsidRPr="008C62CC">
        <w:rPr>
          <w:rStyle w:val="Bodytext4Spacing4pt"/>
          <w:rFonts w:ascii="GHEA Grapalat" w:hAnsi="GHEA Grapalat"/>
          <w:spacing w:val="0"/>
          <w:sz w:val="24"/>
          <w:szCs w:val="24"/>
        </w:rPr>
        <w:t xml:space="preserve"> դրա անդ</w:t>
      </w:r>
      <w:r>
        <w:rPr>
          <w:rStyle w:val="Bodytext4Spacing4pt"/>
          <w:rFonts w:ascii="GHEA Grapalat" w:hAnsi="GHEA Grapalat"/>
          <w:spacing w:val="0"/>
          <w:sz w:val="24"/>
          <w:szCs w:val="24"/>
        </w:rPr>
        <w:t>ամ պետությունների՝ մի կողմից, և Վիետնամի Ս</w:t>
      </w:r>
      <w:r w:rsidRPr="008C62CC">
        <w:rPr>
          <w:rStyle w:val="Bodytext4Spacing4pt"/>
          <w:rFonts w:ascii="GHEA Grapalat" w:hAnsi="GHEA Grapalat"/>
          <w:spacing w:val="0"/>
          <w:sz w:val="24"/>
          <w:szCs w:val="24"/>
        </w:rPr>
        <w:t xml:space="preserve">ոցիալիստական </w:t>
      </w:r>
      <w:r>
        <w:rPr>
          <w:rStyle w:val="Bodytext4Spacing4pt"/>
          <w:rFonts w:ascii="GHEA Grapalat" w:hAnsi="GHEA Grapalat"/>
          <w:spacing w:val="0"/>
          <w:sz w:val="24"/>
          <w:szCs w:val="24"/>
        </w:rPr>
        <w:t>Հ</w:t>
      </w:r>
      <w:r w:rsidRPr="008C62CC">
        <w:rPr>
          <w:rStyle w:val="Bodytext4Spacing4pt"/>
          <w:rFonts w:ascii="GHEA Grapalat" w:hAnsi="GHEA Grapalat"/>
          <w:spacing w:val="0"/>
          <w:sz w:val="24"/>
          <w:szCs w:val="24"/>
        </w:rPr>
        <w:t>ան</w:t>
      </w:r>
      <w:r>
        <w:rPr>
          <w:rStyle w:val="Bodytext4Spacing4pt"/>
          <w:rFonts w:ascii="GHEA Grapalat" w:hAnsi="GHEA Grapalat"/>
          <w:spacing w:val="0"/>
          <w:sz w:val="24"/>
          <w:szCs w:val="24"/>
        </w:rPr>
        <w:t>րապետության՝ մյուս կողմից, միջև ծագման հավաստագրման և</w:t>
      </w:r>
      <w:r w:rsidRPr="008C62CC">
        <w:rPr>
          <w:rStyle w:val="Bodytext4Spacing4pt"/>
          <w:rFonts w:ascii="GHEA Grapalat" w:hAnsi="GHEA Grapalat"/>
          <w:spacing w:val="0"/>
          <w:sz w:val="24"/>
          <w:szCs w:val="24"/>
        </w:rPr>
        <w:t xml:space="preserve"> վավերացման էլեկտրոնային համակարգի շրջանակներում տեղեկությունների էլեկտրոնային փոխանակման </w:t>
      </w:r>
      <w:r>
        <w:rPr>
          <w:rStyle w:val="Bodytext4Spacing4pt"/>
          <w:rFonts w:ascii="GHEA Grapalat" w:hAnsi="GHEA Grapalat"/>
          <w:spacing w:val="0"/>
          <w:sz w:val="24"/>
          <w:szCs w:val="24"/>
        </w:rPr>
        <w:t xml:space="preserve">մասին» արձանագրության </w:t>
      </w:r>
      <w:r w:rsidR="00A04E5E" w:rsidRPr="004C4022">
        <w:rPr>
          <w:rStyle w:val="Bodytext4Spacing0pt"/>
          <w:rFonts w:ascii="GHEA Grapalat" w:hAnsi="GHEA Grapalat"/>
          <w:sz w:val="24"/>
          <w:szCs w:val="24"/>
        </w:rPr>
        <w:t xml:space="preserve">նախագծի </w:t>
      </w:r>
      <w:r w:rsidR="002E4C31" w:rsidRPr="002E4C31">
        <w:rPr>
          <w:rStyle w:val="Bodytext4Spacing0pt"/>
          <w:rFonts w:ascii="GHEA Grapalat" w:hAnsi="GHEA Grapalat"/>
          <w:sz w:val="24"/>
          <w:szCs w:val="24"/>
        </w:rPr>
        <w:t>(</w:t>
      </w:r>
      <w:r w:rsidR="002E4C31">
        <w:rPr>
          <w:rStyle w:val="Bodytext4Spacing0pt"/>
          <w:rFonts w:ascii="GHEA Grapalat" w:hAnsi="GHEA Grapalat"/>
          <w:sz w:val="24"/>
          <w:szCs w:val="24"/>
        </w:rPr>
        <w:t>այսուհետ՝ նախագիծ</w:t>
      </w:r>
      <w:r w:rsidR="002E4C31" w:rsidRPr="002E4C31">
        <w:rPr>
          <w:rStyle w:val="Bodytext4Spacing0pt"/>
          <w:rFonts w:ascii="GHEA Grapalat" w:hAnsi="GHEA Grapalat"/>
          <w:sz w:val="24"/>
          <w:szCs w:val="24"/>
        </w:rPr>
        <w:t>)</w:t>
      </w:r>
      <w:r w:rsidR="002E4C31">
        <w:rPr>
          <w:rStyle w:val="Bodytext4Spacing0pt"/>
          <w:rFonts w:ascii="GHEA Grapalat" w:hAnsi="GHEA Grapalat"/>
          <w:sz w:val="24"/>
          <w:szCs w:val="24"/>
        </w:rPr>
        <w:t xml:space="preserve"> </w:t>
      </w:r>
      <w:r w:rsidR="00A04E5E" w:rsidRPr="004C4022">
        <w:rPr>
          <w:rStyle w:val="Bodytext4Spacing0pt"/>
          <w:rFonts w:ascii="GHEA Grapalat" w:hAnsi="GHEA Grapalat"/>
          <w:sz w:val="24"/>
          <w:szCs w:val="24"/>
        </w:rPr>
        <w:t>մասին</w:t>
      </w:r>
    </w:p>
    <w:p w:rsidR="00C10622" w:rsidRPr="004C4022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1"/>
        <w:gridCol w:w="1260"/>
        <w:gridCol w:w="2430"/>
      </w:tblGrid>
      <w:tr w:rsidR="00335693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C4022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C4022" w:rsidRDefault="00E13C96" w:rsidP="00805C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13</w:t>
            </w:r>
            <w:r w:rsidR="00335693" w:rsidRPr="004C4022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EB2BEF" w:rsidRPr="004C4022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805C48" w:rsidRPr="004C4022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335693" w:rsidRPr="004C4022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335693" w:rsidRPr="004C4022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4C4022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C4022" w:rsidRDefault="0068245A" w:rsidP="00EB2B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hAnsi="GHEA Grapalat"/>
              </w:rPr>
              <w:t xml:space="preserve">№ </w:t>
            </w:r>
            <w:r w:rsidR="005A2822" w:rsidRPr="004C4022">
              <w:rPr>
                <w:rFonts w:ascii="GHEA Grapalat" w:eastAsia="Times New Roman" w:hAnsi="GHEA Grapalat" w:cs="Times New Roman"/>
                <w:color w:val="000000"/>
              </w:rPr>
              <w:t>1111/</w:t>
            </w:r>
            <w:r w:rsidR="00E13C96" w:rsidRPr="004C4022">
              <w:rPr>
                <w:rFonts w:ascii="GHEA Grapalat" w:eastAsia="Times New Roman" w:hAnsi="GHEA Grapalat" w:cs="Times New Roman"/>
                <w:color w:val="000000"/>
              </w:rPr>
              <w:t>31566-24</w:t>
            </w:r>
          </w:p>
        </w:tc>
      </w:tr>
      <w:tr w:rsidR="00335693" w:rsidRPr="004C4022" w:rsidTr="00796772">
        <w:trPr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4C4022" w:rsidRDefault="00C3252A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Sylfaen"/>
                <w:lang w:eastAsia="ru-RU"/>
              </w:rPr>
              <w:t xml:space="preserve">ՀՀ արտաքին գործերի նախարարությունը նպատակահարմար է գտնում </w:t>
            </w:r>
            <w:r w:rsidR="00DB0A4B" w:rsidRPr="004C4022">
              <w:rPr>
                <w:rFonts w:ascii="GHEA Grapalat" w:eastAsia="Times New Roman" w:hAnsi="GHEA Grapalat" w:cs="Sylfaen"/>
                <w:lang w:eastAsia="ru-RU"/>
              </w:rPr>
              <w:t>«Եվրասիական տնտեսական միության և դրա անդամ պետությունների՝ մի կողմից, և Վիետնամի Սոցիալիստական Հանրապետության՝ մյուս կողմից, միջև ապրանքների ծագման հավաստագրման և վավերացման էլեկտրոնային համակարգի շրջանակներում տեղեկությունների էլեկտրոնային փոխանակման մասին» արձանագրության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4C4022" w:rsidRDefault="00335693" w:rsidP="00EB2BEF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4C4022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4C4022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4C4022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4C4022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C4022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C4022" w:rsidRDefault="004C4022" w:rsidP="00A047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14</w:t>
            </w:r>
            <w:r w:rsidR="00A21CE5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EB2BEF" w:rsidRPr="004C4022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A04775" w:rsidRPr="004C4022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A21CE5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335693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335693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4C4022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C4022" w:rsidRDefault="0068245A" w:rsidP="00A047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hAnsi="GHEA Grapalat"/>
              </w:rPr>
              <w:t xml:space="preserve">№ </w:t>
            </w:r>
            <w:r w:rsidR="00EB2BEF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/14</w:t>
            </w:r>
            <w:r w:rsidR="00EB2BEF" w:rsidRPr="004C4022">
              <w:rPr>
                <w:rFonts w:ascii="Cambria Math" w:eastAsia="Times New Roman" w:hAnsi="Cambria Math" w:cs="Cambria Math"/>
                <w:color w:val="000000"/>
                <w:lang w:val="en-US"/>
              </w:rPr>
              <w:t>․</w:t>
            </w:r>
            <w:r w:rsidR="00EB2BEF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2</w:t>
            </w:r>
            <w:r w:rsidR="004C4022" w:rsidRPr="004C4022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4C4022" w:rsidRPr="004C4022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EB2BEF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/</w:t>
            </w:r>
            <w:r w:rsidR="004C4022" w:rsidRPr="004C4022">
              <w:rPr>
                <w:rFonts w:ascii="GHEA Grapalat" w:eastAsia="Times New Roman" w:hAnsi="GHEA Grapalat" w:cs="Times New Roman"/>
                <w:color w:val="000000"/>
              </w:rPr>
              <w:t>23419</w:t>
            </w:r>
            <w:r w:rsidR="004C4022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-2024</w:t>
            </w:r>
          </w:p>
        </w:tc>
      </w:tr>
      <w:tr w:rsidR="00335693" w:rsidRPr="004C4022" w:rsidTr="00796772">
        <w:trPr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3B5" w:rsidRPr="008613B5" w:rsidRDefault="008613B5" w:rsidP="008613B5">
            <w:pPr>
              <w:spacing w:after="0" w:line="360" w:lineRule="auto"/>
              <w:jc w:val="both"/>
              <w:rPr>
                <w:rFonts w:ascii="GHEA Grapalat" w:hAnsi="GHEA Grapalat" w:cs="Sylfaen"/>
              </w:rPr>
            </w:pPr>
            <w:r w:rsidRPr="008613B5">
              <w:rPr>
                <w:rFonts w:ascii="GHEA Grapalat" w:hAnsi="GHEA Grapalat" w:cs="Sylfaen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  <w:r>
              <w:rPr>
                <w:rFonts w:ascii="GHEA Grapalat" w:hAnsi="GHEA Grapalat" w:cs="Sylfaen"/>
              </w:rPr>
              <w:t xml:space="preserve"> </w:t>
            </w:r>
            <w:r w:rsidRPr="008613B5">
              <w:rPr>
                <w:rFonts w:ascii="GHEA Grapalat" w:hAnsi="GHEA Grapalat" w:cs="Sylfaen"/>
              </w:rPr>
              <w:t>Միաժամանակ</w:t>
            </w:r>
            <w:r>
              <w:rPr>
                <w:rFonts w:ascii="GHEA Grapalat" w:hAnsi="GHEA Grapalat" w:cs="Sylfaen"/>
              </w:rPr>
              <w:t>,</w:t>
            </w:r>
            <w:r w:rsidRPr="008613B5">
              <w:rPr>
                <w:rFonts w:ascii="GHEA Grapalat" w:hAnsi="GHEA Grapalat" w:cs="Sylfaen"/>
              </w:rPr>
              <w:t xml:space="preserve"> Նախագիծը ենթակա է վավերացման</w:t>
            </w:r>
            <w:r w:rsidRPr="008613B5">
              <w:rPr>
                <w:rFonts w:ascii="GHEA Grapalat" w:hAnsi="GHEA Grapalat" w:cs="Sylfaen"/>
                <w:noProof/>
              </w:rPr>
              <w:t xml:space="preserve"> </w:t>
            </w:r>
            <w:r w:rsidRPr="008613B5">
              <w:rPr>
                <w:rFonts w:ascii="GHEA Grapalat" w:hAnsi="GHEA Grapalat" w:cs="Sylfaen"/>
              </w:rPr>
              <w:t xml:space="preserve">ՀՀ Սահմանադրության 116-րդ հոդվածի 1-ին մասի 1-ին և «Միջազգային պայմանագրերի մասին» օրենքի 10-րդ հոդվածի 2-րդ մասի 1-ին կետերով, </w:t>
            </w:r>
            <w:r w:rsidRPr="008613B5">
              <w:rPr>
                <w:rFonts w:ascii="GHEA Grapalat" w:hAnsi="GHEA Grapalat" w:cs="Sylfaen"/>
                <w:noProof/>
              </w:rPr>
              <w:t xml:space="preserve">իսկ Հայաստանի Հանրապետության համար </w:t>
            </w:r>
            <w:r w:rsidRPr="008613B5">
              <w:rPr>
                <w:rFonts w:ascii="GHEA Grapalat" w:hAnsi="GHEA Grapalat"/>
              </w:rPr>
              <w:t xml:space="preserve">ֆինանսական կամ գույքային պարտավորություններ նախատեսելու դեպքում Նախագիծը </w:t>
            </w:r>
            <w:r w:rsidRPr="008613B5">
              <w:rPr>
                <w:rFonts w:ascii="GHEA Grapalat" w:hAnsi="GHEA Grapalat" w:cs="Sylfaen"/>
              </w:rPr>
              <w:t xml:space="preserve">ենթակա կլինի վավերացման նաև </w:t>
            </w:r>
            <w:r w:rsidRPr="008613B5">
              <w:rPr>
                <w:rFonts w:ascii="GHEA Grapalat" w:hAnsi="GHEA Grapalat" w:cs="Sylfaen"/>
                <w:noProof/>
              </w:rPr>
              <w:t xml:space="preserve">ՀՀ Սահմանադրության 116-րդ հոդվածի 1-ին մասի 4-րդ և «Միջազգային պայմանագրերի մասին» օրենքի 10-րդ հոդվածի </w:t>
            </w:r>
            <w:r w:rsidRPr="008613B5">
              <w:rPr>
                <w:rFonts w:ascii="GHEA Grapalat" w:hAnsi="GHEA Grapalat" w:cs="Sylfaen"/>
                <w:noProof/>
              </w:rPr>
              <w:lastRenderedPageBreak/>
              <w:t>2-րդ մասի 4-րդ կետերով:</w:t>
            </w:r>
          </w:p>
          <w:p w:rsidR="00335693" w:rsidRPr="004C4022" w:rsidRDefault="00335693" w:rsidP="00523128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4C4022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="003937AD" w:rsidRPr="004C4022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4C4022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4C4022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4C4022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E79CF" w:rsidRPr="004C4022" w:rsidTr="00917F7B">
        <w:trPr>
          <w:tblCellSpacing w:w="0" w:type="dxa"/>
          <w:jc w:val="center"/>
        </w:trPr>
        <w:tc>
          <w:tcPr>
            <w:tcW w:w="78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79CF" w:rsidRPr="004C4022" w:rsidRDefault="00EE79CF" w:rsidP="00EE79CF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bookmarkStart w:id="0" w:name="_GoBack" w:colFirst="1" w:colLast="1"/>
            <w:r w:rsidRPr="004C4022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ԱՆՁՆԱԿԱՆ ՏՎՅԱԼՆԵՐԻ ՊԱՇՏՊԱՆՈՒԹՅԱՆ ԳՈՐԾԱԿԱԼՈՒԹՅՈՒՆ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79CF" w:rsidRPr="004C4022" w:rsidRDefault="00EE79CF" w:rsidP="00EE79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14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06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EE79CF" w:rsidRPr="004C4022" w:rsidTr="00917F7B">
        <w:trPr>
          <w:trHeight w:val="417"/>
          <w:tblCellSpacing w:w="0" w:type="dxa"/>
          <w:jc w:val="center"/>
        </w:trPr>
        <w:tc>
          <w:tcPr>
            <w:tcW w:w="78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9CF" w:rsidRPr="004C4022" w:rsidRDefault="00EE79CF" w:rsidP="00EE79CF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79CF" w:rsidRPr="004C4022" w:rsidRDefault="00EE79CF" w:rsidP="00EE79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hAnsi="GHEA Grapalat"/>
              </w:rPr>
              <w:t xml:space="preserve">№ 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/14</w:t>
            </w:r>
            <w:r w:rsidRPr="004C4022">
              <w:rPr>
                <w:rFonts w:ascii="Cambria Math" w:eastAsia="Times New Roman" w:hAnsi="Cambria Math" w:cs="Cambria Math"/>
                <w:color w:val="000000"/>
                <w:lang w:val="en-US"/>
              </w:rPr>
              <w:t>․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2</w:t>
            </w:r>
            <w:r w:rsidRPr="004C4022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/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23419</w:t>
            </w:r>
            <w:r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-2024</w:t>
            </w:r>
          </w:p>
        </w:tc>
      </w:tr>
      <w:bookmarkEnd w:id="0"/>
      <w:tr w:rsidR="0012639F" w:rsidRPr="004C4022" w:rsidTr="00917F7B">
        <w:trPr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639F" w:rsidRPr="0012639F" w:rsidRDefault="0012639F" w:rsidP="0012639F">
            <w:pPr>
              <w:spacing w:after="0"/>
              <w:contextualSpacing/>
              <w:jc w:val="both"/>
              <w:rPr>
                <w:rFonts w:ascii="GHEA Grapalat" w:eastAsia="Calibri" w:hAnsi="GHEA Grapalat"/>
                <w:lang w:bidi="hy-AM"/>
              </w:rPr>
            </w:pPr>
            <w:r>
              <w:rPr>
                <w:rFonts w:ascii="GHEA Grapalat" w:eastAsia="Times New Roman" w:hAnsi="GHEA Grapalat" w:cs="Sylfaen"/>
              </w:rPr>
              <w:t>Նախագիծը</w:t>
            </w:r>
            <w:r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12639F">
              <w:rPr>
                <w:rFonts w:ascii="GHEA Grapalat" w:eastAsia="Calibri" w:hAnsi="GHEA Grapalat"/>
              </w:rPr>
              <w:t xml:space="preserve">նախատեսում է </w:t>
            </w:r>
            <w:r w:rsidRPr="0012639F">
              <w:rPr>
                <w:rFonts w:ascii="GHEA Grapalat" w:hAnsi="GHEA Grapalat"/>
              </w:rPr>
              <w:t>ԵԱՏՄ ինտեգրված տեղեկատվական համակարգի և Վիետնամի ազգային մեկ պատուհանի միջոցով</w:t>
            </w:r>
            <w:r w:rsidRPr="0012639F">
              <w:rPr>
                <w:rFonts w:ascii="GHEA Grapalat" w:eastAsia="Calibri" w:hAnsi="GHEA Grapalat"/>
              </w:rPr>
              <w:t xml:space="preserve"> ԵԱՏՄ անդամ պետությունների և Վիետնամի Սոցիալիստական Հանրապետության լիազորված մարմինների միջև </w:t>
            </w:r>
            <w:r w:rsidRPr="0012639F">
              <w:rPr>
                <w:rFonts w:ascii="GHEA Grapalat" w:hAnsi="GHEA Grapalat"/>
              </w:rPr>
              <w:t xml:space="preserve">արտահանվող ապրանքների համար տրամադրվող ծագման հավաստագրերում պարունակվող տեղեկությունների, այդ թվում՝ ապրանքներ արտահանող, ներմուծող և ստացող անձանց </w:t>
            </w:r>
            <w:r w:rsidRPr="0012639F">
              <w:rPr>
                <w:rFonts w:ascii="GHEA Grapalat" w:eastAsia="Calibri" w:hAnsi="GHEA Grapalat"/>
              </w:rPr>
              <w:t xml:space="preserve">վերաբերյալ անձնական տվյալների փոխանցում (Հավելված Ա, աղյուսակ Ա3)։ Ուստի ելնելով «Անձնական տվյալների պաշտպանության մասին» ՀՀ օրենքի 27-րդ հոդվածի 6-րդ մասով նախատեսված պահանջից, այն է՝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շրջանակներում, </w:t>
            </w:r>
            <w:r>
              <w:rPr>
                <w:rFonts w:ascii="GHEA Grapalat" w:eastAsia="Calibri" w:hAnsi="GHEA Grapalat"/>
              </w:rPr>
              <w:t>նախագիծը</w:t>
            </w:r>
            <w:r w:rsidRPr="0012639F">
              <w:rPr>
                <w:rFonts w:ascii="GHEA Grapalat" w:eastAsia="Calibri" w:hAnsi="GHEA Grapalat"/>
              </w:rPr>
              <w:t xml:space="preserve"> ենթակա է վավերացման։</w:t>
            </w:r>
          </w:p>
          <w:p w:rsidR="0012639F" w:rsidRPr="004C4022" w:rsidRDefault="0012639F" w:rsidP="00917F7B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2639F" w:rsidRPr="004C4022" w:rsidRDefault="0012639F" w:rsidP="00917F7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639F" w:rsidRPr="004C4022" w:rsidRDefault="0012639F" w:rsidP="00917F7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E707B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707B" w:rsidRPr="004C4022" w:rsidRDefault="00FE707B" w:rsidP="00B47D1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707B" w:rsidRPr="004C4022" w:rsidRDefault="00796772" w:rsidP="00B4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20</w:t>
            </w:r>
            <w:r w:rsidR="00FE707B" w:rsidRPr="004C4022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744F14" w:rsidRPr="004C4022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630B54" w:rsidRPr="004C4022"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FE707B" w:rsidRPr="004C4022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="00977831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FE707B" w:rsidRPr="004C4022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FE707B" w:rsidRPr="004C4022" w:rsidTr="00796772">
        <w:trPr>
          <w:trHeight w:val="417"/>
          <w:tblCellSpacing w:w="0" w:type="dxa"/>
          <w:jc w:val="center"/>
        </w:trPr>
        <w:tc>
          <w:tcPr>
            <w:tcW w:w="78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707B" w:rsidRPr="004C4022" w:rsidRDefault="00FE707B" w:rsidP="00B47D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707B" w:rsidRPr="004C4022" w:rsidRDefault="00FE707B" w:rsidP="00B47D13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4C4022">
              <w:rPr>
                <w:rFonts w:ascii="GHEA Grapalat" w:hAnsi="GHEA Grapalat" w:cs="Calibri Cyr"/>
              </w:rPr>
              <w:t xml:space="preserve">№ </w:t>
            </w:r>
            <w:r w:rsidR="00796772">
              <w:rPr>
                <w:rFonts w:ascii="GHEA Grapalat" w:hAnsi="GHEA Grapalat" w:cs="Calibri Cyr"/>
                <w:lang w:val="en-US"/>
              </w:rPr>
              <w:t>04/5-1/13243-2024</w:t>
            </w:r>
          </w:p>
          <w:p w:rsidR="00FE707B" w:rsidRPr="004C4022" w:rsidRDefault="00FE707B" w:rsidP="00B4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FE707B" w:rsidRPr="004C4022" w:rsidTr="00796772">
        <w:trPr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50E" w:rsidRDefault="00FE150E" w:rsidP="00FE150E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Sylfaen"/>
              </w:rPr>
            </w:pPr>
            <w:r w:rsidRPr="00FE150E">
              <w:rPr>
                <w:rFonts w:ascii="GHEA Grapalat" w:eastAsia="Times New Roman" w:hAnsi="GHEA Grapalat" w:cs="Sylfaen"/>
              </w:rPr>
              <w:t>Նախագծում առկա են դրույթներ, որոնք կարող են առաջացնել լրացուցիչ ֆինանսական միջոցների անհրաժեշտություն, որոնց չափը հնարավոր է գնահատել միայն համապատասխան տվյալների առկայության պարագայում:</w:t>
            </w:r>
          </w:p>
          <w:p w:rsidR="00A33041" w:rsidRPr="004C4022" w:rsidRDefault="00A33041" w:rsidP="00FE150E">
            <w:pPr>
              <w:spacing w:after="0" w:line="360" w:lineRule="auto"/>
              <w:contextualSpacing/>
              <w:jc w:val="both"/>
              <w:rPr>
                <w:rFonts w:ascii="GHEA Grapalat" w:hAnsi="GHEA Grapalat"/>
              </w:rPr>
            </w:pPr>
            <w:r w:rsidRPr="004C4022">
              <w:rPr>
                <w:rFonts w:ascii="GHEA Grapalat" w:hAnsi="GHEA Grapalat"/>
              </w:rPr>
              <w:t xml:space="preserve">Միաժամանակ </w:t>
            </w:r>
            <w:r w:rsidRPr="004C4022">
              <w:rPr>
                <w:rFonts w:ascii="GHEA Grapalat" w:eastAsia="Times New Roman" w:hAnsi="GHEA Grapalat" w:cs="Sylfaen"/>
              </w:rPr>
              <w:t>Նախագծ</w:t>
            </w:r>
            <w:r w:rsidRPr="004C4022">
              <w:rPr>
                <w:rFonts w:ascii="GHEA Grapalat" w:hAnsi="GHEA Grapalat"/>
              </w:rPr>
              <w:t>ում եկամուտների նվազեցում նախատեսող դրույթներ առկա չեն:</w:t>
            </w:r>
          </w:p>
          <w:p w:rsidR="00FE707B" w:rsidRPr="004C4022" w:rsidRDefault="00FE707B" w:rsidP="00630B5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E707B" w:rsidRPr="004C4022" w:rsidRDefault="00FE707B" w:rsidP="00B47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07B" w:rsidRPr="004C4022" w:rsidRDefault="00FE707B" w:rsidP="00B47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E707B" w:rsidRPr="004C4022" w:rsidTr="00796772">
        <w:trPr>
          <w:trHeight w:val="399"/>
          <w:tblCellSpacing w:w="0" w:type="dxa"/>
          <w:jc w:val="center"/>
        </w:trPr>
        <w:tc>
          <w:tcPr>
            <w:tcW w:w="78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707B" w:rsidRPr="004C4022" w:rsidRDefault="00FE707B" w:rsidP="00F052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FE707B" w:rsidRPr="004C4022" w:rsidRDefault="00FE707B" w:rsidP="00F052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707B" w:rsidRPr="004C4022" w:rsidRDefault="000542ED" w:rsidP="0035069F">
            <w:pPr>
              <w:ind w:firstLine="720"/>
              <w:rPr>
                <w:rFonts w:ascii="GHEA Grapalat" w:hAnsi="GHEA Grapalat"/>
                <w:lang w:val="en-US"/>
              </w:rPr>
            </w:pPr>
            <w:r w:rsidRPr="004C4022">
              <w:rPr>
                <w:rFonts w:ascii="GHEA Grapalat" w:hAnsi="GHEA Grapalat"/>
                <w:lang w:val="en-US"/>
              </w:rPr>
              <w:t>0</w:t>
            </w:r>
            <w:r w:rsidR="0035069F">
              <w:rPr>
                <w:rFonts w:ascii="GHEA Grapalat" w:hAnsi="GHEA Grapalat"/>
              </w:rPr>
              <w:t>6</w:t>
            </w:r>
            <w:r w:rsidRPr="004C4022">
              <w:rPr>
                <w:rFonts w:ascii="GHEA Grapalat" w:hAnsi="GHEA Grapalat"/>
                <w:lang w:val="en-US"/>
              </w:rPr>
              <w:t>.06</w:t>
            </w:r>
            <w:r w:rsidR="0035069F">
              <w:rPr>
                <w:rFonts w:ascii="GHEA Grapalat" w:hAnsi="GHEA Grapalat"/>
                <w:lang w:val="en-US"/>
              </w:rPr>
              <w:t>.2024</w:t>
            </w:r>
            <w:r w:rsidR="00FE707B" w:rsidRPr="004C4022">
              <w:rPr>
                <w:rFonts w:ascii="GHEA Grapalat" w:hAnsi="GHEA Grapalat"/>
                <w:lang w:val="en-US"/>
              </w:rPr>
              <w:t>թ</w:t>
            </w:r>
            <w:r w:rsidR="00FE707B" w:rsidRPr="004C4022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FE707B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707B" w:rsidRPr="004C4022" w:rsidRDefault="00FE707B" w:rsidP="00F05205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707B" w:rsidRPr="004C4022" w:rsidRDefault="00FE707B" w:rsidP="000542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hAnsi="GHEA Grapalat"/>
              </w:rPr>
              <w:t xml:space="preserve">№ </w:t>
            </w:r>
            <w:r w:rsidR="0035069F" w:rsidRPr="0035069F">
              <w:rPr>
                <w:rFonts w:ascii="GHEA Grapalat" w:hAnsi="GHEA Grapalat"/>
              </w:rPr>
              <w:t>01/12.7/3517-2024</w:t>
            </w:r>
          </w:p>
        </w:tc>
      </w:tr>
      <w:tr w:rsidR="00FE707B" w:rsidRPr="004C4022" w:rsidTr="00796772">
        <w:trPr>
          <w:trHeight w:val="1407"/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07B" w:rsidRPr="004C4022" w:rsidRDefault="00FE707B" w:rsidP="00FE707B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Arial"/>
                <w:color w:val="000000"/>
              </w:rPr>
              <w:lastRenderedPageBreak/>
              <w:t>Նախագծով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«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Պետական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գույքի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կառավարման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մասին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»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ՀՀ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օրենքի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կարգավորման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շրջանակում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Հայաստանի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Հանրապետության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համար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գույքային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պարտավորություններ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նախատեսող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դրույթներ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առկա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չեն։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E707B" w:rsidRPr="004C4022" w:rsidRDefault="00FE707B" w:rsidP="00F0520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07B" w:rsidRPr="004C4022" w:rsidRDefault="00FE707B" w:rsidP="00F0520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8245A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245A" w:rsidRPr="004C4022" w:rsidRDefault="0068245A" w:rsidP="00863F46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>ՀՀ ԷԿՈՆՈՄԻԿԱՅԻ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245A" w:rsidRPr="004C4022" w:rsidRDefault="002F54C3" w:rsidP="00863F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12</w:t>
            </w:r>
            <w:r w:rsidR="0081466D">
              <w:rPr>
                <w:rFonts w:ascii="GHEA Grapalat" w:eastAsia="Times New Roman" w:hAnsi="GHEA Grapalat" w:cs="Times New Roman"/>
                <w:color w:val="000000"/>
              </w:rPr>
              <w:t>.06.2024</w:t>
            </w:r>
            <w:r w:rsidR="0068245A" w:rsidRPr="004C4022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8245A" w:rsidRPr="004C4022" w:rsidTr="00796772">
        <w:trPr>
          <w:trHeight w:val="147"/>
          <w:tblCellSpacing w:w="0" w:type="dxa"/>
          <w:jc w:val="center"/>
        </w:trPr>
        <w:tc>
          <w:tcPr>
            <w:tcW w:w="78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245A" w:rsidRPr="004C4022" w:rsidRDefault="0068245A" w:rsidP="00863F46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245A" w:rsidRPr="004C4022" w:rsidRDefault="0068245A" w:rsidP="00863F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hAnsi="GHEA Grapalat"/>
              </w:rPr>
              <w:t xml:space="preserve">№ </w:t>
            </w:r>
            <w:r w:rsidR="0081466D" w:rsidRPr="0081466D">
              <w:rPr>
                <w:rFonts w:ascii="GHEA Grapalat" w:eastAsia="Times New Roman" w:hAnsi="GHEA Grapalat" w:cs="Times New Roman"/>
                <w:color w:val="000000"/>
              </w:rPr>
              <w:t>01/11470-2024</w:t>
            </w:r>
          </w:p>
        </w:tc>
      </w:tr>
      <w:tr w:rsidR="0068245A" w:rsidRPr="004C4022" w:rsidTr="00796772">
        <w:trPr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245A" w:rsidRPr="004C4022" w:rsidRDefault="0068245A" w:rsidP="00863F46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Arial"/>
                <w:color w:val="000000"/>
              </w:rPr>
              <w:t>Նախագծի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վերաբերյալ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առաջարկություններ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և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դիտողություններ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9D30A7">
              <w:rPr>
                <w:rFonts w:ascii="GHEA Grapalat" w:eastAsia="Times New Roman" w:hAnsi="GHEA Grapalat" w:cs="Arial"/>
                <w:color w:val="000000"/>
              </w:rPr>
              <w:t>չունի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։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8245A" w:rsidRPr="004C4022" w:rsidRDefault="0068245A" w:rsidP="00863F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245A" w:rsidRPr="004C4022" w:rsidRDefault="0068245A" w:rsidP="00863F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8245A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245A" w:rsidRPr="004C4022" w:rsidRDefault="0068245A" w:rsidP="005B1DB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5B1DB9">
              <w:rPr>
                <w:rFonts w:ascii="GHEA Grapalat" w:eastAsia="Times New Roman" w:hAnsi="GHEA Grapalat" w:cs="Times New Roman"/>
                <w:color w:val="000000"/>
              </w:rPr>
              <w:t>ԱՌԵՎՏՐԱԱՐԴՅՈՒՆԱԲԵՐԱԿԱՆ ՊԱԼԱՏ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245A" w:rsidRPr="004C4022" w:rsidRDefault="005B1DB9" w:rsidP="00863F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26</w:t>
            </w:r>
            <w:r w:rsidR="0068245A" w:rsidRPr="004C4022">
              <w:rPr>
                <w:rFonts w:ascii="GHEA Grapalat" w:eastAsia="Times New Roman" w:hAnsi="GHEA Grapalat" w:cs="Times New Roman"/>
                <w:color w:val="000000"/>
              </w:rPr>
              <w:t>.06.202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68245A" w:rsidRPr="004C4022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8245A" w:rsidRPr="004C4022" w:rsidTr="00796772">
        <w:trPr>
          <w:tblCellSpacing w:w="0" w:type="dxa"/>
          <w:jc w:val="center"/>
        </w:trPr>
        <w:tc>
          <w:tcPr>
            <w:tcW w:w="78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245A" w:rsidRPr="004C4022" w:rsidRDefault="0068245A" w:rsidP="00863F46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245A" w:rsidRPr="004C4022" w:rsidRDefault="0068245A" w:rsidP="00863F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hAnsi="GHEA Grapalat"/>
              </w:rPr>
              <w:t xml:space="preserve">№ </w:t>
            </w:r>
            <w:r w:rsidR="005B1DB9">
              <w:rPr>
                <w:rFonts w:ascii="GHEA Grapalat" w:eastAsia="Times New Roman" w:hAnsi="GHEA Grapalat" w:cs="Times New Roman"/>
                <w:color w:val="000000"/>
              </w:rPr>
              <w:t>01-01/101</w:t>
            </w:r>
          </w:p>
        </w:tc>
      </w:tr>
      <w:tr w:rsidR="0068245A" w:rsidRPr="004C4022" w:rsidTr="00796772">
        <w:trPr>
          <w:tblCellSpacing w:w="0" w:type="dxa"/>
          <w:jc w:val="center"/>
        </w:trPr>
        <w:tc>
          <w:tcPr>
            <w:tcW w:w="6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245A" w:rsidRPr="004C4022" w:rsidRDefault="000F5A7C" w:rsidP="00863F46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GHEA Grapalat" w:eastAsia="Times New Roman" w:hAnsi="GHEA Grapalat" w:cs="Arial"/>
                <w:color w:val="000000"/>
              </w:rPr>
              <w:t>Նախագծի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վերաբերյալ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առաջարկություններ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և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դիտողություններ</w:t>
            </w:r>
            <w:r w:rsidRPr="004C4022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Arial"/>
                <w:color w:val="000000"/>
              </w:rPr>
              <w:t>չունի</w:t>
            </w:r>
            <w:r w:rsidRPr="004C4022">
              <w:rPr>
                <w:rFonts w:ascii="GHEA Grapalat" w:eastAsia="Times New Roman" w:hAnsi="GHEA Grapalat" w:cs="Arial"/>
                <w:color w:val="000000"/>
              </w:rPr>
              <w:t>։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8245A" w:rsidRPr="004C4022" w:rsidRDefault="0068245A" w:rsidP="00863F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  <w:r w:rsidRPr="004C402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245A" w:rsidRPr="004C4022" w:rsidRDefault="0068245A" w:rsidP="00863F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4C402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4C4022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4C402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542ED"/>
    <w:rsid w:val="00083BF9"/>
    <w:rsid w:val="000E033B"/>
    <w:rsid w:val="000F5A7C"/>
    <w:rsid w:val="00103CBF"/>
    <w:rsid w:val="0012639F"/>
    <w:rsid w:val="0014349F"/>
    <w:rsid w:val="0017169C"/>
    <w:rsid w:val="00195709"/>
    <w:rsid w:val="001C2C24"/>
    <w:rsid w:val="00213709"/>
    <w:rsid w:val="00257C28"/>
    <w:rsid w:val="002E4029"/>
    <w:rsid w:val="002E4C31"/>
    <w:rsid w:val="002F50D9"/>
    <w:rsid w:val="002F54C3"/>
    <w:rsid w:val="00335693"/>
    <w:rsid w:val="003435CC"/>
    <w:rsid w:val="0035069F"/>
    <w:rsid w:val="003937AD"/>
    <w:rsid w:val="00396658"/>
    <w:rsid w:val="00415CD6"/>
    <w:rsid w:val="0046031C"/>
    <w:rsid w:val="004C4022"/>
    <w:rsid w:val="004C5235"/>
    <w:rsid w:val="004D7B5B"/>
    <w:rsid w:val="00523128"/>
    <w:rsid w:val="00560859"/>
    <w:rsid w:val="005817B6"/>
    <w:rsid w:val="00586E74"/>
    <w:rsid w:val="005A2822"/>
    <w:rsid w:val="005B1DB9"/>
    <w:rsid w:val="005C4C6C"/>
    <w:rsid w:val="005F3E63"/>
    <w:rsid w:val="00630B54"/>
    <w:rsid w:val="0068245A"/>
    <w:rsid w:val="006B5D97"/>
    <w:rsid w:val="006E4C69"/>
    <w:rsid w:val="00706878"/>
    <w:rsid w:val="007128BE"/>
    <w:rsid w:val="007248EC"/>
    <w:rsid w:val="00744F14"/>
    <w:rsid w:val="00796772"/>
    <w:rsid w:val="007D2088"/>
    <w:rsid w:val="00801863"/>
    <w:rsid w:val="00805C48"/>
    <w:rsid w:val="0081466D"/>
    <w:rsid w:val="0082750E"/>
    <w:rsid w:val="00834E4E"/>
    <w:rsid w:val="0084580D"/>
    <w:rsid w:val="0085481E"/>
    <w:rsid w:val="008613B5"/>
    <w:rsid w:val="008B5FB5"/>
    <w:rsid w:val="008C62CC"/>
    <w:rsid w:val="008D37F5"/>
    <w:rsid w:val="008E381D"/>
    <w:rsid w:val="008E6A66"/>
    <w:rsid w:val="0094496C"/>
    <w:rsid w:val="00977831"/>
    <w:rsid w:val="009A604E"/>
    <w:rsid w:val="009D30A7"/>
    <w:rsid w:val="009F4C36"/>
    <w:rsid w:val="00A04775"/>
    <w:rsid w:val="00A04E5E"/>
    <w:rsid w:val="00A21CE5"/>
    <w:rsid w:val="00A33041"/>
    <w:rsid w:val="00A363D5"/>
    <w:rsid w:val="00A94471"/>
    <w:rsid w:val="00AF3527"/>
    <w:rsid w:val="00B01DCA"/>
    <w:rsid w:val="00B1760B"/>
    <w:rsid w:val="00B32DC1"/>
    <w:rsid w:val="00BB2484"/>
    <w:rsid w:val="00BD1FD7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A401F"/>
    <w:rsid w:val="00CB7418"/>
    <w:rsid w:val="00D22BB0"/>
    <w:rsid w:val="00D662E0"/>
    <w:rsid w:val="00DB0A4B"/>
    <w:rsid w:val="00DB4EE8"/>
    <w:rsid w:val="00DB60B9"/>
    <w:rsid w:val="00DE3F1A"/>
    <w:rsid w:val="00E13C96"/>
    <w:rsid w:val="00E51E3C"/>
    <w:rsid w:val="00E91B05"/>
    <w:rsid w:val="00EB2BEF"/>
    <w:rsid w:val="00ED24F9"/>
    <w:rsid w:val="00EE79CF"/>
    <w:rsid w:val="00F41F48"/>
    <w:rsid w:val="00FA625F"/>
    <w:rsid w:val="00FD2651"/>
    <w:rsid w:val="00FE150E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3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BF9"/>
    <w:rPr>
      <w:rFonts w:ascii="Segoe UI" w:hAnsi="Segoe UI" w:cs="Segoe UI"/>
      <w:sz w:val="18"/>
      <w:szCs w:val="18"/>
      <w:lang w:val="hy-AM"/>
    </w:rPr>
  </w:style>
  <w:style w:type="character" w:customStyle="1" w:styleId="Bodytext3">
    <w:name w:val="Body text (3)_"/>
    <w:basedOn w:val="DefaultParagraphFont"/>
    <w:link w:val="Bodytext30"/>
    <w:rsid w:val="00083BF9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083BF9"/>
    <w:pPr>
      <w:widowControl w:val="0"/>
      <w:shd w:val="clear" w:color="auto" w:fill="FFFFFF"/>
      <w:spacing w:after="0" w:line="317" w:lineRule="exact"/>
      <w:ind w:hanging="100"/>
      <w:jc w:val="both"/>
    </w:pPr>
    <w:rPr>
      <w:b/>
      <w:bCs/>
      <w:sz w:val="28"/>
      <w:szCs w:val="28"/>
      <w:lang w:val="en-US"/>
    </w:rPr>
  </w:style>
  <w:style w:type="character" w:customStyle="1" w:styleId="Bodytext4">
    <w:name w:val="Body text (4)_"/>
    <w:basedOn w:val="DefaultParagraphFont"/>
    <w:link w:val="Bodytext40"/>
    <w:rsid w:val="00A04E5E"/>
    <w:rPr>
      <w:rFonts w:ascii="Times New Roman" w:eastAsia="Times New Roman" w:hAnsi="Times New Roman" w:cs="Times New Roman"/>
      <w:b/>
      <w:bCs/>
      <w:spacing w:val="40"/>
      <w:sz w:val="30"/>
      <w:szCs w:val="30"/>
      <w:shd w:val="clear" w:color="auto" w:fill="FFFFFF"/>
    </w:rPr>
  </w:style>
  <w:style w:type="character" w:customStyle="1" w:styleId="Bodytext4Spacing4pt">
    <w:name w:val="Body text (4) + Spacing 4 pt"/>
    <w:basedOn w:val="Bodytext4"/>
    <w:rsid w:val="00A04E5E"/>
    <w:rPr>
      <w:rFonts w:ascii="Times New Roman" w:eastAsia="Times New Roman" w:hAnsi="Times New Roman" w:cs="Times New Roman"/>
      <w:b/>
      <w:bCs/>
      <w:color w:val="000000"/>
      <w:spacing w:val="9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4Spacing0pt">
    <w:name w:val="Body text (4) + Spacing 0 pt"/>
    <w:basedOn w:val="Bodytext4"/>
    <w:rsid w:val="00A04E5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customStyle="1" w:styleId="Bodytext40">
    <w:name w:val="Body text (4)"/>
    <w:basedOn w:val="Normal"/>
    <w:link w:val="Bodytext4"/>
    <w:rsid w:val="00A04E5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40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https://mul2-taxservice.gov.am/tasks/972345/oneclick/3_ardir_ampopatert.docx?token=b89fef76ff3fa353c6877caf733175aa</cp:keywords>
  <dc:description/>
  <cp:lastModifiedBy>Anahit Tovmasyan</cp:lastModifiedBy>
  <cp:revision>99</cp:revision>
  <cp:lastPrinted>2023-06-22T07:31:00Z</cp:lastPrinted>
  <dcterms:created xsi:type="dcterms:W3CDTF">2018-11-09T12:32:00Z</dcterms:created>
  <dcterms:modified xsi:type="dcterms:W3CDTF">2024-07-02T13:31:00Z</dcterms:modified>
</cp:coreProperties>
</file>