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58B7" w:rsidRPr="00BA1A60" w:rsidRDefault="007058B7" w:rsidP="007058B7">
      <w:pPr>
        <w:tabs>
          <w:tab w:val="left" w:pos="90"/>
        </w:tabs>
        <w:spacing w:after="0" w:line="360" w:lineRule="auto"/>
        <w:jc w:val="center"/>
        <w:rPr>
          <w:rFonts w:ascii="GHEA Grapalat" w:hAnsi="GHEA Grapalat" w:cs="Arial"/>
          <w:b/>
          <w:bCs/>
          <w:sz w:val="24"/>
          <w:szCs w:val="24"/>
          <w:lang w:val="hy-AM"/>
        </w:rPr>
      </w:pPr>
      <w:r w:rsidRPr="00BA1A60">
        <w:rPr>
          <w:rFonts w:ascii="GHEA Grapalat" w:hAnsi="GHEA Grapalat" w:cs="Arial"/>
          <w:b/>
          <w:bCs/>
          <w:sz w:val="24"/>
          <w:szCs w:val="24"/>
          <w:lang w:val="hy-AM"/>
        </w:rPr>
        <w:t>ՀԻՄՆԱՎՈՐՈՒՄ</w:t>
      </w:r>
    </w:p>
    <w:p w:rsidR="007058B7" w:rsidRPr="00BA1A60" w:rsidRDefault="007058B7" w:rsidP="007058B7">
      <w:pPr>
        <w:tabs>
          <w:tab w:val="left" w:pos="90"/>
        </w:tabs>
        <w:spacing w:after="0" w:line="360" w:lineRule="auto"/>
        <w:jc w:val="center"/>
        <w:rPr>
          <w:rFonts w:ascii="GHEA Grapalat" w:hAnsi="GHEA Grapalat" w:cs="Arial"/>
          <w:b/>
          <w:bCs/>
          <w:sz w:val="24"/>
          <w:szCs w:val="24"/>
          <w:lang w:val="hy-AM"/>
        </w:rPr>
      </w:pPr>
    </w:p>
    <w:p w:rsidR="007058B7" w:rsidRDefault="007058B7" w:rsidP="007058B7">
      <w:pPr>
        <w:pStyle w:val="dec-date"/>
        <w:shd w:val="clear" w:color="auto" w:fill="FFFFFF"/>
        <w:tabs>
          <w:tab w:val="left" w:pos="90"/>
        </w:tabs>
        <w:spacing w:before="0" w:beforeAutospacing="0" w:after="0" w:afterAutospacing="0" w:line="360" w:lineRule="auto"/>
        <w:jc w:val="center"/>
        <w:rPr>
          <w:rFonts w:ascii="GHEA Grapalat" w:hAnsi="GHEA Grapalat"/>
          <w:b/>
          <w:bCs/>
          <w:lang w:val="hy-AM"/>
        </w:rPr>
      </w:pPr>
      <w:r w:rsidRPr="00AC0273">
        <w:rPr>
          <w:rFonts w:ascii="GHEA Grapalat" w:hAnsi="GHEA Grapalat"/>
          <w:b/>
          <w:bCs/>
          <w:color w:val="000000"/>
          <w:lang w:val="hy-AM" w:eastAsia="en-US"/>
        </w:rPr>
        <w:t>ՀԱՅԱՍՏԱՆԻ ՀԱՆՐԱՊԵՏՈՒԹՅԱՆ ԿԱՌԱՎԱՐՈՒԹՅԱՆ 202</w:t>
      </w:r>
      <w:r w:rsidR="008B3729">
        <w:rPr>
          <w:rFonts w:ascii="GHEA Grapalat" w:hAnsi="GHEA Grapalat"/>
          <w:b/>
          <w:bCs/>
          <w:color w:val="000000"/>
          <w:lang w:val="en-US" w:eastAsia="en-US"/>
        </w:rPr>
        <w:t xml:space="preserve">4 </w:t>
      </w:r>
      <w:r w:rsidRPr="00AC0273">
        <w:rPr>
          <w:rFonts w:ascii="GHEA Grapalat" w:hAnsi="GHEA Grapalat"/>
          <w:b/>
          <w:bCs/>
          <w:color w:val="000000"/>
          <w:lang w:val="hy-AM" w:eastAsia="en-US"/>
        </w:rPr>
        <w:t xml:space="preserve">ԹՎԱԿԱՆԻ </w:t>
      </w:r>
      <w:r w:rsidR="008B3729" w:rsidRPr="008B3729">
        <w:rPr>
          <w:rFonts w:ascii="GHEA Grapalat" w:hAnsi="GHEA Grapalat"/>
          <w:b/>
          <w:bCs/>
          <w:color w:val="000000"/>
          <w:lang w:val="hy-AM" w:eastAsia="en-US"/>
        </w:rPr>
        <w:t>ՄԱՅԻՍԻ 23-Ի N 753-Ա</w:t>
      </w:r>
      <w:r w:rsidRPr="008B3729">
        <w:rPr>
          <w:rFonts w:ascii="GHEA Grapalat" w:hAnsi="GHEA Grapalat"/>
          <w:b/>
          <w:bCs/>
          <w:color w:val="000000"/>
          <w:lang w:val="hy-AM" w:eastAsia="en-US"/>
        </w:rPr>
        <w:t xml:space="preserve"> </w:t>
      </w:r>
      <w:r w:rsidRPr="00AC0273">
        <w:rPr>
          <w:rFonts w:ascii="GHEA Grapalat" w:hAnsi="GHEA Grapalat"/>
          <w:b/>
          <w:bCs/>
          <w:color w:val="000000"/>
          <w:lang w:val="hy-AM" w:eastAsia="en-US"/>
        </w:rPr>
        <w:t xml:space="preserve">ՈՐՈՇՄԱՆ ՀԱՄԱՁԱՅՆ ՁԵՌՔ ԲԵՐՎԱԾ ՏՐԱՆՍՊՈՐՏԱՅԻՆ ՄԻՋՈՑՆԵՐԸ ԱՇԽԱՏԱՆՔԻ ԵՎ ՍՈՑԻԱԼԱԿԱՆ ՀԱՐՑԵՐԻ ՆԱԽԱՐԱՐՈՒԹՅԱՆ ՄԻԱՍՆԱԿԱՆ ՍՈՑԻԱԼԱԿԱՆ ԾԱՌԱՅՈՒԹՅԱՆՆ ԱՄՐԱՑՆԵԼՈՒ ՄԱՍԻՆ </w:t>
      </w:r>
      <w:r w:rsidRPr="00BA1A60">
        <w:rPr>
          <w:rFonts w:ascii="GHEA Grapalat" w:hAnsi="GHEA Grapalat"/>
          <w:b/>
          <w:bCs/>
          <w:lang w:val="hy-AM"/>
        </w:rPr>
        <w:t>ԿԱՌԱՎ</w:t>
      </w:r>
      <w:r w:rsidR="008B3729">
        <w:rPr>
          <w:rFonts w:ascii="GHEA Grapalat" w:hAnsi="GHEA Grapalat"/>
          <w:b/>
          <w:bCs/>
          <w:lang w:val="en-US"/>
        </w:rPr>
        <w:t>Ա</w:t>
      </w:r>
      <w:r w:rsidRPr="00BA1A60">
        <w:rPr>
          <w:rFonts w:ascii="GHEA Grapalat" w:hAnsi="GHEA Grapalat"/>
          <w:b/>
          <w:bCs/>
          <w:lang w:val="hy-AM"/>
        </w:rPr>
        <w:t>ՐՈՒԹՅԱՆ ՈՐՈՇՄԱՆ</w:t>
      </w:r>
    </w:p>
    <w:p w:rsidR="007058B7" w:rsidRPr="00BA1A60" w:rsidRDefault="007058B7" w:rsidP="007058B7">
      <w:pPr>
        <w:pStyle w:val="dec-date"/>
        <w:shd w:val="clear" w:color="auto" w:fill="FFFFFF"/>
        <w:tabs>
          <w:tab w:val="left" w:pos="90"/>
        </w:tabs>
        <w:spacing w:before="0" w:beforeAutospacing="0" w:after="0" w:afterAutospacing="0" w:line="360" w:lineRule="auto"/>
        <w:jc w:val="center"/>
        <w:rPr>
          <w:rFonts w:ascii="GHEA Grapalat" w:hAnsi="GHEA Grapalat"/>
          <w:b/>
          <w:bCs/>
          <w:lang w:val="hy-AM"/>
        </w:rPr>
      </w:pPr>
      <w:r>
        <w:rPr>
          <w:rFonts w:ascii="GHEA Grapalat" w:hAnsi="GHEA Grapalat"/>
          <w:b/>
          <w:bCs/>
          <w:lang w:val="af-ZA"/>
        </w:rPr>
        <w:t xml:space="preserve"> </w:t>
      </w:r>
      <w:r w:rsidRPr="00BA1A60">
        <w:rPr>
          <w:rFonts w:ascii="GHEA Grapalat" w:hAnsi="GHEA Grapalat"/>
          <w:b/>
          <w:bCs/>
          <w:lang w:val="hy-AM"/>
        </w:rPr>
        <w:t>ՆԱԽԱԳԾԻ</w:t>
      </w:r>
      <w:r>
        <w:rPr>
          <w:rFonts w:ascii="GHEA Grapalat" w:hAnsi="GHEA Grapalat"/>
          <w:b/>
          <w:bCs/>
          <w:lang w:val="af-ZA"/>
        </w:rPr>
        <w:t xml:space="preserve"> </w:t>
      </w:r>
      <w:r w:rsidRPr="00BA1A60">
        <w:rPr>
          <w:rFonts w:ascii="GHEA Grapalat" w:hAnsi="GHEA Grapalat"/>
          <w:b/>
          <w:bCs/>
          <w:lang w:val="hy-AM"/>
        </w:rPr>
        <w:t>ԸՆԴՈՒՆՄԱՆ</w:t>
      </w:r>
    </w:p>
    <w:p w:rsidR="007058B7" w:rsidRPr="00BA1A60" w:rsidRDefault="007058B7" w:rsidP="007058B7">
      <w:pPr>
        <w:pStyle w:val="dec-date"/>
        <w:shd w:val="clear" w:color="auto" w:fill="FFFFFF"/>
        <w:tabs>
          <w:tab w:val="left" w:pos="90"/>
        </w:tabs>
        <w:spacing w:before="0" w:beforeAutospacing="0" w:after="0" w:afterAutospacing="0" w:line="360" w:lineRule="auto"/>
        <w:jc w:val="center"/>
        <w:rPr>
          <w:rFonts w:ascii="GHEA Grapalat" w:hAnsi="GHEA Grapalat" w:cs="Arial LatArm"/>
          <w:b/>
          <w:bCs/>
          <w:lang w:val="hy-AM"/>
        </w:rPr>
      </w:pPr>
    </w:p>
    <w:p w:rsidR="007058B7" w:rsidRDefault="007058B7" w:rsidP="007058B7">
      <w:pPr>
        <w:pStyle w:val="dec-date"/>
        <w:shd w:val="clear" w:color="auto" w:fill="FFFFFF"/>
        <w:tabs>
          <w:tab w:val="left" w:pos="90"/>
        </w:tabs>
        <w:spacing w:before="0" w:beforeAutospacing="0" w:after="0" w:afterAutospacing="0" w:line="360" w:lineRule="auto"/>
        <w:ind w:firstLine="720"/>
        <w:rPr>
          <w:rFonts w:ascii="GHEA Grapalat" w:hAnsi="GHEA Grapalat"/>
          <w:b/>
          <w:u w:val="single"/>
          <w:lang w:val="hy-AM"/>
        </w:rPr>
      </w:pPr>
      <w:r>
        <w:rPr>
          <w:rFonts w:ascii="GHEA Grapalat" w:hAnsi="GHEA Grapalat"/>
          <w:b/>
          <w:u w:val="single"/>
          <w:lang w:val="hy-AM"/>
        </w:rPr>
        <w:t xml:space="preserve">1. Ընթացիկ իրավիճակը և իրավական ակտի ընդունման </w:t>
      </w:r>
      <w:r>
        <w:rPr>
          <w:rFonts w:ascii="GHEA Grapalat" w:hAnsi="GHEA Grapalat"/>
          <w:b/>
          <w:u w:val="single"/>
          <w:lang w:val="en-US"/>
        </w:rPr>
        <w:t>ա</w:t>
      </w:r>
      <w:r>
        <w:rPr>
          <w:rFonts w:ascii="GHEA Grapalat" w:hAnsi="GHEA Grapalat"/>
          <w:b/>
          <w:u w:val="single"/>
          <w:lang w:val="hy-AM"/>
        </w:rPr>
        <w:t>նհրաժեշտությունը</w:t>
      </w:r>
    </w:p>
    <w:p w:rsidR="007058B7" w:rsidRDefault="007058B7" w:rsidP="007058B7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contextualSpacing/>
        <w:jc w:val="both"/>
        <w:rPr>
          <w:rFonts w:ascii="GHEA Grapalat" w:hAnsi="GHEA Grapalat"/>
        </w:rPr>
      </w:pPr>
    </w:p>
    <w:p w:rsidR="007058B7" w:rsidRDefault="007058B7" w:rsidP="007058B7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contextualSpacing/>
        <w:jc w:val="both"/>
        <w:rPr>
          <w:rFonts w:ascii="GHEA Grapalat" w:hAnsi="GHEA Grapalat"/>
        </w:rPr>
      </w:pPr>
      <w:proofErr w:type="spellStart"/>
      <w:r>
        <w:rPr>
          <w:rFonts w:ascii="GHEA Grapalat" w:hAnsi="GHEA Grapalat"/>
        </w:rPr>
        <w:t>Նախագծի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անհրաժեշտությունը</w:t>
      </w:r>
      <w:proofErr w:type="spellEnd"/>
      <w:r>
        <w:rPr>
          <w:rFonts w:ascii="GHEA Grapalat" w:hAnsi="GHEA Grapalat"/>
        </w:rPr>
        <w:t xml:space="preserve"> պայմանավորված է ՀՀ </w:t>
      </w:r>
      <w:r w:rsidRPr="007366D6">
        <w:rPr>
          <w:rFonts w:ascii="GHEA Grapalat" w:hAnsi="GHEA Grapalat"/>
          <w:lang w:val="hy-AM"/>
        </w:rPr>
        <w:t>կառավարության 202</w:t>
      </w:r>
      <w:r w:rsidR="008B5887">
        <w:rPr>
          <w:rFonts w:ascii="GHEA Grapalat" w:hAnsi="GHEA Grapalat"/>
        </w:rPr>
        <w:t>4</w:t>
      </w:r>
      <w:r w:rsidRPr="007366D6">
        <w:rPr>
          <w:rFonts w:ascii="GHEA Grapalat" w:hAnsi="GHEA Grapalat"/>
          <w:lang w:val="hy-AM"/>
        </w:rPr>
        <w:t xml:space="preserve"> թվականի </w:t>
      </w:r>
      <w:proofErr w:type="spellStart"/>
      <w:r w:rsidR="008B5887">
        <w:rPr>
          <w:rFonts w:ascii="GHEA Grapalat" w:hAnsi="GHEA Grapalat"/>
        </w:rPr>
        <w:t>մայիս</w:t>
      </w:r>
      <w:proofErr w:type="spellEnd"/>
      <w:r w:rsidRPr="007366D6">
        <w:rPr>
          <w:rFonts w:ascii="GHEA Grapalat" w:hAnsi="GHEA Grapalat"/>
          <w:lang w:val="hy-AM"/>
        </w:rPr>
        <w:t xml:space="preserve">ի </w:t>
      </w:r>
      <w:r w:rsidR="008B5887">
        <w:rPr>
          <w:rFonts w:ascii="GHEA Grapalat" w:hAnsi="GHEA Grapalat"/>
        </w:rPr>
        <w:t>23</w:t>
      </w:r>
      <w:r w:rsidRPr="007366D6">
        <w:rPr>
          <w:rFonts w:ascii="GHEA Grapalat" w:hAnsi="GHEA Grapalat"/>
          <w:lang w:val="hy-AM"/>
        </w:rPr>
        <w:t xml:space="preserve">-ի </w:t>
      </w:r>
      <w:r>
        <w:rPr>
          <w:rFonts w:ascii="GHEA Grapalat" w:hAnsi="GHEA Grapalat"/>
        </w:rPr>
        <w:t>N</w:t>
      </w:r>
      <w:r w:rsidRPr="007366D6">
        <w:rPr>
          <w:rFonts w:ascii="GHEA Grapalat" w:hAnsi="GHEA Grapalat"/>
          <w:lang w:val="hy-AM"/>
        </w:rPr>
        <w:t xml:space="preserve"> </w:t>
      </w:r>
      <w:r w:rsidR="008B5887">
        <w:rPr>
          <w:rFonts w:ascii="GHEA Grapalat" w:hAnsi="GHEA Grapalat"/>
        </w:rPr>
        <w:t>753</w:t>
      </w:r>
      <w:bookmarkStart w:id="0" w:name="_GoBack"/>
      <w:bookmarkEnd w:id="0"/>
      <w:r w:rsidRPr="007366D6">
        <w:rPr>
          <w:rFonts w:ascii="GHEA Grapalat" w:hAnsi="GHEA Grapalat"/>
          <w:lang w:val="hy-AM"/>
        </w:rPr>
        <w:t>-</w:t>
      </w:r>
      <w:r>
        <w:rPr>
          <w:rFonts w:ascii="GHEA Grapalat" w:hAnsi="GHEA Grapalat"/>
        </w:rPr>
        <w:t>Ա</w:t>
      </w:r>
      <w:r w:rsidRPr="007366D6">
        <w:rPr>
          <w:rFonts w:ascii="GHEA Grapalat" w:hAnsi="GHEA Grapalat"/>
          <w:lang w:val="hy-AM"/>
        </w:rPr>
        <w:t xml:space="preserve"> որոշման</w:t>
      </w:r>
      <w:r>
        <w:rPr>
          <w:rFonts w:ascii="GHEA Grapalat" w:hAnsi="GHEA Grapalat"/>
        </w:rPr>
        <w:t xml:space="preserve"> 2-րդ </w:t>
      </w:r>
      <w:proofErr w:type="spellStart"/>
      <w:r>
        <w:rPr>
          <w:rFonts w:ascii="GHEA Grapalat" w:hAnsi="GHEA Grapalat"/>
        </w:rPr>
        <w:t>կետով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սահմանված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հանձնարարականով</w:t>
      </w:r>
      <w:proofErr w:type="spellEnd"/>
      <w:r>
        <w:rPr>
          <w:rFonts w:ascii="GHEA Grapalat" w:hAnsi="GHEA Grapalat"/>
        </w:rPr>
        <w:t xml:space="preserve">: </w:t>
      </w:r>
    </w:p>
    <w:p w:rsidR="007058B7" w:rsidRDefault="007058B7" w:rsidP="007058B7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contextualSpacing/>
        <w:jc w:val="both"/>
        <w:rPr>
          <w:rFonts w:ascii="GHEA Grapalat" w:hAnsi="GHEA Grapalat"/>
        </w:rPr>
      </w:pPr>
      <w:proofErr w:type="spellStart"/>
      <w:r>
        <w:rPr>
          <w:rFonts w:ascii="GHEA Grapalat" w:hAnsi="GHEA Grapalat"/>
        </w:rPr>
        <w:t>Վերոնշյալ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որոշման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համաձայն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Հայաստանի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Հ</w:t>
      </w:r>
      <w:r w:rsidRPr="007366D6">
        <w:rPr>
          <w:rFonts w:ascii="GHEA Grapalat" w:hAnsi="GHEA Grapalat"/>
        </w:rPr>
        <w:t>անրապետության</w:t>
      </w:r>
      <w:proofErr w:type="spellEnd"/>
      <w:r w:rsidRPr="007366D6">
        <w:rPr>
          <w:rFonts w:ascii="GHEA Grapalat" w:hAnsi="GHEA Grapalat"/>
        </w:rPr>
        <w:t xml:space="preserve"> 202</w:t>
      </w:r>
      <w:r w:rsidR="008B3729">
        <w:rPr>
          <w:rFonts w:ascii="GHEA Grapalat" w:hAnsi="GHEA Grapalat"/>
        </w:rPr>
        <w:t>4</w:t>
      </w:r>
      <w:r w:rsidRPr="007366D6">
        <w:rPr>
          <w:rFonts w:ascii="GHEA Grapalat" w:hAnsi="GHEA Grapalat"/>
        </w:rPr>
        <w:t xml:space="preserve"> </w:t>
      </w:r>
      <w:proofErr w:type="spellStart"/>
      <w:r w:rsidRPr="007366D6">
        <w:rPr>
          <w:rFonts w:ascii="GHEA Grapalat" w:hAnsi="GHEA Grapalat"/>
        </w:rPr>
        <w:t>թվականի</w:t>
      </w:r>
      <w:proofErr w:type="spellEnd"/>
      <w:r w:rsidRPr="007366D6">
        <w:rPr>
          <w:rFonts w:ascii="GHEA Grapalat" w:hAnsi="GHEA Grapalat"/>
        </w:rPr>
        <w:t xml:space="preserve"> </w:t>
      </w:r>
      <w:proofErr w:type="spellStart"/>
      <w:r w:rsidRPr="007366D6">
        <w:rPr>
          <w:rFonts w:ascii="GHEA Grapalat" w:hAnsi="GHEA Grapalat"/>
        </w:rPr>
        <w:t>պետական</w:t>
      </w:r>
      <w:proofErr w:type="spellEnd"/>
      <w:r w:rsidRPr="007366D6">
        <w:rPr>
          <w:rFonts w:ascii="GHEA Grapalat" w:hAnsi="GHEA Grapalat"/>
        </w:rPr>
        <w:t xml:space="preserve"> </w:t>
      </w:r>
      <w:proofErr w:type="spellStart"/>
      <w:r w:rsidRPr="007366D6">
        <w:rPr>
          <w:rFonts w:ascii="GHEA Grapalat" w:hAnsi="GHEA Grapalat"/>
        </w:rPr>
        <w:t>բյուջեով</w:t>
      </w:r>
      <w:proofErr w:type="spellEnd"/>
      <w:r w:rsidRPr="007366D6">
        <w:rPr>
          <w:rFonts w:ascii="GHEA Grapalat" w:hAnsi="GHEA Grapalat"/>
        </w:rPr>
        <w:t xml:space="preserve"> </w:t>
      </w:r>
      <w:proofErr w:type="spellStart"/>
      <w:r w:rsidRPr="007366D6">
        <w:rPr>
          <w:rFonts w:ascii="GHEA Grapalat" w:hAnsi="GHEA Grapalat"/>
        </w:rPr>
        <w:t>հաստատված</w:t>
      </w:r>
      <w:proofErr w:type="spellEnd"/>
      <w:r w:rsidRPr="007366D6">
        <w:rPr>
          <w:rFonts w:ascii="GHEA Grapalat" w:hAnsi="GHEA Grapalat"/>
        </w:rPr>
        <w:t xml:space="preserve">՝ 1206 </w:t>
      </w:r>
      <w:proofErr w:type="spellStart"/>
      <w:r w:rsidRPr="007366D6">
        <w:rPr>
          <w:rFonts w:ascii="GHEA Grapalat" w:hAnsi="GHEA Grapalat"/>
        </w:rPr>
        <w:t>ծրագրի</w:t>
      </w:r>
      <w:proofErr w:type="spellEnd"/>
      <w:r w:rsidRPr="007366D6">
        <w:rPr>
          <w:rFonts w:ascii="GHEA Grapalat" w:hAnsi="GHEA Grapalat"/>
        </w:rPr>
        <w:t xml:space="preserve"> («</w:t>
      </w:r>
      <w:proofErr w:type="spellStart"/>
      <w:r w:rsidRPr="007366D6">
        <w:rPr>
          <w:rFonts w:ascii="GHEA Grapalat" w:hAnsi="GHEA Grapalat"/>
        </w:rPr>
        <w:t>Սոցիալական</w:t>
      </w:r>
      <w:proofErr w:type="spellEnd"/>
      <w:r w:rsidRPr="007366D6">
        <w:rPr>
          <w:rFonts w:ascii="GHEA Grapalat" w:hAnsi="GHEA Grapalat"/>
        </w:rPr>
        <w:t xml:space="preserve"> </w:t>
      </w:r>
      <w:proofErr w:type="spellStart"/>
      <w:r w:rsidRPr="007366D6">
        <w:rPr>
          <w:rFonts w:ascii="GHEA Grapalat" w:hAnsi="GHEA Grapalat"/>
        </w:rPr>
        <w:t>պաշտպանության</w:t>
      </w:r>
      <w:proofErr w:type="spellEnd"/>
      <w:r w:rsidRPr="007366D6">
        <w:rPr>
          <w:rFonts w:ascii="GHEA Grapalat" w:hAnsi="GHEA Grapalat"/>
        </w:rPr>
        <w:t xml:space="preserve"> </w:t>
      </w:r>
      <w:proofErr w:type="spellStart"/>
      <w:r w:rsidRPr="007366D6">
        <w:rPr>
          <w:rFonts w:ascii="GHEA Grapalat" w:hAnsi="GHEA Grapalat"/>
        </w:rPr>
        <w:t>համակարգի</w:t>
      </w:r>
      <w:proofErr w:type="spellEnd"/>
      <w:r w:rsidRPr="007366D6">
        <w:rPr>
          <w:rFonts w:ascii="GHEA Grapalat" w:hAnsi="GHEA Grapalat"/>
        </w:rPr>
        <w:t xml:space="preserve"> </w:t>
      </w:r>
      <w:proofErr w:type="spellStart"/>
      <w:r w:rsidRPr="007366D6">
        <w:rPr>
          <w:rFonts w:ascii="GHEA Grapalat" w:hAnsi="GHEA Grapalat"/>
        </w:rPr>
        <w:t>բարեփոխումներ</w:t>
      </w:r>
      <w:proofErr w:type="spellEnd"/>
      <w:r w:rsidRPr="007366D6">
        <w:rPr>
          <w:rFonts w:ascii="GHEA Grapalat" w:hAnsi="GHEA Grapalat"/>
        </w:rPr>
        <w:t xml:space="preserve">») 32002 </w:t>
      </w:r>
      <w:proofErr w:type="spellStart"/>
      <w:r w:rsidRPr="007366D6">
        <w:rPr>
          <w:rFonts w:ascii="GHEA Grapalat" w:hAnsi="GHEA Grapalat"/>
        </w:rPr>
        <w:t>միջոցառմամբ</w:t>
      </w:r>
      <w:proofErr w:type="spellEnd"/>
      <w:r w:rsidRPr="007366D6">
        <w:rPr>
          <w:rFonts w:ascii="GHEA Grapalat" w:hAnsi="GHEA Grapalat"/>
        </w:rPr>
        <w:t xml:space="preserve"> («</w:t>
      </w:r>
      <w:proofErr w:type="spellStart"/>
      <w:r w:rsidRPr="007366D6">
        <w:rPr>
          <w:rFonts w:ascii="GHEA Grapalat" w:hAnsi="GHEA Grapalat"/>
        </w:rPr>
        <w:t>Համաշխարհային</w:t>
      </w:r>
      <w:proofErr w:type="spellEnd"/>
      <w:r w:rsidRPr="007366D6">
        <w:rPr>
          <w:rFonts w:ascii="GHEA Grapalat" w:hAnsi="GHEA Grapalat"/>
        </w:rPr>
        <w:t xml:space="preserve"> </w:t>
      </w:r>
      <w:proofErr w:type="spellStart"/>
      <w:r w:rsidRPr="007366D6">
        <w:rPr>
          <w:rFonts w:ascii="GHEA Grapalat" w:hAnsi="GHEA Grapalat"/>
        </w:rPr>
        <w:t>բանկի</w:t>
      </w:r>
      <w:proofErr w:type="spellEnd"/>
      <w:r w:rsidRPr="007366D6">
        <w:rPr>
          <w:rFonts w:ascii="GHEA Grapalat" w:hAnsi="GHEA Grapalat"/>
        </w:rPr>
        <w:t xml:space="preserve"> </w:t>
      </w:r>
      <w:proofErr w:type="spellStart"/>
      <w:r w:rsidRPr="007366D6">
        <w:rPr>
          <w:rFonts w:ascii="GHEA Grapalat" w:hAnsi="GHEA Grapalat"/>
        </w:rPr>
        <w:t>աջակցությամբ</w:t>
      </w:r>
      <w:proofErr w:type="spellEnd"/>
      <w:r w:rsidRPr="007366D6">
        <w:rPr>
          <w:rFonts w:ascii="GHEA Grapalat" w:hAnsi="GHEA Grapalat"/>
        </w:rPr>
        <w:t xml:space="preserve"> </w:t>
      </w:r>
      <w:proofErr w:type="spellStart"/>
      <w:r w:rsidRPr="007366D6">
        <w:rPr>
          <w:rFonts w:ascii="GHEA Grapalat" w:hAnsi="GHEA Grapalat"/>
        </w:rPr>
        <w:t>իրականացվող</w:t>
      </w:r>
      <w:proofErr w:type="spellEnd"/>
      <w:r w:rsidRPr="007366D6">
        <w:rPr>
          <w:rFonts w:ascii="GHEA Grapalat" w:hAnsi="GHEA Grapalat"/>
        </w:rPr>
        <w:t xml:space="preserve"> </w:t>
      </w:r>
      <w:proofErr w:type="spellStart"/>
      <w:r w:rsidRPr="007366D6">
        <w:rPr>
          <w:rFonts w:ascii="GHEA Grapalat" w:hAnsi="GHEA Grapalat"/>
        </w:rPr>
        <w:t>Սոցիալական</w:t>
      </w:r>
      <w:proofErr w:type="spellEnd"/>
      <w:r w:rsidRPr="007366D6">
        <w:rPr>
          <w:rFonts w:ascii="GHEA Grapalat" w:hAnsi="GHEA Grapalat"/>
        </w:rPr>
        <w:t xml:space="preserve"> </w:t>
      </w:r>
      <w:proofErr w:type="spellStart"/>
      <w:r w:rsidRPr="007366D6">
        <w:rPr>
          <w:rFonts w:ascii="GHEA Grapalat" w:hAnsi="GHEA Grapalat"/>
        </w:rPr>
        <w:t>պաշտպանության</w:t>
      </w:r>
      <w:proofErr w:type="spellEnd"/>
      <w:r w:rsidRPr="007366D6">
        <w:rPr>
          <w:rFonts w:ascii="GHEA Grapalat" w:hAnsi="GHEA Grapalat"/>
        </w:rPr>
        <w:t xml:space="preserve"> </w:t>
      </w:r>
      <w:proofErr w:type="spellStart"/>
      <w:r w:rsidRPr="007366D6">
        <w:rPr>
          <w:rFonts w:ascii="GHEA Grapalat" w:hAnsi="GHEA Grapalat"/>
        </w:rPr>
        <w:t>վարչարարության</w:t>
      </w:r>
      <w:proofErr w:type="spellEnd"/>
      <w:r w:rsidRPr="007366D6">
        <w:rPr>
          <w:rFonts w:ascii="GHEA Grapalat" w:hAnsi="GHEA Grapalat"/>
        </w:rPr>
        <w:t xml:space="preserve"> </w:t>
      </w:r>
      <w:proofErr w:type="spellStart"/>
      <w:r w:rsidRPr="007366D6">
        <w:rPr>
          <w:rFonts w:ascii="GHEA Grapalat" w:hAnsi="GHEA Grapalat"/>
        </w:rPr>
        <w:t>երկրորդ</w:t>
      </w:r>
      <w:proofErr w:type="spellEnd"/>
      <w:r w:rsidRPr="007366D6">
        <w:rPr>
          <w:rFonts w:ascii="GHEA Grapalat" w:hAnsi="GHEA Grapalat"/>
        </w:rPr>
        <w:t xml:space="preserve"> </w:t>
      </w:r>
      <w:proofErr w:type="spellStart"/>
      <w:r w:rsidRPr="007366D6">
        <w:rPr>
          <w:rFonts w:ascii="GHEA Grapalat" w:hAnsi="GHEA Grapalat"/>
        </w:rPr>
        <w:t>ծրագրի</w:t>
      </w:r>
      <w:proofErr w:type="spellEnd"/>
      <w:r w:rsidRPr="007366D6">
        <w:rPr>
          <w:rFonts w:ascii="GHEA Grapalat" w:hAnsi="GHEA Grapalat"/>
        </w:rPr>
        <w:t xml:space="preserve"> </w:t>
      </w:r>
      <w:proofErr w:type="spellStart"/>
      <w:r w:rsidRPr="007366D6">
        <w:rPr>
          <w:rFonts w:ascii="GHEA Grapalat" w:hAnsi="GHEA Grapalat"/>
        </w:rPr>
        <w:t>շրջանակներում</w:t>
      </w:r>
      <w:proofErr w:type="spellEnd"/>
      <w:r w:rsidRPr="007366D6">
        <w:rPr>
          <w:rFonts w:ascii="GHEA Grapalat" w:hAnsi="GHEA Grapalat"/>
        </w:rPr>
        <w:t xml:space="preserve"> </w:t>
      </w:r>
      <w:proofErr w:type="spellStart"/>
      <w:r w:rsidRPr="007366D6">
        <w:rPr>
          <w:rFonts w:ascii="GHEA Grapalat" w:hAnsi="GHEA Grapalat"/>
        </w:rPr>
        <w:t>սարքավորումների</w:t>
      </w:r>
      <w:proofErr w:type="spellEnd"/>
      <w:r w:rsidRPr="007366D6">
        <w:rPr>
          <w:rFonts w:ascii="GHEA Grapalat" w:hAnsi="GHEA Grapalat"/>
        </w:rPr>
        <w:t xml:space="preserve">, </w:t>
      </w:r>
      <w:proofErr w:type="spellStart"/>
      <w:r w:rsidRPr="007366D6">
        <w:rPr>
          <w:rFonts w:ascii="GHEA Grapalat" w:hAnsi="GHEA Grapalat"/>
        </w:rPr>
        <w:t>ծրագրային</w:t>
      </w:r>
      <w:proofErr w:type="spellEnd"/>
      <w:r w:rsidRPr="007366D6">
        <w:rPr>
          <w:rFonts w:ascii="GHEA Grapalat" w:hAnsi="GHEA Grapalat"/>
        </w:rPr>
        <w:t xml:space="preserve"> </w:t>
      </w:r>
      <w:proofErr w:type="spellStart"/>
      <w:r w:rsidRPr="007366D6">
        <w:rPr>
          <w:rFonts w:ascii="GHEA Grapalat" w:hAnsi="GHEA Grapalat"/>
        </w:rPr>
        <w:t>ապահովման</w:t>
      </w:r>
      <w:proofErr w:type="spellEnd"/>
      <w:r w:rsidRPr="007366D6">
        <w:rPr>
          <w:rFonts w:ascii="GHEA Grapalat" w:hAnsi="GHEA Grapalat"/>
        </w:rPr>
        <w:t xml:space="preserve"> և </w:t>
      </w:r>
      <w:proofErr w:type="spellStart"/>
      <w:r w:rsidRPr="007366D6">
        <w:rPr>
          <w:rFonts w:ascii="GHEA Grapalat" w:hAnsi="GHEA Grapalat"/>
        </w:rPr>
        <w:t>աշխատանքային</w:t>
      </w:r>
      <w:proofErr w:type="spellEnd"/>
      <w:r w:rsidRPr="007366D6">
        <w:rPr>
          <w:rFonts w:ascii="GHEA Grapalat" w:hAnsi="GHEA Grapalat"/>
        </w:rPr>
        <w:t xml:space="preserve"> </w:t>
      </w:r>
      <w:proofErr w:type="spellStart"/>
      <w:r w:rsidRPr="007366D6">
        <w:rPr>
          <w:rFonts w:ascii="GHEA Grapalat" w:hAnsi="GHEA Grapalat"/>
        </w:rPr>
        <w:t>միջավայրի</w:t>
      </w:r>
      <w:proofErr w:type="spellEnd"/>
      <w:r w:rsidRPr="007366D6">
        <w:rPr>
          <w:rFonts w:ascii="GHEA Grapalat" w:hAnsi="GHEA Grapalat"/>
        </w:rPr>
        <w:t xml:space="preserve"> </w:t>
      </w:r>
      <w:proofErr w:type="spellStart"/>
      <w:r w:rsidRPr="007366D6">
        <w:rPr>
          <w:rFonts w:ascii="GHEA Grapalat" w:hAnsi="GHEA Grapalat"/>
        </w:rPr>
        <w:t>արդիականացում</w:t>
      </w:r>
      <w:proofErr w:type="spellEnd"/>
      <w:r w:rsidRPr="007366D6">
        <w:rPr>
          <w:rFonts w:ascii="GHEA Grapalat" w:hAnsi="GHEA Grapalat"/>
        </w:rPr>
        <w:t xml:space="preserve">») </w:t>
      </w:r>
      <w:proofErr w:type="spellStart"/>
      <w:r w:rsidRPr="007366D6">
        <w:rPr>
          <w:rFonts w:ascii="GHEA Grapalat" w:hAnsi="GHEA Grapalat"/>
        </w:rPr>
        <w:t>հատկացված</w:t>
      </w:r>
      <w:proofErr w:type="spellEnd"/>
      <w:r w:rsidRPr="007366D6">
        <w:rPr>
          <w:rFonts w:ascii="GHEA Grapalat" w:hAnsi="GHEA Grapalat"/>
        </w:rPr>
        <w:t xml:space="preserve"> </w:t>
      </w:r>
      <w:proofErr w:type="spellStart"/>
      <w:r w:rsidRPr="007366D6">
        <w:rPr>
          <w:rFonts w:ascii="GHEA Grapalat" w:hAnsi="GHEA Grapalat"/>
        </w:rPr>
        <w:t>միջոցների</w:t>
      </w:r>
      <w:proofErr w:type="spellEnd"/>
      <w:r w:rsidRPr="007366D6">
        <w:rPr>
          <w:rFonts w:ascii="GHEA Grapalat" w:hAnsi="GHEA Grapalat"/>
        </w:rPr>
        <w:t xml:space="preserve"> </w:t>
      </w:r>
      <w:proofErr w:type="spellStart"/>
      <w:r w:rsidRPr="007366D6">
        <w:rPr>
          <w:rFonts w:ascii="GHEA Grapalat" w:hAnsi="GHEA Grapalat"/>
        </w:rPr>
        <w:t>հաշվին</w:t>
      </w:r>
      <w:proofErr w:type="spellEnd"/>
      <w:r w:rsidRPr="007366D6">
        <w:rPr>
          <w:rFonts w:ascii="GHEA Grapalat" w:hAnsi="GHEA Grapalat"/>
        </w:rPr>
        <w:t xml:space="preserve"> </w:t>
      </w:r>
      <w:r w:rsidRPr="00271161">
        <w:rPr>
          <w:rFonts w:ascii="GHEA Grapalat" w:hAnsi="GHEA Grapalat"/>
          <w:lang w:val="hy-AM"/>
        </w:rPr>
        <w:t xml:space="preserve">ՀՀ </w:t>
      </w:r>
      <w:r>
        <w:rPr>
          <w:rFonts w:ascii="GHEA Grapalat" w:hAnsi="GHEA Grapalat"/>
        </w:rPr>
        <w:t xml:space="preserve">ԱՍՀ </w:t>
      </w:r>
      <w:proofErr w:type="spellStart"/>
      <w:r>
        <w:rPr>
          <w:rFonts w:ascii="GHEA Grapalat" w:hAnsi="GHEA Grapalat"/>
        </w:rPr>
        <w:t>նախարարությունը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Միասնական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սոցիալական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ծառայության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կարիքների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համար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ձեռք</w:t>
      </w:r>
      <w:proofErr w:type="spellEnd"/>
      <w:r>
        <w:rPr>
          <w:rFonts w:ascii="GHEA Grapalat" w:hAnsi="GHEA Grapalat"/>
        </w:rPr>
        <w:t xml:space="preserve"> է </w:t>
      </w:r>
      <w:proofErr w:type="spellStart"/>
      <w:r>
        <w:rPr>
          <w:rFonts w:ascii="GHEA Grapalat" w:hAnsi="GHEA Grapalat"/>
        </w:rPr>
        <w:t>բերել</w:t>
      </w:r>
      <w:proofErr w:type="spellEnd"/>
      <w:r>
        <w:rPr>
          <w:rFonts w:ascii="GHEA Grapalat" w:hAnsi="GHEA Grapalat"/>
        </w:rPr>
        <w:t xml:space="preserve"> </w:t>
      </w:r>
      <w:r w:rsidR="008B3729">
        <w:rPr>
          <w:rFonts w:ascii="GHEA Grapalat" w:hAnsi="GHEA Grapalat"/>
        </w:rPr>
        <w:t>5</w:t>
      </w:r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հատ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Ռենո</w:t>
      </w:r>
      <w:proofErr w:type="spellEnd"/>
      <w:r>
        <w:rPr>
          <w:rFonts w:ascii="GHEA Grapalat" w:hAnsi="GHEA Grapalat"/>
        </w:rPr>
        <w:t xml:space="preserve"> </w:t>
      </w:r>
      <w:proofErr w:type="spellStart"/>
      <w:r w:rsidR="008B3729">
        <w:rPr>
          <w:rFonts w:ascii="GHEA Grapalat" w:hAnsi="GHEA Grapalat"/>
        </w:rPr>
        <w:t>Կոլեոս</w:t>
      </w:r>
      <w:proofErr w:type="spellEnd"/>
      <w:r>
        <w:rPr>
          <w:rFonts w:ascii="GHEA Grapalat" w:hAnsi="GHEA Grapalat"/>
        </w:rPr>
        <w:t xml:space="preserve"> (Renault </w:t>
      </w:r>
      <w:proofErr w:type="spellStart"/>
      <w:r w:rsidR="008B3729">
        <w:rPr>
          <w:rFonts w:ascii="GHEA Grapalat" w:hAnsi="GHEA Grapalat"/>
        </w:rPr>
        <w:t>Koleos</w:t>
      </w:r>
      <w:proofErr w:type="spellEnd"/>
      <w:r>
        <w:rPr>
          <w:rFonts w:ascii="GHEA Grapalat" w:hAnsi="GHEA Grapalat"/>
        </w:rPr>
        <w:t xml:space="preserve">) </w:t>
      </w:r>
      <w:proofErr w:type="spellStart"/>
      <w:r>
        <w:rPr>
          <w:rFonts w:ascii="GHEA Grapalat" w:hAnsi="GHEA Grapalat"/>
        </w:rPr>
        <w:t>ավտոմեքենա</w:t>
      </w:r>
      <w:proofErr w:type="spellEnd"/>
      <w:r>
        <w:rPr>
          <w:rFonts w:ascii="GHEA Grapalat" w:hAnsi="GHEA Grapalat"/>
        </w:rPr>
        <w:t xml:space="preserve">: ՀՀ </w:t>
      </w:r>
      <w:proofErr w:type="spellStart"/>
      <w:r>
        <w:rPr>
          <w:rFonts w:ascii="GHEA Grapalat" w:hAnsi="GHEA Grapalat"/>
        </w:rPr>
        <w:t>օրենսդրությամբ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սահմանված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կարգով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դրանք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անհրաժեշտ</w:t>
      </w:r>
      <w:proofErr w:type="spellEnd"/>
      <w:r>
        <w:rPr>
          <w:rFonts w:ascii="GHEA Grapalat" w:hAnsi="GHEA Grapalat"/>
        </w:rPr>
        <w:t xml:space="preserve"> է </w:t>
      </w:r>
      <w:proofErr w:type="spellStart"/>
      <w:r>
        <w:rPr>
          <w:rFonts w:ascii="GHEA Grapalat" w:hAnsi="GHEA Grapalat"/>
        </w:rPr>
        <w:t>ամրացնել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Միասնական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սոցիալական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ծառայությանն</w:t>
      </w:r>
      <w:proofErr w:type="spellEnd"/>
      <w:r>
        <w:rPr>
          <w:rFonts w:ascii="GHEA Grapalat" w:hAnsi="GHEA Grapalat"/>
        </w:rPr>
        <w:t xml:space="preserve">՝ </w:t>
      </w:r>
      <w:proofErr w:type="spellStart"/>
      <w:r>
        <w:rPr>
          <w:rFonts w:ascii="GHEA Grapalat" w:hAnsi="GHEA Grapalat"/>
        </w:rPr>
        <w:t>իրենց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նպատակային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նշանակությամբ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դրանց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շահագործումն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ապահովելու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նպատակով</w:t>
      </w:r>
      <w:proofErr w:type="spellEnd"/>
      <w:r>
        <w:rPr>
          <w:rFonts w:ascii="GHEA Grapalat" w:hAnsi="GHEA Grapalat"/>
        </w:rPr>
        <w:t>:</w:t>
      </w:r>
    </w:p>
    <w:p w:rsidR="007058B7" w:rsidRDefault="007058B7" w:rsidP="007058B7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contextualSpacing/>
        <w:jc w:val="both"/>
        <w:rPr>
          <w:rFonts w:ascii="GHEA Grapalat" w:hAnsi="GHEA Grapalat"/>
          <w:lang w:val="hy-AM"/>
        </w:rPr>
      </w:pPr>
    </w:p>
    <w:p w:rsidR="007058B7" w:rsidRPr="00417B16" w:rsidRDefault="007058B7" w:rsidP="007058B7">
      <w:pPr>
        <w:pStyle w:val="dec-date"/>
        <w:shd w:val="clear" w:color="auto" w:fill="FFFFFF"/>
        <w:tabs>
          <w:tab w:val="left" w:pos="90"/>
        </w:tabs>
        <w:spacing w:before="0" w:beforeAutospacing="0" w:after="0" w:afterAutospacing="0" w:line="360" w:lineRule="auto"/>
        <w:ind w:firstLine="720"/>
        <w:rPr>
          <w:rFonts w:ascii="GHEA Grapalat" w:hAnsi="GHEA Grapalat"/>
          <w:b/>
          <w:u w:val="single"/>
          <w:lang w:val="hy-AM"/>
        </w:rPr>
      </w:pPr>
      <w:r w:rsidRPr="00417B16">
        <w:rPr>
          <w:rFonts w:ascii="GHEA Grapalat" w:hAnsi="GHEA Grapalat"/>
          <w:b/>
          <w:u w:val="single"/>
          <w:lang w:val="hy-AM"/>
        </w:rPr>
        <w:lastRenderedPageBreak/>
        <w:t>2</w:t>
      </w:r>
      <w:r w:rsidRPr="00417B16">
        <w:rPr>
          <w:rFonts w:ascii="Cambria Math" w:hAnsi="Cambria Math" w:cs="Cambria Math"/>
          <w:b/>
          <w:u w:val="single"/>
          <w:lang w:val="hy-AM"/>
        </w:rPr>
        <w:t>․</w:t>
      </w:r>
      <w:r w:rsidRPr="00417B16">
        <w:rPr>
          <w:rFonts w:ascii="GHEA Grapalat" w:hAnsi="GHEA Grapalat"/>
          <w:b/>
          <w:u w:val="single"/>
          <w:lang w:val="hy-AM"/>
        </w:rPr>
        <w:t xml:space="preserve"> Առաջարկվող կարգավորումների բնույթը:</w:t>
      </w:r>
    </w:p>
    <w:p w:rsidR="007058B7" w:rsidRDefault="007058B7" w:rsidP="007058B7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contextualSpacing/>
        <w:jc w:val="both"/>
        <w:rPr>
          <w:rFonts w:ascii="GHEA Grapalat" w:hAnsi="GHEA Grapalat"/>
        </w:rPr>
      </w:pPr>
    </w:p>
    <w:p w:rsidR="007058B7" w:rsidRDefault="007058B7" w:rsidP="007058B7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contextualSpacing/>
        <w:jc w:val="both"/>
        <w:rPr>
          <w:rFonts w:ascii="GHEA Grapalat" w:hAnsi="GHEA Grapalat"/>
        </w:rPr>
      </w:pPr>
      <w:r>
        <w:rPr>
          <w:rFonts w:ascii="GHEA Grapalat" w:hAnsi="GHEA Grapalat"/>
        </w:rPr>
        <w:t xml:space="preserve">Նախարարության </w:t>
      </w:r>
      <w:proofErr w:type="spellStart"/>
      <w:r>
        <w:rPr>
          <w:rFonts w:ascii="GHEA Grapalat" w:hAnsi="GHEA Grapalat"/>
        </w:rPr>
        <w:t>միասնական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սոցիալական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ծառայության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մասնագետների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կողմից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կատարվել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են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տարածքային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կենտրոնների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աշխատակիցների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գործառութային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այցելությունների</w:t>
      </w:r>
      <w:proofErr w:type="spellEnd"/>
      <w:r>
        <w:rPr>
          <w:rFonts w:ascii="GHEA Grapalat" w:hAnsi="GHEA Grapalat"/>
        </w:rPr>
        <w:t xml:space="preserve"> և </w:t>
      </w:r>
      <w:proofErr w:type="spellStart"/>
      <w:r>
        <w:rPr>
          <w:rFonts w:ascii="GHEA Grapalat" w:hAnsi="GHEA Grapalat"/>
        </w:rPr>
        <w:t>դրանց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վճարման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ուսումնասիրություններ</w:t>
      </w:r>
      <w:proofErr w:type="spellEnd"/>
      <w:r>
        <w:rPr>
          <w:rFonts w:ascii="GHEA Grapalat" w:hAnsi="GHEA Grapalat"/>
        </w:rPr>
        <w:t xml:space="preserve">, </w:t>
      </w:r>
      <w:proofErr w:type="spellStart"/>
      <w:r>
        <w:rPr>
          <w:rFonts w:ascii="GHEA Grapalat" w:hAnsi="GHEA Grapalat"/>
        </w:rPr>
        <w:t>որոնք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ցույց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են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տալիս</w:t>
      </w:r>
      <w:proofErr w:type="spellEnd"/>
      <w:r>
        <w:rPr>
          <w:rFonts w:ascii="GHEA Grapalat" w:hAnsi="GHEA Grapalat"/>
        </w:rPr>
        <w:t xml:space="preserve">, </w:t>
      </w:r>
      <w:proofErr w:type="spellStart"/>
      <w:r>
        <w:rPr>
          <w:rFonts w:ascii="GHEA Grapalat" w:hAnsi="GHEA Grapalat"/>
        </w:rPr>
        <w:t>որ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մ</w:t>
      </w:r>
      <w:r w:rsidRPr="00B54AD4">
        <w:rPr>
          <w:rFonts w:ascii="GHEA Grapalat" w:hAnsi="GHEA Grapalat"/>
        </w:rPr>
        <w:t>ատուցվող</w:t>
      </w:r>
      <w:proofErr w:type="spellEnd"/>
      <w:r w:rsidRPr="00B54AD4">
        <w:rPr>
          <w:rFonts w:ascii="GHEA Grapalat" w:hAnsi="GHEA Grapalat"/>
        </w:rPr>
        <w:t xml:space="preserve"> </w:t>
      </w:r>
      <w:proofErr w:type="spellStart"/>
      <w:r w:rsidRPr="00B54AD4">
        <w:rPr>
          <w:rFonts w:ascii="GHEA Grapalat" w:hAnsi="GHEA Grapalat"/>
        </w:rPr>
        <w:t>ծառայությունների</w:t>
      </w:r>
      <w:proofErr w:type="spellEnd"/>
      <w:r w:rsidRPr="00B54AD4"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լիարժեք</w:t>
      </w:r>
      <w:proofErr w:type="spellEnd"/>
      <w:r>
        <w:rPr>
          <w:rFonts w:ascii="GHEA Grapalat" w:hAnsi="GHEA Grapalat"/>
        </w:rPr>
        <w:t xml:space="preserve"> և </w:t>
      </w:r>
      <w:proofErr w:type="spellStart"/>
      <w:r w:rsidRPr="00B54AD4">
        <w:rPr>
          <w:rFonts w:ascii="GHEA Grapalat" w:hAnsi="GHEA Grapalat"/>
        </w:rPr>
        <w:t>արդյունավետ</w:t>
      </w:r>
      <w:proofErr w:type="spellEnd"/>
      <w:r w:rsidRPr="00B54AD4">
        <w:rPr>
          <w:rFonts w:ascii="GHEA Grapalat" w:hAnsi="GHEA Grapalat"/>
        </w:rPr>
        <w:t xml:space="preserve"> </w:t>
      </w:r>
      <w:proofErr w:type="spellStart"/>
      <w:r w:rsidRPr="00B54AD4">
        <w:rPr>
          <w:rFonts w:ascii="GHEA Grapalat" w:hAnsi="GHEA Grapalat"/>
        </w:rPr>
        <w:t>իրականացումը</w:t>
      </w:r>
      <w:proofErr w:type="spellEnd"/>
      <w:r w:rsidRPr="00B54AD4">
        <w:rPr>
          <w:rFonts w:ascii="GHEA Grapalat" w:hAnsi="GHEA Grapalat"/>
        </w:rPr>
        <w:t xml:space="preserve"> </w:t>
      </w:r>
      <w:proofErr w:type="spellStart"/>
      <w:r w:rsidRPr="00B54AD4">
        <w:rPr>
          <w:rFonts w:ascii="GHEA Grapalat" w:hAnsi="GHEA Grapalat"/>
        </w:rPr>
        <w:t>հնարավոր</w:t>
      </w:r>
      <w:proofErr w:type="spellEnd"/>
      <w:r w:rsidRPr="00B54AD4">
        <w:rPr>
          <w:rFonts w:ascii="GHEA Grapalat" w:hAnsi="GHEA Grapalat"/>
        </w:rPr>
        <w:t xml:space="preserve"> է </w:t>
      </w:r>
      <w:proofErr w:type="spellStart"/>
      <w:r w:rsidRPr="00B54AD4">
        <w:rPr>
          <w:rFonts w:ascii="GHEA Grapalat" w:hAnsi="GHEA Grapalat"/>
        </w:rPr>
        <w:t>միայն</w:t>
      </w:r>
      <w:proofErr w:type="spellEnd"/>
      <w:r w:rsidRPr="00B54AD4"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մարմնին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ամրացված</w:t>
      </w:r>
      <w:proofErr w:type="spellEnd"/>
      <w:r>
        <w:rPr>
          <w:rFonts w:ascii="GHEA Grapalat" w:hAnsi="GHEA Grapalat"/>
        </w:rPr>
        <w:t xml:space="preserve"> և </w:t>
      </w:r>
      <w:proofErr w:type="spellStart"/>
      <w:r>
        <w:rPr>
          <w:rFonts w:ascii="GHEA Grapalat" w:hAnsi="GHEA Grapalat"/>
        </w:rPr>
        <w:t>իր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կողմից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տնօրինվող</w:t>
      </w:r>
      <w:proofErr w:type="spellEnd"/>
      <w:r>
        <w:rPr>
          <w:rFonts w:ascii="GHEA Grapalat" w:hAnsi="GHEA Grapalat"/>
        </w:rPr>
        <w:t xml:space="preserve"> </w:t>
      </w:r>
      <w:proofErr w:type="spellStart"/>
      <w:r w:rsidRPr="00B54AD4">
        <w:rPr>
          <w:rFonts w:ascii="GHEA Grapalat" w:hAnsi="GHEA Grapalat"/>
        </w:rPr>
        <w:t>տրանսպորտային</w:t>
      </w:r>
      <w:proofErr w:type="spellEnd"/>
      <w:r w:rsidRPr="00B54AD4">
        <w:rPr>
          <w:rFonts w:ascii="GHEA Grapalat" w:hAnsi="GHEA Grapalat"/>
        </w:rPr>
        <w:t xml:space="preserve"> </w:t>
      </w:r>
      <w:proofErr w:type="spellStart"/>
      <w:r w:rsidRPr="00B54AD4">
        <w:rPr>
          <w:rFonts w:ascii="GHEA Grapalat" w:hAnsi="GHEA Grapalat"/>
        </w:rPr>
        <w:t>միջոցների</w:t>
      </w:r>
      <w:proofErr w:type="spellEnd"/>
      <w:r w:rsidRPr="00B54AD4">
        <w:rPr>
          <w:rFonts w:ascii="GHEA Grapalat" w:hAnsi="GHEA Grapalat"/>
        </w:rPr>
        <w:t xml:space="preserve"> </w:t>
      </w:r>
      <w:proofErr w:type="spellStart"/>
      <w:r w:rsidRPr="00B54AD4">
        <w:rPr>
          <w:rFonts w:ascii="GHEA Grapalat" w:hAnsi="GHEA Grapalat"/>
        </w:rPr>
        <w:t>օգտագործմամբ</w:t>
      </w:r>
      <w:proofErr w:type="spellEnd"/>
      <w:r w:rsidRPr="00B54AD4">
        <w:rPr>
          <w:rFonts w:ascii="GHEA Grapalat" w:hAnsi="GHEA Grapalat"/>
        </w:rPr>
        <w:t xml:space="preserve">, </w:t>
      </w:r>
      <w:proofErr w:type="spellStart"/>
      <w:r w:rsidRPr="00B54AD4">
        <w:rPr>
          <w:rFonts w:ascii="GHEA Grapalat" w:hAnsi="GHEA Grapalat"/>
        </w:rPr>
        <w:t>հատկապես</w:t>
      </w:r>
      <w:proofErr w:type="spellEnd"/>
      <w:r w:rsidRPr="00B54AD4">
        <w:rPr>
          <w:rFonts w:ascii="GHEA Grapalat" w:hAnsi="GHEA Grapalat"/>
        </w:rPr>
        <w:t xml:space="preserve"> </w:t>
      </w:r>
      <w:proofErr w:type="spellStart"/>
      <w:r w:rsidRPr="00B54AD4">
        <w:rPr>
          <w:rFonts w:ascii="GHEA Grapalat" w:hAnsi="GHEA Grapalat"/>
        </w:rPr>
        <w:t>հաշվի</w:t>
      </w:r>
      <w:proofErr w:type="spellEnd"/>
      <w:r w:rsidRPr="00B54AD4">
        <w:rPr>
          <w:rFonts w:ascii="GHEA Grapalat" w:hAnsi="GHEA Grapalat"/>
        </w:rPr>
        <w:t xml:space="preserve"> </w:t>
      </w:r>
      <w:proofErr w:type="spellStart"/>
      <w:r w:rsidRPr="00B54AD4">
        <w:rPr>
          <w:rFonts w:ascii="GHEA Grapalat" w:hAnsi="GHEA Grapalat"/>
        </w:rPr>
        <w:t>առնելով</w:t>
      </w:r>
      <w:proofErr w:type="spellEnd"/>
      <w:r w:rsidRPr="00B54AD4">
        <w:rPr>
          <w:rFonts w:ascii="GHEA Grapalat" w:hAnsi="GHEA Grapalat"/>
        </w:rPr>
        <w:t xml:space="preserve"> </w:t>
      </w:r>
      <w:proofErr w:type="spellStart"/>
      <w:r w:rsidRPr="00B54AD4">
        <w:rPr>
          <w:rFonts w:ascii="GHEA Grapalat" w:hAnsi="GHEA Grapalat"/>
        </w:rPr>
        <w:t>սպասարկման</w:t>
      </w:r>
      <w:proofErr w:type="spellEnd"/>
      <w:r w:rsidRPr="00B54AD4">
        <w:rPr>
          <w:rFonts w:ascii="GHEA Grapalat" w:hAnsi="GHEA Grapalat"/>
        </w:rPr>
        <w:t xml:space="preserve"> </w:t>
      </w:r>
      <w:proofErr w:type="spellStart"/>
      <w:r w:rsidRPr="00B54AD4">
        <w:rPr>
          <w:rFonts w:ascii="GHEA Grapalat" w:hAnsi="GHEA Grapalat"/>
        </w:rPr>
        <w:t>բնակավայրերի</w:t>
      </w:r>
      <w:proofErr w:type="spellEnd"/>
      <w:r w:rsidRPr="00B54AD4">
        <w:rPr>
          <w:rFonts w:ascii="GHEA Grapalat" w:hAnsi="GHEA Grapalat"/>
        </w:rPr>
        <w:t xml:space="preserve"> </w:t>
      </w:r>
      <w:proofErr w:type="spellStart"/>
      <w:r w:rsidRPr="00B54AD4">
        <w:rPr>
          <w:rFonts w:ascii="GHEA Grapalat" w:hAnsi="GHEA Grapalat"/>
        </w:rPr>
        <w:t>հեռավորությունը</w:t>
      </w:r>
      <w:proofErr w:type="spellEnd"/>
      <w:r w:rsidRPr="00B54AD4">
        <w:rPr>
          <w:rFonts w:ascii="GHEA Grapalat" w:hAnsi="GHEA Grapalat"/>
        </w:rPr>
        <w:t xml:space="preserve">, </w:t>
      </w:r>
      <w:proofErr w:type="spellStart"/>
      <w:r w:rsidRPr="00B54AD4">
        <w:rPr>
          <w:rFonts w:ascii="GHEA Grapalat" w:hAnsi="GHEA Grapalat"/>
        </w:rPr>
        <w:t>շատ</w:t>
      </w:r>
      <w:proofErr w:type="spellEnd"/>
      <w:r w:rsidRPr="00B54AD4">
        <w:rPr>
          <w:rFonts w:ascii="GHEA Grapalat" w:hAnsi="GHEA Grapalat"/>
        </w:rPr>
        <w:t xml:space="preserve"> </w:t>
      </w:r>
      <w:proofErr w:type="spellStart"/>
      <w:r w:rsidRPr="00B54AD4">
        <w:rPr>
          <w:rFonts w:ascii="GHEA Grapalat" w:hAnsi="GHEA Grapalat"/>
        </w:rPr>
        <w:t>դեպքերում</w:t>
      </w:r>
      <w:proofErr w:type="spellEnd"/>
      <w:r w:rsidRPr="00B54AD4">
        <w:rPr>
          <w:rFonts w:ascii="GHEA Grapalat" w:hAnsi="GHEA Grapalat"/>
        </w:rPr>
        <w:t xml:space="preserve"> </w:t>
      </w:r>
      <w:proofErr w:type="spellStart"/>
      <w:r w:rsidRPr="00B54AD4">
        <w:rPr>
          <w:rFonts w:ascii="GHEA Grapalat" w:hAnsi="GHEA Grapalat"/>
        </w:rPr>
        <w:t>անանցանելիությունը</w:t>
      </w:r>
      <w:proofErr w:type="spellEnd"/>
      <w:r w:rsidRPr="00B54AD4">
        <w:rPr>
          <w:rFonts w:ascii="GHEA Grapalat" w:hAnsi="GHEA Grapalat"/>
        </w:rPr>
        <w:t xml:space="preserve">, </w:t>
      </w:r>
      <w:proofErr w:type="spellStart"/>
      <w:r w:rsidRPr="00B54AD4">
        <w:rPr>
          <w:rFonts w:ascii="GHEA Grapalat" w:hAnsi="GHEA Grapalat"/>
        </w:rPr>
        <w:t>խնդրին</w:t>
      </w:r>
      <w:proofErr w:type="spellEnd"/>
      <w:r w:rsidRPr="00B54AD4">
        <w:rPr>
          <w:rFonts w:ascii="GHEA Grapalat" w:hAnsi="GHEA Grapalat"/>
        </w:rPr>
        <w:t xml:space="preserve"> </w:t>
      </w:r>
      <w:proofErr w:type="spellStart"/>
      <w:r w:rsidRPr="00B54AD4">
        <w:rPr>
          <w:rFonts w:ascii="GHEA Grapalat" w:hAnsi="GHEA Grapalat"/>
        </w:rPr>
        <w:t>հրատապ</w:t>
      </w:r>
      <w:proofErr w:type="spellEnd"/>
      <w:r w:rsidRPr="00B54AD4">
        <w:rPr>
          <w:rFonts w:ascii="GHEA Grapalat" w:hAnsi="GHEA Grapalat"/>
        </w:rPr>
        <w:t xml:space="preserve"> </w:t>
      </w:r>
      <w:proofErr w:type="spellStart"/>
      <w:r w:rsidRPr="00B54AD4">
        <w:rPr>
          <w:rFonts w:ascii="GHEA Grapalat" w:hAnsi="GHEA Grapalat"/>
        </w:rPr>
        <w:t>արձագանքելու</w:t>
      </w:r>
      <w:proofErr w:type="spellEnd"/>
      <w:r w:rsidRPr="00B54AD4">
        <w:rPr>
          <w:rFonts w:ascii="GHEA Grapalat" w:hAnsi="GHEA Grapalat"/>
        </w:rPr>
        <w:t xml:space="preserve"> </w:t>
      </w:r>
      <w:proofErr w:type="spellStart"/>
      <w:r w:rsidRPr="00B54AD4">
        <w:rPr>
          <w:rFonts w:ascii="GHEA Grapalat" w:hAnsi="GHEA Grapalat"/>
        </w:rPr>
        <w:t>անհրաժեշտությունը</w:t>
      </w:r>
      <w:proofErr w:type="spellEnd"/>
      <w:r>
        <w:rPr>
          <w:rFonts w:ascii="GHEA Grapalat" w:hAnsi="GHEA Grapalat"/>
        </w:rPr>
        <w:t xml:space="preserve">, </w:t>
      </w:r>
      <w:proofErr w:type="spellStart"/>
      <w:r>
        <w:rPr>
          <w:rFonts w:ascii="GHEA Grapalat" w:hAnsi="GHEA Grapalat"/>
        </w:rPr>
        <w:t>ինչպես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նաև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ֆինանսական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միջոցների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ծախսերը</w:t>
      </w:r>
      <w:proofErr w:type="spellEnd"/>
      <w:r>
        <w:rPr>
          <w:rFonts w:ascii="GHEA Grapalat" w:hAnsi="GHEA Grapalat"/>
        </w:rPr>
        <w:t>:</w:t>
      </w:r>
      <w:r w:rsidRPr="00B54AD4">
        <w:rPr>
          <w:rFonts w:ascii="GHEA Grapalat" w:hAnsi="GHEA Grapalat"/>
        </w:rPr>
        <w:t xml:space="preserve"> </w:t>
      </w:r>
    </w:p>
    <w:p w:rsidR="007058B7" w:rsidRDefault="007058B7" w:rsidP="007058B7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contextualSpacing/>
        <w:jc w:val="both"/>
        <w:rPr>
          <w:rFonts w:ascii="GHEA Grapalat" w:hAnsi="GHEA Grapalat"/>
        </w:rPr>
      </w:pPr>
      <w:proofErr w:type="spellStart"/>
      <w:r>
        <w:rPr>
          <w:rFonts w:ascii="GHEA Grapalat" w:hAnsi="GHEA Grapalat"/>
        </w:rPr>
        <w:t>Սույն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նախագծի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հավելվածում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ներառված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ավտոմեքենաների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օգտագործմամբ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Միասնական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սոցիալական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ծառայության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տարածքային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կենտրոնների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կողմից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իրականացվելու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են</w:t>
      </w:r>
      <w:proofErr w:type="spellEnd"/>
      <w:r>
        <w:rPr>
          <w:rFonts w:ascii="GHEA Grapalat" w:hAnsi="GHEA Grapalat"/>
        </w:rPr>
        <w:t xml:space="preserve"> ՀՀ </w:t>
      </w:r>
      <w:proofErr w:type="spellStart"/>
      <w:r>
        <w:rPr>
          <w:rFonts w:ascii="GHEA Grapalat" w:hAnsi="GHEA Grapalat"/>
        </w:rPr>
        <w:t>օրենսդրությամբ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սահմանված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բազմաթիվ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կանոնադրական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գործառույթներ</w:t>
      </w:r>
      <w:proofErr w:type="spellEnd"/>
      <w:r>
        <w:rPr>
          <w:rFonts w:ascii="GHEA Grapalat" w:hAnsi="GHEA Grapalat"/>
        </w:rPr>
        <w:t xml:space="preserve"> </w:t>
      </w:r>
      <w:proofErr w:type="spellStart"/>
      <w:r w:rsidRPr="00CB38A3">
        <w:rPr>
          <w:rFonts w:ascii="GHEA Grapalat" w:hAnsi="GHEA Grapalat"/>
        </w:rPr>
        <w:t>այդ</w:t>
      </w:r>
      <w:proofErr w:type="spellEnd"/>
      <w:r w:rsidRPr="00CB38A3">
        <w:rPr>
          <w:rFonts w:ascii="GHEA Grapalat" w:hAnsi="GHEA Grapalat"/>
        </w:rPr>
        <w:t xml:space="preserve"> </w:t>
      </w:r>
      <w:proofErr w:type="spellStart"/>
      <w:r w:rsidRPr="00CB38A3">
        <w:rPr>
          <w:rFonts w:ascii="GHEA Grapalat" w:hAnsi="GHEA Grapalat"/>
        </w:rPr>
        <w:t>թվում</w:t>
      </w:r>
      <w:proofErr w:type="spellEnd"/>
      <w:r w:rsidRPr="00CB38A3">
        <w:rPr>
          <w:rFonts w:ascii="GHEA Grapalat" w:hAnsi="GHEA Grapalat"/>
        </w:rPr>
        <w:t xml:space="preserve">՝ </w:t>
      </w:r>
      <w:proofErr w:type="spellStart"/>
      <w:r>
        <w:rPr>
          <w:rFonts w:ascii="GHEA Grapalat" w:hAnsi="GHEA Grapalat"/>
        </w:rPr>
        <w:t>աշխատակիցների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գործառութային</w:t>
      </w:r>
      <w:proofErr w:type="spellEnd"/>
      <w:r>
        <w:rPr>
          <w:rFonts w:ascii="GHEA Grapalat" w:hAnsi="GHEA Grapalat"/>
        </w:rPr>
        <w:t xml:space="preserve"> </w:t>
      </w:r>
      <w:proofErr w:type="spellStart"/>
      <w:r w:rsidRPr="00CB38A3">
        <w:rPr>
          <w:rFonts w:ascii="GHEA Grapalat" w:hAnsi="GHEA Grapalat"/>
        </w:rPr>
        <w:t>այցելությունները</w:t>
      </w:r>
      <w:proofErr w:type="spellEnd"/>
      <w:r>
        <w:rPr>
          <w:rFonts w:ascii="GHEA Grapalat" w:hAnsi="GHEA Grapalat"/>
        </w:rPr>
        <w:t xml:space="preserve">: </w:t>
      </w:r>
      <w:proofErr w:type="spellStart"/>
      <w:r>
        <w:rPr>
          <w:rFonts w:ascii="GHEA Grapalat" w:hAnsi="GHEA Grapalat"/>
        </w:rPr>
        <w:t>Վերոնշյալ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ուսումնասիրությունների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արդյունքում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կատարված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վերլուծությունները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փաստում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են</w:t>
      </w:r>
      <w:proofErr w:type="spellEnd"/>
      <w:r>
        <w:rPr>
          <w:rFonts w:ascii="GHEA Grapalat" w:hAnsi="GHEA Grapalat"/>
        </w:rPr>
        <w:t xml:space="preserve">՝ </w:t>
      </w:r>
      <w:proofErr w:type="spellStart"/>
      <w:r>
        <w:rPr>
          <w:rFonts w:ascii="GHEA Grapalat" w:hAnsi="GHEA Grapalat"/>
        </w:rPr>
        <w:t>բնակիչներին</w:t>
      </w:r>
      <w:proofErr w:type="spellEnd"/>
      <w:r>
        <w:rPr>
          <w:rFonts w:ascii="GHEA Grapalat" w:hAnsi="GHEA Grapalat"/>
        </w:rPr>
        <w:t xml:space="preserve"> ս</w:t>
      </w:r>
      <w:r w:rsidRPr="00271161">
        <w:rPr>
          <w:rFonts w:ascii="GHEA Grapalat" w:hAnsi="GHEA Grapalat"/>
          <w:lang w:val="hy-AM"/>
        </w:rPr>
        <w:t>ոցիալական աջակցության, զբաղվածության, կենսաթոշակային ապահովության, բժշկասոցիալական փորձաքննության և անձի ֆունկցիոնալության գնահատման բնագավառներում</w:t>
      </w:r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մատուցվող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ծառայությունների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որակը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էապես</w:t>
      </w:r>
      <w:proofErr w:type="spellEnd"/>
      <w:r>
        <w:rPr>
          <w:rFonts w:ascii="GHEA Grapalat" w:hAnsi="GHEA Grapalat"/>
        </w:rPr>
        <w:t xml:space="preserve"> </w:t>
      </w:r>
      <w:proofErr w:type="spellStart"/>
      <w:r w:rsidR="008B3729">
        <w:rPr>
          <w:rFonts w:ascii="GHEA Grapalat" w:hAnsi="GHEA Grapalat"/>
        </w:rPr>
        <w:t>շարունակելու</w:t>
      </w:r>
      <w:proofErr w:type="spellEnd"/>
      <w:r w:rsidR="008B3729">
        <w:rPr>
          <w:rFonts w:ascii="GHEA Grapalat" w:hAnsi="GHEA Grapalat"/>
        </w:rPr>
        <w:t xml:space="preserve"> է </w:t>
      </w:r>
      <w:proofErr w:type="spellStart"/>
      <w:r>
        <w:rPr>
          <w:rFonts w:ascii="GHEA Grapalat" w:hAnsi="GHEA Grapalat"/>
        </w:rPr>
        <w:t>բարձրանալ</w:t>
      </w:r>
      <w:proofErr w:type="spellEnd"/>
      <w:r>
        <w:rPr>
          <w:rFonts w:ascii="GHEA Grapalat" w:hAnsi="GHEA Grapalat"/>
        </w:rPr>
        <w:t xml:space="preserve">: </w:t>
      </w:r>
    </w:p>
    <w:p w:rsidR="007058B7" w:rsidRDefault="007058B7" w:rsidP="007058B7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/>
          <w:sz w:val="24"/>
          <w:szCs w:val="24"/>
          <w:lang w:eastAsia="ru-RU"/>
        </w:rPr>
      </w:pPr>
    </w:p>
    <w:p w:rsidR="007058B7" w:rsidRDefault="000937D9" w:rsidP="007058B7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/>
          <w:sz w:val="24"/>
          <w:szCs w:val="24"/>
          <w:u w:val="single"/>
          <w:lang w:val="hy-AM" w:eastAsia="ru-RU"/>
        </w:rPr>
      </w:pPr>
      <w:r>
        <w:rPr>
          <w:rFonts w:ascii="GHEA Grapalat" w:eastAsia="Times New Roman" w:hAnsi="GHEA Grapalat" w:cs="Times New Roman"/>
          <w:b/>
          <w:sz w:val="24"/>
          <w:szCs w:val="24"/>
          <w:lang w:eastAsia="ru-RU"/>
        </w:rPr>
        <w:t>3</w:t>
      </w:r>
      <w:r w:rsidR="007058B7" w:rsidRPr="002C0660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. </w:t>
      </w:r>
      <w:r w:rsidR="007058B7">
        <w:rPr>
          <w:rFonts w:ascii="GHEA Grapalat" w:eastAsia="Times New Roman" w:hAnsi="GHEA Grapalat" w:cs="Times New Roman"/>
          <w:b/>
          <w:sz w:val="24"/>
          <w:szCs w:val="24"/>
          <w:u w:val="single"/>
          <w:lang w:val="hy-AM" w:eastAsia="ru-RU"/>
        </w:rPr>
        <w:t>Նախագծի մշակման գործընթացում ներգրավված ինստիտուտները, անձինք և նրանց դիրքորոշումը</w:t>
      </w:r>
    </w:p>
    <w:p w:rsidR="007058B7" w:rsidRDefault="007058B7" w:rsidP="007058B7">
      <w:pPr>
        <w:tabs>
          <w:tab w:val="left" w:pos="0"/>
        </w:tabs>
        <w:spacing w:after="0" w:line="360" w:lineRule="auto"/>
        <w:ind w:right="72"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 </w:t>
      </w:r>
    </w:p>
    <w:p w:rsidR="007058B7" w:rsidRDefault="007058B7" w:rsidP="007058B7">
      <w:pPr>
        <w:tabs>
          <w:tab w:val="left" w:pos="0"/>
        </w:tabs>
        <w:spacing w:after="0" w:line="360" w:lineRule="auto"/>
        <w:ind w:right="72"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Նախագիծը մշակվել է ՀՀ աշխատանքի և սոցիալական հարցերի նախարարության կողմից:</w:t>
      </w:r>
    </w:p>
    <w:p w:rsidR="007058B7" w:rsidRPr="00192810" w:rsidRDefault="007058B7" w:rsidP="007058B7">
      <w:pPr>
        <w:tabs>
          <w:tab w:val="left" w:pos="90"/>
        </w:tabs>
        <w:spacing w:after="0" w:line="360" w:lineRule="auto"/>
        <w:ind w:left="900"/>
        <w:jc w:val="both"/>
        <w:rPr>
          <w:rFonts w:ascii="GHEA Grapalat" w:eastAsia="Arial Unicode MS" w:hAnsi="GHEA Grapalat" w:cs="Sylfaen"/>
          <w:b/>
          <w:sz w:val="24"/>
          <w:szCs w:val="24"/>
          <w:u w:val="single"/>
          <w:lang w:val="hy-AM"/>
        </w:rPr>
      </w:pPr>
    </w:p>
    <w:p w:rsidR="007058B7" w:rsidRPr="000937D9" w:rsidRDefault="007058B7" w:rsidP="000937D9">
      <w:pPr>
        <w:pStyle w:val="ListParagraph"/>
        <w:numPr>
          <w:ilvl w:val="0"/>
          <w:numId w:val="2"/>
        </w:numPr>
        <w:tabs>
          <w:tab w:val="left" w:pos="90"/>
        </w:tabs>
        <w:spacing w:after="0" w:line="360" w:lineRule="auto"/>
        <w:ind w:left="0" w:firstLine="720"/>
        <w:jc w:val="both"/>
        <w:rPr>
          <w:rFonts w:ascii="GHEA Grapalat" w:eastAsia="Arial Unicode MS" w:hAnsi="GHEA Grapalat" w:cs="Sylfaen"/>
          <w:b/>
          <w:sz w:val="24"/>
          <w:szCs w:val="24"/>
          <w:u w:val="single"/>
          <w:lang w:val="hy-AM"/>
        </w:rPr>
      </w:pPr>
      <w:r w:rsidRPr="000937D9">
        <w:rPr>
          <w:rFonts w:ascii="GHEA Grapalat" w:eastAsia="Arial Unicode MS" w:hAnsi="GHEA Grapalat" w:cs="Sylfaen"/>
          <w:b/>
          <w:sz w:val="24"/>
          <w:szCs w:val="24"/>
          <w:u w:val="single"/>
          <w:lang w:val="hy-AM"/>
        </w:rPr>
        <w:lastRenderedPageBreak/>
        <w:t>Նախագծի ընդունման կապակցությամբ իրավական ակտերում փոփոխություններ կատարելու անհրաժեշտության վերաբերյալ</w:t>
      </w:r>
    </w:p>
    <w:p w:rsidR="007058B7" w:rsidRDefault="007058B7" w:rsidP="007058B7">
      <w:pPr>
        <w:tabs>
          <w:tab w:val="left" w:pos="90"/>
          <w:tab w:val="left" w:pos="284"/>
          <w:tab w:val="left" w:pos="9072"/>
        </w:tabs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</w:p>
    <w:p w:rsidR="007058B7" w:rsidRDefault="007058B7" w:rsidP="007058B7">
      <w:pPr>
        <w:tabs>
          <w:tab w:val="left" w:pos="90"/>
          <w:tab w:val="left" w:pos="284"/>
          <w:tab w:val="left" w:pos="9072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af-ZA"/>
        </w:rPr>
      </w:pPr>
      <w:proofErr w:type="spellStart"/>
      <w:r w:rsidRPr="00870B76">
        <w:rPr>
          <w:rFonts w:ascii="GHEA Grapalat" w:hAnsi="GHEA Grapalat" w:cs="Sylfaen"/>
          <w:sz w:val="24"/>
          <w:szCs w:val="24"/>
          <w:lang w:val="fr-FR"/>
        </w:rPr>
        <w:t>Նախագծի</w:t>
      </w:r>
      <w:proofErr w:type="spellEnd"/>
      <w:r w:rsidRPr="00870B76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70B76">
        <w:rPr>
          <w:rFonts w:ascii="GHEA Grapalat" w:hAnsi="GHEA Grapalat" w:cs="Sylfaen"/>
          <w:sz w:val="24"/>
          <w:szCs w:val="24"/>
          <w:lang w:val="fr-FR"/>
        </w:rPr>
        <w:t>ընդունմամբ</w:t>
      </w:r>
      <w:proofErr w:type="spellEnd"/>
      <w:r w:rsidRPr="00870B76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70B76">
        <w:rPr>
          <w:rFonts w:ascii="GHEA Grapalat" w:hAnsi="GHEA Grapalat" w:cs="Sylfaen"/>
          <w:sz w:val="24"/>
          <w:szCs w:val="24"/>
          <w:lang w:val="fr-FR"/>
        </w:rPr>
        <w:t>այլ</w:t>
      </w:r>
      <w:proofErr w:type="spellEnd"/>
      <w:r w:rsidRPr="00870B76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70B76">
        <w:rPr>
          <w:rFonts w:ascii="GHEA Grapalat" w:hAnsi="GHEA Grapalat" w:cs="Sylfaen"/>
          <w:sz w:val="24"/>
          <w:szCs w:val="24"/>
          <w:lang w:val="fr-FR"/>
        </w:rPr>
        <w:t>իրավական</w:t>
      </w:r>
      <w:proofErr w:type="spellEnd"/>
      <w:r w:rsidRPr="00870B76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70B76">
        <w:rPr>
          <w:rFonts w:ascii="GHEA Grapalat" w:hAnsi="GHEA Grapalat" w:cs="Sylfaen"/>
          <w:sz w:val="24"/>
          <w:szCs w:val="24"/>
          <w:lang w:val="fr-FR"/>
        </w:rPr>
        <w:t>ակտերում</w:t>
      </w:r>
      <w:proofErr w:type="spellEnd"/>
      <w:r w:rsidRPr="00870B7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870B76">
        <w:rPr>
          <w:rFonts w:ascii="GHEA Grapalat" w:hAnsi="GHEA Grapalat" w:cs="Sylfaen"/>
          <w:sz w:val="24"/>
          <w:szCs w:val="24"/>
          <w:lang w:val="fr-FR"/>
        </w:rPr>
        <w:t>փոփոխություններ</w:t>
      </w:r>
      <w:proofErr w:type="spellEnd"/>
      <w:r w:rsidRPr="00870B76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70B76">
        <w:rPr>
          <w:rFonts w:ascii="GHEA Grapalat" w:hAnsi="GHEA Grapalat" w:cs="Sylfaen"/>
          <w:sz w:val="24"/>
          <w:szCs w:val="24"/>
          <w:lang w:val="fr-FR"/>
        </w:rPr>
        <w:t>կատարելու</w:t>
      </w:r>
      <w:proofErr w:type="spellEnd"/>
      <w:r w:rsidRPr="00870B76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70B76">
        <w:rPr>
          <w:rFonts w:ascii="GHEA Grapalat" w:hAnsi="GHEA Grapalat" w:cs="Sylfaen"/>
          <w:sz w:val="24"/>
          <w:szCs w:val="24"/>
          <w:lang w:val="fr-FR"/>
        </w:rPr>
        <w:t>անհրաժեշտություն</w:t>
      </w:r>
      <w:proofErr w:type="spellEnd"/>
      <w:r w:rsidRPr="00870B76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70B76">
        <w:rPr>
          <w:rFonts w:ascii="GHEA Grapalat" w:hAnsi="GHEA Grapalat" w:cs="Sylfaen"/>
          <w:sz w:val="24"/>
          <w:szCs w:val="24"/>
          <w:lang w:val="fr-FR"/>
        </w:rPr>
        <w:t>չի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proofErr w:type="gramStart"/>
      <w:r w:rsidRPr="00870B76">
        <w:rPr>
          <w:rFonts w:ascii="GHEA Grapalat" w:hAnsi="GHEA Grapalat" w:cs="Sylfaen"/>
          <w:sz w:val="24"/>
          <w:szCs w:val="24"/>
          <w:lang w:val="fr-FR"/>
        </w:rPr>
        <w:t>առաջանում</w:t>
      </w:r>
      <w:proofErr w:type="spellEnd"/>
      <w:r w:rsidRPr="00870B76">
        <w:rPr>
          <w:rFonts w:ascii="GHEA Grapalat" w:hAnsi="GHEA Grapalat"/>
          <w:sz w:val="24"/>
          <w:szCs w:val="24"/>
          <w:lang w:val="af-ZA"/>
        </w:rPr>
        <w:t>:</w:t>
      </w:r>
      <w:proofErr w:type="gramEnd"/>
    </w:p>
    <w:p w:rsidR="007058B7" w:rsidRPr="00870B76" w:rsidRDefault="007058B7" w:rsidP="007058B7">
      <w:pPr>
        <w:tabs>
          <w:tab w:val="left" w:pos="90"/>
          <w:tab w:val="left" w:pos="284"/>
          <w:tab w:val="left" w:pos="9072"/>
        </w:tabs>
        <w:spacing w:after="0" w:line="360" w:lineRule="auto"/>
        <w:ind w:firstLine="720"/>
        <w:jc w:val="both"/>
        <w:rPr>
          <w:rFonts w:ascii="GHEA Grapalat" w:hAnsi="GHEA Grapalat" w:cs="Sylfaen"/>
          <w:b/>
          <w:sz w:val="24"/>
          <w:szCs w:val="24"/>
          <w:lang w:val="af-ZA"/>
        </w:rPr>
      </w:pPr>
    </w:p>
    <w:p w:rsidR="007058B7" w:rsidRPr="00870B76" w:rsidRDefault="007058B7" w:rsidP="007058B7">
      <w:pPr>
        <w:pStyle w:val="ListParagraph"/>
        <w:numPr>
          <w:ilvl w:val="0"/>
          <w:numId w:val="1"/>
        </w:numPr>
        <w:tabs>
          <w:tab w:val="left" w:pos="90"/>
        </w:tabs>
        <w:spacing w:after="0" w:line="360" w:lineRule="auto"/>
        <w:ind w:left="0" w:firstLine="720"/>
        <w:jc w:val="both"/>
        <w:rPr>
          <w:rFonts w:ascii="GHEA Grapalat" w:eastAsia="Arial Unicode MS" w:hAnsi="GHEA Grapalat" w:cs="Sylfaen"/>
          <w:b/>
          <w:sz w:val="24"/>
          <w:szCs w:val="24"/>
          <w:u w:val="single"/>
          <w:lang w:val="hy-AM"/>
        </w:rPr>
      </w:pPr>
      <w:r w:rsidRPr="00870B76">
        <w:rPr>
          <w:rFonts w:ascii="GHEA Grapalat" w:eastAsia="Arial Unicode MS" w:hAnsi="GHEA Grapalat" w:cs="Sylfaen"/>
          <w:b/>
          <w:sz w:val="24"/>
          <w:szCs w:val="24"/>
          <w:u w:val="single"/>
          <w:lang w:val="hy-AM"/>
        </w:rPr>
        <w:t>Նախագծի ընդունման կապակցությամբ պետական բյուջեում ծախսերի եվ եկամուտների ավելացման կամ նվազեցման վերաբերյալ</w:t>
      </w:r>
    </w:p>
    <w:p w:rsidR="007058B7" w:rsidRDefault="007058B7" w:rsidP="007058B7">
      <w:pPr>
        <w:tabs>
          <w:tab w:val="left" w:pos="810"/>
        </w:tabs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7058B7" w:rsidRDefault="007058B7" w:rsidP="007058B7">
      <w:pPr>
        <w:tabs>
          <w:tab w:val="left" w:pos="810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fr-FR"/>
        </w:rPr>
      </w:pPr>
      <w:r w:rsidRPr="00271161">
        <w:rPr>
          <w:rFonts w:ascii="GHEA Grapalat" w:eastAsia="Times New Roman" w:hAnsi="GHEA Grapalat" w:cs="Times New Roman"/>
          <w:sz w:val="24"/>
          <w:szCs w:val="24"/>
          <w:lang w:val="hy-AM"/>
        </w:rPr>
        <w:t>Նախագծի ընդունմամբ Հայաստանի Հանրապետության պետական բյուջեում ծախսերի ավելացում է նախատեսվում</w:t>
      </w:r>
      <w:r w:rsidRPr="00444D20">
        <w:rPr>
          <w:rFonts w:ascii="GHEA Grapalat" w:hAnsi="GHEA Grapalat"/>
          <w:sz w:val="24"/>
          <w:szCs w:val="24"/>
          <w:lang w:val="fr-FR"/>
        </w:rPr>
        <w:t>:</w:t>
      </w:r>
    </w:p>
    <w:p w:rsidR="007058B7" w:rsidRPr="00192810" w:rsidRDefault="007058B7" w:rsidP="007058B7">
      <w:pPr>
        <w:tabs>
          <w:tab w:val="left" w:pos="90"/>
        </w:tabs>
        <w:spacing w:after="0" w:line="360" w:lineRule="auto"/>
        <w:ind w:left="900"/>
        <w:jc w:val="both"/>
        <w:rPr>
          <w:rFonts w:ascii="GHEA Grapalat" w:eastAsia="Arial Unicode MS" w:hAnsi="GHEA Grapalat" w:cs="Sylfaen"/>
          <w:b/>
          <w:sz w:val="24"/>
          <w:szCs w:val="24"/>
          <w:u w:val="single"/>
          <w:lang w:val="hy-AM"/>
        </w:rPr>
      </w:pPr>
    </w:p>
    <w:p w:rsidR="007058B7" w:rsidRPr="00444D20" w:rsidRDefault="007058B7" w:rsidP="007058B7">
      <w:pPr>
        <w:pStyle w:val="ListParagraph"/>
        <w:numPr>
          <w:ilvl w:val="0"/>
          <w:numId w:val="1"/>
        </w:numPr>
        <w:tabs>
          <w:tab w:val="left" w:pos="90"/>
        </w:tabs>
        <w:spacing w:after="0" w:line="360" w:lineRule="auto"/>
        <w:ind w:left="0" w:firstLine="720"/>
        <w:jc w:val="both"/>
        <w:rPr>
          <w:rFonts w:ascii="GHEA Grapalat" w:eastAsia="Arial Unicode MS" w:hAnsi="GHEA Grapalat" w:cs="Sylfaen"/>
          <w:b/>
          <w:sz w:val="24"/>
          <w:szCs w:val="24"/>
          <w:u w:val="single"/>
          <w:lang w:val="hy-AM"/>
        </w:rPr>
      </w:pPr>
      <w:r w:rsidRPr="00444D20">
        <w:rPr>
          <w:rFonts w:ascii="GHEA Grapalat" w:eastAsia="Arial Unicode MS" w:hAnsi="GHEA Grapalat" w:cs="Sylfaen"/>
          <w:b/>
          <w:sz w:val="24"/>
          <w:szCs w:val="24"/>
          <w:u w:val="single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ռազմավարություններ:</w:t>
      </w:r>
    </w:p>
    <w:p w:rsidR="007058B7" w:rsidRDefault="007058B7" w:rsidP="007058B7">
      <w:pPr>
        <w:tabs>
          <w:tab w:val="left" w:pos="810"/>
        </w:tabs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7058B7" w:rsidRPr="00271161" w:rsidRDefault="007058B7" w:rsidP="007058B7">
      <w:pPr>
        <w:tabs>
          <w:tab w:val="left" w:pos="810"/>
        </w:tabs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7116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Որոշման նախագիծը կապված չէ ռազմավարական կամ ոլորտային այլ փաստաթղթերի հետ:        </w:t>
      </w:r>
    </w:p>
    <w:p w:rsidR="007058B7" w:rsidRDefault="007058B7" w:rsidP="007058B7">
      <w:pPr>
        <w:tabs>
          <w:tab w:val="left" w:pos="90"/>
        </w:tabs>
        <w:spacing w:after="0" w:line="360" w:lineRule="auto"/>
        <w:ind w:firstLine="720"/>
        <w:jc w:val="center"/>
        <w:rPr>
          <w:rFonts w:ascii="GHEA Grapalat" w:hAnsi="GHEA Grapalat" w:cs="Angsana New"/>
          <w:b/>
          <w:sz w:val="24"/>
          <w:szCs w:val="24"/>
          <w:lang w:val="hy-AM"/>
        </w:rPr>
      </w:pPr>
    </w:p>
    <w:p w:rsidR="007058B7" w:rsidRDefault="007058B7" w:rsidP="007058B7">
      <w:pPr>
        <w:tabs>
          <w:tab w:val="left" w:pos="90"/>
        </w:tabs>
        <w:spacing w:after="0" w:line="360" w:lineRule="auto"/>
        <w:jc w:val="center"/>
        <w:rPr>
          <w:rFonts w:ascii="GHEA Grapalat" w:hAnsi="GHEA Grapalat" w:cs="Angsana New"/>
          <w:b/>
          <w:sz w:val="24"/>
          <w:szCs w:val="24"/>
          <w:lang w:val="hy-AM"/>
        </w:rPr>
      </w:pPr>
    </w:p>
    <w:p w:rsidR="00530274" w:rsidRDefault="00530274"/>
    <w:sectPr w:rsidR="00530274" w:rsidSect="00F56643">
      <w:pgSz w:w="12240" w:h="15840"/>
      <w:pgMar w:top="1440" w:right="1170" w:bottom="126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ngsana New">
    <w:panose1 w:val="02020603050405020304"/>
    <w:charset w:val="DE"/>
    <w:family w:val="roman"/>
    <w:notTrueType/>
    <w:pitch w:val="variable"/>
    <w:sig w:usb0="01000001" w:usb1="00000000" w:usb2="00000000" w:usb3="00000000" w:csb0="0001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885FEB"/>
    <w:multiLevelType w:val="hybridMultilevel"/>
    <w:tmpl w:val="82265D8C"/>
    <w:lvl w:ilvl="0" w:tplc="396EB884">
      <w:start w:val="5"/>
      <w:numFmt w:val="decimal"/>
      <w:lvlText w:val="%1."/>
      <w:lvlJc w:val="left"/>
      <w:pPr>
        <w:ind w:left="1170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905" w:hanging="360"/>
      </w:pPr>
    </w:lvl>
    <w:lvl w:ilvl="2" w:tplc="0409001B" w:tentative="1">
      <w:start w:val="1"/>
      <w:numFmt w:val="lowerRoman"/>
      <w:lvlText w:val="%3."/>
      <w:lvlJc w:val="right"/>
      <w:pPr>
        <w:ind w:left="2625" w:hanging="180"/>
      </w:pPr>
    </w:lvl>
    <w:lvl w:ilvl="3" w:tplc="0409000F" w:tentative="1">
      <w:start w:val="1"/>
      <w:numFmt w:val="decimal"/>
      <w:lvlText w:val="%4."/>
      <w:lvlJc w:val="left"/>
      <w:pPr>
        <w:ind w:left="3345" w:hanging="360"/>
      </w:pPr>
    </w:lvl>
    <w:lvl w:ilvl="4" w:tplc="04090019" w:tentative="1">
      <w:start w:val="1"/>
      <w:numFmt w:val="lowerLetter"/>
      <w:lvlText w:val="%5."/>
      <w:lvlJc w:val="left"/>
      <w:pPr>
        <w:ind w:left="4065" w:hanging="360"/>
      </w:pPr>
    </w:lvl>
    <w:lvl w:ilvl="5" w:tplc="0409001B" w:tentative="1">
      <w:start w:val="1"/>
      <w:numFmt w:val="lowerRoman"/>
      <w:lvlText w:val="%6."/>
      <w:lvlJc w:val="right"/>
      <w:pPr>
        <w:ind w:left="4785" w:hanging="180"/>
      </w:pPr>
    </w:lvl>
    <w:lvl w:ilvl="6" w:tplc="0409000F" w:tentative="1">
      <w:start w:val="1"/>
      <w:numFmt w:val="decimal"/>
      <w:lvlText w:val="%7."/>
      <w:lvlJc w:val="left"/>
      <w:pPr>
        <w:ind w:left="5505" w:hanging="360"/>
      </w:pPr>
    </w:lvl>
    <w:lvl w:ilvl="7" w:tplc="04090019" w:tentative="1">
      <w:start w:val="1"/>
      <w:numFmt w:val="lowerLetter"/>
      <w:lvlText w:val="%8."/>
      <w:lvlJc w:val="left"/>
      <w:pPr>
        <w:ind w:left="6225" w:hanging="360"/>
      </w:pPr>
    </w:lvl>
    <w:lvl w:ilvl="8" w:tplc="0409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1" w15:restartNumberingAfterBreak="0">
    <w:nsid w:val="51CC3935"/>
    <w:multiLevelType w:val="hybridMultilevel"/>
    <w:tmpl w:val="1338B1D8"/>
    <w:lvl w:ilvl="0" w:tplc="8088503A">
      <w:start w:val="4"/>
      <w:numFmt w:val="decimal"/>
      <w:lvlText w:val="%1.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26BB"/>
    <w:rsid w:val="000937D9"/>
    <w:rsid w:val="000D6B57"/>
    <w:rsid w:val="000F1EBF"/>
    <w:rsid w:val="00530274"/>
    <w:rsid w:val="005626BB"/>
    <w:rsid w:val="007058B7"/>
    <w:rsid w:val="008B3729"/>
    <w:rsid w:val="008B5887"/>
    <w:rsid w:val="00B013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58A68C"/>
  <w15:chartTrackingRefBased/>
  <w15:docId w15:val="{EB7A5689-6F9F-4298-971C-46B4693F5D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58B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058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List_Paragraph,Multilevel para_II,List Paragraph1,Akapit z listą BS,Bullet1,Bullets,List Paragraph 1,References,List Paragraph (numbered (a)),IBL List Paragraph,List Paragraph nowy,Numbered List Paragraph,List Paragraph-ExecSummary,Liste"/>
    <w:basedOn w:val="Normal"/>
    <w:link w:val="ListParagraphChar"/>
    <w:uiPriority w:val="34"/>
    <w:qFormat/>
    <w:rsid w:val="007058B7"/>
    <w:pPr>
      <w:ind w:left="720"/>
      <w:contextualSpacing/>
    </w:pPr>
  </w:style>
  <w:style w:type="character" w:customStyle="1" w:styleId="ListParagraphChar">
    <w:name w:val="List Paragraph Char"/>
    <w:aliases w:val="List_Paragraph Char,Multilevel para_II Char,List Paragraph1 Char,Akapit z listą BS Char,Bullet1 Char,Bullets Char,List Paragraph 1 Char,References Char,List Paragraph (numbered (a)) Char,IBL List Paragraph Char,Liste Char"/>
    <w:link w:val="ListParagraph"/>
    <w:uiPriority w:val="34"/>
    <w:qFormat/>
    <w:locked/>
    <w:rsid w:val="007058B7"/>
  </w:style>
  <w:style w:type="paragraph" w:customStyle="1" w:styleId="dec-date">
    <w:name w:val="dec-date"/>
    <w:basedOn w:val="Normal"/>
    <w:rsid w:val="007058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472</Words>
  <Characters>2691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Minas.Demurchyan</dc:creator>
  <cp:keywords>https://mul2-mss.gov.am/tasks/1710601/oneclick/Nakhagtsi himnavorumner.docx?token=b88b57ae7dec86594128f1f4298af381</cp:keywords>
  <dc:description/>
  <cp:lastModifiedBy>Minas.Demurchyan</cp:lastModifiedBy>
  <cp:revision>5</cp:revision>
  <dcterms:created xsi:type="dcterms:W3CDTF">2023-10-24T09:28:00Z</dcterms:created>
  <dcterms:modified xsi:type="dcterms:W3CDTF">2024-06-19T04:45:00Z</dcterms:modified>
</cp:coreProperties>
</file>