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919" w:rsidRPr="00A47F78" w:rsidRDefault="00B95919" w:rsidP="00A47F7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42" w:right="-1" w:firstLine="284"/>
        <w:contextualSpacing/>
        <w:jc w:val="center"/>
        <w:rPr>
          <w:rFonts w:ascii="GHEA Grapalat" w:hAnsi="GHEA Grapalat"/>
          <w:b/>
          <w:color w:val="000000" w:themeColor="text1"/>
          <w:lang w:val="ru-RU"/>
        </w:rPr>
      </w:pPr>
      <w:bookmarkStart w:id="0" w:name="_GoBack"/>
      <w:bookmarkEnd w:id="0"/>
      <w:r w:rsidRPr="00A47F78">
        <w:rPr>
          <w:rFonts w:ascii="GHEA Grapalat" w:hAnsi="GHEA Grapalat"/>
          <w:b/>
          <w:color w:val="000000" w:themeColor="text1"/>
          <w:lang w:val="ru-RU"/>
        </w:rPr>
        <w:t>ՀԻՄՆԱՎՈՐՈՒՄ</w:t>
      </w:r>
    </w:p>
    <w:p w:rsidR="00A47F78" w:rsidRDefault="00A47F78" w:rsidP="00A47F7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42" w:right="-1" w:firstLine="284"/>
        <w:contextualSpacing/>
        <w:jc w:val="center"/>
        <w:rPr>
          <w:rFonts w:ascii="GHEA Grapalat" w:eastAsia="Times New Roman" w:hAnsi="GHEA Grapalat"/>
          <w:b/>
          <w:bCs/>
          <w:lang w:val="ru-RU"/>
        </w:rPr>
      </w:pPr>
      <w:r w:rsidRPr="00A47F78">
        <w:rPr>
          <w:rStyle w:val="Strong"/>
          <w:rFonts w:ascii="GHEA Grapalat" w:hAnsi="GHEA Grapalat"/>
          <w:shd w:val="clear" w:color="auto" w:fill="FFFFFF"/>
          <w:lang w:val="hy-AM"/>
        </w:rPr>
        <w:t>«</w:t>
      </w:r>
      <w:r w:rsidRPr="00A47F78">
        <w:rPr>
          <w:rStyle w:val="Strong"/>
          <w:rFonts w:ascii="GHEA Grapalat" w:hAnsi="GHEA Grapalat"/>
          <w:shd w:val="clear" w:color="auto" w:fill="FFFFFF"/>
        </w:rPr>
        <w:t>ՀԱՅԱՍՏԱՆԻ</w:t>
      </w:r>
      <w:r w:rsidRPr="00A47F78">
        <w:rPr>
          <w:rStyle w:val="Strong"/>
          <w:rFonts w:ascii="GHEA Grapalat" w:hAnsi="GHEA Grapalat"/>
          <w:shd w:val="clear" w:color="auto" w:fill="FFFFFF"/>
          <w:lang w:val="ru-RU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ՀԱՆՐԱՊԵՏՈՒԹՅԱՆ</w:t>
      </w:r>
      <w:r w:rsidRPr="00A47F78">
        <w:rPr>
          <w:rStyle w:val="Strong"/>
          <w:rFonts w:ascii="GHEA Grapalat" w:hAnsi="GHEA Grapalat"/>
          <w:shd w:val="clear" w:color="auto" w:fill="FFFFFF"/>
          <w:lang w:val="ru-RU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ԿԱՌԱՎԱՐՈՒԹՅԱՆ</w:t>
      </w:r>
      <w:r w:rsidRPr="00A47F78">
        <w:rPr>
          <w:rStyle w:val="Strong"/>
          <w:rFonts w:ascii="GHEA Grapalat" w:hAnsi="GHEA Grapalat"/>
          <w:shd w:val="clear" w:color="auto" w:fill="FFFFFF"/>
          <w:lang w:val="ru-RU"/>
        </w:rPr>
        <w:t xml:space="preserve"> </w:t>
      </w:r>
      <w:r w:rsidRPr="00A47F78">
        <w:rPr>
          <w:rFonts w:ascii="GHEA Grapalat" w:eastAsia="Times New Roman" w:hAnsi="GHEA Grapalat"/>
          <w:b/>
          <w:bCs/>
          <w:lang w:val="ru-RU"/>
        </w:rPr>
        <w:t xml:space="preserve">2010 </w:t>
      </w:r>
      <w:r w:rsidRPr="00A47F78">
        <w:rPr>
          <w:rFonts w:ascii="GHEA Grapalat" w:eastAsia="Times New Roman" w:hAnsi="GHEA Grapalat"/>
          <w:b/>
          <w:bCs/>
        </w:rPr>
        <w:t>ԹՎԱԿԱՆԻ</w:t>
      </w:r>
      <w:r w:rsidRPr="00A47F78">
        <w:rPr>
          <w:rFonts w:ascii="GHEA Grapalat" w:eastAsia="Times New Roman" w:hAnsi="GHEA Grapalat"/>
          <w:b/>
          <w:bCs/>
          <w:lang w:val="ru-RU"/>
        </w:rPr>
        <w:t xml:space="preserve"> </w:t>
      </w:r>
      <w:r w:rsidRPr="00A47F78">
        <w:rPr>
          <w:rFonts w:ascii="GHEA Grapalat" w:eastAsia="Times New Roman" w:hAnsi="GHEA Grapalat"/>
          <w:b/>
          <w:bCs/>
        </w:rPr>
        <w:t>ԱՊՐԻԼԻ</w:t>
      </w:r>
      <w:r w:rsidRPr="00A47F78">
        <w:rPr>
          <w:rFonts w:ascii="GHEA Grapalat" w:eastAsia="Times New Roman" w:hAnsi="GHEA Grapalat"/>
          <w:b/>
          <w:bCs/>
          <w:lang w:val="ru-RU"/>
        </w:rPr>
        <w:t xml:space="preserve"> </w:t>
      </w:r>
    </w:p>
    <w:p w:rsidR="00A57967" w:rsidRPr="00A47F78" w:rsidRDefault="00A47F78" w:rsidP="00A47F7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42" w:right="-1" w:firstLine="284"/>
        <w:contextualSpacing/>
        <w:jc w:val="center"/>
        <w:rPr>
          <w:rFonts w:ascii="GHEA Grapalat" w:eastAsia="Times New Roman" w:hAnsi="GHEA Grapalat"/>
          <w:b/>
          <w:bCs/>
          <w:lang w:val="hy-AM"/>
        </w:rPr>
      </w:pPr>
      <w:r w:rsidRPr="00A47F78">
        <w:rPr>
          <w:rFonts w:ascii="GHEA Grapalat" w:eastAsia="Times New Roman" w:hAnsi="GHEA Grapalat"/>
          <w:b/>
          <w:bCs/>
          <w:lang w:val="hy-AM"/>
        </w:rPr>
        <w:t xml:space="preserve">8-Ի N 439-Ն </w:t>
      </w:r>
      <w:r w:rsidRPr="00A47F78">
        <w:rPr>
          <w:rFonts w:ascii="GHEA Grapalat" w:eastAsia="GHEA Grapalat" w:hAnsi="GHEA Grapalat" w:cs="GHEA Grapalat"/>
          <w:b/>
          <w:lang w:val="hy-AM"/>
        </w:rPr>
        <w:t xml:space="preserve">ՈՐՈՇՄԱՆ ՄԵՋ ՓՈՓՈԽՈՒԹՅՈՒՆ </w:t>
      </w:r>
      <w:r w:rsidR="00CE2BAE">
        <w:rPr>
          <w:rFonts w:ascii="GHEA Grapalat" w:eastAsia="GHEA Grapalat" w:hAnsi="GHEA Grapalat" w:cs="GHEA Grapalat"/>
          <w:b/>
          <w:lang w:val="hy-AM"/>
        </w:rPr>
        <w:t>ԵՎ</w:t>
      </w:r>
      <w:r w:rsidRPr="00A47F78">
        <w:rPr>
          <w:rFonts w:ascii="GHEA Grapalat" w:eastAsia="GHEA Grapalat" w:hAnsi="GHEA Grapalat" w:cs="GHEA Grapalat"/>
          <w:b/>
          <w:lang w:val="hy-AM"/>
        </w:rPr>
        <w:t xml:space="preserve"> ԼՐԱՑՈՒՄ  ԿԱՏԱՐԵԼՈՒ ՄԱՍԻՆ» </w:t>
      </w:r>
    </w:p>
    <w:p w:rsidR="00B46F9B" w:rsidRPr="000B2007" w:rsidRDefault="00A47F78" w:rsidP="00A47F7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42" w:right="-1" w:firstLine="284"/>
        <w:contextualSpacing/>
        <w:jc w:val="center"/>
        <w:rPr>
          <w:rFonts w:ascii="GHEA Grapalat" w:hAnsi="GHEA Grapalat"/>
          <w:b/>
          <w:lang w:val="hy-AM"/>
        </w:rPr>
      </w:pPr>
      <w:r w:rsidRPr="000B2007">
        <w:rPr>
          <w:rStyle w:val="Strong"/>
          <w:rFonts w:ascii="GHEA Grapalat" w:hAnsi="GHEA Grapalat"/>
          <w:shd w:val="clear" w:color="auto" w:fill="FFFFFF"/>
          <w:lang w:val="hy-AM"/>
        </w:rPr>
        <w:t xml:space="preserve">ՀԱՅԱՍՏԱՆԻ ՀԱՆՐԱՊԵՏՈՒԹՅԱՆ </w:t>
      </w:r>
      <w:r w:rsidRPr="00A47F78">
        <w:rPr>
          <w:rFonts w:ascii="GHEA Grapalat" w:eastAsia="GHEA Grapalat" w:hAnsi="GHEA Grapalat" w:cs="GHEA Grapalat"/>
          <w:b/>
          <w:lang w:val="hy-AM"/>
        </w:rPr>
        <w:t xml:space="preserve">ԿԱՌԱՎԱՐՈՒԹՅԱՆ </w:t>
      </w:r>
      <w:r w:rsidRPr="000B2007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A47F78">
        <w:rPr>
          <w:rFonts w:ascii="GHEA Grapalat" w:hAnsi="GHEA Grapalat"/>
          <w:b/>
          <w:lang w:val="fr-FR"/>
        </w:rPr>
        <w:t>ՈՐՈՇՄԱՆ</w:t>
      </w:r>
      <w:r w:rsidRPr="00A47F78">
        <w:rPr>
          <w:rFonts w:ascii="GHEA Grapalat" w:eastAsia="GHEA Grapalat" w:hAnsi="GHEA Grapalat" w:cs="GHEA Grapalat"/>
          <w:b/>
          <w:lang w:val="it-IT"/>
        </w:rPr>
        <w:t xml:space="preserve"> </w:t>
      </w:r>
      <w:r w:rsidRPr="00A47F78">
        <w:rPr>
          <w:rFonts w:ascii="GHEA Grapalat" w:hAnsi="GHEA Grapalat"/>
          <w:b/>
          <w:lang w:val="hy-AM"/>
        </w:rPr>
        <w:t>ՆԱԽԱԳ</w:t>
      </w:r>
      <w:r w:rsidRPr="000B2007">
        <w:rPr>
          <w:rFonts w:ascii="GHEA Grapalat" w:hAnsi="GHEA Grapalat"/>
          <w:b/>
          <w:lang w:val="hy-AM"/>
        </w:rPr>
        <w:t>ԾԻ</w:t>
      </w:r>
    </w:p>
    <w:p w:rsidR="00B95919" w:rsidRPr="00A47F78" w:rsidRDefault="00B95919" w:rsidP="00A47F7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42" w:right="-1" w:firstLine="284"/>
        <w:contextualSpacing/>
        <w:jc w:val="both"/>
        <w:rPr>
          <w:rFonts w:ascii="GHEA Grapalat" w:hAnsi="GHEA Grapalat"/>
          <w:b/>
          <w:lang w:val="is-IS"/>
        </w:rPr>
      </w:pPr>
    </w:p>
    <w:p w:rsidR="00B95919" w:rsidRPr="00A47F78" w:rsidRDefault="00B95919" w:rsidP="00A47F78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42" w:right="-1" w:firstLine="284"/>
        <w:contextualSpacing/>
        <w:jc w:val="both"/>
        <w:rPr>
          <w:rFonts w:ascii="GHEA Grapalat" w:hAnsi="GHEA Grapalat"/>
          <w:b/>
          <w:lang w:val="af-ZA"/>
        </w:rPr>
      </w:pPr>
      <w:r w:rsidRPr="00A47F78">
        <w:rPr>
          <w:rFonts w:ascii="GHEA Grapalat" w:hAnsi="GHEA Grapalat"/>
          <w:b/>
          <w:lang w:val="hy-AM"/>
        </w:rPr>
        <w:t>Միջոցառման</w:t>
      </w:r>
      <w:r w:rsidRPr="00A47F78">
        <w:rPr>
          <w:rFonts w:ascii="GHEA Grapalat" w:hAnsi="GHEA Grapalat"/>
          <w:b/>
          <w:lang w:val="af-ZA"/>
        </w:rPr>
        <w:t xml:space="preserve"> </w:t>
      </w:r>
      <w:r w:rsidRPr="00A47F78">
        <w:rPr>
          <w:rFonts w:ascii="GHEA Grapalat" w:hAnsi="GHEA Grapalat"/>
          <w:b/>
          <w:lang w:val="hy-AM"/>
        </w:rPr>
        <w:t>իրականացման</w:t>
      </w:r>
      <w:r w:rsidRPr="00A47F78">
        <w:rPr>
          <w:rFonts w:ascii="GHEA Grapalat" w:hAnsi="GHEA Grapalat"/>
          <w:b/>
          <w:lang w:val="af-ZA"/>
        </w:rPr>
        <w:t xml:space="preserve"> </w:t>
      </w:r>
      <w:r w:rsidRPr="00A47F78">
        <w:rPr>
          <w:rFonts w:ascii="GHEA Grapalat" w:hAnsi="GHEA Grapalat"/>
          <w:b/>
          <w:lang w:val="hy-AM"/>
        </w:rPr>
        <w:t>անհրաժեշտությունը</w:t>
      </w:r>
      <w:r w:rsidRPr="00A47F78">
        <w:rPr>
          <w:rFonts w:ascii="GHEA Grapalat" w:hAnsi="GHEA Grapalat"/>
          <w:b/>
          <w:lang w:val="af-ZA"/>
        </w:rPr>
        <w:t xml:space="preserve"> </w:t>
      </w:r>
      <w:r w:rsidRPr="00A47F78">
        <w:rPr>
          <w:rFonts w:ascii="GHEA Grapalat" w:hAnsi="GHEA Grapalat"/>
          <w:b/>
          <w:lang w:val="hy-AM"/>
        </w:rPr>
        <w:t>և</w:t>
      </w:r>
      <w:r w:rsidRPr="00A47F78">
        <w:rPr>
          <w:rFonts w:ascii="GHEA Grapalat" w:hAnsi="GHEA Grapalat"/>
          <w:b/>
          <w:lang w:val="af-ZA"/>
        </w:rPr>
        <w:t xml:space="preserve"> </w:t>
      </w:r>
      <w:r w:rsidRPr="00A47F78">
        <w:rPr>
          <w:rFonts w:ascii="GHEA Grapalat" w:hAnsi="GHEA Grapalat"/>
          <w:b/>
          <w:lang w:val="hy-AM"/>
        </w:rPr>
        <w:t>նպատակը</w:t>
      </w:r>
      <w:r w:rsidRPr="00A47F78">
        <w:rPr>
          <w:rFonts w:ascii="GHEA Grapalat" w:hAnsi="GHEA Grapalat"/>
          <w:b/>
          <w:lang w:val="af-ZA"/>
        </w:rPr>
        <w:t>.</w:t>
      </w:r>
    </w:p>
    <w:p w:rsidR="00CC443D" w:rsidRPr="00A47F78" w:rsidRDefault="000C2F61" w:rsidP="00A47F78">
      <w:pPr>
        <w:pStyle w:val="NormalWeb"/>
        <w:shd w:val="clear" w:color="auto" w:fill="FFFFFF"/>
        <w:spacing w:before="0" w:beforeAutospacing="0" w:after="0" w:afterAutospacing="0" w:line="360" w:lineRule="auto"/>
        <w:ind w:left="142" w:right="-1" w:firstLine="284"/>
        <w:jc w:val="both"/>
        <w:textAlignment w:val="baseline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A47F78">
        <w:rPr>
          <w:rFonts w:ascii="GHEA Grapalat" w:hAnsi="GHEA Grapalat"/>
          <w:color w:val="000000"/>
          <w:shd w:val="clear" w:color="auto" w:fill="FFFFFF"/>
          <w:lang w:val="hy-AM"/>
        </w:rPr>
        <w:t>Իրավական ակտ</w:t>
      </w:r>
      <w:r w:rsidR="00964062" w:rsidRPr="00A47F78">
        <w:rPr>
          <w:rFonts w:ascii="GHEA Grapalat" w:hAnsi="GHEA Grapalat"/>
          <w:color w:val="000000"/>
          <w:shd w:val="clear" w:color="auto" w:fill="FFFFFF"/>
          <w:lang w:val="hy-AM"/>
        </w:rPr>
        <w:t>ում փոփոխություն կատարել</w:t>
      </w:r>
      <w:r w:rsidR="00EA2316" w:rsidRPr="00A47F78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C15CBF" w:rsidRPr="00A47F78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պայմանավորված է</w:t>
      </w:r>
      <w:r w:rsidR="00B34158" w:rsidRPr="00A47F7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B34158" w:rsidRPr="00A47F78">
        <w:rPr>
          <w:rFonts w:ascii="GHEA Grapalat" w:hAnsi="GHEA Grapalat"/>
          <w:color w:val="000000"/>
          <w:shd w:val="clear" w:color="auto" w:fill="FFFFFF"/>
        </w:rPr>
        <w:t>այն</w:t>
      </w:r>
      <w:r w:rsidR="00B34158" w:rsidRPr="00A47F7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B34158" w:rsidRPr="00A47F78">
        <w:rPr>
          <w:rFonts w:ascii="GHEA Grapalat" w:hAnsi="GHEA Grapalat"/>
          <w:color w:val="000000"/>
          <w:shd w:val="clear" w:color="auto" w:fill="FFFFFF"/>
        </w:rPr>
        <w:t>հանգամանքով</w:t>
      </w:r>
      <w:r w:rsidR="00B34158" w:rsidRPr="00A47F78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="00B34158" w:rsidRPr="00A47F78">
        <w:rPr>
          <w:rFonts w:ascii="GHEA Grapalat" w:hAnsi="GHEA Grapalat"/>
          <w:color w:val="000000"/>
          <w:shd w:val="clear" w:color="auto" w:fill="FFFFFF"/>
        </w:rPr>
        <w:t>որ</w:t>
      </w:r>
      <w:r w:rsidR="00B34158" w:rsidRPr="00A47F7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967939" w:rsidRPr="00A47F78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964062" w:rsidRPr="00A47F78">
        <w:rPr>
          <w:rFonts w:ascii="GHEA Grapalat" w:hAnsi="GHEA Grapalat" w:cs="Calibri"/>
          <w:color w:val="000000"/>
          <w:shd w:val="clear" w:color="auto" w:fill="FFFFFF"/>
          <w:lang w:val="hy-AM"/>
        </w:rPr>
        <w:t>անրակրթության պետական չափորոշչ</w:t>
      </w:r>
      <w:r w:rsidR="007F505F" w:rsidRPr="00A47F78">
        <w:rPr>
          <w:rFonts w:ascii="GHEA Grapalat" w:hAnsi="GHEA Grapalat" w:cs="Calibri"/>
          <w:color w:val="000000"/>
          <w:shd w:val="clear" w:color="auto" w:fill="FFFFFF"/>
          <w:lang w:val="hy-AM"/>
        </w:rPr>
        <w:t>ի</w:t>
      </w:r>
      <w:r w:rsidR="00964062" w:rsidRPr="00A47F78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="00964062" w:rsidRPr="00A47F78">
        <w:rPr>
          <w:rFonts w:ascii="GHEA Grapalat" w:hAnsi="GHEA Grapalat" w:cs="Calibri"/>
          <w:color w:val="000000"/>
          <w:shd w:val="clear" w:color="auto" w:fill="FFFFFF"/>
          <w:lang w:val="af-ZA"/>
        </w:rPr>
        <w:t>(</w:t>
      </w:r>
      <w:r w:rsidR="00964062" w:rsidRPr="00A47F78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այսուհետ՝ </w:t>
      </w:r>
      <w:r w:rsidR="00967939" w:rsidRPr="00A47F78">
        <w:rPr>
          <w:rFonts w:ascii="GHEA Grapalat" w:hAnsi="GHEA Grapalat"/>
          <w:color w:val="000000"/>
          <w:shd w:val="clear" w:color="auto" w:fill="FFFFFF"/>
          <w:lang w:val="hy-AM"/>
        </w:rPr>
        <w:t>չափորոշիչ</w:t>
      </w:r>
      <w:r w:rsidR="00964062" w:rsidRPr="00A47F78">
        <w:rPr>
          <w:rFonts w:ascii="GHEA Grapalat" w:hAnsi="GHEA Grapalat"/>
          <w:color w:val="000000"/>
          <w:shd w:val="clear" w:color="auto" w:fill="FFFFFF"/>
          <w:lang w:val="af-ZA"/>
        </w:rPr>
        <w:t>)</w:t>
      </w:r>
      <w:r w:rsidR="00B34158" w:rsidRPr="00A47F78">
        <w:rPr>
          <w:rFonts w:ascii="GHEA Grapalat" w:hAnsi="GHEA Grapalat"/>
          <w:color w:val="000000"/>
          <w:shd w:val="clear" w:color="auto" w:fill="FFFFFF"/>
          <w:lang w:val="af-ZA"/>
        </w:rPr>
        <w:t xml:space="preserve"> ներդրման աշխատանքների շրջանակում </w:t>
      </w:r>
      <w:r w:rsidR="006258EE" w:rsidRPr="00A47F78">
        <w:rPr>
          <w:rFonts w:ascii="GHEA Grapalat" w:hAnsi="GHEA Grapalat"/>
          <w:color w:val="000000"/>
          <w:shd w:val="clear" w:color="auto" w:fill="FFFFFF"/>
          <w:lang w:val="af-ZA"/>
        </w:rPr>
        <w:t xml:space="preserve">պարզվել է, որ </w:t>
      </w:r>
      <w:r w:rsidR="00B34158" w:rsidRPr="00A47F78">
        <w:rPr>
          <w:rFonts w:ascii="GHEA Grapalat" w:hAnsi="GHEA Grapalat"/>
          <w:color w:val="000000"/>
          <w:shd w:val="clear" w:color="auto" w:fill="FFFFFF"/>
          <w:lang w:val="af-ZA"/>
        </w:rPr>
        <w:t xml:space="preserve">ուսումնական պլանի ձևավորման </w:t>
      </w:r>
      <w:r w:rsidR="006258EE" w:rsidRPr="00A47F78">
        <w:rPr>
          <w:rFonts w:ascii="GHEA Grapalat" w:hAnsi="GHEA Grapalat"/>
          <w:color w:val="000000"/>
          <w:shd w:val="clear" w:color="auto" w:fill="FFFFFF"/>
          <w:lang w:val="af-ZA"/>
        </w:rPr>
        <w:t>համար «ներառում է» ձևակերպումը բավարար հիմնավոր չէ ուսումնական պլանում անհրաժեշտ բոլոր առարկաները ներառելու համար:</w:t>
      </w:r>
      <w:r w:rsidR="00967939" w:rsidRPr="00A47F7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67939" w:rsidRPr="00A47F78">
        <w:rPr>
          <w:rFonts w:ascii="GHEA Grapalat" w:hAnsi="GHEA Grapalat" w:cs="Calibri"/>
          <w:lang w:val="hy-AM"/>
        </w:rPr>
        <w:t>Մասնավորապես, չ</w:t>
      </w:r>
      <w:r w:rsidR="00967939" w:rsidRPr="00A47F78">
        <w:rPr>
          <w:rFonts w:ascii="GHEA Grapalat" w:hAnsi="GHEA Grapalat" w:cs="Calibri"/>
        </w:rPr>
        <w:t>ափորոշչի</w:t>
      </w:r>
      <w:r w:rsidR="00967939" w:rsidRPr="00A47F78">
        <w:rPr>
          <w:rFonts w:ascii="GHEA Grapalat" w:hAnsi="GHEA Grapalat" w:cs="Calibri"/>
          <w:lang w:val="af-ZA"/>
        </w:rPr>
        <w:t xml:space="preserve"> 33-</w:t>
      </w:r>
      <w:r w:rsidR="00967939" w:rsidRPr="00A47F78">
        <w:rPr>
          <w:rFonts w:ascii="GHEA Grapalat" w:hAnsi="GHEA Grapalat" w:cs="Calibri"/>
        </w:rPr>
        <w:t>րդ</w:t>
      </w:r>
      <w:r w:rsidR="00967939" w:rsidRPr="00A47F78">
        <w:rPr>
          <w:rFonts w:ascii="GHEA Grapalat" w:hAnsi="GHEA Grapalat" w:cs="Calibri"/>
          <w:lang w:val="af-ZA"/>
        </w:rPr>
        <w:t xml:space="preserve"> </w:t>
      </w:r>
      <w:r w:rsidR="00967939" w:rsidRPr="00A47F78">
        <w:rPr>
          <w:rFonts w:ascii="GHEA Grapalat" w:hAnsi="GHEA Grapalat" w:cs="Calibri"/>
        </w:rPr>
        <w:t>կետի</w:t>
      </w:r>
      <w:r w:rsidR="00967939" w:rsidRPr="00A47F78">
        <w:rPr>
          <w:rFonts w:ascii="GHEA Grapalat" w:hAnsi="GHEA Grapalat" w:cs="Calibri"/>
          <w:lang w:val="af-ZA"/>
        </w:rPr>
        <w:t xml:space="preserve"> </w:t>
      </w:r>
      <w:r w:rsidR="00967939" w:rsidRPr="00A47F78">
        <w:rPr>
          <w:rFonts w:ascii="GHEA Grapalat" w:hAnsi="GHEA Grapalat" w:cs="Calibri"/>
        </w:rPr>
        <w:t>շրջանակներում</w:t>
      </w:r>
      <w:r w:rsidR="00967939" w:rsidRPr="00A47F78">
        <w:rPr>
          <w:rFonts w:ascii="GHEA Grapalat" w:hAnsi="GHEA Grapalat" w:cs="Calibri"/>
          <w:lang w:val="af-ZA"/>
        </w:rPr>
        <w:t xml:space="preserve"> </w:t>
      </w:r>
      <w:r w:rsidR="00967939" w:rsidRPr="00A47F78">
        <w:rPr>
          <w:rFonts w:ascii="GHEA Grapalat" w:hAnsi="GHEA Grapalat" w:cs="Calibri"/>
        </w:rPr>
        <w:t>որոշ</w:t>
      </w:r>
      <w:r w:rsidR="00967939" w:rsidRPr="00A47F78">
        <w:rPr>
          <w:rFonts w:ascii="GHEA Grapalat" w:hAnsi="GHEA Grapalat" w:cs="Calibri"/>
          <w:lang w:val="af-ZA"/>
        </w:rPr>
        <w:t xml:space="preserve"> </w:t>
      </w:r>
      <w:r w:rsidR="00967939" w:rsidRPr="00A47F78">
        <w:rPr>
          <w:rFonts w:ascii="GHEA Grapalat" w:hAnsi="GHEA Grapalat" w:cs="Calibri"/>
        </w:rPr>
        <w:t>դպրոցներ</w:t>
      </w:r>
      <w:r w:rsidR="00967939" w:rsidRPr="00A47F78">
        <w:rPr>
          <w:rFonts w:ascii="GHEA Grapalat" w:hAnsi="GHEA Grapalat" w:cs="Calibri"/>
          <w:lang w:val="af-ZA"/>
        </w:rPr>
        <w:t xml:space="preserve"> </w:t>
      </w:r>
      <w:r w:rsidR="00967939" w:rsidRPr="00A47F78">
        <w:rPr>
          <w:rFonts w:ascii="GHEA Grapalat" w:hAnsi="GHEA Grapalat" w:cs="Calibri"/>
        </w:rPr>
        <w:t>ուսումնական</w:t>
      </w:r>
      <w:r w:rsidR="00967939" w:rsidRPr="00A47F78">
        <w:rPr>
          <w:rFonts w:ascii="GHEA Grapalat" w:hAnsi="GHEA Grapalat" w:cs="Calibri"/>
          <w:lang w:val="af-ZA"/>
        </w:rPr>
        <w:t xml:space="preserve"> </w:t>
      </w:r>
      <w:r w:rsidR="00967939" w:rsidRPr="00A47F78">
        <w:rPr>
          <w:rFonts w:ascii="GHEA Grapalat" w:hAnsi="GHEA Grapalat" w:cs="Calibri"/>
        </w:rPr>
        <w:t>պլանում</w:t>
      </w:r>
      <w:r w:rsidR="00967939" w:rsidRPr="00A47F78">
        <w:rPr>
          <w:rFonts w:ascii="GHEA Grapalat" w:hAnsi="GHEA Grapalat" w:cs="Calibri"/>
          <w:lang w:val="af-ZA"/>
        </w:rPr>
        <w:t xml:space="preserve"> </w:t>
      </w:r>
      <w:r w:rsidR="00967939" w:rsidRPr="00A47F78">
        <w:rPr>
          <w:rFonts w:ascii="GHEA Grapalat" w:hAnsi="GHEA Grapalat" w:cs="Calibri"/>
        </w:rPr>
        <w:t>չեն</w:t>
      </w:r>
      <w:r w:rsidR="00967939" w:rsidRPr="00A47F78">
        <w:rPr>
          <w:rFonts w:ascii="GHEA Grapalat" w:hAnsi="GHEA Grapalat" w:cs="Calibri"/>
          <w:lang w:val="af-ZA"/>
        </w:rPr>
        <w:t xml:space="preserve"> </w:t>
      </w:r>
      <w:r w:rsidR="00967939" w:rsidRPr="00A47F78">
        <w:rPr>
          <w:rFonts w:ascii="GHEA Grapalat" w:hAnsi="GHEA Grapalat" w:cs="Calibri"/>
        </w:rPr>
        <w:t>ներառել</w:t>
      </w:r>
      <w:r w:rsidR="00967939" w:rsidRPr="00A47F78">
        <w:rPr>
          <w:rFonts w:ascii="GHEA Grapalat" w:hAnsi="GHEA Grapalat" w:cs="Calibri"/>
          <w:lang w:val="af-ZA"/>
        </w:rPr>
        <w:t xml:space="preserve"> «Արվեստ և ա</w:t>
      </w:r>
      <w:r w:rsidR="00967939" w:rsidRPr="00A47F78">
        <w:rPr>
          <w:rFonts w:ascii="GHEA Grapalat" w:hAnsi="GHEA Grapalat" w:cs="Calibri"/>
          <w:lang w:val="hy-AM"/>
        </w:rPr>
        <w:t>ր</w:t>
      </w:r>
      <w:r w:rsidR="00967939" w:rsidRPr="00A47F78">
        <w:rPr>
          <w:rFonts w:ascii="GHEA Grapalat" w:hAnsi="GHEA Grapalat" w:cs="Calibri"/>
          <w:lang w:val="af-ZA"/>
        </w:rPr>
        <w:t>հեստ» բնա</w:t>
      </w:r>
      <w:r w:rsidR="00967939" w:rsidRPr="00A47F78">
        <w:rPr>
          <w:rFonts w:ascii="GHEA Grapalat" w:hAnsi="GHEA Grapalat" w:cs="Calibri"/>
          <w:lang w:val="hy-AM"/>
        </w:rPr>
        <w:t>գ</w:t>
      </w:r>
      <w:r w:rsidR="00967939" w:rsidRPr="00A47F78">
        <w:rPr>
          <w:rFonts w:ascii="GHEA Grapalat" w:hAnsi="GHEA Grapalat" w:cs="Calibri"/>
          <w:lang w:val="af-ZA"/>
        </w:rPr>
        <w:t xml:space="preserve">ավառի առարկաները, քանի որ </w:t>
      </w:r>
      <w:r w:rsidR="00967939" w:rsidRPr="00A47F78">
        <w:rPr>
          <w:rFonts w:ascii="GHEA Grapalat" w:hAnsi="GHEA Grapalat" w:cs="Calibri"/>
          <w:lang w:val="hy-AM"/>
        </w:rPr>
        <w:t>չափորոշչ</w:t>
      </w:r>
      <w:r w:rsidR="00967939" w:rsidRPr="00A47F78">
        <w:rPr>
          <w:rFonts w:ascii="GHEA Grapalat" w:hAnsi="GHEA Grapalat" w:cs="Calibri"/>
          <w:lang w:val="af-ZA"/>
        </w:rPr>
        <w:t>ով և ուսումնական պլանով սահմանված չէ բոլոր բնագավառների արտացոլումն ուսումնական պլանում, կամ դրա պարտադիր լինելը չի ընկալվում:</w:t>
      </w:r>
      <w:r w:rsidR="006258EE" w:rsidRPr="00A47F7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</w:p>
    <w:p w:rsidR="00811EC0" w:rsidRPr="00811EC0" w:rsidRDefault="00967939" w:rsidP="00811EC0">
      <w:pPr>
        <w:pStyle w:val="NormalWeb"/>
        <w:shd w:val="clear" w:color="auto" w:fill="FFFFFF"/>
        <w:spacing w:before="0" w:beforeAutospacing="0" w:after="0" w:afterAutospacing="0" w:line="360" w:lineRule="auto"/>
        <w:ind w:left="142" w:right="-1" w:firstLine="284"/>
        <w:jc w:val="both"/>
        <w:textAlignment w:val="baseline"/>
        <w:rPr>
          <w:rFonts w:ascii="GHEA Grapalat" w:hAnsi="GHEA Grapalat" w:cs="Arial"/>
          <w:lang w:val="hy-AM" w:eastAsia="en-US"/>
        </w:rPr>
      </w:pPr>
      <w:r w:rsidRPr="00A47F78">
        <w:rPr>
          <w:rFonts w:ascii="GHEA Grapalat" w:hAnsi="GHEA Grapalat"/>
          <w:color w:val="000000"/>
          <w:shd w:val="clear" w:color="auto" w:fill="FFFFFF"/>
          <w:lang w:val="hy-AM"/>
        </w:rPr>
        <w:t>Չափորոշչ</w:t>
      </w:r>
      <w:r w:rsidR="00B34158" w:rsidRPr="00A47F78">
        <w:rPr>
          <w:rFonts w:ascii="GHEA Grapalat" w:hAnsi="GHEA Grapalat"/>
          <w:color w:val="000000"/>
          <w:shd w:val="clear" w:color="auto" w:fill="FFFFFF"/>
          <w:lang w:val="af-ZA"/>
        </w:rPr>
        <w:t>ի</w:t>
      </w:r>
      <w:r w:rsidR="000C2F61" w:rsidRPr="00A47F78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0C2F61" w:rsidRPr="00A47F78">
        <w:rPr>
          <w:rFonts w:ascii="GHEA Grapalat" w:hAnsi="GHEA Grapalat"/>
          <w:color w:val="000000"/>
          <w:shd w:val="clear" w:color="auto" w:fill="FFFFFF"/>
          <w:lang w:val="hy-AM"/>
        </w:rPr>
        <w:t xml:space="preserve">33-րդ </w:t>
      </w:r>
      <w:r w:rsidR="006258EE" w:rsidRPr="00A47F78">
        <w:rPr>
          <w:rFonts w:ascii="GHEA Grapalat" w:hAnsi="GHEA Grapalat"/>
          <w:color w:val="000000"/>
          <w:shd w:val="clear" w:color="auto" w:fill="FFFFFF"/>
        </w:rPr>
        <w:t>կետում</w:t>
      </w:r>
      <w:r w:rsidR="006258EE" w:rsidRPr="00A47F78">
        <w:rPr>
          <w:rFonts w:ascii="GHEA Grapalat" w:hAnsi="GHEA Grapalat"/>
          <w:color w:val="000000"/>
          <w:shd w:val="clear" w:color="auto" w:fill="FFFFFF"/>
          <w:lang w:val="af-ZA"/>
        </w:rPr>
        <w:t xml:space="preserve"> խոսվում է Հայաստանի և հայ ժողովրդի պատմության մասին՝ որպես «Հայրենագիտություն» և «Հասարակություն, հասարակական գիտություններ» բնագավառի առարկա, սակայն առարկայի ներկայիս անվանումը չի ներառում կամ հստակ չի ներկայացնում պետականության գաղափարը, ուստի «Հայաստանի» բառն անհրաժեշտ է ամրագրել նաև </w:t>
      </w:r>
      <w:r w:rsidR="000C2F61" w:rsidRPr="00A47F78">
        <w:rPr>
          <w:rFonts w:ascii="GHEA Grapalat" w:hAnsi="GHEA Grapalat"/>
          <w:color w:val="000000"/>
          <w:shd w:val="clear" w:color="auto" w:fill="FFFFFF"/>
          <w:lang w:val="af-ZA"/>
        </w:rPr>
        <w:t xml:space="preserve"> 35-րդ կետ</w:t>
      </w:r>
      <w:r w:rsidR="006258EE" w:rsidRPr="00A47F78">
        <w:rPr>
          <w:rFonts w:ascii="GHEA Grapalat" w:hAnsi="GHEA Grapalat"/>
          <w:color w:val="000000"/>
          <w:shd w:val="clear" w:color="auto" w:fill="FFFFFF"/>
          <w:lang w:val="af-ZA"/>
        </w:rPr>
        <w:t xml:space="preserve">ում՝ առարկայի անվամբ շեշտադրելով </w:t>
      </w:r>
      <w:r w:rsidR="006258EE" w:rsidRPr="00A47F78">
        <w:rPr>
          <w:rFonts w:ascii="GHEA Grapalat" w:hAnsi="GHEA Grapalat"/>
          <w:color w:val="000000"/>
          <w:shd w:val="clear" w:color="auto" w:fill="FFFFFF"/>
        </w:rPr>
        <w:t>պետականության</w:t>
      </w:r>
      <w:r w:rsidR="006258EE" w:rsidRPr="00A47F78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="006258EE" w:rsidRPr="00A47F78">
        <w:rPr>
          <w:rFonts w:ascii="GHEA Grapalat" w:hAnsi="GHEA Grapalat"/>
          <w:color w:val="000000"/>
          <w:shd w:val="clear" w:color="auto" w:fill="FFFFFF"/>
        </w:rPr>
        <w:t>դրա</w:t>
      </w:r>
      <w:r w:rsidR="006258EE" w:rsidRPr="00A47F7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6258EE" w:rsidRPr="00A47F78">
        <w:rPr>
          <w:rFonts w:ascii="GHEA Grapalat" w:hAnsi="GHEA Grapalat"/>
          <w:color w:val="000000"/>
          <w:shd w:val="clear" w:color="auto" w:fill="FFFFFF"/>
        </w:rPr>
        <w:t>կարևորման</w:t>
      </w:r>
      <w:r w:rsidR="006258EE" w:rsidRPr="00A47F7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6258EE" w:rsidRPr="00A47F78">
        <w:rPr>
          <w:rFonts w:ascii="GHEA Grapalat" w:hAnsi="GHEA Grapalat"/>
          <w:color w:val="000000"/>
          <w:shd w:val="clear" w:color="auto" w:fill="FFFFFF"/>
        </w:rPr>
        <w:t>գաղափարը</w:t>
      </w:r>
      <w:r w:rsidR="006258EE" w:rsidRPr="00A47F7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6258EE" w:rsidRPr="00A47F78">
        <w:rPr>
          <w:rFonts w:ascii="GHEA Grapalat" w:hAnsi="GHEA Grapalat"/>
          <w:color w:val="000000"/>
          <w:shd w:val="clear" w:color="auto" w:fill="FFFFFF"/>
        </w:rPr>
        <w:t>սովորողների</w:t>
      </w:r>
      <w:r w:rsidR="006258EE" w:rsidRPr="00A47F7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6258EE" w:rsidRPr="00A47F78">
        <w:rPr>
          <w:rFonts w:ascii="GHEA Grapalat" w:hAnsi="GHEA Grapalat"/>
          <w:color w:val="000000"/>
          <w:shd w:val="clear" w:color="auto" w:fill="FFFFFF"/>
        </w:rPr>
        <w:t>մոտ</w:t>
      </w:r>
      <w:r w:rsidR="006258EE" w:rsidRPr="00A47F7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6258EE" w:rsidRPr="00A47F78">
        <w:rPr>
          <w:rFonts w:ascii="GHEA Grapalat" w:hAnsi="GHEA Grapalat"/>
          <w:color w:val="000000"/>
          <w:shd w:val="clear" w:color="auto" w:fill="FFFFFF"/>
        </w:rPr>
        <w:t>ամրապնդելու</w:t>
      </w:r>
      <w:r w:rsidR="006258EE" w:rsidRPr="00A47F78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="006258EE" w:rsidRPr="00A47F78">
        <w:rPr>
          <w:rFonts w:ascii="GHEA Grapalat" w:hAnsi="GHEA Grapalat"/>
          <w:color w:val="000000"/>
          <w:shd w:val="clear" w:color="auto" w:fill="FFFFFF"/>
        </w:rPr>
        <w:t>սերնդի</w:t>
      </w:r>
      <w:r w:rsidR="006258EE" w:rsidRPr="00A47F7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6258EE" w:rsidRPr="00A47F78">
        <w:rPr>
          <w:rFonts w:ascii="GHEA Grapalat" w:hAnsi="GHEA Grapalat"/>
          <w:color w:val="000000"/>
          <w:shd w:val="clear" w:color="auto" w:fill="FFFFFF"/>
        </w:rPr>
        <w:t>մեջ</w:t>
      </w:r>
      <w:r w:rsidR="006258EE" w:rsidRPr="00A47F7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6258EE" w:rsidRPr="00A47F78">
        <w:rPr>
          <w:rFonts w:ascii="GHEA Grapalat" w:hAnsi="GHEA Grapalat"/>
          <w:color w:val="000000"/>
          <w:shd w:val="clear" w:color="auto" w:fill="FFFFFF"/>
        </w:rPr>
        <w:t>պետականության</w:t>
      </w:r>
      <w:r w:rsidR="006258EE" w:rsidRPr="00A47F78">
        <w:rPr>
          <w:rFonts w:ascii="GHEA Grapalat" w:hAnsi="GHEA Grapalat"/>
          <w:color w:val="000000"/>
          <w:shd w:val="clear" w:color="auto" w:fill="FFFFFF"/>
          <w:lang w:val="af-ZA"/>
        </w:rPr>
        <w:t xml:space="preserve"> ընկալումը սերմանելու  </w:t>
      </w:r>
      <w:r w:rsidR="006258EE" w:rsidRPr="00A47F78">
        <w:rPr>
          <w:rFonts w:ascii="GHEA Grapalat" w:hAnsi="GHEA Grapalat"/>
          <w:color w:val="000000"/>
          <w:shd w:val="clear" w:color="auto" w:fill="FFFFFF"/>
        </w:rPr>
        <w:t>նպատակով</w:t>
      </w:r>
      <w:r w:rsidR="006258EE" w:rsidRPr="00A47F78">
        <w:rPr>
          <w:rFonts w:ascii="GHEA Grapalat" w:hAnsi="GHEA Grapalat"/>
          <w:color w:val="000000"/>
          <w:shd w:val="clear" w:color="auto" w:fill="FFFFFF"/>
          <w:lang w:val="af-ZA"/>
        </w:rPr>
        <w:t xml:space="preserve">: </w:t>
      </w:r>
      <w:r w:rsidRPr="00A47F78">
        <w:rPr>
          <w:rFonts w:ascii="GHEA Grapalat" w:hAnsi="GHEA Grapalat" w:cs="Segoe UI"/>
          <w:b/>
          <w:bCs/>
          <w:lang w:val="hy-AM" w:eastAsia="en-US"/>
        </w:rPr>
        <w:t>«</w:t>
      </w:r>
      <w:r w:rsidRPr="00A47F78">
        <w:rPr>
          <w:rFonts w:ascii="GHEA Grapalat" w:hAnsi="GHEA Grapalat" w:cs="Arial"/>
          <w:lang w:val="hy-AM" w:eastAsia="en-US"/>
        </w:rPr>
        <w:t>Հայոց պատմություն» առարկայի անվանումը փոխելով «Հայաստանի պատմություն» անվամբ</w:t>
      </w:r>
      <w:r w:rsidRPr="00A47F78">
        <w:rPr>
          <w:rFonts w:ascii="GHEA Grapalat" w:hAnsi="GHEA Grapalat" w:cs="Arial"/>
          <w:lang w:val="af-ZA" w:eastAsia="en-US"/>
        </w:rPr>
        <w:t>`</w:t>
      </w:r>
      <w:r w:rsidRPr="00A47F78">
        <w:rPr>
          <w:rFonts w:ascii="GHEA Grapalat" w:hAnsi="GHEA Grapalat" w:cs="Arial"/>
          <w:lang w:val="hy-AM" w:eastAsia="en-US"/>
        </w:rPr>
        <w:t xml:space="preserve"> </w:t>
      </w:r>
      <w:r w:rsidRPr="00A47F78">
        <w:rPr>
          <w:rFonts w:ascii="GHEA Grapalat" w:hAnsi="GHEA Grapalat" w:cs="Arial"/>
          <w:lang w:val="en-US" w:eastAsia="en-US"/>
        </w:rPr>
        <w:t>առարկայի</w:t>
      </w:r>
      <w:r w:rsidRPr="00A47F78">
        <w:rPr>
          <w:rFonts w:ascii="GHEA Grapalat" w:hAnsi="GHEA Grapalat" w:cs="Arial"/>
          <w:lang w:val="af-ZA" w:eastAsia="en-US"/>
        </w:rPr>
        <w:t xml:space="preserve"> </w:t>
      </w:r>
      <w:r w:rsidRPr="00A47F78">
        <w:rPr>
          <w:rFonts w:ascii="GHEA Grapalat" w:hAnsi="GHEA Grapalat" w:cs="Arial"/>
          <w:lang w:val="en-US" w:eastAsia="en-US"/>
        </w:rPr>
        <w:t>անվանումը</w:t>
      </w:r>
      <w:r w:rsidRPr="00A47F78">
        <w:rPr>
          <w:rFonts w:ascii="GHEA Grapalat" w:hAnsi="GHEA Grapalat" w:cs="Arial"/>
          <w:lang w:val="af-ZA" w:eastAsia="en-US"/>
        </w:rPr>
        <w:t xml:space="preserve"> </w:t>
      </w:r>
      <w:r w:rsidRPr="00A47F78">
        <w:rPr>
          <w:rFonts w:ascii="GHEA Grapalat" w:hAnsi="GHEA Grapalat" w:cs="Arial"/>
          <w:lang w:val="en-US" w:eastAsia="en-US"/>
        </w:rPr>
        <w:t>կհամապատասխանեցվի</w:t>
      </w:r>
      <w:r w:rsidRPr="00A47F78">
        <w:rPr>
          <w:rFonts w:ascii="GHEA Grapalat" w:hAnsi="GHEA Grapalat" w:cs="Arial"/>
          <w:lang w:val="af-ZA" w:eastAsia="en-US"/>
        </w:rPr>
        <w:t xml:space="preserve"> </w:t>
      </w:r>
      <w:r w:rsidRPr="00A47F78">
        <w:rPr>
          <w:rFonts w:ascii="GHEA Grapalat" w:hAnsi="GHEA Grapalat" w:cs="Arial"/>
          <w:lang w:val="hy-AM" w:eastAsia="en-US"/>
        </w:rPr>
        <w:t>չափորոշչի 33-րդ</w:t>
      </w:r>
      <w:r w:rsidRPr="00A47F78">
        <w:rPr>
          <w:rFonts w:ascii="GHEA Grapalat" w:hAnsi="GHEA Grapalat" w:cs="Arial"/>
          <w:lang w:val="af-ZA" w:eastAsia="en-US"/>
        </w:rPr>
        <w:t xml:space="preserve"> </w:t>
      </w:r>
      <w:r w:rsidRPr="00A47F78">
        <w:rPr>
          <w:rFonts w:ascii="GHEA Grapalat" w:hAnsi="GHEA Grapalat" w:cs="Arial"/>
          <w:lang w:val="en-US" w:eastAsia="en-US"/>
        </w:rPr>
        <w:t>կետում</w:t>
      </w:r>
      <w:r w:rsidRPr="00A47F78">
        <w:rPr>
          <w:rFonts w:ascii="GHEA Grapalat" w:hAnsi="GHEA Grapalat" w:cs="Arial"/>
          <w:lang w:val="af-ZA" w:eastAsia="en-US"/>
        </w:rPr>
        <w:t xml:space="preserve"> </w:t>
      </w:r>
      <w:r w:rsidRPr="00A47F78">
        <w:rPr>
          <w:rFonts w:ascii="GHEA Grapalat" w:hAnsi="GHEA Grapalat" w:cs="Arial"/>
          <w:lang w:val="en-US" w:eastAsia="en-US"/>
        </w:rPr>
        <w:t>արդեն</w:t>
      </w:r>
      <w:r w:rsidRPr="00A47F78">
        <w:rPr>
          <w:rFonts w:ascii="GHEA Grapalat" w:hAnsi="GHEA Grapalat" w:cs="Arial"/>
          <w:lang w:val="af-ZA" w:eastAsia="en-US"/>
        </w:rPr>
        <w:t xml:space="preserve"> </w:t>
      </w:r>
      <w:r w:rsidRPr="00A47F78">
        <w:rPr>
          <w:rFonts w:ascii="GHEA Grapalat" w:hAnsi="GHEA Grapalat" w:cs="Arial"/>
          <w:lang w:val="en-US" w:eastAsia="en-US"/>
        </w:rPr>
        <w:t>իսկ</w:t>
      </w:r>
      <w:r w:rsidRPr="00A47F78">
        <w:rPr>
          <w:rFonts w:ascii="GHEA Grapalat" w:hAnsi="GHEA Grapalat" w:cs="Arial"/>
          <w:lang w:val="af-ZA" w:eastAsia="en-US"/>
        </w:rPr>
        <w:t xml:space="preserve"> </w:t>
      </w:r>
      <w:r w:rsidRPr="00A47F78">
        <w:rPr>
          <w:rFonts w:ascii="GHEA Grapalat" w:hAnsi="GHEA Grapalat" w:cs="Arial"/>
          <w:lang w:val="en-US" w:eastAsia="en-US"/>
        </w:rPr>
        <w:t>առկա</w:t>
      </w:r>
      <w:r w:rsidRPr="00A47F78">
        <w:rPr>
          <w:rFonts w:ascii="GHEA Grapalat" w:hAnsi="GHEA Grapalat" w:cs="Arial"/>
          <w:lang w:val="af-ZA" w:eastAsia="en-US"/>
        </w:rPr>
        <w:t xml:space="preserve"> «Հայաստանի պատմություն» ձևակերպմանը: </w:t>
      </w:r>
      <w:r w:rsidR="00A4719E" w:rsidRPr="00E20238">
        <w:rPr>
          <w:rFonts w:ascii="GHEA Grapalat" w:hAnsi="GHEA Grapalat" w:cs="Arial"/>
          <w:lang w:val="hy-AM" w:eastAsia="en-US"/>
        </w:rPr>
        <w:t xml:space="preserve">Պատմության ուսուցանումը առաջին հերթին պիտի միտված լինի ժամանակակից Հայաստանի՝ Հայաստանի Հանրապետության դիրքից պատմական իրադարձությունների վերլուծությանն ու ներկայացմանը։ Այսպիսով, պատմության ուսուցանման միջոցով Հայաստանի Հանրապետության գոյությունը կներկայացվի պատմական իրադարձությունների և գործընթացների տրամաբանական շղթայի ներքո՝ նախորդող շրջանում տարբեր ձևաչափերով հայկական պետության գոյության ժամանակահատվածներում շեշտադրելով պետության գաղափարի կարևորությունը և պետականության ներքին ավանդույթը, պետության չգոյության ժամանակահատվածներում շեշտադրելով նման պետության ձևավորմանը միտված հանրային </w:t>
      </w:r>
      <w:r w:rsidR="00A4719E" w:rsidRPr="00E20238">
        <w:rPr>
          <w:rFonts w:ascii="GHEA Grapalat" w:hAnsi="GHEA Grapalat" w:cs="Arial"/>
          <w:lang w:val="hy-AM" w:eastAsia="en-US"/>
        </w:rPr>
        <w:lastRenderedPageBreak/>
        <w:t>քայլերն ու ջանքերը։ Միաժամանակ, Հայաստանից դուրս ձևավորված համայնքները կներկայացվեն պետության և պետականության գաղափարի և դրա ամրապնդմանն ուղղված ջանքերի տեսանկյունից՝ արժևորելով Սփյուռքում հայկական համայնքների ներուժը։</w:t>
      </w:r>
      <w:r w:rsidR="00A4719E">
        <w:rPr>
          <w:rFonts w:ascii="GHEA Grapalat" w:hAnsi="GHEA Grapalat" w:cs="Arial"/>
          <w:lang w:val="hy-AM" w:eastAsia="en-US"/>
        </w:rPr>
        <w:t xml:space="preserve">  </w:t>
      </w:r>
    </w:p>
    <w:p w:rsidR="00B95919" w:rsidRPr="00A47F78" w:rsidRDefault="005359A3" w:rsidP="00A47F78">
      <w:pPr>
        <w:spacing w:line="360" w:lineRule="auto"/>
        <w:ind w:left="142" w:right="-1" w:firstLine="284"/>
        <w:contextualSpacing/>
        <w:jc w:val="both"/>
        <w:rPr>
          <w:rFonts w:ascii="GHEA Grapalat" w:hAnsi="GHEA Grapalat"/>
          <w:b/>
          <w:color w:val="000000" w:themeColor="text1"/>
          <w:lang w:val="af-ZA"/>
        </w:rPr>
      </w:pPr>
      <w:r w:rsidRPr="00A47F78">
        <w:rPr>
          <w:rFonts w:ascii="GHEA Grapalat" w:hAnsi="GHEA Grapalat"/>
          <w:b/>
          <w:color w:val="000000" w:themeColor="text1"/>
          <w:lang w:val="af-ZA"/>
        </w:rPr>
        <w:t>2.</w:t>
      </w:r>
      <w:r w:rsidR="00B95919" w:rsidRPr="00A47F78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B95919" w:rsidRPr="00A47F78">
        <w:rPr>
          <w:rFonts w:ascii="GHEA Grapalat" w:hAnsi="GHEA Grapalat"/>
          <w:b/>
          <w:color w:val="000000" w:themeColor="text1"/>
          <w:lang w:val="hy-AM"/>
        </w:rPr>
        <w:t>Կարգավորման</w:t>
      </w:r>
      <w:r w:rsidR="00B95919" w:rsidRPr="00A47F78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B95919" w:rsidRPr="00A47F78">
        <w:rPr>
          <w:rFonts w:ascii="GHEA Grapalat" w:hAnsi="GHEA Grapalat"/>
          <w:b/>
          <w:color w:val="000000" w:themeColor="text1"/>
          <w:lang w:val="hy-AM"/>
        </w:rPr>
        <w:t>ընթացիկ</w:t>
      </w:r>
      <w:r w:rsidR="00B95919" w:rsidRPr="00A47F78">
        <w:rPr>
          <w:rFonts w:ascii="GHEA Grapalat" w:hAnsi="GHEA Grapalat"/>
          <w:b/>
          <w:color w:val="000000" w:themeColor="text1"/>
          <w:lang w:val="af-ZA"/>
        </w:rPr>
        <w:t xml:space="preserve"> իրա</w:t>
      </w:r>
      <w:r w:rsidR="005E5FF4" w:rsidRPr="00A47F78">
        <w:rPr>
          <w:rFonts w:ascii="GHEA Grapalat" w:hAnsi="GHEA Grapalat"/>
          <w:b/>
          <w:color w:val="000000" w:themeColor="text1"/>
          <w:lang w:val="hy-AM"/>
        </w:rPr>
        <w:t>վիճակի վերլուծություն</w:t>
      </w:r>
      <w:r w:rsidR="00B95919" w:rsidRPr="00A47F78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B95919" w:rsidRPr="00A47F78">
        <w:rPr>
          <w:rFonts w:ascii="GHEA Grapalat" w:hAnsi="GHEA Grapalat"/>
          <w:b/>
          <w:color w:val="000000" w:themeColor="text1"/>
          <w:lang w:val="hy-AM"/>
        </w:rPr>
        <w:t>և</w:t>
      </w:r>
      <w:r w:rsidR="00CC443D" w:rsidRPr="00A47F78">
        <w:rPr>
          <w:rFonts w:ascii="GHEA Grapalat" w:eastAsia="Times New Roman" w:hAnsi="GHEA Grapalat" w:cs="Calibri"/>
          <w:b/>
          <w:bCs/>
          <w:bdr w:val="none" w:sz="0" w:space="0" w:color="auto"/>
          <w:lang w:val="hy-AM"/>
        </w:rPr>
        <w:t xml:space="preserve"> </w:t>
      </w:r>
      <w:r w:rsidR="00B95919" w:rsidRPr="00A47F78">
        <w:rPr>
          <w:rFonts w:ascii="GHEA Grapalat" w:hAnsi="GHEA Grapalat"/>
          <w:b/>
          <w:color w:val="000000" w:themeColor="text1"/>
          <w:lang w:val="hy-AM"/>
        </w:rPr>
        <w:t>առկա</w:t>
      </w:r>
      <w:r w:rsidR="00B95919" w:rsidRPr="00A47F78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B95919" w:rsidRPr="00A47F78">
        <w:rPr>
          <w:rFonts w:ascii="GHEA Grapalat" w:hAnsi="GHEA Grapalat"/>
          <w:b/>
          <w:color w:val="000000" w:themeColor="text1"/>
          <w:lang w:val="hy-AM"/>
        </w:rPr>
        <w:t>խնդիրները</w:t>
      </w:r>
      <w:r w:rsidR="00B95919" w:rsidRPr="00A47F78">
        <w:rPr>
          <w:rFonts w:ascii="GHEA Grapalat" w:hAnsi="GHEA Grapalat"/>
          <w:b/>
          <w:color w:val="000000" w:themeColor="text1"/>
          <w:lang w:val="af-ZA"/>
        </w:rPr>
        <w:t>.</w:t>
      </w:r>
    </w:p>
    <w:p w:rsidR="00B34158" w:rsidRPr="00A47F78" w:rsidRDefault="00DD34C2" w:rsidP="00A47F7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left="142" w:right="-1"/>
        <w:jc w:val="both"/>
        <w:textAlignment w:val="baseline"/>
        <w:rPr>
          <w:rFonts w:ascii="GHEA Grapalat" w:eastAsia="Times New Roman" w:hAnsi="GHEA Grapalat" w:cs="Calibri"/>
          <w:bdr w:val="none" w:sz="0" w:space="0" w:color="auto"/>
          <w:lang w:val="af-ZA"/>
        </w:rPr>
      </w:pPr>
      <w:r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    </w:t>
      </w:r>
      <w:r w:rsidR="00B34158" w:rsidRPr="00A4719E">
        <w:rPr>
          <w:rFonts w:ascii="GHEA Grapalat" w:eastAsia="Times New Roman" w:hAnsi="GHEA Grapalat" w:cs="Calibri"/>
          <w:bdr w:val="none" w:sz="0" w:space="0" w:color="auto"/>
          <w:lang w:val="hy-AM"/>
        </w:rPr>
        <w:t>Չափորոշչի</w:t>
      </w:r>
      <w:r w:rsidR="00B34158" w:rsidRPr="00A47F78">
        <w:rPr>
          <w:rFonts w:ascii="GHEA Grapalat" w:eastAsia="Times New Roman" w:hAnsi="GHEA Grapalat" w:cs="Calibri"/>
          <w:bdr w:val="none" w:sz="0" w:space="0" w:color="auto"/>
          <w:lang w:val="af-ZA"/>
        </w:rPr>
        <w:t xml:space="preserve"> 33-</w:t>
      </w:r>
      <w:r w:rsidR="00B34158" w:rsidRPr="00A4719E">
        <w:rPr>
          <w:rFonts w:ascii="GHEA Grapalat" w:eastAsia="Times New Roman" w:hAnsi="GHEA Grapalat" w:cs="Calibri"/>
          <w:bdr w:val="none" w:sz="0" w:space="0" w:color="auto"/>
          <w:lang w:val="hy-AM"/>
        </w:rPr>
        <w:t>րդ</w:t>
      </w:r>
      <w:r w:rsidR="00B34158" w:rsidRPr="00A47F78">
        <w:rPr>
          <w:rFonts w:ascii="GHEA Grapalat" w:eastAsia="Times New Roman" w:hAnsi="GHEA Grapalat" w:cs="Calibri"/>
          <w:bdr w:val="none" w:sz="0" w:space="0" w:color="auto"/>
          <w:lang w:val="af-ZA"/>
        </w:rPr>
        <w:t xml:space="preserve"> </w:t>
      </w:r>
      <w:r w:rsidR="00B34158" w:rsidRPr="00A4719E">
        <w:rPr>
          <w:rFonts w:ascii="GHEA Grapalat" w:eastAsia="Times New Roman" w:hAnsi="GHEA Grapalat" w:cs="Calibri"/>
          <w:bdr w:val="none" w:sz="0" w:space="0" w:color="auto"/>
          <w:lang w:val="hy-AM"/>
        </w:rPr>
        <w:t>կետի</w:t>
      </w:r>
      <w:r w:rsidR="00B34158" w:rsidRPr="00A47F78">
        <w:rPr>
          <w:rFonts w:ascii="GHEA Grapalat" w:eastAsia="Times New Roman" w:hAnsi="GHEA Grapalat" w:cs="Calibri"/>
          <w:bdr w:val="none" w:sz="0" w:space="0" w:color="auto"/>
          <w:lang w:val="af-ZA"/>
        </w:rPr>
        <w:t xml:space="preserve"> </w:t>
      </w:r>
      <w:r w:rsidR="00B34158" w:rsidRPr="00A4719E">
        <w:rPr>
          <w:rFonts w:ascii="GHEA Grapalat" w:eastAsia="Times New Roman" w:hAnsi="GHEA Grapalat" w:cs="Calibri"/>
          <w:bdr w:val="none" w:sz="0" w:space="0" w:color="auto"/>
          <w:lang w:val="hy-AM"/>
        </w:rPr>
        <w:t>շրջանակներում</w:t>
      </w:r>
      <w:r w:rsidR="00B34158" w:rsidRPr="00A47F78">
        <w:rPr>
          <w:rFonts w:ascii="GHEA Grapalat" w:eastAsia="Times New Roman" w:hAnsi="GHEA Grapalat" w:cs="Calibri"/>
          <w:bdr w:val="none" w:sz="0" w:space="0" w:color="auto"/>
          <w:lang w:val="af-ZA"/>
        </w:rPr>
        <w:t xml:space="preserve"> </w:t>
      </w:r>
      <w:r w:rsidR="00B34158" w:rsidRPr="00A4719E">
        <w:rPr>
          <w:rFonts w:ascii="GHEA Grapalat" w:eastAsia="Times New Roman" w:hAnsi="GHEA Grapalat" w:cs="Calibri"/>
          <w:bdr w:val="none" w:sz="0" w:space="0" w:color="auto"/>
          <w:lang w:val="hy-AM"/>
        </w:rPr>
        <w:t>որոշ</w:t>
      </w:r>
      <w:r w:rsidR="00B34158" w:rsidRPr="00A47F78">
        <w:rPr>
          <w:rFonts w:ascii="GHEA Grapalat" w:eastAsia="Times New Roman" w:hAnsi="GHEA Grapalat" w:cs="Calibri"/>
          <w:bdr w:val="none" w:sz="0" w:space="0" w:color="auto"/>
          <w:lang w:val="af-ZA"/>
        </w:rPr>
        <w:t xml:space="preserve"> </w:t>
      </w:r>
      <w:r w:rsidR="00B34158" w:rsidRPr="00A4719E">
        <w:rPr>
          <w:rFonts w:ascii="GHEA Grapalat" w:eastAsia="Times New Roman" w:hAnsi="GHEA Grapalat" w:cs="Calibri"/>
          <w:bdr w:val="none" w:sz="0" w:space="0" w:color="auto"/>
          <w:lang w:val="hy-AM"/>
        </w:rPr>
        <w:t>դպրոցներ</w:t>
      </w:r>
      <w:r w:rsidR="00B34158" w:rsidRPr="00A47F78">
        <w:rPr>
          <w:rFonts w:ascii="GHEA Grapalat" w:eastAsia="Times New Roman" w:hAnsi="GHEA Grapalat" w:cs="Calibri"/>
          <w:bdr w:val="none" w:sz="0" w:space="0" w:color="auto"/>
          <w:lang w:val="af-ZA"/>
        </w:rPr>
        <w:t xml:space="preserve"> </w:t>
      </w:r>
      <w:r w:rsidR="00B34158" w:rsidRPr="00A4719E">
        <w:rPr>
          <w:rFonts w:ascii="GHEA Grapalat" w:eastAsia="Times New Roman" w:hAnsi="GHEA Grapalat" w:cs="Calibri"/>
          <w:bdr w:val="none" w:sz="0" w:space="0" w:color="auto"/>
          <w:lang w:val="hy-AM"/>
        </w:rPr>
        <w:t>ուսումնական</w:t>
      </w:r>
      <w:r w:rsidR="00B34158" w:rsidRPr="00A47F78">
        <w:rPr>
          <w:rFonts w:ascii="GHEA Grapalat" w:eastAsia="Times New Roman" w:hAnsi="GHEA Grapalat" w:cs="Calibri"/>
          <w:bdr w:val="none" w:sz="0" w:space="0" w:color="auto"/>
          <w:lang w:val="af-ZA"/>
        </w:rPr>
        <w:t xml:space="preserve"> </w:t>
      </w:r>
      <w:r w:rsidR="00B34158" w:rsidRPr="00A4719E">
        <w:rPr>
          <w:rFonts w:ascii="GHEA Grapalat" w:eastAsia="Times New Roman" w:hAnsi="GHEA Grapalat" w:cs="Calibri"/>
          <w:bdr w:val="none" w:sz="0" w:space="0" w:color="auto"/>
          <w:lang w:val="hy-AM"/>
        </w:rPr>
        <w:t>պլանում</w:t>
      </w:r>
      <w:r w:rsidR="00B34158" w:rsidRPr="00A47F78">
        <w:rPr>
          <w:rFonts w:ascii="GHEA Grapalat" w:eastAsia="Times New Roman" w:hAnsi="GHEA Grapalat" w:cs="Calibri"/>
          <w:bdr w:val="none" w:sz="0" w:space="0" w:color="auto"/>
          <w:lang w:val="af-ZA"/>
        </w:rPr>
        <w:t xml:space="preserve"> </w:t>
      </w:r>
      <w:r w:rsidR="00B34158" w:rsidRPr="00A4719E">
        <w:rPr>
          <w:rFonts w:ascii="GHEA Grapalat" w:eastAsia="Times New Roman" w:hAnsi="GHEA Grapalat" w:cs="Calibri"/>
          <w:bdr w:val="none" w:sz="0" w:space="0" w:color="auto"/>
          <w:lang w:val="hy-AM"/>
        </w:rPr>
        <w:t>չեն</w:t>
      </w:r>
      <w:r w:rsidR="00B34158" w:rsidRPr="00A47F78">
        <w:rPr>
          <w:rFonts w:ascii="GHEA Grapalat" w:eastAsia="Times New Roman" w:hAnsi="GHEA Grapalat" w:cs="Calibri"/>
          <w:bdr w:val="none" w:sz="0" w:space="0" w:color="auto"/>
          <w:lang w:val="af-ZA"/>
        </w:rPr>
        <w:t xml:space="preserve"> </w:t>
      </w:r>
      <w:r w:rsidR="00B34158" w:rsidRPr="00A4719E">
        <w:rPr>
          <w:rFonts w:ascii="GHEA Grapalat" w:eastAsia="Times New Roman" w:hAnsi="GHEA Grapalat" w:cs="Calibri"/>
          <w:bdr w:val="none" w:sz="0" w:space="0" w:color="auto"/>
          <w:lang w:val="hy-AM"/>
        </w:rPr>
        <w:t>ներառել</w:t>
      </w:r>
      <w:r w:rsidR="00B34158" w:rsidRPr="00A47F78">
        <w:rPr>
          <w:rFonts w:ascii="GHEA Grapalat" w:eastAsia="Times New Roman" w:hAnsi="GHEA Grapalat" w:cs="Calibri"/>
          <w:bdr w:val="none" w:sz="0" w:space="0" w:color="auto"/>
          <w:lang w:val="af-ZA"/>
        </w:rPr>
        <w:t xml:space="preserve"> </w:t>
      </w:r>
      <w:r w:rsidR="005E5FF4" w:rsidRPr="00A47F78">
        <w:rPr>
          <w:rFonts w:ascii="GHEA Grapalat" w:eastAsia="Times New Roman" w:hAnsi="GHEA Grapalat" w:cs="Calibri"/>
          <w:bdr w:val="none" w:sz="0" w:space="0" w:color="auto"/>
          <w:lang w:val="af-ZA"/>
        </w:rPr>
        <w:t>«Արվեստ և ար</w:t>
      </w:r>
      <w:r w:rsidR="00B34158" w:rsidRPr="00A47F78">
        <w:rPr>
          <w:rFonts w:ascii="GHEA Grapalat" w:eastAsia="Times New Roman" w:hAnsi="GHEA Grapalat" w:cs="Calibri"/>
          <w:bdr w:val="none" w:sz="0" w:space="0" w:color="auto"/>
          <w:lang w:val="af-ZA"/>
        </w:rPr>
        <w:t xml:space="preserve">հեստ» </w:t>
      </w:r>
      <w:r w:rsidR="00797E97" w:rsidRPr="00A47F78">
        <w:rPr>
          <w:rFonts w:ascii="GHEA Grapalat" w:eastAsia="Times New Roman" w:hAnsi="GHEA Grapalat" w:cs="Calibri"/>
          <w:bdr w:val="none" w:sz="0" w:space="0" w:color="auto"/>
          <w:lang w:val="af-ZA"/>
        </w:rPr>
        <w:t>բնա</w:t>
      </w:r>
      <w:r w:rsidR="005E5FF4"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>գ</w:t>
      </w:r>
      <w:r w:rsidR="00797E97" w:rsidRPr="00A47F78">
        <w:rPr>
          <w:rFonts w:ascii="GHEA Grapalat" w:eastAsia="Times New Roman" w:hAnsi="GHEA Grapalat" w:cs="Calibri"/>
          <w:bdr w:val="none" w:sz="0" w:space="0" w:color="auto"/>
          <w:lang w:val="af-ZA"/>
        </w:rPr>
        <w:t>ավառի առարկաները, քանի որ չափորոշչ</w:t>
      </w:r>
      <w:r w:rsidR="00B34158" w:rsidRPr="00A47F78">
        <w:rPr>
          <w:rFonts w:ascii="GHEA Grapalat" w:eastAsia="Times New Roman" w:hAnsi="GHEA Grapalat" w:cs="Calibri"/>
          <w:bdr w:val="none" w:sz="0" w:space="0" w:color="auto"/>
          <w:lang w:val="af-ZA"/>
        </w:rPr>
        <w:t xml:space="preserve">ով և ուսումնական պլանով սահմանված չէ </w:t>
      </w:r>
      <w:r w:rsidR="007E06C4" w:rsidRPr="00A47F78">
        <w:rPr>
          <w:rFonts w:ascii="GHEA Grapalat" w:eastAsia="Times New Roman" w:hAnsi="GHEA Grapalat" w:cs="Calibri"/>
          <w:bdr w:val="none" w:sz="0" w:space="0" w:color="auto"/>
          <w:lang w:val="af-ZA"/>
        </w:rPr>
        <w:t>բոլոր բնագավառների արտացոլումն ուսումնական պլանում</w:t>
      </w:r>
      <w:r w:rsidR="006258EE" w:rsidRPr="00A47F78">
        <w:rPr>
          <w:rFonts w:ascii="GHEA Grapalat" w:eastAsia="Times New Roman" w:hAnsi="GHEA Grapalat" w:cs="Calibri"/>
          <w:bdr w:val="none" w:sz="0" w:space="0" w:color="auto"/>
          <w:lang w:val="af-ZA"/>
        </w:rPr>
        <w:t>, կամ դրա պարտադիր լինելը չի ընկալվում</w:t>
      </w:r>
      <w:r w:rsidR="007E06C4" w:rsidRPr="00A47F78">
        <w:rPr>
          <w:rFonts w:ascii="GHEA Grapalat" w:eastAsia="Times New Roman" w:hAnsi="GHEA Grapalat" w:cs="Calibri"/>
          <w:bdr w:val="none" w:sz="0" w:space="0" w:color="auto"/>
          <w:lang w:val="af-ZA"/>
        </w:rPr>
        <w:t>: Արդյունքում որոշ դպրոցների առարկայացանկում ներառված չէ «Արվեստ և ա</w:t>
      </w:r>
      <w:r w:rsidR="006258EE" w:rsidRPr="00A47F78">
        <w:rPr>
          <w:rFonts w:ascii="GHEA Grapalat" w:eastAsia="Times New Roman" w:hAnsi="GHEA Grapalat" w:cs="Calibri"/>
          <w:bdr w:val="none" w:sz="0" w:space="0" w:color="auto"/>
          <w:lang w:val="af-ZA"/>
        </w:rPr>
        <w:t>ր</w:t>
      </w:r>
      <w:r w:rsidR="007E06C4" w:rsidRPr="00A47F78">
        <w:rPr>
          <w:rFonts w:ascii="GHEA Grapalat" w:eastAsia="Times New Roman" w:hAnsi="GHEA Grapalat" w:cs="Calibri"/>
          <w:bdr w:val="none" w:sz="0" w:space="0" w:color="auto"/>
          <w:lang w:val="af-ZA"/>
        </w:rPr>
        <w:t>հեստ» բնագավառի որևէ առարկա:</w:t>
      </w:r>
    </w:p>
    <w:p w:rsidR="000C2F61" w:rsidRPr="00A47F78" w:rsidRDefault="00797E97" w:rsidP="00A47F7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left="142" w:right="-1" w:firstLine="284"/>
        <w:jc w:val="both"/>
        <w:textAlignment w:val="baseline"/>
        <w:rPr>
          <w:rFonts w:ascii="GHEA Grapalat" w:eastAsia="Times New Roman" w:hAnsi="GHEA Grapalat" w:cs="Calibri"/>
          <w:bdr w:val="none" w:sz="0" w:space="0" w:color="auto"/>
          <w:lang w:val="af-ZA"/>
        </w:rPr>
      </w:pPr>
      <w:r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>Չ</w:t>
      </w:r>
      <w:r w:rsidRPr="00A47F78">
        <w:rPr>
          <w:rFonts w:ascii="GHEA Grapalat" w:eastAsia="Times New Roman" w:hAnsi="GHEA Grapalat" w:cs="Calibri"/>
          <w:bdr w:val="none" w:sz="0" w:space="0" w:color="auto"/>
          <w:lang w:val="af-ZA"/>
        </w:rPr>
        <w:t>ափորոշչ</w:t>
      </w:r>
      <w:r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ի </w:t>
      </w:r>
      <w:r w:rsidR="000C2F61" w:rsidRPr="00A47F78">
        <w:rPr>
          <w:rFonts w:ascii="GHEA Grapalat" w:eastAsia="Times New Roman" w:hAnsi="GHEA Grapalat" w:cs="Segoe UI"/>
          <w:bdr w:val="none" w:sz="0" w:space="0" w:color="auto"/>
          <w:lang w:val="hy-AM"/>
        </w:rPr>
        <w:t>33-</w:t>
      </w:r>
      <w:r w:rsidR="000C2F61" w:rsidRPr="00A47F78">
        <w:rPr>
          <w:rFonts w:ascii="GHEA Grapalat" w:eastAsia="Times New Roman" w:hAnsi="GHEA Grapalat" w:cs="GHEA Grapalat"/>
          <w:bdr w:val="none" w:sz="0" w:space="0" w:color="auto"/>
          <w:lang w:val="hy-AM"/>
        </w:rPr>
        <w:t>րդ</w:t>
      </w:r>
      <w:r w:rsidR="000C2F61" w:rsidRPr="00A47F78">
        <w:rPr>
          <w:rFonts w:ascii="GHEA Grapalat" w:eastAsia="Times New Roman" w:hAnsi="GHEA Grapalat" w:cs="Segoe UI"/>
          <w:bdr w:val="none" w:sz="0" w:space="0" w:color="auto"/>
          <w:lang w:val="hy-AM"/>
        </w:rPr>
        <w:t xml:space="preserve"> </w:t>
      </w:r>
      <w:r w:rsidR="000C2F61" w:rsidRPr="00A47F78">
        <w:rPr>
          <w:rFonts w:ascii="GHEA Grapalat" w:eastAsia="Times New Roman" w:hAnsi="GHEA Grapalat" w:cs="GHEA Grapalat"/>
          <w:bdr w:val="none" w:sz="0" w:space="0" w:color="auto"/>
          <w:lang w:val="hy-AM"/>
        </w:rPr>
        <w:t>կետի</w:t>
      </w:r>
      <w:r w:rsidR="000C2F61" w:rsidRPr="00A47F78">
        <w:rPr>
          <w:rFonts w:ascii="GHEA Grapalat" w:eastAsia="Times New Roman" w:hAnsi="GHEA Grapalat" w:cs="Segoe UI"/>
          <w:bdr w:val="none" w:sz="0" w:space="0" w:color="auto"/>
          <w:lang w:val="hy-AM"/>
        </w:rPr>
        <w:t xml:space="preserve"> 6-</w:t>
      </w:r>
      <w:r w:rsidR="000C2F61" w:rsidRPr="00A47F78">
        <w:rPr>
          <w:rFonts w:ascii="GHEA Grapalat" w:eastAsia="Times New Roman" w:hAnsi="GHEA Grapalat" w:cs="GHEA Grapalat"/>
          <w:bdr w:val="none" w:sz="0" w:space="0" w:color="auto"/>
          <w:lang w:val="hy-AM"/>
        </w:rPr>
        <w:t>րդ</w:t>
      </w:r>
      <w:r w:rsidR="000C2F61" w:rsidRPr="00A47F78">
        <w:rPr>
          <w:rFonts w:ascii="GHEA Grapalat" w:eastAsia="Times New Roman" w:hAnsi="GHEA Grapalat" w:cs="Segoe UI"/>
          <w:bdr w:val="none" w:sz="0" w:space="0" w:color="auto"/>
          <w:lang w:val="hy-AM"/>
        </w:rPr>
        <w:t xml:space="preserve"> </w:t>
      </w:r>
      <w:r w:rsidR="000C2F61" w:rsidRPr="00A47F78">
        <w:rPr>
          <w:rFonts w:ascii="GHEA Grapalat" w:eastAsia="Times New Roman" w:hAnsi="GHEA Grapalat" w:cs="GHEA Grapalat"/>
          <w:bdr w:val="none" w:sz="0" w:space="0" w:color="auto"/>
          <w:lang w:val="hy-AM"/>
        </w:rPr>
        <w:t>ենթակետով</w:t>
      </w:r>
      <w:r w:rsidR="000C2F61" w:rsidRPr="00A47F78">
        <w:rPr>
          <w:rFonts w:ascii="GHEA Grapalat" w:eastAsia="Times New Roman" w:hAnsi="GHEA Grapalat" w:cs="Segoe UI"/>
          <w:bdr w:val="none" w:sz="0" w:space="0" w:color="auto"/>
          <w:lang w:val="hy-AM"/>
        </w:rPr>
        <w:t xml:space="preserve"> </w:t>
      </w:r>
      <w:r w:rsidR="000C2F61" w:rsidRPr="00A47F78">
        <w:rPr>
          <w:rFonts w:ascii="GHEA Grapalat" w:eastAsia="Times New Roman" w:hAnsi="GHEA Grapalat" w:cs="GHEA Grapalat"/>
          <w:bdr w:val="none" w:sz="0" w:space="0" w:color="auto"/>
          <w:lang w:val="hy-AM"/>
        </w:rPr>
        <w:t>սահմանված</w:t>
      </w:r>
      <w:r w:rsidR="000C2F61" w:rsidRPr="00A47F78">
        <w:rPr>
          <w:rFonts w:ascii="GHEA Grapalat" w:eastAsia="Times New Roman" w:hAnsi="GHEA Grapalat" w:cs="Segoe UI"/>
          <w:bdr w:val="none" w:sz="0" w:space="0" w:color="auto"/>
          <w:lang w:val="hy-AM"/>
        </w:rPr>
        <w:t xml:space="preserve"> </w:t>
      </w:r>
      <w:r w:rsidR="000C2F61" w:rsidRPr="00A47F78">
        <w:rPr>
          <w:rFonts w:ascii="GHEA Grapalat" w:eastAsia="Times New Roman" w:hAnsi="GHEA Grapalat" w:cs="GHEA Grapalat"/>
          <w:bdr w:val="none" w:sz="0" w:space="0" w:color="auto"/>
          <w:lang w:val="hy-AM"/>
        </w:rPr>
        <w:t>է</w:t>
      </w:r>
      <w:r w:rsidR="000C2F61" w:rsidRPr="00A47F78">
        <w:rPr>
          <w:rFonts w:ascii="GHEA Grapalat" w:eastAsia="Times New Roman" w:hAnsi="GHEA Grapalat" w:cs="Segoe UI"/>
          <w:bdr w:val="none" w:sz="0" w:space="0" w:color="auto"/>
          <w:lang w:val="hy-AM"/>
        </w:rPr>
        <w:t xml:space="preserve">, </w:t>
      </w:r>
      <w:r w:rsidR="000C2F61" w:rsidRPr="00A47F78">
        <w:rPr>
          <w:rFonts w:ascii="GHEA Grapalat" w:eastAsia="Times New Roman" w:hAnsi="GHEA Grapalat" w:cs="GHEA Grapalat"/>
          <w:bdr w:val="none" w:sz="0" w:space="0" w:color="auto"/>
          <w:lang w:val="hy-AM"/>
        </w:rPr>
        <w:t>որ</w:t>
      </w:r>
      <w:r w:rsidR="000C2F61" w:rsidRPr="00A47F78">
        <w:rPr>
          <w:rFonts w:ascii="Calibri" w:eastAsia="Times New Roman" w:hAnsi="Calibri" w:cs="Calibri"/>
          <w:bdr w:val="none" w:sz="0" w:space="0" w:color="auto"/>
          <w:lang w:val="hy-AM"/>
        </w:rPr>
        <w:t> </w:t>
      </w:r>
      <w:r w:rsidR="000C2F61"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>«</w:t>
      </w:r>
      <w:r w:rsidR="000C2F61" w:rsidRPr="00A47F78">
        <w:rPr>
          <w:rFonts w:ascii="GHEA Grapalat" w:eastAsia="Times New Roman" w:hAnsi="GHEA Grapalat" w:cs="Arial"/>
          <w:bdr w:val="none" w:sz="0" w:space="0" w:color="auto"/>
          <w:lang w:val="hy-AM"/>
        </w:rPr>
        <w:t>Հայրենագիտություն</w:t>
      </w:r>
      <w:r w:rsidR="000C2F61"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» </w:t>
      </w:r>
      <w:r w:rsidR="000C2F61" w:rsidRPr="00A47F78">
        <w:rPr>
          <w:rFonts w:ascii="GHEA Grapalat" w:eastAsia="Times New Roman" w:hAnsi="GHEA Grapalat" w:cs="Arial"/>
          <w:bdr w:val="none" w:sz="0" w:space="0" w:color="auto"/>
          <w:lang w:val="hy-AM"/>
        </w:rPr>
        <w:t>և</w:t>
      </w:r>
      <w:r w:rsidR="000C2F61"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 «</w:t>
      </w:r>
      <w:r w:rsidR="000C2F61" w:rsidRPr="00A47F78">
        <w:rPr>
          <w:rFonts w:ascii="GHEA Grapalat" w:eastAsia="Times New Roman" w:hAnsi="GHEA Grapalat" w:cs="Arial"/>
          <w:bdr w:val="none" w:sz="0" w:space="0" w:color="auto"/>
          <w:lang w:val="hy-AM"/>
        </w:rPr>
        <w:t>Հասարակություն</w:t>
      </w:r>
      <w:r w:rsidR="000C2F61"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, </w:t>
      </w:r>
      <w:r w:rsidR="000C2F61" w:rsidRPr="00A47F78">
        <w:rPr>
          <w:rFonts w:ascii="GHEA Grapalat" w:eastAsia="Times New Roman" w:hAnsi="GHEA Grapalat" w:cs="Arial"/>
          <w:bdr w:val="none" w:sz="0" w:space="0" w:color="auto"/>
          <w:lang w:val="hy-AM"/>
        </w:rPr>
        <w:t>հասարակական</w:t>
      </w:r>
      <w:r w:rsidR="000C2F61"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 </w:t>
      </w:r>
      <w:r w:rsidR="000C2F61" w:rsidRPr="00A47F78">
        <w:rPr>
          <w:rFonts w:ascii="GHEA Grapalat" w:eastAsia="Times New Roman" w:hAnsi="GHEA Grapalat" w:cs="Arial"/>
          <w:bdr w:val="none" w:sz="0" w:space="0" w:color="auto"/>
          <w:lang w:val="hy-AM"/>
        </w:rPr>
        <w:t>գիտություններ</w:t>
      </w:r>
      <w:r w:rsidR="000C2F61"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» </w:t>
      </w:r>
      <w:r w:rsidR="00B624BC" w:rsidRPr="00A47F78">
        <w:rPr>
          <w:rFonts w:ascii="GHEA Grapalat" w:eastAsia="Times New Roman" w:hAnsi="GHEA Grapalat" w:cs="Arial"/>
          <w:bdr w:val="none" w:sz="0" w:space="0" w:color="auto"/>
          <w:lang w:val="hy-AM"/>
        </w:rPr>
        <w:t>բնագավառների</w:t>
      </w:r>
      <w:r w:rsidR="00B624BC" w:rsidRPr="00A47F78">
        <w:rPr>
          <w:rFonts w:ascii="GHEA Grapalat" w:eastAsia="Times New Roman" w:hAnsi="GHEA Grapalat" w:cs="Arial"/>
          <w:bdr w:val="none" w:sz="0" w:space="0" w:color="auto"/>
          <w:lang w:val="af-ZA"/>
        </w:rPr>
        <w:t xml:space="preserve"> </w:t>
      </w:r>
      <w:r w:rsidR="00B624BC" w:rsidRPr="00A47F78">
        <w:rPr>
          <w:rFonts w:ascii="GHEA Grapalat" w:eastAsia="Times New Roman" w:hAnsi="GHEA Grapalat" w:cs="Arial"/>
          <w:bdr w:val="none" w:sz="0" w:space="0" w:color="auto"/>
          <w:lang w:val="hy-AM"/>
        </w:rPr>
        <w:t>շրջանակում</w:t>
      </w:r>
      <w:r w:rsidR="000C2F61"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 </w:t>
      </w:r>
      <w:r w:rsidR="000C2F61" w:rsidRPr="00A47F78">
        <w:rPr>
          <w:rFonts w:ascii="GHEA Grapalat" w:eastAsia="Times New Roman" w:hAnsi="GHEA Grapalat" w:cs="Arial"/>
          <w:bdr w:val="none" w:sz="0" w:space="0" w:color="auto"/>
          <w:lang w:val="hy-AM"/>
        </w:rPr>
        <w:t>հանրակրթական</w:t>
      </w:r>
      <w:r w:rsidR="000C2F61"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 </w:t>
      </w:r>
      <w:r w:rsidR="000C2F61" w:rsidRPr="00A47F78">
        <w:rPr>
          <w:rFonts w:ascii="GHEA Grapalat" w:eastAsia="Times New Roman" w:hAnsi="GHEA Grapalat" w:cs="Arial"/>
          <w:bdr w:val="none" w:sz="0" w:space="0" w:color="auto"/>
          <w:lang w:val="hy-AM"/>
        </w:rPr>
        <w:t>ընդհանուր</w:t>
      </w:r>
      <w:r w:rsidR="000C2F61"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 </w:t>
      </w:r>
      <w:r w:rsidR="000C2F61" w:rsidRPr="00A47F78">
        <w:rPr>
          <w:rFonts w:ascii="GHEA Grapalat" w:eastAsia="Times New Roman" w:hAnsi="GHEA Grapalat" w:cs="Arial"/>
          <w:bdr w:val="none" w:sz="0" w:space="0" w:color="auto"/>
          <w:lang w:val="hy-AM"/>
        </w:rPr>
        <w:t>պետական</w:t>
      </w:r>
      <w:r w:rsidR="000C2F61"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 </w:t>
      </w:r>
      <w:r w:rsidR="000C2F61" w:rsidRPr="00A47F78">
        <w:rPr>
          <w:rFonts w:ascii="GHEA Grapalat" w:eastAsia="Times New Roman" w:hAnsi="GHEA Grapalat" w:cs="Arial"/>
          <w:bdr w:val="none" w:sz="0" w:space="0" w:color="auto"/>
          <w:lang w:val="hy-AM"/>
        </w:rPr>
        <w:t>ծրագրի</w:t>
      </w:r>
      <w:r w:rsidR="000C2F61"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 5-6-</w:t>
      </w:r>
      <w:r w:rsidR="000C2F61" w:rsidRPr="00A47F78">
        <w:rPr>
          <w:rFonts w:ascii="GHEA Grapalat" w:eastAsia="Times New Roman" w:hAnsi="GHEA Grapalat" w:cs="Arial"/>
          <w:bdr w:val="none" w:sz="0" w:space="0" w:color="auto"/>
          <w:lang w:val="hy-AM"/>
        </w:rPr>
        <w:t>րդ</w:t>
      </w:r>
      <w:r w:rsidR="000C2F61"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 </w:t>
      </w:r>
      <w:r w:rsidR="000C2F61" w:rsidRPr="00A47F78">
        <w:rPr>
          <w:rFonts w:ascii="GHEA Grapalat" w:eastAsia="Times New Roman" w:hAnsi="GHEA Grapalat" w:cs="Arial"/>
          <w:bdr w:val="none" w:sz="0" w:space="0" w:color="auto"/>
          <w:lang w:val="hy-AM"/>
        </w:rPr>
        <w:t>դասարաններում</w:t>
      </w:r>
      <w:r w:rsidR="000C2F61"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 </w:t>
      </w:r>
      <w:r w:rsidR="000C2F61" w:rsidRPr="00A47F78">
        <w:rPr>
          <w:rFonts w:ascii="GHEA Grapalat" w:eastAsia="Times New Roman" w:hAnsi="GHEA Grapalat" w:cs="Arial"/>
          <w:bdr w:val="none" w:sz="0" w:space="0" w:color="auto"/>
          <w:lang w:val="hy-AM"/>
        </w:rPr>
        <w:t>ներկայացվում</w:t>
      </w:r>
      <w:r w:rsidR="000C2F61"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 </w:t>
      </w:r>
      <w:r w:rsidR="000C2F61" w:rsidRPr="00A47F78">
        <w:rPr>
          <w:rFonts w:ascii="GHEA Grapalat" w:eastAsia="Times New Roman" w:hAnsi="GHEA Grapalat" w:cs="Arial"/>
          <w:bdr w:val="none" w:sz="0" w:space="0" w:color="auto"/>
          <w:lang w:val="hy-AM"/>
        </w:rPr>
        <w:t>են</w:t>
      </w:r>
      <w:r w:rsidR="000C2F61"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 </w:t>
      </w:r>
      <w:r w:rsidR="000C2F61" w:rsidRPr="00A47F78">
        <w:rPr>
          <w:rFonts w:ascii="GHEA Grapalat" w:eastAsia="Times New Roman" w:hAnsi="GHEA Grapalat" w:cs="Arial"/>
          <w:bdr w:val="none" w:sz="0" w:space="0" w:color="auto"/>
          <w:lang w:val="hy-AM"/>
        </w:rPr>
        <w:t>Հայաստանի</w:t>
      </w:r>
      <w:r w:rsidR="000C2F61"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 </w:t>
      </w:r>
      <w:r w:rsidR="000C2F61" w:rsidRPr="00A47F78">
        <w:rPr>
          <w:rFonts w:ascii="GHEA Grapalat" w:eastAsia="Times New Roman" w:hAnsi="GHEA Grapalat" w:cs="Arial"/>
          <w:bdr w:val="none" w:sz="0" w:space="0" w:color="auto"/>
          <w:lang w:val="hy-AM"/>
        </w:rPr>
        <w:t>և</w:t>
      </w:r>
      <w:r w:rsidR="000C2F61"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 </w:t>
      </w:r>
      <w:r w:rsidR="000C2F61" w:rsidRPr="00A47F78">
        <w:rPr>
          <w:rFonts w:ascii="GHEA Grapalat" w:eastAsia="Times New Roman" w:hAnsi="GHEA Grapalat" w:cs="Arial"/>
          <w:bdr w:val="none" w:sz="0" w:space="0" w:color="auto"/>
          <w:lang w:val="hy-AM"/>
        </w:rPr>
        <w:t>հայ</w:t>
      </w:r>
      <w:r w:rsidR="000C2F61"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 </w:t>
      </w:r>
      <w:r w:rsidR="000C2F61" w:rsidRPr="00A47F78">
        <w:rPr>
          <w:rFonts w:ascii="GHEA Grapalat" w:eastAsia="Times New Roman" w:hAnsi="GHEA Grapalat" w:cs="Arial"/>
          <w:bdr w:val="none" w:sz="0" w:space="0" w:color="auto"/>
          <w:lang w:val="hy-AM"/>
        </w:rPr>
        <w:t>ժողովրդի</w:t>
      </w:r>
      <w:r w:rsidR="000C2F61"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 </w:t>
      </w:r>
      <w:r w:rsidR="000C2F61" w:rsidRPr="00A47F78">
        <w:rPr>
          <w:rFonts w:ascii="GHEA Grapalat" w:eastAsia="Times New Roman" w:hAnsi="GHEA Grapalat" w:cs="Arial"/>
          <w:bdr w:val="none" w:sz="0" w:space="0" w:color="auto"/>
          <w:lang w:val="hy-AM"/>
        </w:rPr>
        <w:t>պատմությունը</w:t>
      </w:r>
      <w:r w:rsidR="000C2F61"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, </w:t>
      </w:r>
      <w:r w:rsidR="000C2F61" w:rsidRPr="00A47F78">
        <w:rPr>
          <w:rFonts w:ascii="GHEA Grapalat" w:eastAsia="Times New Roman" w:hAnsi="GHEA Grapalat" w:cs="Arial"/>
          <w:bdr w:val="none" w:sz="0" w:space="0" w:color="auto"/>
          <w:lang w:val="hy-AM"/>
        </w:rPr>
        <w:t>մշակույթը</w:t>
      </w:r>
      <w:r w:rsidR="000C2F61"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 </w:t>
      </w:r>
      <w:r w:rsidR="000C2F61" w:rsidRPr="00A47F78">
        <w:rPr>
          <w:rFonts w:ascii="GHEA Grapalat" w:eastAsia="Times New Roman" w:hAnsi="GHEA Grapalat" w:cs="Arial"/>
          <w:bdr w:val="none" w:sz="0" w:space="0" w:color="auto"/>
          <w:lang w:val="hy-AM"/>
        </w:rPr>
        <w:t>և</w:t>
      </w:r>
      <w:r w:rsidR="000C2F61"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 </w:t>
      </w:r>
      <w:r w:rsidR="000C2F61" w:rsidRPr="00A47F78">
        <w:rPr>
          <w:rFonts w:ascii="GHEA Grapalat" w:eastAsia="Times New Roman" w:hAnsi="GHEA Grapalat" w:cs="Arial"/>
          <w:bdr w:val="none" w:sz="0" w:space="0" w:color="auto"/>
          <w:lang w:val="hy-AM"/>
        </w:rPr>
        <w:t>կրոնը</w:t>
      </w:r>
      <w:r w:rsidR="000C2F61"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, </w:t>
      </w:r>
      <w:r w:rsidR="000C2F61" w:rsidRPr="00A47F78">
        <w:rPr>
          <w:rFonts w:ascii="GHEA Grapalat" w:eastAsia="Times New Roman" w:hAnsi="GHEA Grapalat" w:cs="Arial"/>
          <w:bdr w:val="none" w:sz="0" w:space="0" w:color="auto"/>
          <w:lang w:val="hy-AM"/>
        </w:rPr>
        <w:t>աշխարհագրությունը</w:t>
      </w:r>
      <w:r w:rsidR="000C2F61"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, </w:t>
      </w:r>
      <w:r w:rsidR="000C2F61" w:rsidRPr="00A47F78">
        <w:rPr>
          <w:rFonts w:ascii="GHEA Grapalat" w:eastAsia="Times New Roman" w:hAnsi="GHEA Grapalat" w:cs="Arial"/>
          <w:bdr w:val="none" w:sz="0" w:space="0" w:color="auto"/>
          <w:lang w:val="hy-AM"/>
        </w:rPr>
        <w:t>հասարակական</w:t>
      </w:r>
      <w:r w:rsidR="000C2F61"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 </w:t>
      </w:r>
      <w:r w:rsidR="000C2F61" w:rsidRPr="00A47F78">
        <w:rPr>
          <w:rFonts w:ascii="GHEA Grapalat" w:eastAsia="Times New Roman" w:hAnsi="GHEA Grapalat" w:cs="Arial"/>
          <w:bdr w:val="none" w:sz="0" w:space="0" w:color="auto"/>
          <w:lang w:val="hy-AM"/>
        </w:rPr>
        <w:t>կյանքի</w:t>
      </w:r>
      <w:r w:rsidR="000C2F61"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 </w:t>
      </w:r>
      <w:r w:rsidR="000C2F61" w:rsidRPr="00A47F78">
        <w:rPr>
          <w:rFonts w:ascii="GHEA Grapalat" w:eastAsia="Times New Roman" w:hAnsi="GHEA Grapalat" w:cs="Arial"/>
          <w:bdr w:val="none" w:sz="0" w:space="0" w:color="auto"/>
          <w:lang w:val="hy-AM"/>
        </w:rPr>
        <w:t>ոլորտները</w:t>
      </w:r>
      <w:r w:rsidR="000C2F61"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>,</w:t>
      </w:r>
      <w:r w:rsidR="000C2F61" w:rsidRPr="00A47F78">
        <w:rPr>
          <w:rFonts w:ascii="Calibri" w:eastAsia="Times New Roman" w:hAnsi="Calibri" w:cs="Calibri"/>
          <w:bdr w:val="none" w:sz="0" w:space="0" w:color="auto"/>
          <w:lang w:val="hy-AM"/>
        </w:rPr>
        <w:t> </w:t>
      </w:r>
      <w:r w:rsidR="000C2F61" w:rsidRPr="00A47F78">
        <w:rPr>
          <w:rFonts w:ascii="GHEA Grapalat" w:eastAsia="Times New Roman" w:hAnsi="GHEA Grapalat" w:cs="GHEA Grapalat"/>
          <w:bdr w:val="none" w:sz="0" w:space="0" w:color="auto"/>
          <w:lang w:val="hy-AM"/>
        </w:rPr>
        <w:t>իսկ</w:t>
      </w:r>
      <w:r w:rsidR="000C2F61" w:rsidRPr="00A47F78">
        <w:rPr>
          <w:rFonts w:ascii="GHEA Grapalat" w:eastAsia="Times New Roman" w:hAnsi="GHEA Grapalat" w:cs="Segoe UI"/>
          <w:bdr w:val="none" w:sz="0" w:space="0" w:color="auto"/>
          <w:lang w:val="hy-AM"/>
        </w:rPr>
        <w:t xml:space="preserve"> </w:t>
      </w:r>
      <w:r w:rsidRPr="00A47F78">
        <w:rPr>
          <w:rFonts w:ascii="GHEA Grapalat" w:eastAsia="Times New Roman" w:hAnsi="GHEA Grapalat" w:cs="Calibri"/>
          <w:bdr w:val="none" w:sz="0" w:space="0" w:color="auto"/>
          <w:lang w:val="af-ZA"/>
        </w:rPr>
        <w:t>չափորոշչ</w:t>
      </w:r>
      <w:r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ի </w:t>
      </w:r>
      <w:r w:rsidR="000C2F61" w:rsidRPr="00A47F78">
        <w:rPr>
          <w:rFonts w:ascii="GHEA Grapalat" w:eastAsia="Times New Roman" w:hAnsi="GHEA Grapalat" w:cs="Segoe UI"/>
          <w:bdr w:val="none" w:sz="0" w:space="0" w:color="auto"/>
          <w:lang w:val="hy-AM"/>
        </w:rPr>
        <w:t>35-</w:t>
      </w:r>
      <w:r w:rsidR="000C2F61" w:rsidRPr="00A47F78">
        <w:rPr>
          <w:rFonts w:ascii="GHEA Grapalat" w:eastAsia="Times New Roman" w:hAnsi="GHEA Grapalat" w:cs="GHEA Grapalat"/>
          <w:bdr w:val="none" w:sz="0" w:space="0" w:color="auto"/>
          <w:lang w:val="hy-AM"/>
        </w:rPr>
        <w:t>րդ</w:t>
      </w:r>
      <w:r w:rsidR="000C2F61" w:rsidRPr="00A47F78">
        <w:rPr>
          <w:rFonts w:ascii="Calibri" w:eastAsia="Times New Roman" w:hAnsi="Calibri" w:cs="Calibri"/>
          <w:bdr w:val="none" w:sz="0" w:space="0" w:color="auto"/>
          <w:lang w:val="hy-AM"/>
        </w:rPr>
        <w:t> </w:t>
      </w:r>
      <w:r w:rsidR="000C2F61" w:rsidRPr="00A47F78">
        <w:rPr>
          <w:rFonts w:ascii="GHEA Grapalat" w:eastAsia="Times New Roman" w:hAnsi="GHEA Grapalat" w:cs="GHEA Grapalat"/>
          <w:bdr w:val="none" w:sz="0" w:space="0" w:color="auto"/>
          <w:lang w:val="hy-AM"/>
        </w:rPr>
        <w:t>կետում</w:t>
      </w:r>
      <w:r w:rsidR="004F20D0" w:rsidRPr="00A47F78">
        <w:rPr>
          <w:rFonts w:ascii="GHEA Grapalat" w:eastAsia="Times New Roman" w:hAnsi="GHEA Grapalat" w:cs="GHEA Grapalat"/>
          <w:bdr w:val="none" w:sz="0" w:space="0" w:color="auto"/>
          <w:lang w:val="hy-AM"/>
        </w:rPr>
        <w:t>՝</w:t>
      </w:r>
      <w:r w:rsidR="000C2F61" w:rsidRPr="00A47F78">
        <w:rPr>
          <w:rFonts w:ascii="Calibri" w:eastAsia="Times New Roman" w:hAnsi="Calibri" w:cs="Calibri"/>
          <w:bdr w:val="none" w:sz="0" w:space="0" w:color="auto"/>
          <w:lang w:val="hy-AM"/>
        </w:rPr>
        <w:t> </w:t>
      </w:r>
      <w:r w:rsidR="000C2F61" w:rsidRPr="00A47F78">
        <w:rPr>
          <w:rFonts w:ascii="GHEA Grapalat" w:eastAsia="Times New Roman" w:hAnsi="GHEA Grapalat" w:cs="GHEA Grapalat"/>
          <w:bdr w:val="none" w:sz="0" w:space="0" w:color="auto"/>
          <w:lang w:val="hy-AM"/>
        </w:rPr>
        <w:t>որպես</w:t>
      </w:r>
      <w:r w:rsidR="000C2F61" w:rsidRPr="00A47F78">
        <w:rPr>
          <w:rFonts w:ascii="GHEA Grapalat" w:eastAsia="Times New Roman" w:hAnsi="GHEA Grapalat" w:cs="Segoe UI"/>
          <w:bdr w:val="none" w:sz="0" w:space="0" w:color="auto"/>
          <w:lang w:val="hy-AM"/>
        </w:rPr>
        <w:t xml:space="preserve"> </w:t>
      </w:r>
      <w:r w:rsidR="000C2F61" w:rsidRPr="00A47F78">
        <w:rPr>
          <w:rFonts w:ascii="GHEA Grapalat" w:eastAsia="Times New Roman" w:hAnsi="GHEA Grapalat" w:cs="GHEA Grapalat"/>
          <w:bdr w:val="none" w:sz="0" w:space="0" w:color="auto"/>
          <w:lang w:val="hy-AM"/>
        </w:rPr>
        <w:t>պարտադիր</w:t>
      </w:r>
      <w:r w:rsidR="000C2F61" w:rsidRPr="00A47F78">
        <w:rPr>
          <w:rFonts w:ascii="GHEA Grapalat" w:eastAsia="Times New Roman" w:hAnsi="GHEA Grapalat" w:cs="Segoe UI"/>
          <w:bdr w:val="none" w:sz="0" w:space="0" w:color="auto"/>
          <w:lang w:val="hy-AM"/>
        </w:rPr>
        <w:t xml:space="preserve"> </w:t>
      </w:r>
      <w:r w:rsidR="000C2F61" w:rsidRPr="00A47F78">
        <w:rPr>
          <w:rFonts w:ascii="GHEA Grapalat" w:eastAsia="Times New Roman" w:hAnsi="GHEA Grapalat" w:cs="GHEA Grapalat"/>
          <w:bdr w:val="none" w:sz="0" w:space="0" w:color="auto"/>
          <w:lang w:val="hy-AM"/>
        </w:rPr>
        <w:t>առարկա</w:t>
      </w:r>
      <w:r w:rsidR="004F20D0" w:rsidRPr="00A47F78">
        <w:rPr>
          <w:rFonts w:ascii="GHEA Grapalat" w:eastAsia="Times New Roman" w:hAnsi="GHEA Grapalat" w:cs="GHEA Grapalat"/>
          <w:bdr w:val="none" w:sz="0" w:space="0" w:color="auto"/>
          <w:lang w:val="hy-AM"/>
        </w:rPr>
        <w:t>,</w:t>
      </w:r>
      <w:r w:rsidR="000C2F61" w:rsidRPr="00A47F78">
        <w:rPr>
          <w:rFonts w:ascii="GHEA Grapalat" w:eastAsia="Times New Roman" w:hAnsi="GHEA Grapalat" w:cs="Segoe UI"/>
          <w:bdr w:val="none" w:sz="0" w:space="0" w:color="auto"/>
          <w:lang w:val="hy-AM"/>
        </w:rPr>
        <w:t xml:space="preserve"> </w:t>
      </w:r>
      <w:r w:rsidR="000C2F61" w:rsidRPr="00A47F78">
        <w:rPr>
          <w:rFonts w:ascii="GHEA Grapalat" w:eastAsia="Times New Roman" w:hAnsi="GHEA Grapalat" w:cs="GHEA Grapalat"/>
          <w:bdr w:val="none" w:sz="0" w:space="0" w:color="auto"/>
          <w:lang w:val="hy-AM"/>
        </w:rPr>
        <w:t>ներկայացված</w:t>
      </w:r>
      <w:r w:rsidR="000C2F61" w:rsidRPr="00A47F78">
        <w:rPr>
          <w:rFonts w:ascii="GHEA Grapalat" w:eastAsia="Times New Roman" w:hAnsi="GHEA Grapalat" w:cs="Segoe UI"/>
          <w:bdr w:val="none" w:sz="0" w:space="0" w:color="auto"/>
          <w:lang w:val="hy-AM"/>
        </w:rPr>
        <w:t xml:space="preserve"> </w:t>
      </w:r>
      <w:r w:rsidR="000C2F61" w:rsidRPr="00A47F78">
        <w:rPr>
          <w:rFonts w:ascii="GHEA Grapalat" w:eastAsia="Times New Roman" w:hAnsi="GHEA Grapalat" w:cs="GHEA Grapalat"/>
          <w:bdr w:val="none" w:sz="0" w:space="0" w:color="auto"/>
          <w:lang w:val="hy-AM"/>
        </w:rPr>
        <w:t>է</w:t>
      </w:r>
      <w:r w:rsidR="000C2F61" w:rsidRPr="00A47F78">
        <w:rPr>
          <w:rFonts w:ascii="GHEA Grapalat" w:eastAsia="Times New Roman" w:hAnsi="GHEA Grapalat" w:cs="Segoe UI"/>
          <w:bdr w:val="none" w:sz="0" w:space="0" w:color="auto"/>
          <w:lang w:val="hy-AM"/>
        </w:rPr>
        <w:t xml:space="preserve"> </w:t>
      </w:r>
      <w:r w:rsidR="004F20D0" w:rsidRPr="00A47F78">
        <w:rPr>
          <w:rFonts w:ascii="GHEA Grapalat" w:eastAsia="Times New Roman" w:hAnsi="GHEA Grapalat" w:cs="Segoe UI"/>
          <w:bdr w:val="none" w:sz="0" w:space="0" w:color="auto"/>
          <w:lang w:val="hy-AM"/>
        </w:rPr>
        <w:t>«</w:t>
      </w:r>
      <w:r w:rsidR="000C2F61" w:rsidRPr="00A47F78">
        <w:rPr>
          <w:rFonts w:ascii="GHEA Grapalat" w:eastAsia="Times New Roman" w:hAnsi="GHEA Grapalat" w:cs="GHEA Grapalat"/>
          <w:bdr w:val="none" w:sz="0" w:space="0" w:color="auto"/>
          <w:lang w:val="hy-AM"/>
        </w:rPr>
        <w:t>Հայոց</w:t>
      </w:r>
      <w:r w:rsidR="000C2F61" w:rsidRPr="00A47F78">
        <w:rPr>
          <w:rFonts w:ascii="GHEA Grapalat" w:eastAsia="Times New Roman" w:hAnsi="GHEA Grapalat" w:cs="Segoe UI"/>
          <w:bdr w:val="none" w:sz="0" w:space="0" w:color="auto"/>
          <w:lang w:val="hy-AM"/>
        </w:rPr>
        <w:t xml:space="preserve"> </w:t>
      </w:r>
      <w:r w:rsidR="000C2F61" w:rsidRPr="00A47F78">
        <w:rPr>
          <w:rFonts w:ascii="GHEA Grapalat" w:eastAsia="Times New Roman" w:hAnsi="GHEA Grapalat" w:cs="GHEA Grapalat"/>
          <w:bdr w:val="none" w:sz="0" w:space="0" w:color="auto"/>
          <w:lang w:val="hy-AM"/>
        </w:rPr>
        <w:t>պատմություն</w:t>
      </w:r>
      <w:r w:rsidR="004F20D0" w:rsidRPr="00A47F78">
        <w:rPr>
          <w:rFonts w:ascii="GHEA Grapalat" w:eastAsia="Times New Roman" w:hAnsi="GHEA Grapalat" w:cs="GHEA Grapalat"/>
          <w:bdr w:val="none" w:sz="0" w:space="0" w:color="auto"/>
          <w:lang w:val="hy-AM"/>
        </w:rPr>
        <w:t>»</w:t>
      </w:r>
      <w:r w:rsidR="000C2F61" w:rsidRPr="00A47F78">
        <w:rPr>
          <w:rFonts w:ascii="Calibri" w:eastAsia="Times New Roman" w:hAnsi="Calibri" w:cs="Calibri"/>
          <w:bdr w:val="none" w:sz="0" w:space="0" w:color="auto"/>
          <w:lang w:val="hy-AM"/>
        </w:rPr>
        <w:t> </w:t>
      </w:r>
      <w:r w:rsidR="000C2F61" w:rsidRPr="00A47F78">
        <w:rPr>
          <w:rFonts w:ascii="GHEA Grapalat" w:eastAsia="Times New Roman" w:hAnsi="GHEA Grapalat" w:cs="Segoe UI"/>
          <w:bdr w:val="none" w:sz="0" w:space="0" w:color="auto"/>
          <w:lang w:val="hy-AM"/>
        </w:rPr>
        <w:t xml:space="preserve"> առարկան։</w:t>
      </w:r>
      <w:r w:rsidR="000C2F61" w:rsidRPr="00A47F78">
        <w:rPr>
          <w:rFonts w:ascii="Calibri" w:eastAsia="Times New Roman" w:hAnsi="Calibri" w:cs="Calibri"/>
          <w:bdr w:val="none" w:sz="0" w:space="0" w:color="auto"/>
          <w:lang w:val="af-ZA"/>
        </w:rPr>
        <w:t> </w:t>
      </w:r>
    </w:p>
    <w:p w:rsidR="0025007E" w:rsidRPr="00A47F78" w:rsidRDefault="00F50660" w:rsidP="00A47F78">
      <w:pPr>
        <w:pStyle w:val="NormalWeb"/>
        <w:shd w:val="clear" w:color="auto" w:fill="FFFFFF"/>
        <w:spacing w:before="0" w:beforeAutospacing="0" w:after="0" w:afterAutospacing="0" w:line="360" w:lineRule="auto"/>
        <w:ind w:left="142" w:right="-1"/>
        <w:jc w:val="both"/>
        <w:textAlignment w:val="baseline"/>
        <w:rPr>
          <w:rFonts w:ascii="GHEA Grapalat" w:hAnsi="GHEA Grapalat" w:cs="Arial"/>
          <w:lang w:val="hy-AM" w:eastAsia="en-US"/>
        </w:rPr>
      </w:pPr>
      <w:r w:rsidRPr="00A47F78">
        <w:rPr>
          <w:rFonts w:ascii="GHEA Grapalat" w:hAnsi="GHEA Grapalat" w:cs="Arial"/>
          <w:lang w:val="hy-AM" w:eastAsia="en-US"/>
        </w:rPr>
        <w:t xml:space="preserve">   </w:t>
      </w:r>
      <w:r w:rsidR="0025007E" w:rsidRPr="00A47F78">
        <w:rPr>
          <w:rFonts w:ascii="GHEA Grapalat" w:hAnsi="GHEA Grapalat" w:cs="Arial"/>
          <w:lang w:val="hy-AM" w:eastAsia="en-US"/>
        </w:rPr>
        <w:t xml:space="preserve">Հարկ է նշել, որ տարբեր երկրներում տվյալ երկրի պատմության ուսուցանմանը նվիրված առարկան կոչվում է այդ երկրի պատմություն։ Առարկան անվանելով տվյալ երկրի պատմություն՝ ցուցաբերվում է ինստիտուցիոնալ մոտեցում տվյալ առարկայի միջոցով պետության և պետականության գաղափարների ամրապնդմանը, պատմությունը ներկայացվում է այդ երկրի՝ իբրև հավաքական և կազմակերպված հանրության հանդես գալու պատմություն։ Ուշագրավ է, որ այս պարագայում էլ պետության չգոյության ժամանակահատվածների ներկայացումը էապես տարբերվում է մեթոդաբանական մոտեցման տեսանկյունից՝ ի ցույց դնելով պետության գոյության կարևորությունը և սովորողների մոտ ձևավորելով սեփական երկրի շահերի իմացության և դրանց պաշտպանության անհրաժեշտ դիրքորոշումն ու արժեքները։ </w:t>
      </w:r>
      <w:r w:rsidR="0025007E" w:rsidRPr="00E20238">
        <w:rPr>
          <w:rFonts w:ascii="GHEA Grapalat" w:hAnsi="GHEA Grapalat" w:cs="Arial"/>
          <w:lang w:val="hy-AM" w:eastAsia="en-US"/>
        </w:rPr>
        <w:t xml:space="preserve">Մինչդեռ </w:t>
      </w:r>
      <w:r w:rsidR="00A4719E" w:rsidRPr="00E20238">
        <w:rPr>
          <w:rFonts w:ascii="GHEA Grapalat" w:hAnsi="GHEA Grapalat" w:cs="Arial"/>
          <w:lang w:val="hy-AM" w:eastAsia="en-US"/>
        </w:rPr>
        <w:t>հայոց պատմություն անվանումը, որը</w:t>
      </w:r>
      <w:r w:rsidR="0025007E" w:rsidRPr="00E20238">
        <w:rPr>
          <w:rFonts w:ascii="GHEA Grapalat" w:hAnsi="GHEA Grapalat" w:cs="Arial"/>
          <w:lang w:val="hy-AM" w:eastAsia="en-US"/>
        </w:rPr>
        <w:t xml:space="preserve"> հղում է առաջին հերթին </w:t>
      </w:r>
      <w:r w:rsidR="00A4719E" w:rsidRPr="00E20238">
        <w:rPr>
          <w:rFonts w:ascii="GHEA Grapalat" w:hAnsi="GHEA Grapalat" w:cs="Arial"/>
          <w:lang w:val="hy-AM" w:eastAsia="en-US"/>
        </w:rPr>
        <w:t>հայերի</w:t>
      </w:r>
      <w:r w:rsidR="0025007E" w:rsidRPr="00E20238">
        <w:rPr>
          <w:rFonts w:ascii="GHEA Grapalat" w:hAnsi="GHEA Grapalat" w:cs="Arial"/>
          <w:lang w:val="hy-AM" w:eastAsia="en-US"/>
        </w:rPr>
        <w:t xml:space="preserve"> պատմությանը</w:t>
      </w:r>
      <w:r w:rsidR="00A4719E" w:rsidRPr="00E20238">
        <w:rPr>
          <w:rFonts w:ascii="GHEA Grapalat" w:hAnsi="GHEA Grapalat" w:cs="Arial"/>
          <w:lang w:val="hy-AM" w:eastAsia="en-US"/>
        </w:rPr>
        <w:t xml:space="preserve"> կամ պատմական Հայքի պատմությանը</w:t>
      </w:r>
      <w:r w:rsidR="0025007E" w:rsidRPr="00E20238">
        <w:rPr>
          <w:rFonts w:ascii="GHEA Grapalat" w:hAnsi="GHEA Grapalat" w:cs="Arial"/>
          <w:lang w:val="hy-AM" w:eastAsia="en-US"/>
        </w:rPr>
        <w:t xml:space="preserve">, </w:t>
      </w:r>
      <w:r w:rsidR="00A4719E" w:rsidRPr="00E20238">
        <w:rPr>
          <w:rFonts w:ascii="GHEA Grapalat" w:hAnsi="GHEA Grapalat" w:cs="Arial"/>
          <w:lang w:val="hy-AM" w:eastAsia="en-US"/>
        </w:rPr>
        <w:t xml:space="preserve">չի շեշտադրում ժամանակակից Հայաստանի Հանրապետության դիրքից պատմական իրադարձությունների ներկայացումն ու վերագնահատումը, ինչով </w:t>
      </w:r>
      <w:r w:rsidR="0025007E" w:rsidRPr="00E20238">
        <w:rPr>
          <w:rFonts w:ascii="GHEA Grapalat" w:hAnsi="GHEA Grapalat" w:cs="Arial"/>
          <w:lang w:val="hy-AM" w:eastAsia="en-US"/>
        </w:rPr>
        <w:t xml:space="preserve">հնարավոր է դարձնում այդ պատմությունը նաև առանց </w:t>
      </w:r>
      <w:r w:rsidR="00A4719E" w:rsidRPr="00E20238">
        <w:rPr>
          <w:rFonts w:ascii="GHEA Grapalat" w:hAnsi="GHEA Grapalat" w:cs="Arial"/>
          <w:lang w:val="hy-AM" w:eastAsia="en-US"/>
        </w:rPr>
        <w:t xml:space="preserve">ժամանակակից </w:t>
      </w:r>
      <w:r w:rsidR="0025007E" w:rsidRPr="00E20238">
        <w:rPr>
          <w:rFonts w:ascii="GHEA Grapalat" w:hAnsi="GHEA Grapalat" w:cs="Arial"/>
          <w:lang w:val="hy-AM" w:eastAsia="en-US"/>
        </w:rPr>
        <w:t>պետության և պետականության՝</w:t>
      </w:r>
      <w:r w:rsidR="0025007E" w:rsidRPr="00A47F78">
        <w:rPr>
          <w:rFonts w:ascii="GHEA Grapalat" w:hAnsi="GHEA Grapalat" w:cs="Arial"/>
          <w:lang w:val="hy-AM" w:eastAsia="en-US"/>
        </w:rPr>
        <w:t xml:space="preserve"> այսպիսով չնպաստելով </w:t>
      </w:r>
      <w:r w:rsidR="0025007E" w:rsidRPr="00A47F78">
        <w:rPr>
          <w:rFonts w:ascii="GHEA Grapalat" w:hAnsi="GHEA Grapalat" w:cs="Arial"/>
          <w:lang w:val="hy-AM" w:eastAsia="en-US"/>
        </w:rPr>
        <w:lastRenderedPageBreak/>
        <w:t xml:space="preserve">հանրակրթության պետական չափորոշչով սահմանված առանցքային կարողունակությունների ձևավորմանը։ </w:t>
      </w:r>
    </w:p>
    <w:p w:rsidR="0005208C" w:rsidRPr="00A47F78" w:rsidRDefault="00527B11" w:rsidP="00A47F7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left="142" w:right="-1" w:firstLine="284"/>
        <w:jc w:val="both"/>
        <w:textAlignment w:val="baseline"/>
        <w:rPr>
          <w:rFonts w:ascii="GHEA Grapalat" w:eastAsia="Times New Roman" w:hAnsi="GHEA Grapalat" w:cs="Calibri"/>
          <w:bdr w:val="none" w:sz="0" w:space="0" w:color="auto"/>
          <w:lang w:val="hy-AM"/>
        </w:rPr>
      </w:pPr>
      <w:r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>Կատարվող փոփոխությունն իրականացվել է մի քանի երկրների փորձն ուսումնասիրելու արդյունքում</w:t>
      </w:r>
      <w:r w:rsidR="00C00258"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>:</w:t>
      </w:r>
      <w:r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 </w:t>
      </w:r>
      <w:r w:rsidR="00C00258"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>Մ</w:t>
      </w:r>
      <w:r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ասնավորապես, Հնդկաստանի, </w:t>
      </w:r>
      <w:r w:rsidRPr="00A47F78">
        <w:rPr>
          <w:rFonts w:ascii="GHEA Grapalat" w:hAnsi="GHEA Grapalat"/>
          <w:lang w:val="hy-AM"/>
        </w:rPr>
        <w:t>Բրիտանիայի</w:t>
      </w:r>
      <w:r w:rsidR="000B2007">
        <w:rPr>
          <w:rFonts w:ascii="GHEA Grapalat" w:hAnsi="GHEA Grapalat"/>
          <w:lang w:val="hy-AM"/>
        </w:rPr>
        <w:t xml:space="preserve">, </w:t>
      </w:r>
      <w:r w:rsidR="000B2007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Իտալիայի, </w:t>
      </w:r>
      <w:r w:rsidRPr="00A47F78">
        <w:rPr>
          <w:rFonts w:ascii="GHEA Grapalat" w:hAnsi="GHEA Grapalat"/>
          <w:lang w:val="hy-AM"/>
        </w:rPr>
        <w:t>Չինաստանի,</w:t>
      </w:r>
      <w:r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 </w:t>
      </w:r>
      <w:r w:rsidRPr="00A47F78">
        <w:rPr>
          <w:rFonts w:ascii="GHEA Grapalat" w:hAnsi="GHEA Grapalat"/>
          <w:lang w:val="hy-AM"/>
        </w:rPr>
        <w:t>Վրաստանի,</w:t>
      </w:r>
      <w:r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 </w:t>
      </w:r>
      <w:r w:rsidRPr="00A47F78">
        <w:rPr>
          <w:rFonts w:ascii="GHEA Grapalat" w:hAnsi="GHEA Grapalat"/>
          <w:lang w:val="hy-AM"/>
        </w:rPr>
        <w:t>Ղազախստանի</w:t>
      </w:r>
      <w:r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, </w:t>
      </w:r>
      <w:r w:rsidRPr="00A47F78">
        <w:rPr>
          <w:rFonts w:ascii="GHEA Grapalat" w:hAnsi="GHEA Grapalat"/>
          <w:lang w:val="hy-AM"/>
        </w:rPr>
        <w:t>Սաուդյան</w:t>
      </w:r>
      <w:r w:rsidRPr="00A47F78">
        <w:rPr>
          <w:rFonts w:ascii="GHEA Grapalat" w:hAnsi="GHEA Grapalat"/>
          <w:lang w:val="af-ZA"/>
        </w:rPr>
        <w:t xml:space="preserve"> </w:t>
      </w:r>
      <w:r w:rsidRPr="00A47F78">
        <w:rPr>
          <w:rFonts w:ascii="GHEA Grapalat" w:hAnsi="GHEA Grapalat"/>
          <w:lang w:val="hy-AM"/>
        </w:rPr>
        <w:t xml:space="preserve">Արաբիայի պատմությունը ներկայացվում </w:t>
      </w:r>
      <w:r w:rsidR="000B2007">
        <w:rPr>
          <w:rFonts w:ascii="GHEA Grapalat" w:hAnsi="GHEA Grapalat"/>
          <w:lang w:val="hy-AM"/>
        </w:rPr>
        <w:t xml:space="preserve">է </w:t>
      </w:r>
      <w:r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>տվյալ երկրի անվամբ առարկայի շրջանակներում</w:t>
      </w:r>
      <w:r w:rsidRPr="00A47F78">
        <w:rPr>
          <w:rFonts w:ascii="GHEA Grapalat" w:eastAsia="Times New Roman" w:hAnsi="GHEA Grapalat" w:cs="Calibri"/>
          <w:bdr w:val="none" w:sz="0" w:space="0" w:color="auto"/>
          <w:lang w:val="af-ZA"/>
        </w:rPr>
        <w:t xml:space="preserve"> (</w:t>
      </w:r>
      <w:r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>հղումներն առկա են</w:t>
      </w:r>
      <w:r w:rsidRPr="00A47F78">
        <w:rPr>
          <w:rFonts w:ascii="GHEA Grapalat" w:eastAsia="Times New Roman" w:hAnsi="GHEA Grapalat" w:cs="Calibri"/>
          <w:bdr w:val="none" w:sz="0" w:space="0" w:color="auto"/>
          <w:lang w:val="af-ZA"/>
        </w:rPr>
        <w:t>)</w:t>
      </w:r>
      <w:r w:rsidR="00B441B1" w:rsidRPr="00A47F78">
        <w:rPr>
          <w:rFonts w:ascii="GHEA Grapalat" w:eastAsia="Times New Roman" w:hAnsi="GHEA Grapalat" w:cs="Calibri"/>
          <w:bdr w:val="none" w:sz="0" w:space="0" w:color="auto"/>
          <w:lang w:val="hy-AM"/>
        </w:rPr>
        <w:t>:</w:t>
      </w:r>
      <w:r w:rsidR="00A4719E">
        <w:rPr>
          <w:rFonts w:ascii="GHEA Grapalat" w:eastAsia="Times New Roman" w:hAnsi="GHEA Grapalat" w:cs="Calibri"/>
          <w:bdr w:val="none" w:sz="0" w:space="0" w:color="auto"/>
          <w:lang w:val="hy-AM"/>
        </w:rPr>
        <w:t xml:space="preserve"> </w:t>
      </w:r>
    </w:p>
    <w:p w:rsidR="00B441B1" w:rsidRPr="00A47F78" w:rsidRDefault="00B441B1" w:rsidP="00A47F7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left="142" w:right="-1" w:firstLine="284"/>
        <w:jc w:val="both"/>
        <w:textAlignment w:val="baseline"/>
        <w:rPr>
          <w:rFonts w:ascii="GHEA Grapalat" w:eastAsia="Times New Roman" w:hAnsi="GHEA Grapalat" w:cs="Calibri"/>
          <w:bdr w:val="none" w:sz="0" w:space="0" w:color="auto"/>
          <w:lang w:val="hy-AM"/>
        </w:rPr>
      </w:pPr>
    </w:p>
    <w:p w:rsidR="00F546DC" w:rsidRPr="000B2007" w:rsidRDefault="00F546DC" w:rsidP="00A47F78">
      <w:pPr>
        <w:spacing w:line="360" w:lineRule="auto"/>
        <w:rPr>
          <w:rFonts w:ascii="GHEA Grapalat" w:hAnsi="GHEA Grapalat"/>
          <w:b/>
          <w:lang w:val="hy-AM"/>
        </w:rPr>
      </w:pPr>
      <w:r w:rsidRPr="000B2007">
        <w:rPr>
          <w:rFonts w:ascii="GHEA Grapalat" w:hAnsi="GHEA Grapalat"/>
          <w:b/>
          <w:lang w:val="hy-AM"/>
        </w:rPr>
        <w:t>Տարբեր</w:t>
      </w:r>
      <w:r w:rsidRPr="00A47F78">
        <w:rPr>
          <w:rFonts w:ascii="GHEA Grapalat" w:hAnsi="GHEA Grapalat"/>
          <w:b/>
          <w:lang w:val="af-ZA"/>
        </w:rPr>
        <w:t xml:space="preserve"> </w:t>
      </w:r>
      <w:r w:rsidRPr="000B2007">
        <w:rPr>
          <w:rFonts w:ascii="GHEA Grapalat" w:hAnsi="GHEA Grapalat"/>
          <w:b/>
          <w:lang w:val="hy-AM"/>
        </w:rPr>
        <w:t>երկրներում</w:t>
      </w:r>
      <w:r w:rsidRPr="00A47F78">
        <w:rPr>
          <w:rFonts w:ascii="GHEA Grapalat" w:hAnsi="GHEA Grapalat"/>
          <w:b/>
          <w:lang w:val="af-ZA"/>
        </w:rPr>
        <w:t xml:space="preserve"> </w:t>
      </w:r>
      <w:r w:rsidRPr="000B2007">
        <w:rPr>
          <w:rFonts w:ascii="GHEA Grapalat" w:hAnsi="GHEA Grapalat"/>
          <w:b/>
          <w:lang w:val="hy-AM"/>
        </w:rPr>
        <w:t>ազգային</w:t>
      </w:r>
      <w:r w:rsidRPr="00A47F78">
        <w:rPr>
          <w:rFonts w:ascii="GHEA Grapalat" w:hAnsi="GHEA Grapalat"/>
          <w:b/>
          <w:lang w:val="af-ZA"/>
        </w:rPr>
        <w:t xml:space="preserve"> </w:t>
      </w:r>
      <w:r w:rsidRPr="000B2007">
        <w:rPr>
          <w:rFonts w:ascii="GHEA Grapalat" w:hAnsi="GHEA Grapalat"/>
          <w:b/>
          <w:lang w:val="hy-AM"/>
        </w:rPr>
        <w:t>պատմությունների</w:t>
      </w:r>
      <w:r w:rsidRPr="00A47F78">
        <w:rPr>
          <w:rFonts w:ascii="GHEA Grapalat" w:hAnsi="GHEA Grapalat"/>
          <w:b/>
          <w:lang w:val="af-ZA"/>
        </w:rPr>
        <w:t xml:space="preserve"> </w:t>
      </w:r>
      <w:r w:rsidRPr="000B2007">
        <w:rPr>
          <w:rFonts w:ascii="GHEA Grapalat" w:hAnsi="GHEA Grapalat"/>
          <w:b/>
          <w:lang w:val="hy-AM"/>
        </w:rPr>
        <w:t>անվանումները</w:t>
      </w:r>
      <w:r w:rsidR="000B2007">
        <w:rPr>
          <w:rFonts w:ascii="GHEA Grapalat" w:hAnsi="GHEA Grapalat"/>
          <w:b/>
          <w:lang w:val="hy-AM"/>
        </w:rPr>
        <w:t>.</w:t>
      </w:r>
    </w:p>
    <w:p w:rsidR="00F546DC" w:rsidRPr="00A47F78" w:rsidRDefault="00F546DC" w:rsidP="00A47F78">
      <w:pPr>
        <w:spacing w:line="360" w:lineRule="auto"/>
        <w:rPr>
          <w:rFonts w:ascii="GHEA Grapalat" w:hAnsi="GHEA Grapalat"/>
          <w:lang w:val="af-ZA"/>
        </w:rPr>
      </w:pPr>
    </w:p>
    <w:p w:rsidR="00F546DC" w:rsidRPr="00A47F78" w:rsidRDefault="00F546DC" w:rsidP="00A47F78">
      <w:pPr>
        <w:pStyle w:val="ListParagraph"/>
        <w:numPr>
          <w:ilvl w:val="0"/>
          <w:numId w:val="4"/>
        </w:numPr>
        <w:spacing w:after="160" w:line="360" w:lineRule="auto"/>
        <w:contextualSpacing/>
        <w:rPr>
          <w:rFonts w:ascii="GHEA Grapalat" w:hAnsi="GHEA Grapalat"/>
          <w:sz w:val="24"/>
          <w:szCs w:val="24"/>
        </w:rPr>
      </w:pPr>
      <w:r w:rsidRPr="00A47F78">
        <w:rPr>
          <w:rFonts w:ascii="GHEA Grapalat" w:hAnsi="GHEA Grapalat"/>
          <w:sz w:val="24"/>
          <w:szCs w:val="24"/>
        </w:rPr>
        <w:t xml:space="preserve">Հնդկաստան–Thems in Indian history, </w:t>
      </w:r>
      <w:hyperlink r:id="rId5" w:anchor="imgrc=wP_i0XKJaTs4nM" w:history="1">
        <w:r w:rsidRPr="00A47F78">
          <w:rPr>
            <w:rStyle w:val="Hyperlink"/>
            <w:rFonts w:ascii="GHEA Grapalat" w:hAnsi="GHEA Grapalat"/>
            <w:sz w:val="24"/>
            <w:szCs w:val="24"/>
          </w:rPr>
          <w:t>https://www.google.com/search?q=history+textbook+in+the+indian+school&amp;sca_esv=598740777&amp;rlz=1C1CHZN_enAM1044AM1044&amp;tbm=isch&amp;sxsrf=ACQVn0_VMvExCArvGHl8AF61M6aFFe--9w:1705397915878&amp;source=lnms&amp;sa=X&amp;ved=2ahUKEwjsxOenzuGDAxWHX_EDHR-JDOEQ_AUoAXoECAEQAw&amp;biw=1366&amp;bih=641&amp;dpr=1#imgrc=wP_i0XKJaTs4nM</w:t>
        </w:r>
      </w:hyperlink>
    </w:p>
    <w:p w:rsidR="00F546DC" w:rsidRPr="00A47F78" w:rsidRDefault="00F546DC" w:rsidP="00A47F78">
      <w:pPr>
        <w:pStyle w:val="ListParagraph"/>
        <w:numPr>
          <w:ilvl w:val="0"/>
          <w:numId w:val="4"/>
        </w:numPr>
        <w:spacing w:after="160" w:line="360" w:lineRule="auto"/>
        <w:contextualSpacing/>
        <w:rPr>
          <w:rFonts w:ascii="GHEA Grapalat" w:hAnsi="GHEA Grapalat"/>
          <w:sz w:val="24"/>
          <w:szCs w:val="24"/>
        </w:rPr>
      </w:pPr>
      <w:r w:rsidRPr="00A47F78">
        <w:rPr>
          <w:rFonts w:ascii="GHEA Grapalat" w:hAnsi="GHEA Grapalat"/>
          <w:sz w:val="24"/>
          <w:szCs w:val="24"/>
        </w:rPr>
        <w:t xml:space="preserve">Բրիտանիայի պատմություն- </w:t>
      </w:r>
      <w:r w:rsidR="000B2007">
        <w:rPr>
          <w:rFonts w:ascii="GHEA Grapalat" w:hAnsi="GHEA Grapalat"/>
          <w:sz w:val="24"/>
          <w:szCs w:val="24"/>
        </w:rPr>
        <w:t>ա</w:t>
      </w:r>
      <w:r w:rsidRPr="00A47F78">
        <w:rPr>
          <w:rFonts w:ascii="GHEA Grapalat" w:hAnsi="GHEA Grapalat"/>
          <w:sz w:val="24"/>
          <w:szCs w:val="24"/>
        </w:rPr>
        <w:t>նվանումը հենց այսպես</w:t>
      </w:r>
      <w:r w:rsidR="000B2007">
        <w:rPr>
          <w:rFonts w:ascii="GHEA Grapalat" w:hAnsi="GHEA Grapalat"/>
          <w:sz w:val="24"/>
          <w:szCs w:val="24"/>
          <w:lang w:val="hy-AM"/>
        </w:rPr>
        <w:t xml:space="preserve"> է.</w:t>
      </w:r>
    </w:p>
    <w:p w:rsidR="00F546DC" w:rsidRPr="00A47F78" w:rsidRDefault="00F546DC" w:rsidP="00A47F78">
      <w:pPr>
        <w:pStyle w:val="ListParagraph"/>
        <w:numPr>
          <w:ilvl w:val="0"/>
          <w:numId w:val="4"/>
        </w:numPr>
        <w:spacing w:after="160" w:line="360" w:lineRule="auto"/>
        <w:contextualSpacing/>
        <w:rPr>
          <w:rFonts w:ascii="GHEA Grapalat" w:hAnsi="GHEA Grapalat"/>
          <w:sz w:val="24"/>
          <w:szCs w:val="24"/>
        </w:rPr>
      </w:pPr>
      <w:r w:rsidRPr="00A47F78">
        <w:rPr>
          <w:rFonts w:ascii="GHEA Grapalat" w:hAnsi="GHEA Grapalat"/>
          <w:sz w:val="24"/>
          <w:szCs w:val="24"/>
        </w:rPr>
        <w:t xml:space="preserve">Չինաստանի պատմություն- Chinese history, History of China, </w:t>
      </w:r>
      <w:hyperlink r:id="rId6" w:history="1">
        <w:r w:rsidRPr="00A47F78">
          <w:rPr>
            <w:rStyle w:val="Hyperlink"/>
            <w:rFonts w:ascii="GHEA Grapalat" w:hAnsi="GHEA Grapalat"/>
            <w:sz w:val="24"/>
            <w:szCs w:val="24"/>
          </w:rPr>
          <w:t>https://aliexpress.ru/item/1005002927955762.html?gatewayAdapt=glo2rus&amp;sku_id=12000022842051685</w:t>
        </w:r>
      </w:hyperlink>
    </w:p>
    <w:p w:rsidR="00F546DC" w:rsidRPr="00A47F78" w:rsidRDefault="00F546DC" w:rsidP="00A47F78">
      <w:pPr>
        <w:pStyle w:val="ListParagraph"/>
        <w:numPr>
          <w:ilvl w:val="0"/>
          <w:numId w:val="4"/>
        </w:numPr>
        <w:spacing w:after="160" w:line="360" w:lineRule="auto"/>
        <w:contextualSpacing/>
        <w:rPr>
          <w:rFonts w:ascii="GHEA Grapalat" w:hAnsi="GHEA Grapalat"/>
          <w:sz w:val="24"/>
          <w:szCs w:val="24"/>
        </w:rPr>
      </w:pPr>
      <w:r w:rsidRPr="00A47F78">
        <w:rPr>
          <w:rFonts w:ascii="GHEA Grapalat" w:hAnsi="GHEA Grapalat"/>
          <w:sz w:val="24"/>
          <w:szCs w:val="24"/>
        </w:rPr>
        <w:t xml:space="preserve">Իտալիայի պատմություն - History of Itali, Italiy in the early middle ages, Italy in the Early Medival, </w:t>
      </w:r>
      <w:hyperlink r:id="rId7" w:anchor="imgrc=2zGnW7H0Z-mrdM" w:history="1">
        <w:r w:rsidRPr="00A47F78">
          <w:rPr>
            <w:rStyle w:val="Hyperlink"/>
            <w:rFonts w:ascii="GHEA Grapalat" w:hAnsi="GHEA Grapalat"/>
            <w:sz w:val="24"/>
            <w:szCs w:val="24"/>
          </w:rPr>
          <w:t>https://www.google.com/search?q=history+textbook+in+the+italy+school&amp;sca_esv=598740777&amp;rlz=1C1CHZN_enAM1044AM1044&amp;tbm=isch&amp;sxsrf=ACQVn09W6ZntmHAafKR7Edh6YTQn2FnBeQ:1705397776985&amp;source=lnms&amp;sa=X&amp;ved=2ahUKEwiGn8rlzeGDAxWBRvEDHYu9CbQQ_AUoAXoECAEQAw&amp;biw=1366&amp;bih=641&amp;dpr=1#imgrc=2zGnW7H0Z-mrdM</w:t>
        </w:r>
      </w:hyperlink>
    </w:p>
    <w:p w:rsidR="00F546DC" w:rsidRPr="00A47F78" w:rsidRDefault="00F546DC" w:rsidP="00A47F78">
      <w:pPr>
        <w:pStyle w:val="ListParagraph"/>
        <w:numPr>
          <w:ilvl w:val="0"/>
          <w:numId w:val="4"/>
        </w:numPr>
        <w:spacing w:after="160" w:line="360" w:lineRule="auto"/>
        <w:contextualSpacing/>
        <w:rPr>
          <w:rFonts w:ascii="GHEA Grapalat" w:hAnsi="GHEA Grapalat"/>
          <w:sz w:val="24"/>
          <w:szCs w:val="24"/>
        </w:rPr>
      </w:pPr>
      <w:r w:rsidRPr="00A47F78">
        <w:rPr>
          <w:rFonts w:ascii="GHEA Grapalat" w:hAnsi="GHEA Grapalat"/>
          <w:sz w:val="24"/>
          <w:szCs w:val="24"/>
        </w:rPr>
        <w:t xml:space="preserve">Վրաստանի պատմություն- Վրաստանի և աշխարհի պատմություն, </w:t>
      </w:r>
      <w:hyperlink r:id="rId8" w:history="1">
        <w:r w:rsidRPr="00A47F78">
          <w:rPr>
            <w:rStyle w:val="Hyperlink"/>
            <w:rFonts w:ascii="GHEA Grapalat" w:hAnsi="GHEA Grapalat"/>
            <w:sz w:val="24"/>
            <w:szCs w:val="24"/>
          </w:rPr>
          <w:t>https://jam-news.net/how-should-the-modern-history-of-georgia-be-taught/</w:t>
        </w:r>
      </w:hyperlink>
    </w:p>
    <w:p w:rsidR="00F546DC" w:rsidRPr="00A47F78" w:rsidRDefault="00F546DC" w:rsidP="00A47F78">
      <w:pPr>
        <w:pStyle w:val="ListParagraph"/>
        <w:numPr>
          <w:ilvl w:val="0"/>
          <w:numId w:val="4"/>
        </w:numPr>
        <w:spacing w:after="160" w:line="360" w:lineRule="auto"/>
        <w:contextualSpacing/>
        <w:rPr>
          <w:rFonts w:ascii="GHEA Grapalat" w:hAnsi="GHEA Grapalat"/>
          <w:sz w:val="24"/>
          <w:szCs w:val="24"/>
        </w:rPr>
      </w:pPr>
      <w:r w:rsidRPr="00A47F78">
        <w:rPr>
          <w:rFonts w:ascii="GHEA Grapalat" w:hAnsi="GHEA Grapalat"/>
          <w:sz w:val="24"/>
          <w:szCs w:val="24"/>
        </w:rPr>
        <w:t>Ղազա</w:t>
      </w:r>
      <w:r w:rsidR="00E23C1B" w:rsidRPr="00A47F78">
        <w:rPr>
          <w:rFonts w:ascii="GHEA Grapalat" w:hAnsi="GHEA Grapalat"/>
          <w:sz w:val="24"/>
          <w:szCs w:val="24"/>
          <w:lang w:val="hy-AM"/>
        </w:rPr>
        <w:t>խ</w:t>
      </w:r>
      <w:r w:rsidRPr="00A47F78">
        <w:rPr>
          <w:rFonts w:ascii="GHEA Grapalat" w:hAnsi="GHEA Grapalat"/>
          <w:sz w:val="24"/>
          <w:szCs w:val="24"/>
        </w:rPr>
        <w:t xml:space="preserve">ստանի պատմություն- </w:t>
      </w:r>
      <w:hyperlink r:id="rId9" w:history="1">
        <w:r w:rsidRPr="00A47F78">
          <w:rPr>
            <w:rStyle w:val="Hyperlink"/>
            <w:rFonts w:ascii="GHEA Grapalat" w:hAnsi="GHEA Grapalat"/>
            <w:sz w:val="24"/>
            <w:szCs w:val="24"/>
          </w:rPr>
          <w:t>https://www.amazon.com/History-Kazakhstan-Silk-Road-Trails/dp/B0CHL8DYR4</w:t>
        </w:r>
      </w:hyperlink>
    </w:p>
    <w:p w:rsidR="00F546DC" w:rsidRPr="00A47F78" w:rsidRDefault="00F546DC" w:rsidP="00A47F78">
      <w:pPr>
        <w:pStyle w:val="ListParagraph"/>
        <w:numPr>
          <w:ilvl w:val="0"/>
          <w:numId w:val="4"/>
        </w:numPr>
        <w:spacing w:after="160" w:line="360" w:lineRule="auto"/>
        <w:contextualSpacing/>
        <w:rPr>
          <w:rFonts w:ascii="GHEA Grapalat" w:hAnsi="GHEA Grapalat"/>
          <w:sz w:val="24"/>
          <w:szCs w:val="24"/>
        </w:rPr>
      </w:pPr>
      <w:r w:rsidRPr="00A47F78">
        <w:rPr>
          <w:rFonts w:ascii="GHEA Grapalat" w:hAnsi="GHEA Grapalat"/>
          <w:sz w:val="24"/>
          <w:szCs w:val="24"/>
        </w:rPr>
        <w:lastRenderedPageBreak/>
        <w:t xml:space="preserve">Սաուդյան Արաբիայի պատմություն- </w:t>
      </w:r>
      <w:hyperlink r:id="rId10" w:history="1">
        <w:r w:rsidRPr="00A47F78">
          <w:rPr>
            <w:rStyle w:val="Hyperlink"/>
            <w:rFonts w:ascii="GHEA Grapalat" w:hAnsi="GHEA Grapalat"/>
            <w:sz w:val="24"/>
            <w:szCs w:val="24"/>
          </w:rPr>
          <w:t>https://www.google.am/books/edition/_/BPCPg412BvkC?hl=en&amp;sa=X&amp;ved=2ahUKEwi8lO2m0OGDAxXS6AIHHVyNA60Q7_IDegQICRAC</w:t>
        </w:r>
      </w:hyperlink>
    </w:p>
    <w:p w:rsidR="006D657C" w:rsidRPr="00811EC0" w:rsidRDefault="00582F9B" w:rsidP="00811EC0">
      <w:pPr>
        <w:spacing w:line="360" w:lineRule="auto"/>
        <w:rPr>
          <w:rFonts w:ascii="GHEA Grapalat" w:hAnsi="GHEA Grapalat"/>
        </w:rPr>
      </w:pPr>
      <w:hyperlink r:id="rId11" w:history="1">
        <w:r w:rsidR="00F546DC" w:rsidRPr="00A47F78">
          <w:rPr>
            <w:rStyle w:val="Hyperlink"/>
            <w:rFonts w:ascii="GHEA Grapalat" w:hAnsi="GHEA Grapalat"/>
          </w:rPr>
          <w:t>https://www.moe.gov.sa/en/mediacenter/MOEnews/Pages/BOOK-T-2021-12.aspx</w:t>
        </w:r>
      </w:hyperlink>
    </w:p>
    <w:p w:rsidR="006D657C" w:rsidRPr="00A47F78" w:rsidRDefault="006D657C" w:rsidP="00A47F78">
      <w:pPr>
        <w:autoSpaceDE w:val="0"/>
        <w:autoSpaceDN w:val="0"/>
        <w:adjustRightInd w:val="0"/>
        <w:spacing w:line="360" w:lineRule="auto"/>
        <w:ind w:left="142" w:right="-1" w:firstLine="284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A47F78">
        <w:rPr>
          <w:rFonts w:ascii="GHEA Grapalat" w:hAnsi="GHEA Grapalat"/>
          <w:b/>
          <w:color w:val="000000" w:themeColor="text1"/>
          <w:lang w:val="hy-AM"/>
        </w:rPr>
        <w:t>3. Կարգավորման առարկան.</w:t>
      </w:r>
    </w:p>
    <w:p w:rsidR="006D657C" w:rsidRPr="00A47F78" w:rsidRDefault="000B2007" w:rsidP="00A47F78">
      <w:p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   </w:t>
      </w:r>
      <w:r w:rsidR="006D657C" w:rsidRPr="00A47F78">
        <w:rPr>
          <w:rFonts w:ascii="GHEA Grapalat" w:hAnsi="GHEA Grapalat"/>
          <w:color w:val="000000"/>
          <w:shd w:val="clear" w:color="auto" w:fill="FFFFFF"/>
          <w:lang w:val="hy-AM"/>
        </w:rPr>
        <w:t>Հանրակրթական ուսումնական հաստատություններում «Հայրենագիտություն» բնագավառի նպատակը պետականամետ մտածողությամբ օժտված, ազգային ինքնագիտակցություն և դիմագիծ ունեցող, սեփական ժողովրդի ու պետության դերակատարումը պատմության խորապատկերում գիտակցող, ազգային և համամարդկային արժեհամակարգը կրող ազնիվ, հայրենասեր, հայրենատեր և պատասխանատու քաղաքացու ձևավորումն է:</w:t>
      </w:r>
    </w:p>
    <w:p w:rsidR="006D657C" w:rsidRPr="00A47F78" w:rsidRDefault="006D657C" w:rsidP="00A47F7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47F78">
        <w:rPr>
          <w:rFonts w:ascii="GHEA Grapalat" w:hAnsi="GHEA Grapalat"/>
          <w:color w:val="000000"/>
          <w:lang w:val="hy-AM"/>
        </w:rPr>
        <w:t>VII-IX դասարաններ՝ առարկայի ծրագիրն ընդգրկում է հայ ժողովրդի ծագումնաբանությունը, հայոց քաղաքակրթության ձևավորման և զարգացման պատմաաշխարհագրական միջավայրի, Ք.ծ.ա. III հազարամյակից մինչև մեր օրերն ընկած ժամանակահատվածի պատմությունը։ Հիմնական դպրոցում սովորողները դասընթացի շրջանակներում կուսումնասիրեն հայոց քաղաքակրթության առանձնահատկությունները, պատմական զարգացման օրինաչափությունները, ձեռքբերումները և այլն:</w:t>
      </w:r>
    </w:p>
    <w:p w:rsidR="00E72125" w:rsidRDefault="006D657C" w:rsidP="00E72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47F78">
        <w:rPr>
          <w:rFonts w:ascii="GHEA Grapalat" w:hAnsi="GHEA Grapalat"/>
          <w:color w:val="000000"/>
          <w:lang w:val="hy-AM"/>
        </w:rPr>
        <w:t xml:space="preserve"> X-XII դասարաններ՝ առարկայի ծրագրում ներառված են հետևյալ բովանդակային բաղադրիչները. պետականություն, ազատագրական պայքար և նորարարություն:</w:t>
      </w:r>
    </w:p>
    <w:p w:rsidR="006D657C" w:rsidRPr="00A47F78" w:rsidRDefault="006D657C" w:rsidP="00E72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47F78">
        <w:rPr>
          <w:rFonts w:ascii="GHEA Grapalat" w:hAnsi="GHEA Grapalat"/>
          <w:color w:val="000000"/>
          <w:lang w:val="hy-AM"/>
        </w:rPr>
        <w:t>Առարկայի VII-IX դասարաններ՝ ծրագրի կազմման հիմքում դրվել է պատմության ուսումնասիրման գծային մոդելը՝ պահպանելով ժամանակագրական հաջորդականության սկզբունքը: Ծրագրում քաղաքակրթական սկզբունքը զուգորդված է պատմական դարաշրջանների ժամանակագրական հաջորդականության սկզբունքին:</w:t>
      </w:r>
    </w:p>
    <w:p w:rsidR="006D657C" w:rsidRPr="00A47F78" w:rsidRDefault="000B2007" w:rsidP="00A47F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 </w:t>
      </w:r>
      <w:r w:rsidR="006D657C" w:rsidRPr="00A47F78">
        <w:rPr>
          <w:rFonts w:ascii="GHEA Grapalat" w:hAnsi="GHEA Grapalat"/>
          <w:color w:val="000000"/>
          <w:lang w:val="hy-AM"/>
        </w:rPr>
        <w:t>X-XII դասարանների ծրագրի կազմման հիմքում դրվել է մի քանի առանցքային բովանդակային բաղադրիչների՝ ըստ խորության յուրացումը, որն իրականացվելու է պատմահամեմատական մեթոդով, պատճառահետևանքային կապերի վերհանմամբ և քննադատական վերլուծությամբ: Ընտրված բովանդակային բաղադրիչների հիմքում ևս դրված են ծրագրային նյութերի թեմատիկ և ժամանակագրական ուսուցման մոտեցումները:</w:t>
      </w:r>
    </w:p>
    <w:p w:rsidR="006D657C" w:rsidRPr="00A47F78" w:rsidRDefault="000B2007" w:rsidP="00A47F78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</w:t>
      </w:r>
      <w:r w:rsidR="006D657C" w:rsidRPr="00A47F78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6D657C" w:rsidRPr="00A47F78">
        <w:rPr>
          <w:rFonts w:ascii="GHEA Grapalat" w:hAnsi="GHEA Grapalat"/>
          <w:lang w:val="hy-AM"/>
        </w:rPr>
        <w:t>Հայք</w:t>
      </w:r>
      <w:r w:rsidR="006D657C" w:rsidRPr="00A47F78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6D657C" w:rsidRPr="00A47F78">
        <w:rPr>
          <w:rFonts w:ascii="GHEA Grapalat" w:hAnsi="GHEA Grapalat"/>
          <w:lang w:val="hy-AM"/>
        </w:rPr>
        <w:t xml:space="preserve"> բառը գրաբարից թարգմանաբար նշանակում է </w:t>
      </w:r>
      <w:r w:rsidR="006D657C" w:rsidRPr="00A47F78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6D657C" w:rsidRPr="00A47F78">
        <w:rPr>
          <w:rFonts w:ascii="GHEA Grapalat" w:hAnsi="GHEA Grapalat"/>
          <w:lang w:val="hy-AM"/>
        </w:rPr>
        <w:t>Հայաստան</w:t>
      </w:r>
      <w:r w:rsidR="006D657C" w:rsidRPr="00A47F78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6D657C" w:rsidRPr="00A47F78">
        <w:rPr>
          <w:rFonts w:ascii="GHEA Grapalat" w:hAnsi="GHEA Grapalat"/>
          <w:lang w:val="hy-AM"/>
        </w:rPr>
        <w:t xml:space="preserve">, </w:t>
      </w:r>
      <w:r w:rsidR="006D657C" w:rsidRPr="00A47F78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6D657C" w:rsidRPr="00A47F78">
        <w:rPr>
          <w:rFonts w:ascii="GHEA Grapalat" w:hAnsi="GHEA Grapalat"/>
          <w:lang w:val="hy-AM"/>
        </w:rPr>
        <w:t>հայեր</w:t>
      </w:r>
      <w:r w:rsidR="006D657C" w:rsidRPr="00A47F78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6D657C" w:rsidRPr="00A47F78">
        <w:rPr>
          <w:rFonts w:ascii="GHEA Grapalat" w:hAnsi="GHEA Grapalat"/>
          <w:lang w:val="hy-AM"/>
        </w:rPr>
        <w:t xml:space="preserve">, սակայն իրավական պետության պատմության ներկայացման, դասավանդման գործընթացում այն լիարժեք չի փոխանցում պետականության գաղափարը: </w:t>
      </w:r>
    </w:p>
    <w:p w:rsidR="006D657C" w:rsidRPr="00A47F78" w:rsidRDefault="00CE2BAE" w:rsidP="00A47F78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    </w:t>
      </w:r>
      <w:r w:rsidR="006D657C" w:rsidRPr="00A47F78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6D657C" w:rsidRPr="00A47F78">
        <w:rPr>
          <w:rFonts w:ascii="GHEA Grapalat" w:hAnsi="GHEA Grapalat"/>
          <w:lang w:val="hy-AM"/>
        </w:rPr>
        <w:t>Հայաստան</w:t>
      </w:r>
      <w:r w:rsidR="006D657C" w:rsidRPr="00A47F78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6D657C" w:rsidRPr="00A47F78">
        <w:rPr>
          <w:rFonts w:ascii="GHEA Grapalat" w:hAnsi="GHEA Grapalat"/>
          <w:lang w:val="hy-AM"/>
        </w:rPr>
        <w:t xml:space="preserve"> բառը հայոց կամ Հայաստանի ամբողջ պատմության իրավահաջորդն է, ներկայացնում է պատմությունը իրավական և պետական մտածողությամբ փաթեթավորված: </w:t>
      </w:r>
    </w:p>
    <w:p w:rsidR="006D657C" w:rsidRPr="00A47F78" w:rsidRDefault="006D657C" w:rsidP="00A47F78">
      <w:pPr>
        <w:spacing w:line="360" w:lineRule="auto"/>
        <w:jc w:val="both"/>
        <w:rPr>
          <w:rFonts w:ascii="GHEA Grapalat" w:hAnsi="GHEA Grapalat"/>
          <w:lang w:val="hy-AM"/>
        </w:rPr>
      </w:pPr>
      <w:r w:rsidRPr="00A47F78">
        <w:rPr>
          <w:rFonts w:ascii="GHEA Grapalat" w:hAnsi="GHEA Grapalat"/>
          <w:lang w:val="hy-AM"/>
        </w:rPr>
        <w:t xml:space="preserve">Ի տարբերություն </w:t>
      </w:r>
      <w:r w:rsidRPr="00A47F78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A47F78">
        <w:rPr>
          <w:rFonts w:ascii="GHEA Grapalat" w:hAnsi="GHEA Grapalat"/>
          <w:lang w:val="hy-AM"/>
        </w:rPr>
        <w:t>Հայոց</w:t>
      </w:r>
      <w:r w:rsidRPr="00A47F78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A47F78">
        <w:rPr>
          <w:rFonts w:ascii="GHEA Grapalat" w:hAnsi="GHEA Grapalat"/>
          <w:lang w:val="hy-AM"/>
        </w:rPr>
        <w:t xml:space="preserve"> բառի՝ </w:t>
      </w:r>
      <w:r w:rsidRPr="00A47F78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A47F78">
        <w:rPr>
          <w:rFonts w:ascii="GHEA Grapalat" w:hAnsi="GHEA Grapalat"/>
          <w:lang w:val="hy-AM"/>
        </w:rPr>
        <w:t>Հայաստան</w:t>
      </w:r>
      <w:r w:rsidRPr="00A47F78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A47F78">
        <w:rPr>
          <w:rFonts w:ascii="GHEA Grapalat" w:hAnsi="GHEA Grapalat"/>
          <w:lang w:val="hy-AM"/>
        </w:rPr>
        <w:t xml:space="preserve"> բառը արդի պետական համակարգերի պատմության համատեքստում ավելի տեսանելի և համակարգային է ներկայացնում պատմությունը՝ ավելի ըմբռնելի դարձնելով պետականության գաղափարը:  </w:t>
      </w:r>
      <w:r w:rsidRPr="00A47F78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A47F78">
        <w:rPr>
          <w:rFonts w:ascii="GHEA Grapalat" w:hAnsi="GHEA Grapalat"/>
          <w:lang w:val="hy-AM"/>
        </w:rPr>
        <w:t>Հայաստան</w:t>
      </w:r>
      <w:r w:rsidRPr="00A47F78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A47F78">
        <w:rPr>
          <w:rFonts w:ascii="GHEA Grapalat" w:hAnsi="GHEA Grapalat"/>
          <w:lang w:val="hy-AM"/>
        </w:rPr>
        <w:t xml:space="preserve"> անվան ներքո պատմության ներկայացնելը  սովորողի մոտ ավելի դյուրին է դարձնում ամբողջ պատմության և արդի պետության՝ Հայաստանի հետ կապի ընկալումը: Սովորողն արդեն պարզեցված տարբերակով է տեսնում ամբողջ պատմության և պետության կապը, այս կերպ պետությունն ընկալելով որպես պատմական դրվագների, գործընթացների արդյունք:</w:t>
      </w:r>
    </w:p>
    <w:p w:rsidR="006D657C" w:rsidRPr="00A47F78" w:rsidRDefault="00CE2BAE" w:rsidP="00A47F78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</w:t>
      </w:r>
      <w:r w:rsidR="00164068">
        <w:rPr>
          <w:rFonts w:ascii="GHEA Grapalat" w:hAnsi="GHEA Grapalat"/>
          <w:lang w:val="hy-AM"/>
        </w:rPr>
        <w:t>Կ</w:t>
      </w:r>
      <w:r w:rsidR="006D657C" w:rsidRPr="00A47F78">
        <w:rPr>
          <w:rFonts w:ascii="GHEA Grapalat" w:hAnsi="GHEA Grapalat"/>
          <w:lang w:val="hy-AM"/>
        </w:rPr>
        <w:t xml:space="preserve">րթության գործընթացում հատկապես կարևոր է խուսափել այնպիսի երևույթից, որն անվանվում է  կոգնիտիվ դիսոնանս կամ ճանաչողական խզում։ Դա այն իրավիճակն է, երբ որևէ գիտելիք կամ տեղեկատվություն հակասության կամ անհամադրելիության մեջ է մտնում գործող կամ առկա իրողությունների հետ և առաջ բերում շփոթ՝ ունեցած գիտելիքի և դիտարկված իրականության միջև։ </w:t>
      </w:r>
      <w:r w:rsidR="006D657C" w:rsidRPr="00A47F78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6D657C" w:rsidRPr="00A47F78">
        <w:rPr>
          <w:rFonts w:ascii="GHEA Grapalat" w:hAnsi="GHEA Grapalat"/>
          <w:lang w:val="hy-AM"/>
        </w:rPr>
        <w:t>Հայոց պատմություն</w:t>
      </w:r>
      <w:r w:rsidR="006D657C" w:rsidRPr="00A47F78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6D657C" w:rsidRPr="00A47F78">
        <w:rPr>
          <w:rFonts w:ascii="GHEA Grapalat" w:hAnsi="GHEA Grapalat"/>
          <w:lang w:val="hy-AM"/>
        </w:rPr>
        <w:t xml:space="preserve"> անվան պարագայում ճանաչողական խզման հավանականությունը կարող է դիտարկվել պատմության և գործող պետականության պարագայում, երբ առարկայի անվանումից սկսած՝ հստակ չի տրվում կապը այդ պատմության և ներկայում գոյություն ունեցող պետության ու պետականության հետ։</w:t>
      </w:r>
    </w:p>
    <w:p w:rsidR="00845CA6" w:rsidRDefault="006D657C" w:rsidP="00A47F78">
      <w:pPr>
        <w:spacing w:line="360" w:lineRule="auto"/>
        <w:jc w:val="both"/>
        <w:rPr>
          <w:rFonts w:ascii="GHEA Grapalat" w:hAnsi="GHEA Grapalat"/>
          <w:lang w:val="hy-AM"/>
        </w:rPr>
      </w:pPr>
      <w:r w:rsidRPr="00A47F78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A47F78">
        <w:rPr>
          <w:rFonts w:ascii="GHEA Grapalat" w:hAnsi="GHEA Grapalat"/>
          <w:lang w:val="hy-AM"/>
        </w:rPr>
        <w:t>Հայաստանի պատմություն</w:t>
      </w:r>
      <w:r w:rsidRPr="00A47F78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A47F78">
        <w:rPr>
          <w:rFonts w:ascii="GHEA Grapalat" w:hAnsi="GHEA Grapalat"/>
          <w:lang w:val="hy-AM"/>
        </w:rPr>
        <w:t xml:space="preserve"> անվանումը հնարավոր է դարձնում այդ կապը դարձնել շատ ավելի տեսանելի՝ սկսած առարկայի անվանումից և բովանդակային, պատմական իրողությունները դիտարկելով ներկայիս պետության գոյության և պետականության ամրապնդման կարևորության տեսանկյունից։ Այսպիսով ապահովվում է նաև հանրակրթության չափորոշչով նախանշված առանցքային կարողունակությունների ձևավորման գործընթացը, մասնավորապես՝ հայրենիքի նկատմամբ սիրո ձևավորման, սեփական պետության շահերի ձևակերպման ու գիտակցման բաղադրիչներով։ </w:t>
      </w:r>
    </w:p>
    <w:p w:rsidR="006D657C" w:rsidRPr="000B2007" w:rsidRDefault="00845CA6" w:rsidP="00A47F78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</w:t>
      </w:r>
      <w:r w:rsidRPr="007E6AAE">
        <w:rPr>
          <w:rFonts w:ascii="GHEA Grapalat" w:hAnsi="GHEA Grapalat"/>
          <w:lang w:val="hy-AM"/>
        </w:rPr>
        <w:t>Հ</w:t>
      </w:r>
      <w:r w:rsidR="006D657C" w:rsidRPr="007E6AAE">
        <w:rPr>
          <w:rFonts w:ascii="GHEA Grapalat" w:hAnsi="GHEA Grapalat"/>
          <w:lang w:val="hy-AM"/>
        </w:rPr>
        <w:t xml:space="preserve">արկ է նշել, որ </w:t>
      </w:r>
      <w:r w:rsidR="007E6AAE" w:rsidRPr="007E6AAE">
        <w:rPr>
          <w:rFonts w:ascii="GHEA Grapalat" w:hAnsi="GHEA Grapalat"/>
          <w:lang w:val="hy-AM"/>
        </w:rPr>
        <w:t xml:space="preserve">ծրագրի բովանդակության մեջ </w:t>
      </w:r>
      <w:r w:rsidRPr="007E6AAE">
        <w:rPr>
          <w:rFonts w:ascii="GHEA Grapalat" w:hAnsi="GHEA Grapalat"/>
          <w:lang w:val="hy-AM"/>
        </w:rPr>
        <w:t xml:space="preserve">հիմնականում շեշտադրվելու են </w:t>
      </w:r>
      <w:r w:rsidR="00AE4BB3" w:rsidRPr="007E6AAE">
        <w:rPr>
          <w:rFonts w:ascii="GHEA Grapalat" w:hAnsi="GHEA Grapalat"/>
          <w:lang w:val="hy-AM"/>
        </w:rPr>
        <w:t>պետականության վերականգնմանը</w:t>
      </w:r>
      <w:r w:rsidR="007E6AAE" w:rsidRPr="007E6AAE">
        <w:rPr>
          <w:rFonts w:ascii="GHEA Grapalat" w:hAnsi="GHEA Grapalat"/>
          <w:lang w:val="hy-AM"/>
        </w:rPr>
        <w:t>,</w:t>
      </w:r>
      <w:r w:rsidR="00AE4BB3" w:rsidRPr="007E6AAE">
        <w:rPr>
          <w:rFonts w:ascii="GHEA Grapalat" w:hAnsi="GHEA Grapalat"/>
          <w:lang w:val="hy-AM"/>
        </w:rPr>
        <w:t xml:space="preserve"> </w:t>
      </w:r>
      <w:r w:rsidR="007E6AAE" w:rsidRPr="007E6AAE">
        <w:rPr>
          <w:rFonts w:ascii="GHEA Grapalat" w:hAnsi="GHEA Grapalat"/>
          <w:color w:val="000000" w:themeColor="text1"/>
          <w:lang w:val="hy-AM"/>
        </w:rPr>
        <w:t>արժևորման</w:t>
      </w:r>
      <w:r w:rsidR="00AE4BB3" w:rsidRPr="007E6AAE">
        <w:rPr>
          <w:rFonts w:ascii="GHEA Grapalat" w:hAnsi="GHEA Grapalat"/>
          <w:lang w:val="hy-AM"/>
        </w:rPr>
        <w:t>ը</w:t>
      </w:r>
      <w:r w:rsidR="007E6AAE" w:rsidRPr="007E6AAE">
        <w:rPr>
          <w:rFonts w:ascii="GHEA Grapalat" w:hAnsi="GHEA Grapalat"/>
          <w:lang w:val="hy-AM"/>
        </w:rPr>
        <w:t xml:space="preserve"> և պահմանմանը</w:t>
      </w:r>
      <w:r w:rsidR="006D657C" w:rsidRPr="007E6AAE">
        <w:rPr>
          <w:rFonts w:ascii="GHEA Grapalat" w:hAnsi="GHEA Grapalat"/>
          <w:lang w:val="hy-AM"/>
        </w:rPr>
        <w:t xml:space="preserve"> </w:t>
      </w:r>
      <w:r w:rsidR="00AE4BB3" w:rsidRPr="007E6AAE">
        <w:rPr>
          <w:rFonts w:ascii="GHEA Grapalat" w:hAnsi="GHEA Grapalat"/>
          <w:lang w:val="hy-AM"/>
        </w:rPr>
        <w:t>վերաբերող փաստերը, պատմական իրողությունները, իրադարձությունները</w:t>
      </w:r>
      <w:r w:rsidR="006D657C" w:rsidRPr="007E6AAE">
        <w:rPr>
          <w:rFonts w:ascii="GHEA Grapalat" w:hAnsi="GHEA Grapalat"/>
          <w:lang w:val="hy-AM"/>
        </w:rPr>
        <w:t xml:space="preserve">։ Փոխվում է այդ իրադարձությունների և երևույթների մեկնաբանման մեթոդաբանական </w:t>
      </w:r>
      <w:r w:rsidR="007E6AAE" w:rsidRPr="007E6AAE">
        <w:rPr>
          <w:rFonts w:ascii="GHEA Grapalat" w:hAnsi="GHEA Grapalat"/>
          <w:lang w:val="hy-AM"/>
        </w:rPr>
        <w:t>սկզբունք</w:t>
      </w:r>
      <w:r w:rsidR="006D657C" w:rsidRPr="007E6AAE">
        <w:rPr>
          <w:rFonts w:ascii="GHEA Grapalat" w:hAnsi="GHEA Grapalat"/>
          <w:lang w:val="hy-AM"/>
        </w:rPr>
        <w:t>ը, որը դառնում է պետության հետագա գոյության, զարգացման տեսանկյունից պատմական իրողությունների վերաարժևորման դիտանկյուն։</w:t>
      </w:r>
      <w:r w:rsidR="006D657C" w:rsidRPr="000B2007">
        <w:rPr>
          <w:rFonts w:ascii="GHEA Grapalat" w:hAnsi="GHEA Grapalat"/>
          <w:lang w:val="hy-AM"/>
        </w:rPr>
        <w:t xml:space="preserve"> Մասնավորապես, օրինակ՝ այս կերպ կարող են նորովի վերագնահատվել </w:t>
      </w:r>
      <w:r w:rsidR="006D657C" w:rsidRPr="000B2007">
        <w:rPr>
          <w:rFonts w:ascii="GHEA Grapalat" w:hAnsi="GHEA Grapalat"/>
          <w:lang w:val="hy-AM"/>
        </w:rPr>
        <w:lastRenderedPageBreak/>
        <w:t xml:space="preserve">պատմական բոլոր այն իրադարձությունները, երբ տեղի է ունեցել պետության կորուստ՝ սովորողների մոտ ձևավորելով հնարավոր մարտահրավերների նկատմամբ շատ ավելի վերլուծական, քննական հայացք, ինչպես նաև ամրապնդելով այն արժեքային կողմնորոշումը, որ պետությունը ժողովրդի և ազգի կազմակերպման բարձրագույն ձևն է, որը պետք է ամրապնդել։ Սովորողները հնարավորություն են ստանում նորովի վերաիմաստավորել բոլոր այն ժամանակահատվածները, երբ պետությունը և պետական համակարգը չի գործել: Սովորողը կկարողանա համեմատել ու համադրել այն մարտահրավերները, որ ունեցել է հայ ժողովուրդը պետության բացակայության պայմաններում։ </w:t>
      </w:r>
    </w:p>
    <w:p w:rsidR="006D657C" w:rsidRPr="000B2007" w:rsidRDefault="000B2007" w:rsidP="00A47F78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</w:t>
      </w:r>
      <w:r w:rsidR="006D657C" w:rsidRPr="000B2007">
        <w:rPr>
          <w:rFonts w:ascii="GHEA Grapalat" w:hAnsi="GHEA Grapalat"/>
          <w:lang w:val="hy-AM"/>
        </w:rPr>
        <w:t xml:space="preserve">Այդ տրամաբանության մեջ նորովի իմաստավորվում է նաև Սփյուռքի և դրա տարբեր գաղթօջախների պատմությունը՝ դրանք փոխկապակցելով ազգային պետություն ձևավորելու և այդ պետությունը զարգացնելու նպատակին։ Հարկ է նշել, որ այս մոտեցումը հանդես կգա նաև իբրև հայրենասիրության ձևավորման կարևորագույն գործիք։ Ընդ որում, պատմության ուսուցանումը տարբեր երկրներում ծառայեցվում է հենց նմանատիպ նպատակներին՝ սովորողների մոտ սեփական պետության արժևորումը, պետականության ամրապնդումը իբրև յուրաքանչյուր քաղաքացու անելիք դիտարկելուն։  </w:t>
      </w:r>
    </w:p>
    <w:p w:rsidR="006D657C" w:rsidRPr="00A47F78" w:rsidRDefault="000B2007" w:rsidP="00A47F78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</w:t>
      </w:r>
      <w:r w:rsidR="006D657C" w:rsidRPr="00A47F78">
        <w:rPr>
          <w:rFonts w:ascii="GHEA Grapalat" w:hAnsi="GHEA Grapalat"/>
          <w:lang w:val="hy-AM"/>
        </w:rPr>
        <w:t xml:space="preserve">Հարկ է նշել նաև, որ </w:t>
      </w:r>
      <w:r w:rsidR="006D657C" w:rsidRPr="00A47F78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6D657C" w:rsidRPr="00A47F78">
        <w:rPr>
          <w:rFonts w:ascii="GHEA Grapalat" w:hAnsi="GHEA Grapalat"/>
          <w:lang w:val="hy-AM"/>
        </w:rPr>
        <w:t>Հայաստանի պատմություն</w:t>
      </w:r>
      <w:r w:rsidR="006D657C" w:rsidRPr="00A47F78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6D657C" w:rsidRPr="00A47F78">
        <w:rPr>
          <w:rFonts w:ascii="GHEA Grapalat" w:hAnsi="GHEA Grapalat"/>
          <w:lang w:val="hy-AM"/>
        </w:rPr>
        <w:t xml:space="preserve"> անվանումը հնարավորություն կտա նաև այդ պատմության ներկայացումը դարձնել ավելի ներառական՝ ուսումնասիրելով այդ թվում Հայաստանում ապրող ազգային փոքրամասնությունների պատմությունը, որոնք Հայաստանը դիտում են իրենց հայրենիքը և ՀՀ քաղաքացիներ են:</w:t>
      </w:r>
    </w:p>
    <w:p w:rsidR="007C0125" w:rsidRPr="00A47F78" w:rsidRDefault="007C0125" w:rsidP="00A47F7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right="-1"/>
        <w:jc w:val="both"/>
        <w:textAlignment w:val="baseline"/>
        <w:rPr>
          <w:rFonts w:ascii="GHEA Grapalat" w:eastAsia="Times New Roman" w:hAnsi="GHEA Grapalat" w:cs="Segoe UI"/>
          <w:bdr w:val="none" w:sz="0" w:space="0" w:color="auto"/>
          <w:lang w:val="hy-AM"/>
        </w:rPr>
      </w:pPr>
    </w:p>
    <w:p w:rsidR="00B95919" w:rsidRPr="00A47F78" w:rsidRDefault="006D657C" w:rsidP="00A47F78">
      <w:pPr>
        <w:autoSpaceDE w:val="0"/>
        <w:autoSpaceDN w:val="0"/>
        <w:adjustRightInd w:val="0"/>
        <w:spacing w:line="360" w:lineRule="auto"/>
        <w:ind w:right="-1"/>
        <w:jc w:val="both"/>
        <w:rPr>
          <w:rFonts w:ascii="GHEA Grapalat" w:hAnsi="GHEA Grapalat"/>
          <w:color w:val="000000" w:themeColor="text1"/>
          <w:lang w:val="af-ZA"/>
        </w:rPr>
      </w:pPr>
      <w:r w:rsidRPr="00A47F78">
        <w:rPr>
          <w:rFonts w:ascii="GHEA Grapalat" w:hAnsi="GHEA Grapalat"/>
          <w:b/>
          <w:color w:val="000000" w:themeColor="text1"/>
          <w:lang w:val="af-ZA"/>
        </w:rPr>
        <w:t xml:space="preserve">4. </w:t>
      </w:r>
      <w:r w:rsidR="00B95919" w:rsidRPr="00A47F78">
        <w:rPr>
          <w:rFonts w:ascii="GHEA Grapalat" w:hAnsi="GHEA Grapalat"/>
          <w:b/>
          <w:color w:val="000000" w:themeColor="text1"/>
          <w:lang w:val="hy-AM"/>
        </w:rPr>
        <w:t>Միջոցառման</w:t>
      </w:r>
      <w:r w:rsidR="00B95919" w:rsidRPr="00A47F78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B95919" w:rsidRPr="00A47F78">
        <w:rPr>
          <w:rFonts w:ascii="GHEA Grapalat" w:hAnsi="GHEA Grapalat"/>
          <w:b/>
          <w:color w:val="000000" w:themeColor="text1"/>
          <w:lang w:val="hy-AM"/>
        </w:rPr>
        <w:t>իրականացումից</w:t>
      </w:r>
      <w:r w:rsidR="00B95919" w:rsidRPr="00A47F78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B95919" w:rsidRPr="00A47F78">
        <w:rPr>
          <w:rFonts w:ascii="GHEA Grapalat" w:hAnsi="GHEA Grapalat"/>
          <w:b/>
          <w:color w:val="000000" w:themeColor="text1"/>
          <w:lang w:val="hy-AM"/>
        </w:rPr>
        <w:t>ակնկալվող</w:t>
      </w:r>
      <w:r w:rsidR="00B95919" w:rsidRPr="00A47F78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B95919" w:rsidRPr="00A47F78">
        <w:rPr>
          <w:rFonts w:ascii="GHEA Grapalat" w:hAnsi="GHEA Grapalat"/>
          <w:b/>
          <w:color w:val="000000" w:themeColor="text1"/>
          <w:lang w:val="hy-AM"/>
        </w:rPr>
        <w:t>արդյունքը</w:t>
      </w:r>
      <w:r w:rsidR="00B95919" w:rsidRPr="00A47F78">
        <w:rPr>
          <w:rFonts w:ascii="GHEA Grapalat" w:hAnsi="GHEA Grapalat"/>
          <w:b/>
          <w:color w:val="000000" w:themeColor="text1"/>
          <w:lang w:val="af-ZA"/>
        </w:rPr>
        <w:t>.</w:t>
      </w:r>
      <w:r w:rsidR="00B95919" w:rsidRPr="00A47F78">
        <w:rPr>
          <w:rFonts w:ascii="GHEA Grapalat" w:hAnsi="GHEA Grapalat"/>
          <w:color w:val="000000" w:themeColor="text1"/>
          <w:lang w:val="af-ZA"/>
        </w:rPr>
        <w:t xml:space="preserve"> </w:t>
      </w:r>
    </w:p>
    <w:p w:rsidR="007E06C4" w:rsidRPr="00A47F78" w:rsidRDefault="00797E97" w:rsidP="00A47F78">
      <w:pPr>
        <w:pStyle w:val="NormalWeb"/>
        <w:shd w:val="clear" w:color="auto" w:fill="FFFFFF"/>
        <w:spacing w:before="0" w:beforeAutospacing="0" w:after="0" w:afterAutospacing="0" w:line="360" w:lineRule="auto"/>
        <w:ind w:left="142" w:right="-1" w:firstLine="284"/>
        <w:jc w:val="both"/>
        <w:textAlignment w:val="baseline"/>
        <w:rPr>
          <w:rFonts w:ascii="GHEA Grapalat" w:hAnsi="GHEA Grapalat"/>
          <w:lang w:val="af-ZA"/>
        </w:rPr>
      </w:pPr>
      <w:r w:rsidRPr="00A47F78">
        <w:rPr>
          <w:rFonts w:ascii="GHEA Grapalat" w:hAnsi="GHEA Grapalat" w:cs="Calibri"/>
          <w:lang w:val="hy-AM"/>
        </w:rPr>
        <w:t>Չ</w:t>
      </w:r>
      <w:r w:rsidRPr="00A47F78">
        <w:rPr>
          <w:rFonts w:ascii="GHEA Grapalat" w:hAnsi="GHEA Grapalat" w:cs="Calibri"/>
          <w:lang w:val="af-ZA"/>
        </w:rPr>
        <w:t>ափորոշչ</w:t>
      </w:r>
      <w:r w:rsidR="007E06C4" w:rsidRPr="00A47F78">
        <w:rPr>
          <w:rFonts w:ascii="GHEA Grapalat" w:hAnsi="GHEA Grapalat"/>
          <w:lang w:val="af-ZA"/>
        </w:rPr>
        <w:t>ի 33-րդ կետում կատարվող փոփոխությունը հնարավորություն կընձեռի ուսումնական պլանում ներառելու սահմանված բոլոր բնագավառները</w:t>
      </w:r>
      <w:r w:rsidR="00F50660" w:rsidRPr="00A47F78">
        <w:rPr>
          <w:rFonts w:ascii="GHEA Grapalat" w:hAnsi="GHEA Grapalat"/>
          <w:lang w:val="af-ZA"/>
        </w:rPr>
        <w:t>՝ համապատասխան առարկաներով</w:t>
      </w:r>
      <w:r w:rsidR="007E06C4" w:rsidRPr="00A47F78">
        <w:rPr>
          <w:rFonts w:ascii="GHEA Grapalat" w:hAnsi="GHEA Grapalat"/>
          <w:lang w:val="af-ZA"/>
        </w:rPr>
        <w:t>:</w:t>
      </w:r>
    </w:p>
    <w:p w:rsidR="00695CDE" w:rsidRPr="00CE2BAE" w:rsidRDefault="00D674EB" w:rsidP="00A47F78">
      <w:pPr>
        <w:pStyle w:val="NormalWeb"/>
        <w:shd w:val="clear" w:color="auto" w:fill="FFFFFF"/>
        <w:spacing w:before="0" w:beforeAutospacing="0" w:after="0" w:afterAutospacing="0" w:line="360" w:lineRule="auto"/>
        <w:ind w:left="142" w:right="-1" w:firstLine="284"/>
        <w:jc w:val="both"/>
        <w:textAlignment w:val="baseline"/>
        <w:rPr>
          <w:rFonts w:ascii="GHEA Grapalat" w:hAnsi="GHEA Grapalat" w:cs="Arial"/>
          <w:lang w:val="hy-AM" w:eastAsia="en-US"/>
        </w:rPr>
      </w:pPr>
      <w:r w:rsidRPr="00A47F78">
        <w:rPr>
          <w:rFonts w:ascii="GHEA Grapalat" w:hAnsi="GHEA Grapalat"/>
          <w:lang w:val="af-ZA"/>
        </w:rPr>
        <w:t xml:space="preserve"> </w:t>
      </w:r>
      <w:r w:rsidR="000C2F61" w:rsidRPr="00A47F78">
        <w:rPr>
          <w:rFonts w:ascii="GHEA Grapalat" w:hAnsi="GHEA Grapalat" w:cs="Segoe UI"/>
          <w:b/>
          <w:bCs/>
          <w:lang w:val="hy-AM" w:eastAsia="en-US"/>
        </w:rPr>
        <w:t>«</w:t>
      </w:r>
      <w:r w:rsidR="00B624BC" w:rsidRPr="00CE2BAE">
        <w:rPr>
          <w:rFonts w:ascii="GHEA Grapalat" w:hAnsi="GHEA Grapalat" w:cs="Arial"/>
          <w:lang w:val="hy-AM" w:eastAsia="en-US"/>
        </w:rPr>
        <w:t>Հայոց պատմություն» առարկայի անվանումը «Հայաստանի պատմություն» անվամբ</w:t>
      </w:r>
      <w:r w:rsidR="0076309A" w:rsidRPr="00CE2BAE">
        <w:rPr>
          <w:rFonts w:ascii="GHEA Grapalat" w:hAnsi="GHEA Grapalat" w:cs="Arial"/>
          <w:lang w:val="hy-AM" w:eastAsia="en-US"/>
        </w:rPr>
        <w:t xml:space="preserve"> փոխելով</w:t>
      </w:r>
      <w:r w:rsidR="00B624BC" w:rsidRPr="00CE2BAE">
        <w:rPr>
          <w:rFonts w:ascii="GHEA Grapalat" w:hAnsi="GHEA Grapalat" w:cs="Arial"/>
          <w:lang w:val="af-ZA" w:eastAsia="en-US"/>
        </w:rPr>
        <w:t>`</w:t>
      </w:r>
      <w:r w:rsidR="00F50660" w:rsidRPr="00CE2BAE">
        <w:rPr>
          <w:rFonts w:ascii="GHEA Grapalat" w:hAnsi="GHEA Grapalat" w:cs="Arial"/>
          <w:lang w:val="af-ZA" w:eastAsia="en-US"/>
        </w:rPr>
        <w:t xml:space="preserve"> </w:t>
      </w:r>
      <w:r w:rsidR="00F50660" w:rsidRPr="00CE2BAE">
        <w:rPr>
          <w:rFonts w:ascii="GHEA Grapalat" w:hAnsi="GHEA Grapalat" w:cs="Segoe UI"/>
          <w:bCs/>
          <w:lang w:val="hy-AM" w:eastAsia="en-US"/>
        </w:rPr>
        <w:t>առարկայի դասագրքի անվանումն արդեն իսկ սովորողի մոտ պարտավորություն և սկզբունքներ կարմատավորի պետականություն ունեցող երկրի քաղաքացի ձևավորվելու գործընթացում:</w:t>
      </w:r>
    </w:p>
    <w:p w:rsidR="00132383" w:rsidRPr="00A47F78" w:rsidRDefault="005E5FF4" w:rsidP="00A47F78">
      <w:pPr>
        <w:pStyle w:val="NormalWeb"/>
        <w:shd w:val="clear" w:color="auto" w:fill="FFFFFF"/>
        <w:spacing w:before="0" w:beforeAutospacing="0" w:after="0" w:afterAutospacing="0" w:line="360" w:lineRule="auto"/>
        <w:ind w:left="142" w:right="-1" w:firstLine="284"/>
        <w:jc w:val="both"/>
        <w:textAlignment w:val="baseline"/>
        <w:rPr>
          <w:rFonts w:ascii="GHEA Grapalat" w:hAnsi="GHEA Grapalat" w:cs="Arial"/>
          <w:lang w:val="hy-AM" w:eastAsia="en-US"/>
        </w:rPr>
      </w:pPr>
      <w:r w:rsidRPr="00A47F78">
        <w:rPr>
          <w:rFonts w:ascii="GHEA Grapalat" w:hAnsi="GHEA Grapalat" w:cs="Arial"/>
          <w:lang w:val="hy-AM" w:eastAsia="en-US"/>
        </w:rPr>
        <w:lastRenderedPageBreak/>
        <w:t xml:space="preserve">  </w:t>
      </w:r>
      <w:r w:rsidR="00052F1C" w:rsidRPr="00A47F78">
        <w:rPr>
          <w:rFonts w:ascii="GHEA Grapalat" w:hAnsi="GHEA Grapalat" w:cs="Arial"/>
          <w:lang w:val="hy-AM" w:eastAsia="en-US"/>
        </w:rPr>
        <w:t>Արդյունքում առարկայի անվան</w:t>
      </w:r>
      <w:r w:rsidR="004E4D9D" w:rsidRPr="00A47F78">
        <w:rPr>
          <w:rFonts w:ascii="GHEA Grapalat" w:hAnsi="GHEA Grapalat" w:cs="Arial"/>
          <w:lang w:val="hy-AM" w:eastAsia="en-US"/>
        </w:rPr>
        <w:t>ումը</w:t>
      </w:r>
      <w:r w:rsidR="00052F1C" w:rsidRPr="00A47F78">
        <w:rPr>
          <w:rFonts w:ascii="GHEA Grapalat" w:hAnsi="GHEA Grapalat" w:cs="Arial"/>
          <w:lang w:val="hy-AM" w:eastAsia="en-US"/>
        </w:rPr>
        <w:t xml:space="preserve"> </w:t>
      </w:r>
      <w:r w:rsidR="00F50660" w:rsidRPr="00A47F78">
        <w:rPr>
          <w:rFonts w:ascii="GHEA Grapalat" w:hAnsi="GHEA Grapalat" w:cs="Arial"/>
          <w:lang w:val="hy-AM" w:eastAsia="en-US"/>
        </w:rPr>
        <w:t>կբխի</w:t>
      </w:r>
      <w:r w:rsidR="00797E97" w:rsidRPr="00A47F78">
        <w:rPr>
          <w:rFonts w:ascii="GHEA Grapalat" w:hAnsi="GHEA Grapalat" w:cs="Arial"/>
          <w:lang w:val="hy-AM" w:eastAsia="en-US"/>
        </w:rPr>
        <w:t xml:space="preserve"> </w:t>
      </w:r>
      <w:r w:rsidR="00797E97" w:rsidRPr="00A47F78">
        <w:rPr>
          <w:rFonts w:ascii="GHEA Grapalat" w:hAnsi="GHEA Grapalat" w:cs="Calibri"/>
          <w:lang w:val="af-ZA"/>
        </w:rPr>
        <w:t>չափորոշչ</w:t>
      </w:r>
      <w:r w:rsidR="00F50660" w:rsidRPr="00A47F78">
        <w:rPr>
          <w:rFonts w:ascii="GHEA Grapalat" w:hAnsi="GHEA Grapalat" w:cs="Arial"/>
          <w:lang w:val="hy-AM" w:eastAsia="en-US"/>
        </w:rPr>
        <w:t>ի 33-րդ կետում առկա ձևակերպումից:</w:t>
      </w:r>
      <w:r w:rsidR="004E4D9D" w:rsidRPr="00A47F78">
        <w:rPr>
          <w:rFonts w:ascii="GHEA Grapalat" w:hAnsi="GHEA Grapalat" w:cs="Arial"/>
          <w:lang w:val="hy-AM" w:eastAsia="en-US"/>
        </w:rPr>
        <w:t xml:space="preserve"> </w:t>
      </w:r>
      <w:r w:rsidR="00F50660" w:rsidRPr="00A47F78">
        <w:rPr>
          <w:rFonts w:ascii="GHEA Grapalat" w:hAnsi="GHEA Grapalat" w:cs="Arial"/>
          <w:lang w:val="hy-AM" w:eastAsia="en-US"/>
        </w:rPr>
        <w:t>Առարկայի շրջանակում կուսումնասիրվեն</w:t>
      </w:r>
      <w:r w:rsidR="00DC6620" w:rsidRPr="00A47F78">
        <w:rPr>
          <w:rFonts w:ascii="GHEA Grapalat" w:hAnsi="GHEA Grapalat" w:cs="Arial"/>
          <w:lang w:val="hy-AM" w:eastAsia="en-US"/>
        </w:rPr>
        <w:t xml:space="preserve">  հայկական պետականության</w:t>
      </w:r>
      <w:r w:rsidR="00980A4F" w:rsidRPr="00A47F78">
        <w:rPr>
          <w:rFonts w:ascii="GHEA Grapalat" w:hAnsi="GHEA Grapalat" w:cs="Arial"/>
          <w:lang w:val="hy-AM" w:eastAsia="en-US"/>
        </w:rPr>
        <w:t xml:space="preserve"> և հայ ժողովրդի պատմության </w:t>
      </w:r>
      <w:r w:rsidR="00B624BC" w:rsidRPr="00A47F78">
        <w:rPr>
          <w:rFonts w:ascii="GHEA Grapalat" w:hAnsi="GHEA Grapalat" w:cs="Arial"/>
          <w:lang w:val="hy-AM" w:eastAsia="en-US"/>
        </w:rPr>
        <w:t xml:space="preserve">տարբեր ժամանակաշրջաններում </w:t>
      </w:r>
      <w:r w:rsidR="00DC6620" w:rsidRPr="00A47F78">
        <w:rPr>
          <w:rFonts w:ascii="GHEA Grapalat" w:hAnsi="GHEA Grapalat" w:cs="Arial"/>
          <w:lang w:val="hy-AM" w:eastAsia="en-US"/>
        </w:rPr>
        <w:t xml:space="preserve">տեղի ունեցած իրադարձությունները: </w:t>
      </w:r>
    </w:p>
    <w:p w:rsidR="00132383" w:rsidRPr="00A47F78" w:rsidRDefault="00132383" w:rsidP="00A47F78">
      <w:pPr>
        <w:pStyle w:val="NormalWeb"/>
        <w:shd w:val="clear" w:color="auto" w:fill="FFFFFF"/>
        <w:spacing w:before="0" w:beforeAutospacing="0" w:after="0" w:afterAutospacing="0" w:line="360" w:lineRule="auto"/>
        <w:ind w:left="142" w:right="-1" w:firstLine="284"/>
        <w:jc w:val="both"/>
        <w:textAlignment w:val="baseline"/>
        <w:rPr>
          <w:rFonts w:ascii="GHEA Grapalat" w:hAnsi="GHEA Grapalat" w:cs="Arial"/>
          <w:lang w:val="hy-AM" w:eastAsia="en-US"/>
        </w:rPr>
      </w:pPr>
    </w:p>
    <w:p w:rsidR="007B18AB" w:rsidRPr="00CE2BAE" w:rsidRDefault="006D657C" w:rsidP="00CE2BAE">
      <w:pPr>
        <w:spacing w:line="360" w:lineRule="auto"/>
        <w:rPr>
          <w:rFonts w:ascii="GHEA Grapalat" w:eastAsia="GHEA Grapalat" w:hAnsi="GHEA Grapalat" w:cs="GHEA Grapalat"/>
          <w:b/>
          <w:bCs/>
          <w:lang w:val="hy-AM"/>
        </w:rPr>
      </w:pPr>
      <w:r w:rsidRPr="00A47F78">
        <w:rPr>
          <w:rFonts w:ascii="GHEA Grapalat" w:eastAsia="GHEA Grapalat" w:hAnsi="GHEA Grapalat" w:cs="GHEA Grapalat"/>
          <w:b/>
          <w:bCs/>
          <w:lang w:val="hy-AM"/>
        </w:rPr>
        <w:t>5</w:t>
      </w:r>
      <w:r w:rsidR="007B18AB" w:rsidRPr="00A47F78">
        <w:rPr>
          <w:rFonts w:ascii="GHEA Grapalat" w:eastAsia="GHEA Grapalat" w:hAnsi="GHEA Grapalat" w:cs="GHEA Grapalat"/>
          <w:b/>
          <w:bCs/>
          <w:lang w:val="hy-AM"/>
        </w:rPr>
        <w:t>. Կապը ռազմավարական փաստաթղթերի հետ.</w:t>
      </w:r>
    </w:p>
    <w:p w:rsidR="007B18AB" w:rsidRPr="00A47F78" w:rsidRDefault="00797E97" w:rsidP="00A47F78">
      <w:pPr>
        <w:autoSpaceDE w:val="0"/>
        <w:autoSpaceDN w:val="0"/>
        <w:adjustRightInd w:val="0"/>
        <w:spacing w:line="360" w:lineRule="auto"/>
        <w:jc w:val="both"/>
        <w:rPr>
          <w:rFonts w:ascii="GHEA Grapalat" w:eastAsia="CIDFont+F2" w:hAnsi="GHEA Grapalat" w:cs="Sylfaen"/>
          <w:lang w:val="af-ZA"/>
        </w:rPr>
      </w:pPr>
      <w:r w:rsidRPr="00A47F78">
        <w:rPr>
          <w:rFonts w:ascii="GHEA Grapalat" w:eastAsia="CIDFont+F2" w:hAnsi="GHEA Grapalat" w:cs="Sylfaen"/>
          <w:lang w:val="hy-AM"/>
        </w:rPr>
        <w:t xml:space="preserve">     </w:t>
      </w:r>
      <w:r w:rsidR="007B18AB" w:rsidRPr="00A47F78">
        <w:rPr>
          <w:rFonts w:ascii="GHEA Grapalat" w:eastAsia="CIDFont+F2" w:hAnsi="GHEA Grapalat" w:cs="Sylfaen"/>
          <w:lang w:val="hy-AM"/>
        </w:rPr>
        <w:t>Միջոցառման</w:t>
      </w:r>
      <w:r w:rsidR="007B18AB" w:rsidRPr="00A47F78">
        <w:rPr>
          <w:rFonts w:ascii="GHEA Grapalat" w:eastAsia="CIDFont+F2" w:hAnsi="GHEA Grapalat" w:cs="CIDFont+F2"/>
          <w:lang w:val="af-ZA"/>
        </w:rPr>
        <w:t xml:space="preserve"> </w:t>
      </w:r>
      <w:r w:rsidR="007B18AB" w:rsidRPr="00A47F78">
        <w:rPr>
          <w:rFonts w:ascii="GHEA Grapalat" w:eastAsia="CIDFont+F2" w:hAnsi="GHEA Grapalat" w:cs="Sylfaen"/>
          <w:lang w:val="hy-AM"/>
        </w:rPr>
        <w:t>անհրաժեշտությունը</w:t>
      </w:r>
      <w:r w:rsidR="007B18AB" w:rsidRPr="00A47F78">
        <w:rPr>
          <w:rFonts w:ascii="GHEA Grapalat" w:eastAsia="CIDFont+F2" w:hAnsi="GHEA Grapalat" w:cs="CIDFont+F2"/>
          <w:lang w:val="af-ZA"/>
        </w:rPr>
        <w:t xml:space="preserve"> </w:t>
      </w:r>
      <w:r w:rsidR="007B18AB" w:rsidRPr="00A47F78">
        <w:rPr>
          <w:rFonts w:ascii="GHEA Grapalat" w:eastAsia="CIDFont+F2" w:hAnsi="GHEA Grapalat" w:cs="Sylfaen"/>
          <w:lang w:val="hy-AM"/>
        </w:rPr>
        <w:t>բխում</w:t>
      </w:r>
      <w:r w:rsidR="007B18AB" w:rsidRPr="00A47F78">
        <w:rPr>
          <w:rFonts w:ascii="GHEA Grapalat" w:eastAsia="CIDFont+F2" w:hAnsi="GHEA Grapalat" w:cs="CIDFont+F2"/>
          <w:lang w:val="af-ZA"/>
        </w:rPr>
        <w:t xml:space="preserve"> </w:t>
      </w:r>
      <w:r w:rsidR="007B18AB" w:rsidRPr="00A47F78">
        <w:rPr>
          <w:rFonts w:ascii="GHEA Grapalat" w:eastAsia="CIDFont+F2" w:hAnsi="GHEA Grapalat" w:cs="Sylfaen"/>
          <w:lang w:val="hy-AM"/>
        </w:rPr>
        <w:t>է</w:t>
      </w:r>
      <w:r w:rsidR="007B18AB" w:rsidRPr="00A47F78">
        <w:rPr>
          <w:rFonts w:ascii="GHEA Grapalat" w:eastAsia="CIDFont+F2" w:hAnsi="GHEA Grapalat" w:cs="CIDFont+F2"/>
          <w:lang w:val="af-ZA"/>
        </w:rPr>
        <w:t xml:space="preserve"> </w:t>
      </w:r>
      <w:r w:rsidR="007B18AB" w:rsidRPr="00A47F78">
        <w:rPr>
          <w:rFonts w:ascii="GHEA Grapalat" w:hAnsi="GHEA Grapalat"/>
          <w:shd w:val="clear" w:color="auto" w:fill="FFFFFF"/>
          <w:lang w:val="af-ZA"/>
        </w:rPr>
        <w:t xml:space="preserve">«2050 </w:t>
      </w:r>
      <w:r w:rsidR="007B18AB" w:rsidRPr="00A47F78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="007B18AB" w:rsidRPr="00A47F78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7B18AB" w:rsidRPr="00A47F78">
        <w:rPr>
          <w:rFonts w:ascii="GHEA Grapalat" w:hAnsi="GHEA Grapalat" w:cs="Sylfaen"/>
          <w:shd w:val="clear" w:color="auto" w:fill="FFFFFF"/>
          <w:lang w:val="hy-AM"/>
        </w:rPr>
        <w:t>ՎԵՐԱՓՈԽՄԱՆ</w:t>
      </w:r>
      <w:r w:rsidR="007B18AB" w:rsidRPr="00A47F78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7B18AB" w:rsidRPr="00A47F78">
        <w:rPr>
          <w:rFonts w:ascii="GHEA Grapalat" w:hAnsi="GHEA Grapalat" w:cs="Sylfaen"/>
          <w:shd w:val="clear" w:color="auto" w:fill="FFFFFF"/>
          <w:lang w:val="hy-AM"/>
        </w:rPr>
        <w:t>ՌԱԶՄԱՎԱՐՈՒԹՅՈՒՆ</w:t>
      </w:r>
      <w:r w:rsidR="007B18AB" w:rsidRPr="00A47F78">
        <w:rPr>
          <w:rFonts w:ascii="GHEA Grapalat" w:hAnsi="GHEA Grapalat"/>
          <w:shd w:val="clear" w:color="auto" w:fill="FFFFFF"/>
          <w:lang w:val="af-ZA"/>
        </w:rPr>
        <w:t xml:space="preserve">» </w:t>
      </w:r>
      <w:r w:rsidR="007B18AB" w:rsidRPr="00A47F78">
        <w:rPr>
          <w:rFonts w:ascii="GHEA Grapalat" w:hAnsi="GHEA Grapalat" w:cs="Sylfaen"/>
          <w:shd w:val="clear" w:color="auto" w:fill="FFFFFF"/>
          <w:lang w:val="hy-AM"/>
        </w:rPr>
        <w:t>ծրագրի</w:t>
      </w:r>
      <w:r w:rsidR="007B18AB" w:rsidRPr="00A47F78">
        <w:rPr>
          <w:rFonts w:ascii="GHEA Grapalat" w:hAnsi="GHEA Grapalat"/>
          <w:shd w:val="clear" w:color="auto" w:fill="FFFFFF"/>
          <w:lang w:val="af-ZA"/>
        </w:rPr>
        <w:t xml:space="preserve"> «</w:t>
      </w:r>
      <w:r w:rsidR="007B18AB" w:rsidRPr="00A47F78">
        <w:rPr>
          <w:rFonts w:ascii="GHEA Grapalat" w:hAnsi="GHEA Grapalat" w:cs="Sylfaen"/>
          <w:shd w:val="clear" w:color="auto" w:fill="FFFFFF"/>
          <w:lang w:val="hy-AM"/>
        </w:rPr>
        <w:t>ՄԻՆՉԵՎ</w:t>
      </w:r>
      <w:r w:rsidR="007B18AB" w:rsidRPr="00A47F78">
        <w:rPr>
          <w:rFonts w:ascii="GHEA Grapalat" w:hAnsi="GHEA Grapalat"/>
          <w:shd w:val="clear" w:color="auto" w:fill="FFFFFF"/>
          <w:lang w:val="af-ZA"/>
        </w:rPr>
        <w:t xml:space="preserve"> 2030 </w:t>
      </w:r>
      <w:r w:rsidR="007B18AB" w:rsidRPr="00A47F78">
        <w:rPr>
          <w:rFonts w:ascii="GHEA Grapalat" w:hAnsi="GHEA Grapalat" w:cs="Sylfaen"/>
          <w:shd w:val="clear" w:color="auto" w:fill="FFFFFF"/>
          <w:lang w:val="hy-AM"/>
        </w:rPr>
        <w:t>ԹՎԱԿԱՆԻ</w:t>
      </w:r>
      <w:r w:rsidR="007B18AB" w:rsidRPr="00A47F78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7B18AB" w:rsidRPr="00A47F78">
        <w:rPr>
          <w:rFonts w:ascii="GHEA Grapalat" w:hAnsi="GHEA Grapalat" w:cs="Sylfaen"/>
          <w:shd w:val="clear" w:color="auto" w:fill="FFFFFF"/>
          <w:lang w:val="hy-AM"/>
        </w:rPr>
        <w:t>ՄԵԳԱՆՊԱՏԱԿՆԵՐԻ</w:t>
      </w:r>
      <w:r w:rsidR="007B18AB" w:rsidRPr="00A47F78">
        <w:rPr>
          <w:rFonts w:ascii="GHEA Grapalat" w:hAnsi="GHEA Grapalat"/>
          <w:shd w:val="clear" w:color="auto" w:fill="FFFFFF"/>
          <w:lang w:val="af-ZA"/>
        </w:rPr>
        <w:t xml:space="preserve">»   </w:t>
      </w:r>
      <w:r w:rsidR="007B18AB" w:rsidRPr="00A47F78">
        <w:rPr>
          <w:rFonts w:ascii="GHEA Grapalat" w:hAnsi="GHEA Grapalat" w:cs="Sylfaen"/>
          <w:shd w:val="clear" w:color="auto" w:fill="FFFFFF"/>
          <w:lang w:val="hy-AM"/>
        </w:rPr>
        <w:t>ԳՈՐԾՈՂՈՒԹՅՈՒՆՆԵՐԻ</w:t>
      </w:r>
      <w:r w:rsidR="007B18AB" w:rsidRPr="00A47F78">
        <w:rPr>
          <w:rFonts w:ascii="GHEA Grapalat" w:hAnsi="GHEA Grapalat"/>
          <w:shd w:val="clear" w:color="auto" w:fill="FFFFFF"/>
          <w:lang w:val="af-ZA"/>
        </w:rPr>
        <w:t xml:space="preserve"> «1</w:t>
      </w:r>
      <w:r w:rsidR="007B18AB" w:rsidRPr="00A47F78">
        <w:rPr>
          <w:rFonts w:ascii="MS Gothic" w:eastAsia="MS Gothic" w:hAnsi="MS Gothic" w:cs="MS Gothic"/>
          <w:shd w:val="clear" w:color="auto" w:fill="FFFFFF"/>
          <w:lang w:val="af-ZA"/>
        </w:rPr>
        <w:t>․</w:t>
      </w:r>
      <w:r w:rsidR="007B18AB" w:rsidRPr="00A47F78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7B18AB" w:rsidRPr="00A47F78">
        <w:rPr>
          <w:rFonts w:ascii="GHEA Grapalat" w:hAnsi="GHEA Grapalat" w:cs="Sylfaen"/>
          <w:shd w:val="clear" w:color="auto" w:fill="FFFFFF"/>
          <w:lang w:val="hy-AM"/>
        </w:rPr>
        <w:t>ԿԻՐԹ</w:t>
      </w:r>
      <w:r w:rsidR="007B18AB" w:rsidRPr="00A47F78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7B18AB" w:rsidRPr="00A47F78">
        <w:rPr>
          <w:rFonts w:ascii="GHEA Grapalat" w:hAnsi="GHEA Grapalat" w:cs="Sylfaen"/>
          <w:shd w:val="clear" w:color="auto" w:fill="FFFFFF"/>
          <w:lang w:val="hy-AM"/>
        </w:rPr>
        <w:t>ԵՎ</w:t>
      </w:r>
      <w:r w:rsidR="007B18AB" w:rsidRPr="00A47F78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7B18AB" w:rsidRPr="00A47F78">
        <w:rPr>
          <w:rFonts w:ascii="GHEA Grapalat" w:hAnsi="GHEA Grapalat" w:cs="Sylfaen"/>
          <w:shd w:val="clear" w:color="auto" w:fill="FFFFFF"/>
          <w:lang w:val="hy-AM"/>
        </w:rPr>
        <w:t>ԿԱՐՈՂՈՒՆԱԿ</w:t>
      </w:r>
      <w:r w:rsidR="007B18AB" w:rsidRPr="00A47F78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7B18AB" w:rsidRPr="00A47F78">
        <w:rPr>
          <w:rFonts w:ascii="GHEA Grapalat" w:hAnsi="GHEA Grapalat" w:cs="Sylfaen"/>
          <w:shd w:val="clear" w:color="auto" w:fill="FFFFFF"/>
          <w:lang w:val="hy-AM"/>
        </w:rPr>
        <w:t>ՔԱՂԱՔԱՑԻ</w:t>
      </w:r>
      <w:r w:rsidR="007B18AB" w:rsidRPr="00A47F78">
        <w:rPr>
          <w:rFonts w:ascii="GHEA Grapalat" w:hAnsi="GHEA Grapalat"/>
          <w:shd w:val="clear" w:color="auto" w:fill="FFFFFF"/>
          <w:lang w:val="af-ZA"/>
        </w:rPr>
        <w:t xml:space="preserve">, </w:t>
      </w:r>
      <w:r w:rsidR="007B18AB" w:rsidRPr="00A47F78">
        <w:rPr>
          <w:rFonts w:ascii="GHEA Grapalat" w:hAnsi="GHEA Grapalat" w:cs="Sylfaen"/>
          <w:shd w:val="clear" w:color="auto" w:fill="FFFFFF"/>
          <w:lang w:val="hy-AM"/>
        </w:rPr>
        <w:t>ԺՈՂՈՎՈՒՐԴ</w:t>
      </w:r>
      <w:r w:rsidR="007B18AB" w:rsidRPr="00A47F78">
        <w:rPr>
          <w:rFonts w:ascii="GHEA Grapalat" w:hAnsi="GHEA Grapalat"/>
          <w:shd w:val="clear" w:color="auto" w:fill="FFFFFF"/>
          <w:lang w:val="af-ZA"/>
        </w:rPr>
        <w:t xml:space="preserve">» </w:t>
      </w:r>
      <w:r w:rsidR="007B18AB" w:rsidRPr="00A47F78">
        <w:rPr>
          <w:rFonts w:ascii="GHEA Grapalat" w:hAnsi="GHEA Grapalat"/>
          <w:shd w:val="clear" w:color="auto" w:fill="FFFFFF"/>
          <w:lang w:val="hy-AM"/>
        </w:rPr>
        <w:t>համար</w:t>
      </w:r>
      <w:r w:rsidR="007B18AB" w:rsidRPr="00A47F78">
        <w:rPr>
          <w:rFonts w:ascii="GHEA Grapalat" w:hAnsi="GHEA Grapalat"/>
          <w:color w:val="FF0000"/>
          <w:shd w:val="clear" w:color="auto" w:fill="FFFFFF"/>
          <w:lang w:val="af-ZA"/>
        </w:rPr>
        <w:t xml:space="preserve"> </w:t>
      </w:r>
      <w:r w:rsidR="007B18AB" w:rsidRPr="00A47F78">
        <w:rPr>
          <w:rFonts w:ascii="GHEA Grapalat" w:hAnsi="GHEA Grapalat"/>
          <w:shd w:val="clear" w:color="auto" w:fill="FFFFFF"/>
          <w:lang w:val="af-ZA"/>
        </w:rPr>
        <w:t>1</w:t>
      </w:r>
      <w:r w:rsidR="007B18AB" w:rsidRPr="00A47F78">
        <w:rPr>
          <w:rFonts w:ascii="GHEA Grapalat" w:eastAsia="MS Gothic" w:hAnsi="GHEA Grapalat" w:cs="MS Gothic"/>
          <w:shd w:val="clear" w:color="auto" w:fill="FFFFFF"/>
          <w:lang w:val="af-ZA"/>
        </w:rPr>
        <w:t xml:space="preserve"> </w:t>
      </w:r>
      <w:r w:rsidR="007B18AB" w:rsidRPr="00A47F78">
        <w:rPr>
          <w:rFonts w:ascii="GHEA Grapalat" w:eastAsia="MS Gothic" w:hAnsi="GHEA Grapalat" w:cs="MS Gothic"/>
          <w:shd w:val="clear" w:color="auto" w:fill="FFFFFF"/>
          <w:lang w:val="hy-AM"/>
        </w:rPr>
        <w:t>մեգանպատակի</w:t>
      </w:r>
      <w:r w:rsidR="007B18AB" w:rsidRPr="00A47F78">
        <w:rPr>
          <w:rFonts w:ascii="GHEA Grapalat" w:eastAsia="CIDFont+F2" w:hAnsi="GHEA Grapalat" w:cs="Sylfaen"/>
          <w:lang w:val="af-ZA"/>
        </w:rPr>
        <w:t xml:space="preserve"> </w:t>
      </w:r>
      <w:r w:rsidR="007B18AB" w:rsidRPr="00A47F78">
        <w:rPr>
          <w:rFonts w:ascii="GHEA Grapalat" w:hAnsi="GHEA Grapalat" w:cs="Sylfaen"/>
          <w:shd w:val="clear" w:color="auto" w:fill="FFFFFF"/>
          <w:lang w:val="hy-AM"/>
        </w:rPr>
        <w:t>թիրախային</w:t>
      </w:r>
      <w:r w:rsidR="007B18AB" w:rsidRPr="00A47F78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7B18AB" w:rsidRPr="00A47F78">
        <w:rPr>
          <w:rFonts w:ascii="GHEA Grapalat" w:hAnsi="GHEA Grapalat" w:cs="Sylfaen"/>
          <w:shd w:val="clear" w:color="auto" w:fill="FFFFFF"/>
          <w:lang w:val="hy-AM"/>
        </w:rPr>
        <w:t>արդյունքի</w:t>
      </w:r>
      <w:r w:rsidR="007B18AB" w:rsidRPr="00A47F78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7B18AB" w:rsidRPr="00A47F78">
        <w:rPr>
          <w:rFonts w:ascii="GHEA Grapalat" w:hAnsi="GHEA Grapalat" w:cs="Sylfaen"/>
          <w:shd w:val="clear" w:color="auto" w:fill="FFFFFF"/>
          <w:lang w:val="hy-AM"/>
        </w:rPr>
        <w:t>ցուցանիշի</w:t>
      </w:r>
      <w:r w:rsidR="007B18AB" w:rsidRPr="00A47F78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7B18AB" w:rsidRPr="00A47F78">
        <w:rPr>
          <w:rFonts w:ascii="GHEA Grapalat" w:hAnsi="GHEA Grapalat" w:cs="Sylfaen"/>
          <w:shd w:val="clear" w:color="auto" w:fill="FFFFFF"/>
          <w:lang w:val="hy-AM"/>
        </w:rPr>
        <w:t>ապահովման</w:t>
      </w:r>
      <w:r w:rsidR="007B18AB" w:rsidRPr="00A47F78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7B18AB" w:rsidRPr="00A47F78">
        <w:rPr>
          <w:rFonts w:ascii="GHEA Grapalat" w:hAnsi="GHEA Grapalat" w:cs="Sylfaen"/>
          <w:shd w:val="clear" w:color="auto" w:fill="FFFFFF"/>
          <w:lang w:val="hy-AM"/>
        </w:rPr>
        <w:t>պահանջից</w:t>
      </w:r>
      <w:r w:rsidR="007B18AB" w:rsidRPr="00A47F78">
        <w:rPr>
          <w:rFonts w:ascii="GHEA Grapalat" w:eastAsia="CIDFont+F2" w:hAnsi="GHEA Grapalat" w:cs="Sylfaen"/>
          <w:lang w:val="af-ZA"/>
        </w:rPr>
        <w:t xml:space="preserve">:   </w:t>
      </w:r>
    </w:p>
    <w:p w:rsidR="007B18AB" w:rsidRPr="00A47F78" w:rsidRDefault="007B18AB" w:rsidP="00A47F78">
      <w:pPr>
        <w:autoSpaceDE w:val="0"/>
        <w:autoSpaceDN w:val="0"/>
        <w:adjustRightInd w:val="0"/>
        <w:spacing w:line="360" w:lineRule="auto"/>
        <w:jc w:val="both"/>
        <w:rPr>
          <w:rFonts w:ascii="GHEA Grapalat" w:eastAsia="CIDFont+F2" w:hAnsi="GHEA Grapalat" w:cs="CIDFont+F2"/>
          <w:lang w:val="af-ZA"/>
        </w:rPr>
      </w:pPr>
      <w:r w:rsidRPr="00A47F78">
        <w:rPr>
          <w:rFonts w:ascii="GHEA Grapalat" w:eastAsia="CIDFont+F2" w:hAnsi="GHEA Grapalat" w:cs="Sylfaen"/>
          <w:lang w:val="af-ZA"/>
        </w:rPr>
        <w:t xml:space="preserve">  </w:t>
      </w:r>
      <w:r w:rsidRPr="00A47F78">
        <w:rPr>
          <w:rFonts w:ascii="GHEA Grapalat" w:eastAsia="CIDFont+F2" w:hAnsi="GHEA Grapalat" w:cs="Sylfaen"/>
        </w:rPr>
        <w:t>Միջոցառման</w:t>
      </w:r>
      <w:r w:rsidRPr="00A47F78">
        <w:rPr>
          <w:rFonts w:ascii="GHEA Grapalat" w:eastAsia="CIDFont+F2" w:hAnsi="GHEA Grapalat" w:cs="CIDFont+F2"/>
          <w:lang w:val="af-ZA"/>
        </w:rPr>
        <w:t xml:space="preserve"> </w:t>
      </w:r>
      <w:r w:rsidRPr="00A47F78">
        <w:rPr>
          <w:rFonts w:ascii="GHEA Grapalat" w:eastAsia="CIDFont+F2" w:hAnsi="GHEA Grapalat" w:cs="Sylfaen"/>
        </w:rPr>
        <w:t>անհրաժեշտությունը</w:t>
      </w:r>
      <w:r w:rsidRPr="00A47F78">
        <w:rPr>
          <w:rFonts w:ascii="GHEA Grapalat" w:eastAsia="CIDFont+F2" w:hAnsi="GHEA Grapalat" w:cs="CIDFont+F2"/>
          <w:lang w:val="af-ZA"/>
        </w:rPr>
        <w:t xml:space="preserve"> </w:t>
      </w:r>
      <w:r w:rsidRPr="00A47F78">
        <w:rPr>
          <w:rFonts w:ascii="GHEA Grapalat" w:eastAsia="CIDFont+F2" w:hAnsi="GHEA Grapalat" w:cs="CIDFont+F2"/>
        </w:rPr>
        <w:t>բ</w:t>
      </w:r>
      <w:r w:rsidRPr="00A47F78">
        <w:rPr>
          <w:rFonts w:ascii="GHEA Grapalat" w:hAnsi="GHEA Grapalat"/>
          <w:shd w:val="clear" w:color="auto" w:fill="FFFFFF"/>
        </w:rPr>
        <w:t>խում</w:t>
      </w:r>
      <w:r w:rsidRPr="00A47F78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Fonts w:ascii="GHEA Grapalat" w:hAnsi="GHEA Grapalat"/>
          <w:shd w:val="clear" w:color="auto" w:fill="FFFFFF"/>
        </w:rPr>
        <w:t>է</w:t>
      </w:r>
      <w:r w:rsidRPr="00A47F78">
        <w:rPr>
          <w:rFonts w:ascii="GHEA Grapalat" w:hAnsi="GHEA Grapalat"/>
          <w:shd w:val="clear" w:color="auto" w:fill="FFFFFF"/>
          <w:lang w:val="af-ZA"/>
        </w:rPr>
        <w:t xml:space="preserve"> «</w:t>
      </w:r>
      <w:r w:rsidRPr="00A47F78">
        <w:rPr>
          <w:rFonts w:ascii="GHEA Grapalat" w:hAnsi="GHEA Grapalat"/>
          <w:shd w:val="clear" w:color="auto" w:fill="FFFFFF"/>
        </w:rPr>
        <w:t>Հայաստանի</w:t>
      </w:r>
      <w:r w:rsidRPr="00A47F78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Fonts w:ascii="GHEA Grapalat" w:hAnsi="GHEA Grapalat"/>
          <w:shd w:val="clear" w:color="auto" w:fill="FFFFFF"/>
        </w:rPr>
        <w:t>Հանրապետության</w:t>
      </w:r>
      <w:r w:rsidRPr="00A47F78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Fonts w:ascii="GHEA Grapalat" w:hAnsi="GHEA Grapalat"/>
          <w:shd w:val="clear" w:color="auto" w:fill="FFFFFF"/>
        </w:rPr>
        <w:t>կրթության</w:t>
      </w:r>
      <w:r w:rsidRPr="00A47F78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Fonts w:ascii="GHEA Grapalat" w:hAnsi="GHEA Grapalat"/>
          <w:shd w:val="clear" w:color="auto" w:fill="FFFFFF"/>
        </w:rPr>
        <w:t>մինչև</w:t>
      </w:r>
      <w:r w:rsidRPr="00A47F78">
        <w:rPr>
          <w:rFonts w:ascii="GHEA Grapalat" w:hAnsi="GHEA Grapalat"/>
          <w:shd w:val="clear" w:color="auto" w:fill="FFFFFF"/>
          <w:lang w:val="af-ZA"/>
        </w:rPr>
        <w:t xml:space="preserve"> 2030 </w:t>
      </w:r>
      <w:r w:rsidRPr="00A47F78">
        <w:rPr>
          <w:rFonts w:ascii="GHEA Grapalat" w:hAnsi="GHEA Grapalat"/>
          <w:shd w:val="clear" w:color="auto" w:fill="FFFFFF"/>
        </w:rPr>
        <w:t>թվականը</w:t>
      </w:r>
      <w:r w:rsidRPr="00A47F78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Fonts w:ascii="GHEA Grapalat" w:hAnsi="GHEA Grapalat"/>
          <w:shd w:val="clear" w:color="auto" w:fill="FFFFFF"/>
        </w:rPr>
        <w:t>զարգացման</w:t>
      </w:r>
      <w:r w:rsidRPr="00A47F78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Fonts w:ascii="GHEA Grapalat" w:hAnsi="GHEA Grapalat"/>
          <w:shd w:val="clear" w:color="auto" w:fill="FFFFFF"/>
        </w:rPr>
        <w:t>պետական</w:t>
      </w:r>
      <w:r w:rsidRPr="00A47F78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Fonts w:ascii="GHEA Grapalat" w:hAnsi="GHEA Grapalat"/>
          <w:shd w:val="clear" w:color="auto" w:fill="FFFFFF"/>
        </w:rPr>
        <w:t>ծրագրի</w:t>
      </w:r>
      <w:r w:rsidRPr="00A47F78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A47F78">
        <w:rPr>
          <w:rFonts w:ascii="GHEA Grapalat" w:hAnsi="GHEA Grapalat"/>
          <w:shd w:val="clear" w:color="auto" w:fill="FFFFFF"/>
        </w:rPr>
        <w:t>հավելվածի</w:t>
      </w:r>
      <w:r w:rsidRPr="00A47F78">
        <w:rPr>
          <w:rFonts w:ascii="GHEA Grapalat" w:hAnsi="GHEA Grapalat"/>
          <w:shd w:val="clear" w:color="auto" w:fill="FFFFFF"/>
          <w:lang w:val="af-ZA"/>
        </w:rPr>
        <w:t xml:space="preserve"> 2-</w:t>
      </w:r>
      <w:r w:rsidRPr="00A47F78">
        <w:rPr>
          <w:rFonts w:ascii="GHEA Grapalat" w:hAnsi="GHEA Grapalat"/>
          <w:shd w:val="clear" w:color="auto" w:fill="FFFFFF"/>
        </w:rPr>
        <w:t>րդ՝</w:t>
      </w:r>
      <w:r w:rsidRPr="00A47F78">
        <w:rPr>
          <w:rFonts w:ascii="GHEA Grapalat" w:hAnsi="GHEA Grapalat"/>
          <w:shd w:val="clear" w:color="auto" w:fill="FFFFFF"/>
          <w:lang w:val="af-ZA"/>
        </w:rPr>
        <w:t xml:space="preserve"> «Կրթության առկա վիճակը և հիմնախնդիրները» </w:t>
      </w:r>
      <w:r w:rsidRPr="00A47F78">
        <w:rPr>
          <w:rFonts w:ascii="GHEA Grapalat" w:hAnsi="GHEA Grapalat"/>
          <w:shd w:val="clear" w:color="auto" w:fill="FFFFFF"/>
        </w:rPr>
        <w:t>գլխի</w:t>
      </w:r>
      <w:r w:rsidRPr="00A47F78">
        <w:rPr>
          <w:rFonts w:ascii="GHEA Grapalat" w:hAnsi="GHEA Grapalat"/>
          <w:shd w:val="clear" w:color="auto" w:fill="FFFFFF"/>
          <w:lang w:val="af-ZA"/>
        </w:rPr>
        <w:t xml:space="preserve"> 43-րդ և 45-րդ կետերով սահմանված, 3-րդ՝ «Կրթության մինչև 2023 թվականը զարգացման տեսլականը, նպատակը և ուղղությունները» գլխի  72-րդ, 73-րդ կետերով, 76-րդ կետի 2-րդ ենթակետով սահմանված </w:t>
      </w:r>
      <w:r w:rsidRPr="00A47F78">
        <w:rPr>
          <w:rFonts w:ascii="GHEA Grapalat" w:hAnsi="GHEA Grapalat" w:cs="Sylfaen"/>
          <w:shd w:val="clear" w:color="auto" w:fill="FFFFFF"/>
        </w:rPr>
        <w:t>թիրախային</w:t>
      </w:r>
      <w:r w:rsidRPr="00A47F78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Fonts w:ascii="GHEA Grapalat" w:hAnsi="GHEA Grapalat" w:cs="Sylfaen"/>
          <w:shd w:val="clear" w:color="auto" w:fill="FFFFFF"/>
        </w:rPr>
        <w:t>արդյունքների</w:t>
      </w:r>
      <w:r w:rsidRPr="00A47F78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Fonts w:ascii="GHEA Grapalat" w:hAnsi="GHEA Grapalat" w:cs="Sylfaen"/>
          <w:shd w:val="clear" w:color="auto" w:fill="FFFFFF"/>
        </w:rPr>
        <w:t>ցուցանիշի</w:t>
      </w:r>
      <w:r w:rsidRPr="00A47F78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Fonts w:ascii="GHEA Grapalat" w:hAnsi="GHEA Grapalat" w:cs="Sylfaen"/>
          <w:shd w:val="clear" w:color="auto" w:fill="FFFFFF"/>
        </w:rPr>
        <w:t>ապահովման</w:t>
      </w:r>
      <w:r w:rsidRPr="00A47F78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Fonts w:ascii="GHEA Grapalat" w:hAnsi="GHEA Grapalat" w:cs="Sylfaen"/>
          <w:shd w:val="clear" w:color="auto" w:fill="FFFFFF"/>
        </w:rPr>
        <w:t>պահանջից</w:t>
      </w:r>
      <w:r w:rsidRPr="00A47F78">
        <w:rPr>
          <w:rFonts w:ascii="GHEA Grapalat" w:hAnsi="GHEA Grapalat"/>
          <w:shd w:val="clear" w:color="auto" w:fill="FFFFFF"/>
          <w:lang w:val="af-ZA"/>
        </w:rPr>
        <w:t>:</w:t>
      </w:r>
      <w:r w:rsidRPr="00A47F78">
        <w:rPr>
          <w:rFonts w:ascii="GHEA Grapalat" w:eastAsia="CIDFont+F2" w:hAnsi="GHEA Grapalat" w:cs="CIDFont+F2"/>
          <w:lang w:val="af-ZA"/>
        </w:rPr>
        <w:t xml:space="preserve">  </w:t>
      </w:r>
    </w:p>
    <w:p w:rsidR="007B18AB" w:rsidRPr="00A47F78" w:rsidRDefault="007B18AB" w:rsidP="00A47F78">
      <w:pPr>
        <w:autoSpaceDE w:val="0"/>
        <w:autoSpaceDN w:val="0"/>
        <w:adjustRightInd w:val="0"/>
        <w:spacing w:line="360" w:lineRule="auto"/>
        <w:jc w:val="both"/>
        <w:rPr>
          <w:rFonts w:ascii="GHEA Grapalat" w:eastAsia="CIDFont+F2" w:hAnsi="GHEA Grapalat" w:cs="CIDFont+F2"/>
          <w:lang w:val="af-ZA"/>
        </w:rPr>
      </w:pPr>
      <w:r w:rsidRPr="00A47F78">
        <w:rPr>
          <w:rFonts w:ascii="GHEA Grapalat" w:eastAsia="CIDFont+F2" w:hAnsi="GHEA Grapalat" w:cs="Sylfaen"/>
          <w:lang w:val="af-ZA"/>
        </w:rPr>
        <w:t xml:space="preserve">  </w:t>
      </w:r>
      <w:r w:rsidRPr="00A47F78">
        <w:rPr>
          <w:rFonts w:ascii="GHEA Grapalat" w:eastAsia="CIDFont+F2" w:hAnsi="GHEA Grapalat" w:cs="Sylfaen"/>
        </w:rPr>
        <w:t>Միջոցառման</w:t>
      </w:r>
      <w:r w:rsidRPr="00A47F78">
        <w:rPr>
          <w:rFonts w:ascii="GHEA Grapalat" w:eastAsia="CIDFont+F2" w:hAnsi="GHEA Grapalat" w:cs="CIDFont+F2"/>
          <w:lang w:val="af-ZA"/>
        </w:rPr>
        <w:t xml:space="preserve"> </w:t>
      </w:r>
      <w:r w:rsidRPr="00A47F78">
        <w:rPr>
          <w:rFonts w:ascii="GHEA Grapalat" w:eastAsia="CIDFont+F2" w:hAnsi="GHEA Grapalat" w:cs="Sylfaen"/>
        </w:rPr>
        <w:t>անհրաժեշտությունը</w:t>
      </w:r>
      <w:r w:rsidRPr="00A47F78">
        <w:rPr>
          <w:rFonts w:ascii="GHEA Grapalat" w:eastAsia="CIDFont+F2" w:hAnsi="GHEA Grapalat" w:cs="CIDFont+F2"/>
          <w:lang w:val="af-ZA"/>
        </w:rPr>
        <w:t xml:space="preserve"> </w:t>
      </w:r>
      <w:r w:rsidRPr="00A47F78">
        <w:rPr>
          <w:rFonts w:ascii="GHEA Grapalat" w:eastAsia="CIDFont+F2" w:hAnsi="GHEA Grapalat" w:cs="Sylfaen"/>
        </w:rPr>
        <w:t>բխում</w:t>
      </w:r>
      <w:r w:rsidRPr="00A47F78">
        <w:rPr>
          <w:rFonts w:ascii="GHEA Grapalat" w:eastAsia="CIDFont+F2" w:hAnsi="GHEA Grapalat" w:cs="CIDFont+F2"/>
          <w:lang w:val="af-ZA"/>
        </w:rPr>
        <w:t xml:space="preserve"> </w:t>
      </w:r>
      <w:r w:rsidRPr="00A47F78">
        <w:rPr>
          <w:rFonts w:ascii="GHEA Grapalat" w:eastAsia="CIDFont+F2" w:hAnsi="GHEA Grapalat" w:cs="Sylfaen"/>
        </w:rPr>
        <w:t>է</w:t>
      </w:r>
      <w:r w:rsidRPr="00A47F78">
        <w:rPr>
          <w:rFonts w:ascii="GHEA Grapalat" w:eastAsia="CIDFont+F2" w:hAnsi="GHEA Grapalat" w:cs="CIDFont+F2"/>
          <w:lang w:val="af-ZA"/>
        </w:rPr>
        <w:t xml:space="preserve"> </w:t>
      </w:r>
      <w:r w:rsidRPr="00A47F78">
        <w:rPr>
          <w:rFonts w:ascii="GHEA Grapalat" w:eastAsia="CIDFont+F2" w:hAnsi="GHEA Grapalat" w:cs="Sylfaen"/>
        </w:rPr>
        <w:t>նաև</w:t>
      </w:r>
      <w:r w:rsidRPr="00A47F78">
        <w:rPr>
          <w:rFonts w:ascii="GHEA Grapalat" w:eastAsia="CIDFont+F2" w:hAnsi="GHEA Grapalat" w:cs="Sylfaen"/>
          <w:lang w:val="af-ZA"/>
        </w:rPr>
        <w:t xml:space="preserve"> </w:t>
      </w:r>
      <w:r w:rsidRPr="00A47F78">
        <w:rPr>
          <w:rFonts w:ascii="GHEA Grapalat" w:eastAsia="CIDFont+F2" w:hAnsi="GHEA Grapalat" w:cs="Sylfaen"/>
        </w:rPr>
        <w:t>ՀՀ</w:t>
      </w:r>
      <w:r w:rsidRPr="00A47F78">
        <w:rPr>
          <w:rFonts w:ascii="GHEA Grapalat" w:eastAsia="CIDFont+F2" w:hAnsi="GHEA Grapalat" w:cs="Sylfaen"/>
          <w:lang w:val="af-ZA"/>
        </w:rPr>
        <w:t xml:space="preserve"> </w:t>
      </w:r>
      <w:r w:rsidRPr="00A47F78">
        <w:rPr>
          <w:rFonts w:ascii="GHEA Grapalat" w:eastAsia="CIDFont+F2" w:hAnsi="GHEA Grapalat" w:cs="Sylfaen"/>
        </w:rPr>
        <w:t>կառավարության</w:t>
      </w:r>
      <w:r w:rsidRPr="00A47F78">
        <w:rPr>
          <w:rFonts w:ascii="GHEA Grapalat" w:eastAsia="CIDFont+F2" w:hAnsi="GHEA Grapalat" w:cs="Sylfaen"/>
          <w:lang w:val="af-ZA"/>
        </w:rPr>
        <w:t xml:space="preserve"> 2021 </w:t>
      </w:r>
      <w:r w:rsidRPr="00A47F78">
        <w:rPr>
          <w:rFonts w:ascii="GHEA Grapalat" w:eastAsia="CIDFont+F2" w:hAnsi="GHEA Grapalat" w:cs="Sylfaen"/>
        </w:rPr>
        <w:t>թվականի</w:t>
      </w:r>
      <w:r w:rsidRPr="00A47F78">
        <w:rPr>
          <w:rFonts w:ascii="GHEA Grapalat" w:eastAsia="CIDFont+F2" w:hAnsi="GHEA Grapalat" w:cs="Sylfaen"/>
          <w:lang w:val="af-ZA"/>
        </w:rPr>
        <w:t xml:space="preserve"> </w:t>
      </w:r>
      <w:r w:rsidRPr="00A47F78">
        <w:rPr>
          <w:rFonts w:ascii="GHEA Grapalat" w:eastAsia="CIDFont+F2" w:hAnsi="GHEA Grapalat" w:cs="Sylfaen"/>
        </w:rPr>
        <w:t>նոյեմբերի</w:t>
      </w:r>
      <w:r w:rsidRPr="00A47F78">
        <w:rPr>
          <w:rFonts w:ascii="GHEA Grapalat" w:eastAsia="CIDFont+F2" w:hAnsi="GHEA Grapalat" w:cs="Sylfaen"/>
          <w:lang w:val="af-ZA"/>
        </w:rPr>
        <w:t xml:space="preserve"> 18-</w:t>
      </w:r>
      <w:r w:rsidRPr="00A47F78">
        <w:rPr>
          <w:rFonts w:ascii="GHEA Grapalat" w:eastAsia="CIDFont+F2" w:hAnsi="GHEA Grapalat" w:cs="Sylfaen"/>
        </w:rPr>
        <w:t>ի</w:t>
      </w:r>
      <w:r w:rsidRPr="00A47F78">
        <w:rPr>
          <w:rFonts w:ascii="GHEA Grapalat" w:eastAsia="CIDFont+F2" w:hAnsi="GHEA Grapalat" w:cs="Sylfaen"/>
          <w:lang w:val="af-ZA"/>
        </w:rPr>
        <w:t xml:space="preserve"> 190</w:t>
      </w:r>
      <w:r w:rsidRPr="00A47F78">
        <w:rPr>
          <w:rFonts w:ascii="GHEA Grapalat" w:eastAsia="CIDFont+F2" w:hAnsi="GHEA Grapalat" w:cs="Sylfaen"/>
          <w:lang w:val="hy-AM"/>
        </w:rPr>
        <w:t>2</w:t>
      </w:r>
      <w:r w:rsidRPr="00A47F78">
        <w:rPr>
          <w:rFonts w:ascii="GHEA Grapalat" w:eastAsia="CIDFont+F2" w:hAnsi="GHEA Grapalat" w:cs="Sylfaen"/>
          <w:lang w:val="af-ZA"/>
        </w:rPr>
        <w:t>-</w:t>
      </w:r>
      <w:r w:rsidRPr="00A47F78">
        <w:rPr>
          <w:rFonts w:ascii="GHEA Grapalat" w:eastAsia="CIDFont+F2" w:hAnsi="GHEA Grapalat" w:cs="Sylfaen"/>
        </w:rPr>
        <w:t>Լ</w:t>
      </w:r>
      <w:r w:rsidRPr="00A47F78">
        <w:rPr>
          <w:rFonts w:ascii="GHEA Grapalat" w:eastAsia="CIDFont+F2" w:hAnsi="GHEA Grapalat" w:cs="Sylfaen"/>
          <w:lang w:val="af-ZA"/>
        </w:rPr>
        <w:t xml:space="preserve"> </w:t>
      </w:r>
      <w:r w:rsidRPr="00A47F78">
        <w:rPr>
          <w:rFonts w:ascii="GHEA Grapalat" w:eastAsia="CIDFont+F2" w:hAnsi="GHEA Grapalat" w:cs="Sylfaen"/>
        </w:rPr>
        <w:t>որոշմամբ</w:t>
      </w:r>
      <w:r w:rsidRPr="00A47F78">
        <w:rPr>
          <w:rFonts w:ascii="GHEA Grapalat" w:eastAsia="CIDFont+F2" w:hAnsi="GHEA Grapalat" w:cs="Sylfaen"/>
          <w:lang w:val="af-ZA"/>
        </w:rPr>
        <w:t xml:space="preserve"> </w:t>
      </w:r>
      <w:r w:rsidRPr="00A47F78">
        <w:rPr>
          <w:rFonts w:ascii="GHEA Grapalat" w:eastAsia="CIDFont+F2" w:hAnsi="GHEA Grapalat" w:cs="Sylfaen"/>
        </w:rPr>
        <w:t>հաստատված՝</w:t>
      </w:r>
      <w:r w:rsidRPr="00A47F78">
        <w:rPr>
          <w:rFonts w:ascii="GHEA Grapalat" w:eastAsia="CIDFont+F2" w:hAnsi="GHEA Grapalat" w:cs="Sylfaen"/>
          <w:lang w:val="af-ZA"/>
        </w:rPr>
        <w:t xml:space="preserve"> </w:t>
      </w:r>
      <w:r w:rsidRPr="00A47F78">
        <w:rPr>
          <w:rFonts w:ascii="GHEA Grapalat" w:eastAsia="CIDFont+F2" w:hAnsi="GHEA Grapalat" w:cs="Sylfaen"/>
        </w:rPr>
        <w:t>ՀՀ</w:t>
      </w:r>
      <w:r w:rsidRPr="00A47F78">
        <w:rPr>
          <w:rFonts w:ascii="GHEA Grapalat" w:eastAsia="CIDFont+F2" w:hAnsi="GHEA Grapalat" w:cs="Sylfaen"/>
          <w:lang w:val="af-ZA"/>
        </w:rPr>
        <w:t xml:space="preserve"> </w:t>
      </w:r>
      <w:r w:rsidRPr="00A47F78">
        <w:rPr>
          <w:rFonts w:ascii="GHEA Grapalat" w:eastAsia="CIDFont+F2" w:hAnsi="GHEA Grapalat" w:cs="Sylfaen"/>
        </w:rPr>
        <w:t>կատավարության</w:t>
      </w:r>
      <w:r w:rsidRPr="00A47F78">
        <w:rPr>
          <w:rFonts w:ascii="GHEA Grapalat" w:eastAsia="CIDFont+F2" w:hAnsi="GHEA Grapalat" w:cs="Sylfaen"/>
          <w:lang w:val="af-ZA"/>
        </w:rPr>
        <w:t xml:space="preserve"> 2021-2026 </w:t>
      </w:r>
      <w:r w:rsidRPr="00A47F78">
        <w:rPr>
          <w:rFonts w:ascii="GHEA Grapalat" w:eastAsia="CIDFont+F2" w:hAnsi="GHEA Grapalat" w:cs="Sylfaen"/>
        </w:rPr>
        <w:t>թվականների</w:t>
      </w:r>
      <w:r w:rsidRPr="00A47F78">
        <w:rPr>
          <w:rFonts w:ascii="GHEA Grapalat" w:eastAsia="CIDFont+F2" w:hAnsi="GHEA Grapalat" w:cs="Sylfaen"/>
          <w:lang w:val="af-ZA"/>
        </w:rPr>
        <w:t xml:space="preserve">  </w:t>
      </w:r>
      <w:r w:rsidRPr="00A47F78">
        <w:rPr>
          <w:rFonts w:ascii="GHEA Grapalat" w:eastAsia="CIDFont+F2" w:hAnsi="GHEA Grapalat" w:cs="Sylfaen"/>
        </w:rPr>
        <w:t>Կրթության</w:t>
      </w:r>
      <w:r w:rsidRPr="00A47F78">
        <w:rPr>
          <w:rFonts w:ascii="GHEA Grapalat" w:eastAsia="CIDFont+F2" w:hAnsi="GHEA Grapalat" w:cs="Sylfaen"/>
          <w:lang w:val="af-ZA"/>
        </w:rPr>
        <w:t xml:space="preserve">, </w:t>
      </w:r>
      <w:r w:rsidRPr="00A47F78">
        <w:rPr>
          <w:rFonts w:ascii="GHEA Grapalat" w:eastAsia="CIDFont+F2" w:hAnsi="GHEA Grapalat" w:cs="Sylfaen"/>
        </w:rPr>
        <w:t>գիտության</w:t>
      </w:r>
      <w:r w:rsidRPr="00A47F78">
        <w:rPr>
          <w:rFonts w:ascii="GHEA Grapalat" w:eastAsia="CIDFont+F2" w:hAnsi="GHEA Grapalat" w:cs="Sylfaen"/>
          <w:lang w:val="af-ZA"/>
        </w:rPr>
        <w:t xml:space="preserve">, </w:t>
      </w:r>
      <w:r w:rsidRPr="00A47F78">
        <w:rPr>
          <w:rFonts w:ascii="GHEA Grapalat" w:eastAsia="CIDFont+F2" w:hAnsi="GHEA Grapalat" w:cs="Sylfaen"/>
        </w:rPr>
        <w:t>մշակույթի</w:t>
      </w:r>
      <w:r w:rsidRPr="00A47F78">
        <w:rPr>
          <w:rFonts w:ascii="GHEA Grapalat" w:eastAsia="CIDFont+F2" w:hAnsi="GHEA Grapalat" w:cs="Sylfaen"/>
          <w:lang w:val="af-ZA"/>
        </w:rPr>
        <w:t xml:space="preserve"> </w:t>
      </w:r>
      <w:r w:rsidRPr="00A47F78">
        <w:rPr>
          <w:rFonts w:ascii="GHEA Grapalat" w:eastAsia="CIDFont+F2" w:hAnsi="GHEA Grapalat" w:cs="Sylfaen"/>
        </w:rPr>
        <w:t>և</w:t>
      </w:r>
      <w:r w:rsidRPr="00A47F78">
        <w:rPr>
          <w:rFonts w:ascii="GHEA Grapalat" w:eastAsia="CIDFont+F2" w:hAnsi="GHEA Grapalat" w:cs="Sylfaen"/>
          <w:lang w:val="af-ZA"/>
        </w:rPr>
        <w:t xml:space="preserve"> </w:t>
      </w:r>
      <w:r w:rsidRPr="00A47F78">
        <w:rPr>
          <w:rFonts w:ascii="GHEA Grapalat" w:eastAsia="CIDFont+F2" w:hAnsi="GHEA Grapalat" w:cs="Sylfaen"/>
        </w:rPr>
        <w:t>սպորտի</w:t>
      </w:r>
      <w:r w:rsidRPr="00A47F78">
        <w:rPr>
          <w:rFonts w:ascii="GHEA Grapalat" w:eastAsia="CIDFont+F2" w:hAnsi="GHEA Grapalat" w:cs="Sylfaen"/>
          <w:lang w:val="af-ZA"/>
        </w:rPr>
        <w:t xml:space="preserve"> </w:t>
      </w:r>
      <w:r w:rsidRPr="00A47F78">
        <w:rPr>
          <w:rFonts w:ascii="GHEA Grapalat" w:eastAsia="CIDFont+F2" w:hAnsi="GHEA Grapalat" w:cs="Sylfaen"/>
        </w:rPr>
        <w:t>նախարարության</w:t>
      </w:r>
      <w:r w:rsidRPr="00A47F78">
        <w:rPr>
          <w:rFonts w:ascii="GHEA Grapalat" w:eastAsia="CIDFont+F2" w:hAnsi="GHEA Grapalat" w:cs="Sylfaen"/>
          <w:lang w:val="af-ZA"/>
        </w:rPr>
        <w:t xml:space="preserve"> </w:t>
      </w:r>
      <w:r w:rsidRPr="00A47F78">
        <w:rPr>
          <w:rFonts w:ascii="GHEA Grapalat" w:eastAsia="CIDFont+F2" w:hAnsi="GHEA Grapalat" w:cs="Sylfaen"/>
        </w:rPr>
        <w:t>բաժնի</w:t>
      </w:r>
      <w:r w:rsidRPr="00A47F78">
        <w:rPr>
          <w:rFonts w:ascii="GHEA Grapalat" w:eastAsia="CIDFont+F2" w:hAnsi="GHEA Grapalat" w:cs="Sylfaen"/>
          <w:lang w:val="af-ZA"/>
        </w:rPr>
        <w:t xml:space="preserve"> </w:t>
      </w:r>
      <w:r w:rsidRPr="00A47F78">
        <w:rPr>
          <w:rFonts w:ascii="GHEA Grapalat" w:eastAsia="CIDFont+F2" w:hAnsi="GHEA Grapalat" w:cs="Sylfaen"/>
          <w:lang w:val="hy-AM"/>
        </w:rPr>
        <w:t>7</w:t>
      </w:r>
      <w:r w:rsidRPr="00A47F78">
        <w:rPr>
          <w:rFonts w:ascii="GHEA Grapalat" w:eastAsia="CIDFont+F2" w:hAnsi="GHEA Grapalat" w:cs="Sylfaen"/>
          <w:lang w:val="af-ZA"/>
        </w:rPr>
        <w:t xml:space="preserve">.2 </w:t>
      </w:r>
      <w:r w:rsidRPr="00A47F78">
        <w:rPr>
          <w:rFonts w:ascii="GHEA Grapalat" w:eastAsia="CIDFont+F2" w:hAnsi="GHEA Grapalat" w:cs="Sylfaen"/>
        </w:rPr>
        <w:t>կետով</w:t>
      </w:r>
      <w:r w:rsidRPr="00A47F78">
        <w:rPr>
          <w:rFonts w:ascii="GHEA Grapalat" w:eastAsia="CIDFont+F2" w:hAnsi="GHEA Grapalat" w:cs="Sylfaen"/>
          <w:lang w:val="af-ZA"/>
        </w:rPr>
        <w:t xml:space="preserve"> </w:t>
      </w:r>
      <w:r w:rsidRPr="00A47F78">
        <w:rPr>
          <w:rFonts w:ascii="GHEA Grapalat" w:eastAsia="CIDFont+F2" w:hAnsi="GHEA Grapalat" w:cs="Sylfaen"/>
        </w:rPr>
        <w:t>սահմանված</w:t>
      </w:r>
      <w:r w:rsidRPr="00A47F78">
        <w:rPr>
          <w:rFonts w:ascii="GHEA Grapalat" w:eastAsia="CIDFont+F2" w:hAnsi="GHEA Grapalat" w:cs="Sylfaen"/>
          <w:lang w:val="af-ZA"/>
        </w:rPr>
        <w:t xml:space="preserve"> </w:t>
      </w:r>
      <w:r w:rsidRPr="00A47F78">
        <w:rPr>
          <w:rFonts w:ascii="GHEA Grapalat" w:eastAsia="CIDFont+F2" w:hAnsi="GHEA Grapalat" w:cs="Sylfaen"/>
        </w:rPr>
        <w:t>միջոցառման</w:t>
      </w:r>
      <w:r w:rsidRPr="00A47F78">
        <w:rPr>
          <w:rFonts w:ascii="GHEA Grapalat" w:eastAsia="CIDFont+F2" w:hAnsi="GHEA Grapalat" w:cs="Sylfaen"/>
          <w:lang w:val="af-ZA"/>
        </w:rPr>
        <w:t xml:space="preserve"> </w:t>
      </w:r>
      <w:r w:rsidRPr="00A47F78">
        <w:rPr>
          <w:rFonts w:ascii="GHEA Grapalat" w:eastAsia="CIDFont+F2" w:hAnsi="GHEA Grapalat" w:cs="Sylfaen"/>
        </w:rPr>
        <w:t>իրականացման</w:t>
      </w:r>
      <w:r w:rsidRPr="00A47F78">
        <w:rPr>
          <w:rFonts w:ascii="GHEA Grapalat" w:eastAsia="CIDFont+F2" w:hAnsi="GHEA Grapalat" w:cs="Sylfaen"/>
          <w:lang w:val="af-ZA"/>
        </w:rPr>
        <w:t xml:space="preserve"> </w:t>
      </w:r>
      <w:r w:rsidRPr="00A47F78">
        <w:rPr>
          <w:rFonts w:ascii="GHEA Grapalat" w:eastAsia="CIDFont+F2" w:hAnsi="GHEA Grapalat" w:cs="Sylfaen"/>
        </w:rPr>
        <w:t>անհրաժեշտությունից</w:t>
      </w:r>
      <w:r w:rsidRPr="00A47F78">
        <w:rPr>
          <w:rFonts w:ascii="GHEA Grapalat" w:eastAsia="CIDFont+F2" w:hAnsi="GHEA Grapalat" w:cs="CIDFont+F2"/>
          <w:lang w:val="af-ZA"/>
        </w:rPr>
        <w:t>:</w:t>
      </w:r>
    </w:p>
    <w:p w:rsidR="007B18AB" w:rsidRPr="00A47F78" w:rsidRDefault="007B18AB" w:rsidP="00A47F78">
      <w:pPr>
        <w:pStyle w:val="NoSpacing"/>
        <w:spacing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47F78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 </w:t>
      </w:r>
      <w:r w:rsidRPr="00A47F78">
        <w:rPr>
          <w:rFonts w:ascii="GHEA Grapalat" w:hAnsi="GHEA Grapalat" w:cs="Sylfaen"/>
          <w:sz w:val="24"/>
          <w:szCs w:val="24"/>
          <w:shd w:val="clear" w:color="auto" w:fill="FFFFFF"/>
        </w:rPr>
        <w:t>Միջոցառման</w:t>
      </w:r>
      <w:r w:rsidRPr="00A47F78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A47F78">
        <w:rPr>
          <w:rFonts w:ascii="GHEA Grapalat" w:hAnsi="GHEA Grapalat" w:cs="Sylfaen"/>
          <w:sz w:val="24"/>
          <w:szCs w:val="24"/>
          <w:shd w:val="clear" w:color="auto" w:fill="FFFFFF"/>
        </w:rPr>
        <w:t>անհրաժեշտությունը</w:t>
      </w:r>
      <w:r w:rsidRPr="00A47F78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A47F78">
        <w:rPr>
          <w:rFonts w:ascii="GHEA Grapalat" w:hAnsi="GHEA Grapalat" w:cs="Sylfaen"/>
          <w:sz w:val="24"/>
          <w:szCs w:val="24"/>
          <w:shd w:val="clear" w:color="auto" w:fill="FFFFFF"/>
        </w:rPr>
        <w:t>բխում</w:t>
      </w:r>
      <w:r w:rsidRPr="00A47F78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A47F78">
        <w:rPr>
          <w:rFonts w:ascii="GHEA Grapalat" w:hAnsi="GHEA Grapalat" w:cs="Sylfaen"/>
          <w:sz w:val="24"/>
          <w:szCs w:val="24"/>
          <w:shd w:val="clear" w:color="auto" w:fill="FFFFFF"/>
        </w:rPr>
        <w:t>է</w:t>
      </w:r>
      <w:r w:rsidRPr="00A47F78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A47F78">
        <w:rPr>
          <w:rFonts w:ascii="GHEA Grapalat" w:hAnsi="GHEA Grapalat" w:cs="Sylfaen"/>
          <w:sz w:val="24"/>
          <w:szCs w:val="24"/>
          <w:shd w:val="clear" w:color="auto" w:fill="FFFFFF"/>
        </w:rPr>
        <w:t>ՀՀ</w:t>
      </w:r>
      <w:r w:rsidRPr="00A47F78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A47F78">
        <w:rPr>
          <w:rFonts w:ascii="GHEA Grapalat" w:hAnsi="GHEA Grapalat" w:cs="Sylfaen"/>
          <w:sz w:val="24"/>
          <w:szCs w:val="24"/>
          <w:shd w:val="clear" w:color="auto" w:fill="FFFFFF"/>
        </w:rPr>
        <w:t>կառավարության</w:t>
      </w:r>
      <w:r w:rsidRPr="00A47F78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2021 </w:t>
      </w:r>
      <w:r w:rsidRPr="00A47F78">
        <w:rPr>
          <w:rFonts w:ascii="GHEA Grapalat" w:hAnsi="GHEA Grapalat" w:cs="Sylfaen"/>
          <w:sz w:val="24"/>
          <w:szCs w:val="24"/>
          <w:shd w:val="clear" w:color="auto" w:fill="FFFFFF"/>
        </w:rPr>
        <w:t>օգոստոսի</w:t>
      </w:r>
      <w:r w:rsidRPr="00A47F78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18-</w:t>
      </w:r>
      <w:r w:rsidRPr="00A47F78">
        <w:rPr>
          <w:rFonts w:ascii="GHEA Grapalat" w:hAnsi="GHEA Grapalat" w:cs="Sylfaen"/>
          <w:sz w:val="24"/>
          <w:szCs w:val="24"/>
          <w:shd w:val="clear" w:color="auto" w:fill="FFFFFF"/>
        </w:rPr>
        <w:t>ի</w:t>
      </w:r>
      <w:r w:rsidRPr="00A47F7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47F78">
        <w:rPr>
          <w:rFonts w:ascii="GHEA Grapalat" w:hAnsi="GHEA Grapalat" w:cs="Sylfaen"/>
          <w:sz w:val="24"/>
          <w:szCs w:val="24"/>
          <w:shd w:val="clear" w:color="auto" w:fill="FFFFFF"/>
        </w:rPr>
        <w:t>թիվ</w:t>
      </w:r>
      <w:r w:rsidRPr="00A47F78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1363-</w:t>
      </w:r>
      <w:r w:rsidRPr="00A47F78">
        <w:rPr>
          <w:rFonts w:ascii="GHEA Grapalat" w:hAnsi="GHEA Grapalat" w:cs="Sylfaen"/>
          <w:sz w:val="24"/>
          <w:szCs w:val="24"/>
          <w:shd w:val="clear" w:color="auto" w:fill="FFFFFF"/>
        </w:rPr>
        <w:t>Ա</w:t>
      </w:r>
      <w:r w:rsidRPr="00A47F78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A47F78">
        <w:rPr>
          <w:rFonts w:ascii="GHEA Grapalat" w:hAnsi="GHEA Grapalat" w:cs="Sylfaen"/>
          <w:sz w:val="24"/>
          <w:szCs w:val="24"/>
          <w:shd w:val="clear" w:color="auto" w:fill="FFFFFF"/>
        </w:rPr>
        <w:t>որոշմամբ</w:t>
      </w:r>
      <w:r w:rsidRPr="00A47F78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A47F78">
        <w:rPr>
          <w:rFonts w:ascii="GHEA Grapalat" w:hAnsi="GHEA Grapalat" w:cs="Sylfaen"/>
          <w:sz w:val="24"/>
          <w:szCs w:val="24"/>
          <w:shd w:val="clear" w:color="auto" w:fill="FFFFFF"/>
        </w:rPr>
        <w:t>հաստատված</w:t>
      </w:r>
      <w:r w:rsidRPr="00A47F78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A47F78">
        <w:rPr>
          <w:rFonts w:ascii="GHEA Grapalat" w:hAnsi="GHEA Grapalat" w:cs="Sylfaen"/>
          <w:sz w:val="24"/>
          <w:szCs w:val="24"/>
          <w:shd w:val="clear" w:color="auto" w:fill="FFFFFF"/>
        </w:rPr>
        <w:t>ՀՀ</w:t>
      </w:r>
      <w:r w:rsidRPr="00A47F78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A47F78">
        <w:rPr>
          <w:rFonts w:ascii="GHEA Grapalat" w:hAnsi="GHEA Grapalat" w:cs="Sylfaen"/>
          <w:sz w:val="24"/>
          <w:szCs w:val="24"/>
          <w:shd w:val="clear" w:color="auto" w:fill="FFFFFF"/>
        </w:rPr>
        <w:t>կառավարության</w:t>
      </w:r>
      <w:r w:rsidRPr="00A47F78">
        <w:rPr>
          <w:rFonts w:ascii="Calibri" w:hAnsi="Calibri" w:cs="Calibri"/>
          <w:sz w:val="24"/>
          <w:szCs w:val="24"/>
          <w:shd w:val="clear" w:color="auto" w:fill="FFFFFF"/>
          <w:lang w:val="af-ZA"/>
        </w:rPr>
        <w:t> </w:t>
      </w:r>
      <w:r w:rsidRPr="00A47F78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A47F78">
        <w:rPr>
          <w:rFonts w:ascii="GHEA Grapalat" w:hAnsi="GHEA Grapalat" w:cs="Sylfaen"/>
          <w:sz w:val="24"/>
          <w:szCs w:val="24"/>
          <w:shd w:val="clear" w:color="auto" w:fill="FFFFFF"/>
        </w:rPr>
        <w:t>ծրագրի</w:t>
      </w:r>
      <w:r w:rsidRPr="00A47F78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«4.3 </w:t>
      </w:r>
      <w:r w:rsidRPr="00A47F78">
        <w:rPr>
          <w:rFonts w:ascii="GHEA Grapalat" w:hAnsi="GHEA Grapalat" w:cs="Sylfaen"/>
          <w:sz w:val="24"/>
          <w:szCs w:val="24"/>
          <w:shd w:val="clear" w:color="auto" w:fill="FFFFFF"/>
        </w:rPr>
        <w:t>ԿՐԹՈՒԹՅՈՒՆ</w:t>
      </w:r>
      <w:r w:rsidRPr="00A47F78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» </w:t>
      </w:r>
      <w:r w:rsidRPr="00A47F78">
        <w:rPr>
          <w:rFonts w:ascii="GHEA Grapalat" w:hAnsi="GHEA Grapalat" w:cs="Sylfaen"/>
          <w:sz w:val="24"/>
          <w:szCs w:val="24"/>
          <w:shd w:val="clear" w:color="auto" w:fill="FFFFFF"/>
        </w:rPr>
        <w:t>բաժնի</w:t>
      </w:r>
      <w:r w:rsidRPr="00A47F78">
        <w:rPr>
          <w:rFonts w:ascii="Calibri" w:hAnsi="Calibri" w:cs="Calibri"/>
          <w:sz w:val="24"/>
          <w:szCs w:val="24"/>
          <w:shd w:val="clear" w:color="auto" w:fill="FFFFFF"/>
          <w:lang w:val="af-ZA"/>
        </w:rPr>
        <w:t> </w:t>
      </w:r>
      <w:r w:rsidRPr="00A47F78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1-</w:t>
      </w:r>
      <w:r w:rsidRPr="00A47F78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>ին</w:t>
      </w:r>
      <w:r w:rsidRPr="00A47F78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>, 3-</w:t>
      </w:r>
      <w:r w:rsidRPr="00A47F78">
        <w:rPr>
          <w:rFonts w:ascii="GHEA Grapalat" w:hAnsi="GHEA Grapalat" w:cs="Sylfaen"/>
          <w:sz w:val="24"/>
          <w:szCs w:val="24"/>
          <w:shd w:val="clear" w:color="auto" w:fill="FFFFFF"/>
        </w:rPr>
        <w:t>րդ</w:t>
      </w:r>
      <w:r w:rsidRPr="00A47F78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A47F78">
        <w:rPr>
          <w:rFonts w:ascii="GHEA Grapalat" w:hAnsi="GHEA Grapalat" w:cs="Sylfaen"/>
          <w:sz w:val="24"/>
          <w:szCs w:val="24"/>
          <w:shd w:val="clear" w:color="auto" w:fill="FFFFFF"/>
        </w:rPr>
        <w:t>պարբերությունից</w:t>
      </w:r>
      <w:r w:rsidRPr="00A47F7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r w:rsidRPr="00A47F78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>3-</w:t>
      </w:r>
      <w:r w:rsidRPr="00A47F78">
        <w:rPr>
          <w:rFonts w:ascii="GHEA Grapalat" w:hAnsi="GHEA Grapalat" w:cs="Sylfaen"/>
          <w:sz w:val="24"/>
          <w:szCs w:val="24"/>
          <w:shd w:val="clear" w:color="auto" w:fill="FFFFFF"/>
        </w:rPr>
        <w:t>րդ</w:t>
      </w:r>
      <w:r w:rsidRPr="00A47F78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A47F78">
        <w:rPr>
          <w:rFonts w:ascii="GHEA Grapalat" w:hAnsi="GHEA Grapalat" w:cs="Sylfaen"/>
          <w:sz w:val="24"/>
          <w:szCs w:val="24"/>
          <w:shd w:val="clear" w:color="auto" w:fill="FFFFFF"/>
        </w:rPr>
        <w:t>պարբերության</w:t>
      </w:r>
      <w:r w:rsidRPr="00A47F7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4-</w:t>
      </w:r>
      <w:r w:rsidRPr="00A47F78">
        <w:rPr>
          <w:rFonts w:ascii="GHEA Grapalat" w:eastAsia="Calibri" w:hAnsi="GHEA Grapalat" w:cs="Sylfaen"/>
          <w:sz w:val="24"/>
          <w:szCs w:val="24"/>
          <w:lang w:val="hy-AM"/>
        </w:rPr>
        <w:t>րդ</w:t>
      </w:r>
      <w:r w:rsidRPr="00A47F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47F78">
        <w:rPr>
          <w:rFonts w:ascii="GHEA Grapalat" w:eastAsia="Calibri" w:hAnsi="GHEA Grapalat" w:cs="Sylfaen"/>
          <w:sz w:val="24"/>
          <w:szCs w:val="24"/>
          <w:lang w:val="hy-AM"/>
        </w:rPr>
        <w:t>կետից</w:t>
      </w:r>
      <w:r w:rsidRPr="00A47F78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7B18AB" w:rsidRPr="00A47F78" w:rsidRDefault="007B18AB" w:rsidP="00A47F78">
      <w:pPr>
        <w:spacing w:line="360" w:lineRule="auto"/>
        <w:jc w:val="both"/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</w:pPr>
      <w:r w:rsidRPr="00A47F78">
        <w:rPr>
          <w:rFonts w:ascii="GHEA Grapalat" w:hAnsi="GHEA Grapalat" w:cs="Sylfaen"/>
          <w:shd w:val="clear" w:color="auto" w:fill="FFFFFF"/>
          <w:lang w:val="hy-AM"/>
        </w:rPr>
        <w:t>Միջոցառման</w:t>
      </w:r>
      <w:r w:rsidRPr="00A47F78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A47F78">
        <w:rPr>
          <w:rFonts w:ascii="GHEA Grapalat" w:hAnsi="GHEA Grapalat" w:cs="Sylfaen"/>
          <w:shd w:val="clear" w:color="auto" w:fill="FFFFFF"/>
          <w:lang w:val="hy-AM"/>
        </w:rPr>
        <w:t>անհրաժեշտությունը</w:t>
      </w:r>
      <w:r w:rsidRPr="00A47F78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A47F78">
        <w:rPr>
          <w:rFonts w:ascii="GHEA Grapalat" w:hAnsi="GHEA Grapalat" w:cs="Sylfaen"/>
          <w:shd w:val="clear" w:color="auto" w:fill="FFFFFF"/>
          <w:lang w:val="hy-AM"/>
        </w:rPr>
        <w:t>բխում</w:t>
      </w:r>
      <w:r w:rsidRPr="00A47F78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A47F78">
        <w:rPr>
          <w:rFonts w:ascii="GHEA Grapalat" w:hAnsi="GHEA Grapalat" w:cs="Sylfaen"/>
          <w:shd w:val="clear" w:color="auto" w:fill="FFFFFF"/>
          <w:lang w:val="hy-AM"/>
        </w:rPr>
        <w:t xml:space="preserve">է նաև </w:t>
      </w:r>
      <w:r w:rsidRPr="00A47F78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>«ՀԱՅԱՍՏԱՆԻ ՀԱՆՐԱՊԵՏՈՒԹՅԱՆ ԿՐԹՈՒԹՅԱՆ ՄԻՆՉԵՎ 2030 ԹՎԱԿԱՆԻ ԶԱՐԳԱՑՄԱՆ ՊԵՏԱԿԱՆ ԾՐԱԳԻՐԸ» ՀԱՍՏԱՏԵԼՈՒ ՄԱՍԻՆ» ՕՐԵՆՔԻՑ ԲԽՈՂ ԳՈՐԾՈՂՈՒԹՅՈՒՆՆԵՐԻ ԾՐԱԳԻՐԸ ՀԱՍՏԱՏԵԼՈՒ ՄԱՍԻՆ ՀԱՅԱՍՏԱՆԻ ՀԱՆՐԱՊԵՏՈՒԹՅԱՆ ԿԱՌԱՎԱՐՈՒԹՅԱՆ</w:t>
      </w:r>
      <w:r w:rsidR="00FA7567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 xml:space="preserve"> 2023</w:t>
      </w:r>
      <w:r w:rsidRPr="00A47F78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>թ. մարտի 16-ի N 351-Լ</w:t>
      </w:r>
      <w:r w:rsidR="00FA7567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 xml:space="preserve"> </w:t>
      </w:r>
      <w:r w:rsidRPr="00A47F78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>Ո Ր Ո Շ Ո Ւ Մ 1.2.1, 2.2.5  միջոցառումների կատարման պահանջից:</w:t>
      </w:r>
    </w:p>
    <w:p w:rsidR="009E5FF9" w:rsidRPr="00A47F78" w:rsidRDefault="009E5FF9" w:rsidP="00A47F78">
      <w:pPr>
        <w:spacing w:line="360" w:lineRule="auto"/>
        <w:ind w:right="-1"/>
        <w:jc w:val="both"/>
        <w:rPr>
          <w:rFonts w:ascii="GHEA Grapalat" w:hAnsi="GHEA Grapalat"/>
          <w:lang w:val="af-ZA" w:eastAsia="ru-RU"/>
        </w:rPr>
      </w:pPr>
    </w:p>
    <w:p w:rsidR="00F62FE5" w:rsidRPr="00A47F78" w:rsidRDefault="00F62FE5" w:rsidP="00A47F78">
      <w:pPr>
        <w:spacing w:line="360" w:lineRule="auto"/>
        <w:ind w:left="142" w:right="-1" w:firstLine="284"/>
        <w:jc w:val="both"/>
        <w:rPr>
          <w:rFonts w:ascii="GHEA Grapalat" w:eastAsia="Times New Roman" w:hAnsi="GHEA Grapalat"/>
          <w:b/>
          <w:lang w:val="af-ZA"/>
        </w:rPr>
      </w:pPr>
      <w:r w:rsidRPr="00A47F78">
        <w:rPr>
          <w:rFonts w:ascii="GHEA Grapalat" w:eastAsia="Times New Roman" w:hAnsi="GHEA Grapalat"/>
          <w:b/>
          <w:lang w:val="af-ZA"/>
        </w:rPr>
        <w:t xml:space="preserve">Իրավական ակտի մշակման գործընթացում ներգրավված մարմիններ՝ </w:t>
      </w:r>
    </w:p>
    <w:p w:rsidR="00F62FE5" w:rsidRPr="00A47F78" w:rsidRDefault="00F62FE5" w:rsidP="00A47F78">
      <w:pPr>
        <w:spacing w:line="360" w:lineRule="auto"/>
        <w:ind w:left="142" w:right="-1" w:firstLine="284"/>
        <w:jc w:val="both"/>
        <w:rPr>
          <w:rFonts w:ascii="GHEA Grapalat" w:eastAsia="Times New Roman" w:hAnsi="GHEA Grapalat"/>
          <w:lang w:val="af-ZA"/>
        </w:rPr>
      </w:pPr>
      <w:r w:rsidRPr="00A47F78">
        <w:rPr>
          <w:rFonts w:ascii="GHEA Grapalat" w:eastAsia="Times New Roman" w:hAnsi="GHEA Grapalat"/>
          <w:lang w:val="ru-RU"/>
        </w:rPr>
        <w:t>ՀՀ</w:t>
      </w:r>
      <w:r w:rsidRPr="00A47F78">
        <w:rPr>
          <w:rFonts w:ascii="GHEA Grapalat" w:eastAsia="Times New Roman" w:hAnsi="GHEA Grapalat"/>
          <w:b/>
          <w:lang w:val="af-ZA"/>
        </w:rPr>
        <w:t xml:space="preserve"> </w:t>
      </w:r>
      <w:r w:rsidRPr="00A47F78">
        <w:rPr>
          <w:rFonts w:ascii="GHEA Grapalat" w:eastAsia="Times New Roman" w:hAnsi="GHEA Grapalat"/>
          <w:lang w:val="ru-RU"/>
        </w:rPr>
        <w:t>կ</w:t>
      </w:r>
      <w:r w:rsidRPr="00A47F78">
        <w:rPr>
          <w:rFonts w:ascii="GHEA Grapalat" w:eastAsia="Times New Roman" w:hAnsi="GHEA Grapalat"/>
          <w:lang w:val="af-ZA"/>
        </w:rPr>
        <w:t>րթության, գիտության, մշակույթի և սպորտի նախարարություն</w:t>
      </w:r>
    </w:p>
    <w:p w:rsidR="00F62FE5" w:rsidRPr="00A47F78" w:rsidRDefault="00F62FE5" w:rsidP="00A47F78">
      <w:pPr>
        <w:spacing w:line="360" w:lineRule="auto"/>
        <w:ind w:left="142" w:right="-1" w:firstLine="284"/>
        <w:jc w:val="both"/>
        <w:rPr>
          <w:rFonts w:ascii="GHEA Grapalat" w:hAnsi="GHEA Grapalat"/>
          <w:lang w:val="af-ZA" w:eastAsia="ru-RU"/>
        </w:rPr>
      </w:pPr>
    </w:p>
    <w:p w:rsidR="00300A8C" w:rsidRPr="00A47F78" w:rsidRDefault="00B624BC" w:rsidP="00A47F7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42" w:right="-1" w:firstLine="284"/>
        <w:contextualSpacing/>
        <w:jc w:val="both"/>
        <w:rPr>
          <w:rFonts w:ascii="GHEA Grapalat" w:eastAsia="GHEA Grapalat" w:hAnsi="GHEA Grapalat" w:cs="GHEA Grapalat"/>
          <w:lang w:val="af-ZA"/>
        </w:rPr>
      </w:pP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>«</w:t>
      </w:r>
      <w:r w:rsidRPr="00A47F78">
        <w:rPr>
          <w:rStyle w:val="Strong"/>
          <w:rFonts w:ascii="GHEA Grapalat" w:hAnsi="GHEA Grapalat"/>
          <w:shd w:val="clear" w:color="auto" w:fill="FFFFFF"/>
        </w:rPr>
        <w:t>Հանրակրթության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պետական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չափորոշչի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ձևավորման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և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հաստատման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կարգը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և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հանրակրթության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պետական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չափորոշիչը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հաստատելու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, </w:t>
      </w:r>
      <w:r w:rsidRPr="00A47F78">
        <w:rPr>
          <w:rStyle w:val="Strong"/>
          <w:rFonts w:ascii="GHEA Grapalat" w:hAnsi="GHEA Grapalat"/>
          <w:shd w:val="clear" w:color="auto" w:fill="FFFFFF"/>
        </w:rPr>
        <w:t>Հայաստանի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Հանրապետության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կառավարության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2004 </w:t>
      </w:r>
      <w:r w:rsidRPr="00A47F78">
        <w:rPr>
          <w:rStyle w:val="Strong"/>
          <w:rFonts w:ascii="GHEA Grapalat" w:hAnsi="GHEA Grapalat"/>
          <w:shd w:val="clear" w:color="auto" w:fill="FFFFFF"/>
        </w:rPr>
        <w:t>թվականի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մայիսի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27-</w:t>
      </w:r>
      <w:r w:rsidRPr="00A47F78">
        <w:rPr>
          <w:rStyle w:val="Strong"/>
          <w:rFonts w:ascii="GHEA Grapalat" w:hAnsi="GHEA Grapalat"/>
          <w:shd w:val="clear" w:color="auto" w:fill="FFFFFF"/>
        </w:rPr>
        <w:t>ի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N 771-</w:t>
      </w:r>
      <w:r w:rsidRPr="00A47F78">
        <w:rPr>
          <w:rStyle w:val="Strong"/>
          <w:rFonts w:ascii="GHEA Grapalat" w:hAnsi="GHEA Grapalat"/>
          <w:shd w:val="clear" w:color="auto" w:fill="FFFFFF"/>
        </w:rPr>
        <w:t>Ն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և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հունիսի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17-</w:t>
      </w:r>
      <w:r w:rsidRPr="00A47F78">
        <w:rPr>
          <w:rStyle w:val="Strong"/>
          <w:rFonts w:ascii="GHEA Grapalat" w:hAnsi="GHEA Grapalat"/>
          <w:shd w:val="clear" w:color="auto" w:fill="FFFFFF"/>
        </w:rPr>
        <w:t>ի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N 900-</w:t>
      </w:r>
      <w:r w:rsidRPr="00A47F78">
        <w:rPr>
          <w:rStyle w:val="Strong"/>
          <w:rFonts w:ascii="GHEA Grapalat" w:hAnsi="GHEA Grapalat"/>
          <w:shd w:val="clear" w:color="auto" w:fill="FFFFFF"/>
        </w:rPr>
        <w:t>Ն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որոշումներն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ուժը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կորցրած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ճանաչելու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մասին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» </w:t>
      </w:r>
      <w:r w:rsidRPr="00A47F78">
        <w:rPr>
          <w:rStyle w:val="Strong"/>
          <w:rFonts w:ascii="GHEA Grapalat" w:hAnsi="GHEA Grapalat"/>
          <w:bCs w:val="0"/>
          <w:shd w:val="clear" w:color="auto" w:fill="FFFFFF"/>
        </w:rPr>
        <w:t>Հայաստանի</w:t>
      </w:r>
      <w:r w:rsidRPr="00A47F78">
        <w:rPr>
          <w:rStyle w:val="Strong"/>
          <w:rFonts w:ascii="GHEA Grapalat" w:hAnsi="GHEA Grapalat"/>
          <w:bCs w:val="0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bCs w:val="0"/>
          <w:shd w:val="clear" w:color="auto" w:fill="FFFFFF"/>
        </w:rPr>
        <w:t>Հանրապետության</w:t>
      </w:r>
      <w:r w:rsidRPr="00A47F78">
        <w:rPr>
          <w:rStyle w:val="Strong"/>
          <w:rFonts w:ascii="GHEA Grapalat" w:hAnsi="GHEA Grapalat"/>
          <w:bCs w:val="0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bCs w:val="0"/>
          <w:shd w:val="clear" w:color="auto" w:fill="FFFFFF"/>
        </w:rPr>
        <w:t>կառավարության</w:t>
      </w:r>
      <w:r w:rsidRPr="00A47F78">
        <w:rPr>
          <w:rStyle w:val="Strong"/>
          <w:rFonts w:ascii="GHEA Grapalat" w:hAnsi="GHEA Grapalat"/>
          <w:bCs w:val="0"/>
          <w:shd w:val="clear" w:color="auto" w:fill="FFFFFF"/>
          <w:lang w:val="af-ZA"/>
        </w:rPr>
        <w:t xml:space="preserve"> 2010 </w:t>
      </w:r>
      <w:r w:rsidRPr="00A47F78">
        <w:rPr>
          <w:rStyle w:val="Strong"/>
          <w:rFonts w:ascii="GHEA Grapalat" w:hAnsi="GHEA Grapalat"/>
          <w:bCs w:val="0"/>
          <w:shd w:val="clear" w:color="auto" w:fill="FFFFFF"/>
        </w:rPr>
        <w:t>թվականի</w:t>
      </w:r>
      <w:r w:rsidRPr="00A47F78">
        <w:rPr>
          <w:rStyle w:val="Strong"/>
          <w:rFonts w:ascii="GHEA Grapalat" w:hAnsi="GHEA Grapalat"/>
          <w:bCs w:val="0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bCs w:val="0"/>
          <w:shd w:val="clear" w:color="auto" w:fill="FFFFFF"/>
        </w:rPr>
        <w:t>ապրիլի</w:t>
      </w:r>
      <w:r w:rsidRPr="00A47F78">
        <w:rPr>
          <w:rStyle w:val="Strong"/>
          <w:rFonts w:ascii="GHEA Grapalat" w:hAnsi="GHEA Grapalat"/>
          <w:bCs w:val="0"/>
          <w:shd w:val="clear" w:color="auto" w:fill="FFFFFF"/>
          <w:lang w:val="af-ZA"/>
        </w:rPr>
        <w:t xml:space="preserve"> 8-</w:t>
      </w:r>
      <w:r w:rsidRPr="00A47F78">
        <w:rPr>
          <w:rStyle w:val="Strong"/>
          <w:rFonts w:ascii="GHEA Grapalat" w:hAnsi="GHEA Grapalat"/>
          <w:bCs w:val="0"/>
          <w:shd w:val="clear" w:color="auto" w:fill="FFFFFF"/>
        </w:rPr>
        <w:t>ի</w:t>
      </w:r>
      <w:r w:rsidRPr="00A47F78">
        <w:rPr>
          <w:rStyle w:val="Strong"/>
          <w:rFonts w:ascii="GHEA Grapalat" w:hAnsi="GHEA Grapalat"/>
          <w:bCs w:val="0"/>
          <w:shd w:val="clear" w:color="auto" w:fill="FFFFFF"/>
          <w:lang w:val="af-ZA"/>
        </w:rPr>
        <w:t xml:space="preserve"> N 439-</w:t>
      </w:r>
      <w:r w:rsidRPr="00A47F78">
        <w:rPr>
          <w:rStyle w:val="Strong"/>
          <w:rFonts w:ascii="GHEA Grapalat" w:hAnsi="GHEA Grapalat"/>
          <w:bCs w:val="0"/>
          <w:shd w:val="clear" w:color="auto" w:fill="FFFFFF"/>
        </w:rPr>
        <w:t>Ն</w:t>
      </w:r>
      <w:r w:rsidRPr="00A47F78">
        <w:rPr>
          <w:rStyle w:val="Strong"/>
          <w:rFonts w:ascii="GHEA Grapalat" w:hAnsi="GHEA Grapalat"/>
          <w:bCs w:val="0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որոշման</w:t>
      </w:r>
      <w:r w:rsidRPr="00A47F78">
        <w:rPr>
          <w:rStyle w:val="Strong"/>
          <w:rFonts w:ascii="GHEA Grapalat" w:hAnsi="GHEA Grapalat"/>
          <w:b w:val="0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մեջ</w:t>
      </w:r>
      <w:r w:rsidRPr="00A47F78">
        <w:rPr>
          <w:rFonts w:ascii="GHEA Grapalat" w:eastAsia="GHEA Grapalat" w:hAnsi="GHEA Grapalat" w:cs="GHEA Grapalat"/>
          <w:lang w:val="af-ZA"/>
        </w:rPr>
        <w:t xml:space="preserve"> </w:t>
      </w:r>
      <w:r w:rsidR="00CE2BAE" w:rsidRPr="00A47F78">
        <w:rPr>
          <w:rFonts w:ascii="GHEA Grapalat" w:eastAsia="GHEA Grapalat" w:hAnsi="GHEA Grapalat" w:cs="GHEA Grapalat"/>
          <w:b/>
          <w:lang w:val="hy-AM"/>
        </w:rPr>
        <w:t xml:space="preserve">փոփոխություն </w:t>
      </w:r>
      <w:r w:rsidR="00CE2BAE">
        <w:rPr>
          <w:rFonts w:ascii="GHEA Grapalat" w:eastAsia="GHEA Grapalat" w:hAnsi="GHEA Grapalat" w:cs="GHEA Grapalat"/>
          <w:b/>
          <w:lang w:val="hy-AM"/>
        </w:rPr>
        <w:t>և</w:t>
      </w:r>
      <w:r w:rsidR="00CE2BAE" w:rsidRPr="00A47F78">
        <w:rPr>
          <w:rFonts w:ascii="GHEA Grapalat" w:eastAsia="GHEA Grapalat" w:hAnsi="GHEA Grapalat" w:cs="GHEA Grapalat"/>
          <w:b/>
          <w:lang w:val="hy-AM"/>
        </w:rPr>
        <w:t xml:space="preserve"> լրացում</w:t>
      </w:r>
      <w:r w:rsidR="00CE2BAE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A47F78">
        <w:rPr>
          <w:rFonts w:ascii="GHEA Grapalat" w:eastAsia="GHEA Grapalat" w:hAnsi="GHEA Grapalat" w:cs="GHEA Grapalat"/>
          <w:b/>
        </w:rPr>
        <w:t>կատարելու</w:t>
      </w:r>
      <w:r w:rsidRPr="00A47F78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A47F78">
        <w:rPr>
          <w:rFonts w:ascii="GHEA Grapalat" w:eastAsia="GHEA Grapalat" w:hAnsi="GHEA Grapalat" w:cs="GHEA Grapalat"/>
          <w:b/>
        </w:rPr>
        <w:t>մասին</w:t>
      </w:r>
      <w:r w:rsidRPr="00A47F78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A47F78">
        <w:rPr>
          <w:rFonts w:ascii="GHEA Grapalat" w:hAnsi="GHEA Grapalat"/>
          <w:b/>
          <w:lang w:val="fr-FR"/>
        </w:rPr>
        <w:t>ՀՀ կառավարության որոշման</w:t>
      </w:r>
      <w:r w:rsidRPr="00A47F78">
        <w:rPr>
          <w:rFonts w:ascii="GHEA Grapalat" w:eastAsia="GHEA Grapalat" w:hAnsi="GHEA Grapalat" w:cs="GHEA Grapalat"/>
          <w:b/>
          <w:lang w:val="it-IT"/>
        </w:rPr>
        <w:t xml:space="preserve"> </w:t>
      </w:r>
      <w:r w:rsidRPr="00A47F78">
        <w:rPr>
          <w:rFonts w:ascii="GHEA Grapalat" w:hAnsi="GHEA Grapalat"/>
          <w:b/>
          <w:lang w:val="hy-AM"/>
        </w:rPr>
        <w:t>նախագ</w:t>
      </w:r>
      <w:r w:rsidRPr="00A47F78">
        <w:rPr>
          <w:rFonts w:ascii="GHEA Grapalat" w:hAnsi="GHEA Grapalat"/>
          <w:b/>
          <w:lang w:val="ru-RU"/>
        </w:rPr>
        <w:t>ծի</w:t>
      </w:r>
      <w:r w:rsidRPr="00A47F78">
        <w:rPr>
          <w:rFonts w:ascii="GHEA Grapalat" w:hAnsi="GHEA Grapalat"/>
          <w:b/>
          <w:lang w:val="af-ZA"/>
        </w:rPr>
        <w:t xml:space="preserve"> </w:t>
      </w:r>
      <w:r w:rsidR="00300A8C" w:rsidRPr="00A47F78">
        <w:rPr>
          <w:rFonts w:ascii="GHEA Grapalat" w:hAnsi="GHEA Grapalat" w:cs="Sylfaen"/>
          <w:b/>
        </w:rPr>
        <w:t>ընդունումը</w:t>
      </w:r>
      <w:r w:rsidR="00300A8C" w:rsidRPr="00A47F78">
        <w:rPr>
          <w:rFonts w:ascii="GHEA Grapalat" w:hAnsi="GHEA Grapalat"/>
          <w:b/>
          <w:lang w:val="af-ZA"/>
        </w:rPr>
        <w:t xml:space="preserve"> չի </w:t>
      </w:r>
      <w:r w:rsidR="00300A8C" w:rsidRPr="00A47F78">
        <w:rPr>
          <w:rFonts w:ascii="GHEA Grapalat" w:hAnsi="GHEA Grapalat" w:cs="Sylfaen"/>
          <w:b/>
        </w:rPr>
        <w:t>նախատեսում</w:t>
      </w:r>
      <w:r w:rsidR="00300A8C" w:rsidRPr="00A47F78">
        <w:rPr>
          <w:rFonts w:ascii="Calibri" w:hAnsi="Calibri" w:cs="Calibri"/>
          <w:b/>
          <w:lang w:val="af-ZA"/>
        </w:rPr>
        <w:t> </w:t>
      </w:r>
      <w:r w:rsidR="00300A8C" w:rsidRPr="00A47F78">
        <w:rPr>
          <w:rFonts w:ascii="GHEA Grapalat" w:hAnsi="GHEA Grapalat" w:cs="Sylfaen"/>
          <w:b/>
        </w:rPr>
        <w:t>պետական</w:t>
      </w:r>
      <w:r w:rsidR="00300A8C" w:rsidRPr="00A47F78">
        <w:rPr>
          <w:rFonts w:ascii="GHEA Grapalat" w:hAnsi="GHEA Grapalat"/>
          <w:b/>
          <w:lang w:val="af-ZA"/>
        </w:rPr>
        <w:t xml:space="preserve"> </w:t>
      </w:r>
      <w:r w:rsidR="00300A8C" w:rsidRPr="00A47F78">
        <w:rPr>
          <w:rFonts w:ascii="GHEA Grapalat" w:hAnsi="GHEA Grapalat" w:cs="Sylfaen"/>
          <w:b/>
        </w:rPr>
        <w:t>բյուջեի</w:t>
      </w:r>
      <w:r w:rsidR="00300A8C" w:rsidRPr="00A47F78">
        <w:rPr>
          <w:rFonts w:ascii="Calibri" w:hAnsi="Calibri" w:cs="Calibri"/>
          <w:b/>
          <w:lang w:val="af-ZA"/>
        </w:rPr>
        <w:t>  </w:t>
      </w:r>
      <w:r w:rsidR="00300A8C" w:rsidRPr="00A47F78">
        <w:rPr>
          <w:rFonts w:ascii="GHEA Grapalat" w:hAnsi="GHEA Grapalat" w:cs="Sylfaen"/>
          <w:b/>
        </w:rPr>
        <w:t>ծախսերի</w:t>
      </w:r>
      <w:r w:rsidR="00300A8C" w:rsidRPr="00A47F78">
        <w:rPr>
          <w:rFonts w:ascii="GHEA Grapalat" w:hAnsi="GHEA Grapalat"/>
          <w:b/>
          <w:lang w:val="af-ZA"/>
        </w:rPr>
        <w:t xml:space="preserve"> </w:t>
      </w:r>
      <w:r w:rsidR="00300A8C" w:rsidRPr="00A47F78">
        <w:rPr>
          <w:rFonts w:ascii="GHEA Grapalat" w:hAnsi="GHEA Grapalat" w:cs="Sylfaen"/>
          <w:b/>
        </w:rPr>
        <w:t>ավելացում</w:t>
      </w:r>
      <w:r w:rsidR="00300A8C" w:rsidRPr="00A47F78">
        <w:rPr>
          <w:rFonts w:ascii="GHEA Grapalat" w:hAnsi="GHEA Grapalat"/>
          <w:b/>
          <w:lang w:val="af-ZA"/>
        </w:rPr>
        <w:t>:</w:t>
      </w:r>
    </w:p>
    <w:p w:rsidR="00300A8C" w:rsidRPr="00A47F78" w:rsidRDefault="00B624BC" w:rsidP="00A47F78">
      <w:pPr>
        <w:pStyle w:val="NormalWeb"/>
        <w:shd w:val="clear" w:color="auto" w:fill="FFFFFF"/>
        <w:spacing w:before="0" w:beforeAutospacing="0" w:after="0" w:afterAutospacing="0" w:line="360" w:lineRule="auto"/>
        <w:ind w:left="142" w:right="-1" w:firstLine="284"/>
        <w:jc w:val="both"/>
        <w:rPr>
          <w:rFonts w:ascii="GHEA Grapalat" w:hAnsi="GHEA Grapalat"/>
          <w:lang w:val="af-ZA"/>
        </w:rPr>
      </w:pP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>«</w:t>
      </w:r>
      <w:r w:rsidRPr="00A47F78">
        <w:rPr>
          <w:rStyle w:val="Strong"/>
          <w:rFonts w:ascii="GHEA Grapalat" w:hAnsi="GHEA Grapalat"/>
          <w:shd w:val="clear" w:color="auto" w:fill="FFFFFF"/>
        </w:rPr>
        <w:t>Հանրակրթության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պետական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չափորոշչի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ձևավորման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և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հաստատման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կարգը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և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հանրակրթության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պետական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չափորոշիչը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հաստատելու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, </w:t>
      </w:r>
      <w:r w:rsidRPr="00A47F78">
        <w:rPr>
          <w:rStyle w:val="Strong"/>
          <w:rFonts w:ascii="GHEA Grapalat" w:hAnsi="GHEA Grapalat"/>
          <w:shd w:val="clear" w:color="auto" w:fill="FFFFFF"/>
        </w:rPr>
        <w:t>Հայաստանի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Հանրապետության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կառավարության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2004 </w:t>
      </w:r>
      <w:r w:rsidRPr="00A47F78">
        <w:rPr>
          <w:rStyle w:val="Strong"/>
          <w:rFonts w:ascii="GHEA Grapalat" w:hAnsi="GHEA Grapalat"/>
          <w:shd w:val="clear" w:color="auto" w:fill="FFFFFF"/>
        </w:rPr>
        <w:t>թվականի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մայիսի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27-</w:t>
      </w:r>
      <w:r w:rsidRPr="00A47F78">
        <w:rPr>
          <w:rStyle w:val="Strong"/>
          <w:rFonts w:ascii="GHEA Grapalat" w:hAnsi="GHEA Grapalat"/>
          <w:shd w:val="clear" w:color="auto" w:fill="FFFFFF"/>
        </w:rPr>
        <w:t>ի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N 771-</w:t>
      </w:r>
      <w:r w:rsidRPr="00A47F78">
        <w:rPr>
          <w:rStyle w:val="Strong"/>
          <w:rFonts w:ascii="GHEA Grapalat" w:hAnsi="GHEA Grapalat"/>
          <w:shd w:val="clear" w:color="auto" w:fill="FFFFFF"/>
        </w:rPr>
        <w:t>Ն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և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հունիսի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17-</w:t>
      </w:r>
      <w:r w:rsidRPr="00A47F78">
        <w:rPr>
          <w:rStyle w:val="Strong"/>
          <w:rFonts w:ascii="GHEA Grapalat" w:hAnsi="GHEA Grapalat"/>
          <w:shd w:val="clear" w:color="auto" w:fill="FFFFFF"/>
        </w:rPr>
        <w:t>ի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N 900-</w:t>
      </w:r>
      <w:r w:rsidRPr="00A47F78">
        <w:rPr>
          <w:rStyle w:val="Strong"/>
          <w:rFonts w:ascii="GHEA Grapalat" w:hAnsi="GHEA Grapalat"/>
          <w:shd w:val="clear" w:color="auto" w:fill="FFFFFF"/>
        </w:rPr>
        <w:t>Ն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որոշումներն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ուժը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կորցրած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ճանաչելու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hAnsi="GHEA Grapalat"/>
          <w:shd w:val="clear" w:color="auto" w:fill="FFFFFF"/>
        </w:rPr>
        <w:t>մասին</w:t>
      </w:r>
      <w:r w:rsidRPr="00A47F78">
        <w:rPr>
          <w:rStyle w:val="Strong"/>
          <w:rFonts w:ascii="GHEA Grapalat" w:hAnsi="GHEA Grapalat"/>
          <w:shd w:val="clear" w:color="auto" w:fill="FFFFFF"/>
          <w:lang w:val="af-ZA"/>
        </w:rPr>
        <w:t xml:space="preserve">» </w:t>
      </w:r>
      <w:r w:rsidRPr="00A47F78">
        <w:rPr>
          <w:rStyle w:val="Strong"/>
          <w:rFonts w:ascii="GHEA Grapalat" w:eastAsia="Arial Unicode MS" w:hAnsi="GHEA Grapalat"/>
          <w:bCs w:val="0"/>
          <w:shd w:val="clear" w:color="auto" w:fill="FFFFFF"/>
        </w:rPr>
        <w:t>Հայաստանի</w:t>
      </w:r>
      <w:r w:rsidRPr="00A47F78">
        <w:rPr>
          <w:rStyle w:val="Strong"/>
          <w:rFonts w:ascii="GHEA Grapalat" w:eastAsia="Arial Unicode MS" w:hAnsi="GHEA Grapalat"/>
          <w:bCs w:val="0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eastAsia="Arial Unicode MS" w:hAnsi="GHEA Grapalat"/>
          <w:bCs w:val="0"/>
          <w:shd w:val="clear" w:color="auto" w:fill="FFFFFF"/>
        </w:rPr>
        <w:t>Հանրապետության</w:t>
      </w:r>
      <w:r w:rsidRPr="00A47F78">
        <w:rPr>
          <w:rStyle w:val="Strong"/>
          <w:rFonts w:ascii="GHEA Grapalat" w:eastAsia="Arial Unicode MS" w:hAnsi="GHEA Grapalat"/>
          <w:bCs w:val="0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eastAsia="Arial Unicode MS" w:hAnsi="GHEA Grapalat"/>
          <w:bCs w:val="0"/>
          <w:shd w:val="clear" w:color="auto" w:fill="FFFFFF"/>
        </w:rPr>
        <w:t>կառավարության</w:t>
      </w:r>
      <w:r w:rsidRPr="00A47F78">
        <w:rPr>
          <w:rStyle w:val="Strong"/>
          <w:rFonts w:ascii="GHEA Grapalat" w:eastAsia="Arial Unicode MS" w:hAnsi="GHEA Grapalat"/>
          <w:bCs w:val="0"/>
          <w:shd w:val="clear" w:color="auto" w:fill="FFFFFF"/>
          <w:lang w:val="af-ZA"/>
        </w:rPr>
        <w:t xml:space="preserve"> 2010 </w:t>
      </w:r>
      <w:r w:rsidRPr="00A47F78">
        <w:rPr>
          <w:rStyle w:val="Strong"/>
          <w:rFonts w:ascii="GHEA Grapalat" w:eastAsia="Arial Unicode MS" w:hAnsi="GHEA Grapalat"/>
          <w:bCs w:val="0"/>
          <w:shd w:val="clear" w:color="auto" w:fill="FFFFFF"/>
        </w:rPr>
        <w:t>թվականի</w:t>
      </w:r>
      <w:r w:rsidRPr="00A47F78">
        <w:rPr>
          <w:rStyle w:val="Strong"/>
          <w:rFonts w:ascii="GHEA Grapalat" w:eastAsia="Arial Unicode MS" w:hAnsi="GHEA Grapalat"/>
          <w:bCs w:val="0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eastAsia="Arial Unicode MS" w:hAnsi="GHEA Grapalat"/>
          <w:bCs w:val="0"/>
          <w:shd w:val="clear" w:color="auto" w:fill="FFFFFF"/>
        </w:rPr>
        <w:t>ապրիլի</w:t>
      </w:r>
      <w:r w:rsidRPr="00A47F78">
        <w:rPr>
          <w:rStyle w:val="Strong"/>
          <w:rFonts w:ascii="GHEA Grapalat" w:eastAsia="Arial Unicode MS" w:hAnsi="GHEA Grapalat"/>
          <w:bCs w:val="0"/>
          <w:shd w:val="clear" w:color="auto" w:fill="FFFFFF"/>
          <w:lang w:val="af-ZA"/>
        </w:rPr>
        <w:t xml:space="preserve"> 8-</w:t>
      </w:r>
      <w:r w:rsidRPr="00A47F78">
        <w:rPr>
          <w:rStyle w:val="Strong"/>
          <w:rFonts w:ascii="GHEA Grapalat" w:eastAsia="Arial Unicode MS" w:hAnsi="GHEA Grapalat"/>
          <w:bCs w:val="0"/>
          <w:shd w:val="clear" w:color="auto" w:fill="FFFFFF"/>
        </w:rPr>
        <w:t>ի</w:t>
      </w:r>
      <w:r w:rsidRPr="00A47F78">
        <w:rPr>
          <w:rStyle w:val="Strong"/>
          <w:rFonts w:ascii="GHEA Grapalat" w:eastAsia="Arial Unicode MS" w:hAnsi="GHEA Grapalat"/>
          <w:bCs w:val="0"/>
          <w:shd w:val="clear" w:color="auto" w:fill="FFFFFF"/>
          <w:lang w:val="af-ZA"/>
        </w:rPr>
        <w:t xml:space="preserve"> N 439-</w:t>
      </w:r>
      <w:r w:rsidRPr="00A47F78">
        <w:rPr>
          <w:rStyle w:val="Strong"/>
          <w:rFonts w:ascii="GHEA Grapalat" w:eastAsia="Arial Unicode MS" w:hAnsi="GHEA Grapalat"/>
          <w:bCs w:val="0"/>
          <w:shd w:val="clear" w:color="auto" w:fill="FFFFFF"/>
        </w:rPr>
        <w:t>Ն</w:t>
      </w:r>
      <w:r w:rsidRPr="00A47F78">
        <w:rPr>
          <w:rStyle w:val="Strong"/>
          <w:rFonts w:ascii="GHEA Grapalat" w:eastAsia="Arial Unicode MS" w:hAnsi="GHEA Grapalat"/>
          <w:bCs w:val="0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eastAsia="Arial Unicode MS" w:hAnsi="GHEA Grapalat"/>
          <w:shd w:val="clear" w:color="auto" w:fill="FFFFFF"/>
        </w:rPr>
        <w:t>որոշման</w:t>
      </w:r>
      <w:r w:rsidRPr="00A47F78">
        <w:rPr>
          <w:rStyle w:val="Strong"/>
          <w:rFonts w:ascii="GHEA Grapalat" w:eastAsia="Arial Unicode MS" w:hAnsi="GHEA Grapalat"/>
          <w:b w:val="0"/>
          <w:shd w:val="clear" w:color="auto" w:fill="FFFFFF"/>
          <w:lang w:val="af-ZA"/>
        </w:rPr>
        <w:t xml:space="preserve"> </w:t>
      </w:r>
      <w:r w:rsidRPr="00A47F78">
        <w:rPr>
          <w:rStyle w:val="Strong"/>
          <w:rFonts w:ascii="GHEA Grapalat" w:eastAsia="Arial Unicode MS" w:hAnsi="GHEA Grapalat"/>
          <w:shd w:val="clear" w:color="auto" w:fill="FFFFFF"/>
        </w:rPr>
        <w:t>մեջ</w:t>
      </w:r>
      <w:r w:rsidRPr="00A47F78">
        <w:rPr>
          <w:rFonts w:ascii="GHEA Grapalat" w:eastAsia="GHEA Grapalat" w:hAnsi="GHEA Grapalat" w:cs="GHEA Grapalat"/>
          <w:lang w:val="af-ZA"/>
        </w:rPr>
        <w:t xml:space="preserve"> </w:t>
      </w:r>
      <w:r w:rsidR="00CE2BAE" w:rsidRPr="00A47F78">
        <w:rPr>
          <w:rFonts w:ascii="GHEA Grapalat" w:eastAsia="GHEA Grapalat" w:hAnsi="GHEA Grapalat" w:cs="GHEA Grapalat"/>
          <w:b/>
          <w:lang w:val="hy-AM"/>
        </w:rPr>
        <w:t xml:space="preserve">փոփոխություն </w:t>
      </w:r>
      <w:r w:rsidR="00CE2BAE">
        <w:rPr>
          <w:rFonts w:ascii="GHEA Grapalat" w:eastAsia="GHEA Grapalat" w:hAnsi="GHEA Grapalat" w:cs="GHEA Grapalat"/>
          <w:b/>
          <w:lang w:val="hy-AM"/>
        </w:rPr>
        <w:t>և</w:t>
      </w:r>
      <w:r w:rsidR="00CE2BAE" w:rsidRPr="00A47F78">
        <w:rPr>
          <w:rFonts w:ascii="GHEA Grapalat" w:eastAsia="GHEA Grapalat" w:hAnsi="GHEA Grapalat" w:cs="GHEA Grapalat"/>
          <w:b/>
          <w:lang w:val="hy-AM"/>
        </w:rPr>
        <w:t xml:space="preserve"> լրացում</w:t>
      </w:r>
      <w:r w:rsidR="00CE2BAE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A47F78">
        <w:rPr>
          <w:rFonts w:ascii="GHEA Grapalat" w:eastAsia="GHEA Grapalat" w:hAnsi="GHEA Grapalat" w:cs="GHEA Grapalat"/>
          <w:b/>
        </w:rPr>
        <w:t>կատարելու</w:t>
      </w:r>
      <w:r w:rsidRPr="00A47F78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A47F78">
        <w:rPr>
          <w:rFonts w:ascii="GHEA Grapalat" w:eastAsia="GHEA Grapalat" w:hAnsi="GHEA Grapalat" w:cs="GHEA Grapalat"/>
          <w:b/>
        </w:rPr>
        <w:t>մասին</w:t>
      </w:r>
      <w:r w:rsidRPr="00A47F78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A47F78">
        <w:rPr>
          <w:rFonts w:ascii="GHEA Grapalat" w:hAnsi="GHEA Grapalat"/>
          <w:b/>
          <w:lang w:val="fr-FR"/>
        </w:rPr>
        <w:t>ՀՀ կառավարության որոշման</w:t>
      </w:r>
      <w:r w:rsidR="00300A8C" w:rsidRPr="00A47F78">
        <w:rPr>
          <w:rFonts w:ascii="GHEA Grapalat" w:eastAsia="GHEA Grapalat" w:hAnsi="GHEA Grapalat" w:cs="GHEA Grapalat"/>
          <w:b/>
          <w:lang w:val="af-ZA"/>
        </w:rPr>
        <w:t xml:space="preserve"> </w:t>
      </w:r>
      <w:r w:rsidR="00300A8C" w:rsidRPr="00A47F78">
        <w:rPr>
          <w:rFonts w:ascii="GHEA Grapalat" w:hAnsi="GHEA Grapalat"/>
          <w:b/>
          <w:lang w:val="hy-AM"/>
        </w:rPr>
        <w:t>նախագծի</w:t>
      </w:r>
      <w:r w:rsidR="00300A8C" w:rsidRPr="00A47F78">
        <w:rPr>
          <w:rFonts w:ascii="GHEA Grapalat" w:hAnsi="GHEA Grapalat"/>
          <w:b/>
          <w:lang w:val="af-ZA" w:eastAsia="en-GB"/>
        </w:rPr>
        <w:t xml:space="preserve"> </w:t>
      </w:r>
      <w:r w:rsidR="00300A8C" w:rsidRPr="00A47F78">
        <w:rPr>
          <w:rFonts w:ascii="GHEA Grapalat" w:hAnsi="GHEA Grapalat"/>
          <w:b/>
          <w:lang w:eastAsia="en-GB"/>
        </w:rPr>
        <w:t>ընդունմա</w:t>
      </w:r>
      <w:r w:rsidR="00300A8C" w:rsidRPr="00A47F78">
        <w:rPr>
          <w:rFonts w:ascii="GHEA Grapalat" w:hAnsi="GHEA Grapalat"/>
          <w:b/>
          <w:lang w:val="en-US" w:eastAsia="en-GB"/>
        </w:rPr>
        <w:t>մբ</w:t>
      </w:r>
      <w:r w:rsidR="00300A8C" w:rsidRPr="00A47F78">
        <w:rPr>
          <w:rFonts w:ascii="GHEA Grapalat" w:hAnsi="GHEA Grapalat"/>
          <w:b/>
          <w:lang w:val="af-ZA" w:eastAsia="en-GB"/>
        </w:rPr>
        <w:t xml:space="preserve"> </w:t>
      </w:r>
      <w:r w:rsidR="00300A8C" w:rsidRPr="00A47F78">
        <w:rPr>
          <w:rFonts w:ascii="GHEA Grapalat" w:hAnsi="GHEA Grapalat"/>
          <w:b/>
          <w:lang w:eastAsia="en-GB"/>
        </w:rPr>
        <w:t>այլ</w:t>
      </w:r>
      <w:r w:rsidR="00300A8C" w:rsidRPr="00A47F78">
        <w:rPr>
          <w:rFonts w:ascii="GHEA Grapalat" w:hAnsi="GHEA Grapalat"/>
          <w:b/>
          <w:lang w:val="af-ZA" w:eastAsia="en-GB"/>
        </w:rPr>
        <w:t xml:space="preserve"> </w:t>
      </w:r>
      <w:r w:rsidR="00300A8C" w:rsidRPr="00A47F78">
        <w:rPr>
          <w:rFonts w:ascii="GHEA Grapalat" w:hAnsi="GHEA Grapalat"/>
          <w:b/>
          <w:lang w:eastAsia="en-GB"/>
        </w:rPr>
        <w:t>իրավական</w:t>
      </w:r>
      <w:r w:rsidR="00300A8C" w:rsidRPr="00A47F78">
        <w:rPr>
          <w:rFonts w:ascii="GHEA Grapalat" w:hAnsi="GHEA Grapalat"/>
          <w:b/>
          <w:lang w:val="af-ZA" w:eastAsia="en-GB"/>
        </w:rPr>
        <w:t xml:space="preserve"> </w:t>
      </w:r>
      <w:r w:rsidR="00300A8C" w:rsidRPr="00A47F78">
        <w:rPr>
          <w:rFonts w:ascii="GHEA Grapalat" w:hAnsi="GHEA Grapalat"/>
          <w:b/>
          <w:lang w:eastAsia="en-GB"/>
        </w:rPr>
        <w:t>ակտերում</w:t>
      </w:r>
      <w:r w:rsidR="00582FAA" w:rsidRPr="00A47F78">
        <w:rPr>
          <w:rFonts w:ascii="GHEA Grapalat" w:hAnsi="GHEA Grapalat"/>
          <w:b/>
          <w:lang w:val="hy-AM" w:eastAsia="en-GB"/>
        </w:rPr>
        <w:t xml:space="preserve">՝ </w:t>
      </w:r>
      <w:r w:rsidR="00D63743" w:rsidRPr="00A47F78">
        <w:rPr>
          <w:rFonts w:ascii="GHEA Grapalat" w:hAnsi="GHEA Grapalat"/>
          <w:b/>
          <w:lang w:val="hy-AM" w:eastAsia="en-GB"/>
        </w:rPr>
        <w:t xml:space="preserve">համապատասխան </w:t>
      </w:r>
      <w:r w:rsidR="00582FAA" w:rsidRPr="00A47F78">
        <w:rPr>
          <w:rFonts w:ascii="GHEA Grapalat" w:hAnsi="GHEA Grapalat" w:cs="Arial"/>
          <w:b/>
          <w:lang w:val="hy-AM" w:eastAsia="en-US"/>
        </w:rPr>
        <w:t>առարկայական չափորոշչի և</w:t>
      </w:r>
      <w:r w:rsidR="00D63743" w:rsidRPr="00A47F78">
        <w:rPr>
          <w:rFonts w:ascii="GHEA Grapalat" w:hAnsi="GHEA Grapalat" w:cs="Arial"/>
          <w:b/>
          <w:lang w:val="hy-AM" w:eastAsia="en-US"/>
        </w:rPr>
        <w:t xml:space="preserve"> առարկայական</w:t>
      </w:r>
      <w:r w:rsidR="00582FAA" w:rsidRPr="00A47F78">
        <w:rPr>
          <w:rFonts w:ascii="GHEA Grapalat" w:hAnsi="GHEA Grapalat" w:cs="Arial"/>
          <w:b/>
          <w:lang w:val="hy-AM" w:eastAsia="en-US"/>
        </w:rPr>
        <w:t xml:space="preserve"> ծրագրի վերնագրերում</w:t>
      </w:r>
      <w:r w:rsidR="00300A8C" w:rsidRPr="00A47F78">
        <w:rPr>
          <w:rFonts w:ascii="GHEA Grapalat" w:hAnsi="GHEA Grapalat"/>
          <w:b/>
          <w:lang w:val="af-ZA" w:eastAsia="en-GB"/>
        </w:rPr>
        <w:t xml:space="preserve"> </w:t>
      </w:r>
      <w:r w:rsidR="00300A8C" w:rsidRPr="00A47F78">
        <w:rPr>
          <w:rFonts w:ascii="GHEA Grapalat" w:hAnsi="GHEA Grapalat"/>
          <w:b/>
          <w:lang w:eastAsia="en-GB"/>
        </w:rPr>
        <w:t>փոփոխություն</w:t>
      </w:r>
      <w:r w:rsidR="00300A8C" w:rsidRPr="00A47F78">
        <w:rPr>
          <w:rFonts w:ascii="GHEA Grapalat" w:hAnsi="GHEA Grapalat"/>
          <w:b/>
          <w:lang w:val="af-ZA" w:eastAsia="en-GB"/>
        </w:rPr>
        <w:t xml:space="preserve"> </w:t>
      </w:r>
      <w:r w:rsidR="00300A8C" w:rsidRPr="00A47F78">
        <w:rPr>
          <w:rFonts w:ascii="GHEA Grapalat" w:hAnsi="GHEA Grapalat"/>
          <w:b/>
          <w:lang w:eastAsia="en-GB"/>
        </w:rPr>
        <w:t>կատարելու</w:t>
      </w:r>
      <w:r w:rsidR="00300A8C" w:rsidRPr="00A47F78">
        <w:rPr>
          <w:rFonts w:ascii="GHEA Grapalat" w:hAnsi="GHEA Grapalat"/>
          <w:b/>
          <w:lang w:val="af-ZA" w:eastAsia="en-GB"/>
        </w:rPr>
        <w:t xml:space="preserve"> </w:t>
      </w:r>
      <w:r w:rsidR="00300A8C" w:rsidRPr="00A47F78">
        <w:rPr>
          <w:rFonts w:ascii="GHEA Grapalat" w:hAnsi="GHEA Grapalat"/>
          <w:b/>
          <w:lang w:eastAsia="en-GB"/>
        </w:rPr>
        <w:t>անհրաժեշտություն</w:t>
      </w:r>
      <w:r w:rsidR="00300A8C" w:rsidRPr="00A47F78">
        <w:rPr>
          <w:rFonts w:ascii="GHEA Grapalat" w:hAnsi="GHEA Grapalat"/>
          <w:b/>
          <w:lang w:val="af-ZA" w:eastAsia="en-GB"/>
        </w:rPr>
        <w:t xml:space="preserve">  </w:t>
      </w:r>
      <w:r w:rsidR="000E4516" w:rsidRPr="00A47F78">
        <w:rPr>
          <w:rFonts w:ascii="GHEA Grapalat" w:hAnsi="GHEA Grapalat"/>
          <w:b/>
          <w:lang w:val="hy-AM" w:eastAsia="en-GB"/>
        </w:rPr>
        <w:t>կ</w:t>
      </w:r>
      <w:r w:rsidR="00300A8C" w:rsidRPr="00A47F78">
        <w:rPr>
          <w:rFonts w:ascii="GHEA Grapalat" w:hAnsi="GHEA Grapalat"/>
          <w:b/>
          <w:lang w:eastAsia="en-GB"/>
        </w:rPr>
        <w:t>առաջան</w:t>
      </w:r>
      <w:r w:rsidR="000E4516" w:rsidRPr="00A47F78">
        <w:rPr>
          <w:rFonts w:ascii="GHEA Grapalat" w:hAnsi="GHEA Grapalat"/>
          <w:b/>
          <w:lang w:val="hy-AM" w:eastAsia="en-GB"/>
        </w:rPr>
        <w:t>ա</w:t>
      </w:r>
      <w:r w:rsidR="00300A8C" w:rsidRPr="00A47F78">
        <w:rPr>
          <w:rFonts w:ascii="GHEA Grapalat" w:hAnsi="GHEA Grapalat"/>
          <w:b/>
          <w:lang w:val="af-ZA" w:eastAsia="en-GB"/>
        </w:rPr>
        <w:t>:</w:t>
      </w:r>
    </w:p>
    <w:p w:rsidR="00FE7279" w:rsidRPr="00A47F78" w:rsidRDefault="00FE7279" w:rsidP="00A47F78">
      <w:pPr>
        <w:tabs>
          <w:tab w:val="left" w:pos="851"/>
        </w:tabs>
        <w:spacing w:line="360" w:lineRule="auto"/>
        <w:ind w:left="142" w:right="-1" w:firstLine="284"/>
        <w:jc w:val="center"/>
        <w:rPr>
          <w:rFonts w:ascii="GHEA Grapalat" w:hAnsi="GHEA Grapalat" w:cs="Sylfaen"/>
          <w:b/>
          <w:lang w:val="pt-BR"/>
        </w:rPr>
      </w:pPr>
    </w:p>
    <w:p w:rsidR="00FD5785" w:rsidRPr="00A47F78" w:rsidRDefault="00FD5785" w:rsidP="00A47F78">
      <w:pPr>
        <w:spacing w:line="360" w:lineRule="auto"/>
        <w:ind w:right="-1"/>
        <w:jc w:val="both"/>
        <w:rPr>
          <w:rFonts w:ascii="GHEA Grapalat" w:hAnsi="GHEA Grapalat"/>
          <w:lang w:val="pt-BR"/>
        </w:rPr>
      </w:pPr>
    </w:p>
    <w:sectPr w:rsidR="00FD5785" w:rsidRPr="00A47F78" w:rsidSect="00B624BC">
      <w:pgSz w:w="11906" w:h="16838"/>
      <w:pgMar w:top="1134" w:right="566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437D1"/>
    <w:multiLevelType w:val="multilevel"/>
    <w:tmpl w:val="2B106FCE"/>
    <w:lvl w:ilvl="0">
      <w:start w:val="1"/>
      <w:numFmt w:val="decimal"/>
      <w:lvlText w:val="%1."/>
      <w:lvlJc w:val="left"/>
      <w:pPr>
        <w:ind w:left="360" w:hanging="360"/>
      </w:pPr>
      <w:rPr>
        <w:rFonts w:ascii="GHEA Grapalat" w:eastAsia="GHEA Grapalat" w:hAnsi="GHEA Grapalat" w:cs="GHEA Grapalat"/>
        <w:b w:val="0"/>
        <w:color w:val="00000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B4926B8"/>
    <w:multiLevelType w:val="multilevel"/>
    <w:tmpl w:val="8A44B89C"/>
    <w:lvl w:ilvl="0">
      <w:start w:val="1"/>
      <w:numFmt w:val="decimal"/>
      <w:lvlText w:val="%1."/>
      <w:lvlJc w:val="left"/>
      <w:pPr>
        <w:ind w:left="588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4474656E"/>
    <w:multiLevelType w:val="hybridMultilevel"/>
    <w:tmpl w:val="FC3C572C"/>
    <w:lvl w:ilvl="0" w:tplc="C8A4BFDE">
      <w:start w:val="1"/>
      <w:numFmt w:val="decimal"/>
      <w:lvlText w:val="%1."/>
      <w:lvlJc w:val="left"/>
      <w:pPr>
        <w:ind w:left="97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66D84A26"/>
    <w:multiLevelType w:val="hybridMultilevel"/>
    <w:tmpl w:val="36E8B0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trackedChanges" w:enforcement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919"/>
    <w:rsid w:val="00033605"/>
    <w:rsid w:val="0005208C"/>
    <w:rsid w:val="00052F1C"/>
    <w:rsid w:val="000536E5"/>
    <w:rsid w:val="00054FF1"/>
    <w:rsid w:val="000907B2"/>
    <w:rsid w:val="00097C08"/>
    <w:rsid w:val="000B2007"/>
    <w:rsid w:val="000C2F61"/>
    <w:rsid w:val="000E4516"/>
    <w:rsid w:val="00132383"/>
    <w:rsid w:val="00132D22"/>
    <w:rsid w:val="00142D7B"/>
    <w:rsid w:val="00164068"/>
    <w:rsid w:val="001648FA"/>
    <w:rsid w:val="001B6B1D"/>
    <w:rsid w:val="001C7E7B"/>
    <w:rsid w:val="001E6EE1"/>
    <w:rsid w:val="00226EE7"/>
    <w:rsid w:val="0025007E"/>
    <w:rsid w:val="002843F9"/>
    <w:rsid w:val="00290C23"/>
    <w:rsid w:val="00295915"/>
    <w:rsid w:val="002A551E"/>
    <w:rsid w:val="002E33B6"/>
    <w:rsid w:val="00300A8C"/>
    <w:rsid w:val="003812AA"/>
    <w:rsid w:val="00381712"/>
    <w:rsid w:val="003A3DAA"/>
    <w:rsid w:val="00401EEA"/>
    <w:rsid w:val="00415656"/>
    <w:rsid w:val="0043196E"/>
    <w:rsid w:val="00431D43"/>
    <w:rsid w:val="00466D70"/>
    <w:rsid w:val="004A4F35"/>
    <w:rsid w:val="004A557C"/>
    <w:rsid w:val="004A73AA"/>
    <w:rsid w:val="004D41BF"/>
    <w:rsid w:val="004E2666"/>
    <w:rsid w:val="004E4D9D"/>
    <w:rsid w:val="004F20D0"/>
    <w:rsid w:val="00527B11"/>
    <w:rsid w:val="005359A3"/>
    <w:rsid w:val="005469B1"/>
    <w:rsid w:val="00582F9B"/>
    <w:rsid w:val="00582FAA"/>
    <w:rsid w:val="005E5FF4"/>
    <w:rsid w:val="00625349"/>
    <w:rsid w:val="006258EE"/>
    <w:rsid w:val="00631324"/>
    <w:rsid w:val="00686F25"/>
    <w:rsid w:val="00695CDE"/>
    <w:rsid w:val="006B30C3"/>
    <w:rsid w:val="006D657C"/>
    <w:rsid w:val="007004D8"/>
    <w:rsid w:val="00705908"/>
    <w:rsid w:val="0071343B"/>
    <w:rsid w:val="007263B3"/>
    <w:rsid w:val="007470A5"/>
    <w:rsid w:val="0076309A"/>
    <w:rsid w:val="00797E97"/>
    <w:rsid w:val="007B18AB"/>
    <w:rsid w:val="007C0125"/>
    <w:rsid w:val="007C6E82"/>
    <w:rsid w:val="007D267F"/>
    <w:rsid w:val="007E06C4"/>
    <w:rsid w:val="007E6AAE"/>
    <w:rsid w:val="007F505F"/>
    <w:rsid w:val="00811EC0"/>
    <w:rsid w:val="008265A5"/>
    <w:rsid w:val="008436BB"/>
    <w:rsid w:val="00844964"/>
    <w:rsid w:val="00845CA6"/>
    <w:rsid w:val="00883C53"/>
    <w:rsid w:val="00930F1E"/>
    <w:rsid w:val="009407EF"/>
    <w:rsid w:val="00964062"/>
    <w:rsid w:val="00967939"/>
    <w:rsid w:val="00975247"/>
    <w:rsid w:val="0098040D"/>
    <w:rsid w:val="00980A4F"/>
    <w:rsid w:val="009B657F"/>
    <w:rsid w:val="009C6E2C"/>
    <w:rsid w:val="009E5FF9"/>
    <w:rsid w:val="00A26302"/>
    <w:rsid w:val="00A348DF"/>
    <w:rsid w:val="00A4719E"/>
    <w:rsid w:val="00A47F78"/>
    <w:rsid w:val="00A57967"/>
    <w:rsid w:val="00A758F1"/>
    <w:rsid w:val="00AE4BB3"/>
    <w:rsid w:val="00AE612D"/>
    <w:rsid w:val="00B06AED"/>
    <w:rsid w:val="00B34158"/>
    <w:rsid w:val="00B34AD2"/>
    <w:rsid w:val="00B37832"/>
    <w:rsid w:val="00B441B1"/>
    <w:rsid w:val="00B46F9B"/>
    <w:rsid w:val="00B624BC"/>
    <w:rsid w:val="00B65D49"/>
    <w:rsid w:val="00B87AE9"/>
    <w:rsid w:val="00B9552B"/>
    <w:rsid w:val="00B95919"/>
    <w:rsid w:val="00BA7DE2"/>
    <w:rsid w:val="00BC2AF7"/>
    <w:rsid w:val="00C00258"/>
    <w:rsid w:val="00C15CBF"/>
    <w:rsid w:val="00CC443D"/>
    <w:rsid w:val="00CE2BAE"/>
    <w:rsid w:val="00CE2EF8"/>
    <w:rsid w:val="00D329F0"/>
    <w:rsid w:val="00D50A56"/>
    <w:rsid w:val="00D5240F"/>
    <w:rsid w:val="00D63743"/>
    <w:rsid w:val="00D674EB"/>
    <w:rsid w:val="00D96133"/>
    <w:rsid w:val="00DB5A0B"/>
    <w:rsid w:val="00DC6620"/>
    <w:rsid w:val="00DD34C2"/>
    <w:rsid w:val="00DF2F96"/>
    <w:rsid w:val="00E20238"/>
    <w:rsid w:val="00E23C1B"/>
    <w:rsid w:val="00E650FB"/>
    <w:rsid w:val="00E72125"/>
    <w:rsid w:val="00EA2316"/>
    <w:rsid w:val="00F50660"/>
    <w:rsid w:val="00F546DC"/>
    <w:rsid w:val="00F62FE5"/>
    <w:rsid w:val="00FA413E"/>
    <w:rsid w:val="00FA7567"/>
    <w:rsid w:val="00FB553E"/>
    <w:rsid w:val="00FD4CBE"/>
    <w:rsid w:val="00FD5785"/>
    <w:rsid w:val="00FE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BAFA913-8F09-4AA2-ACA7-16D0A7878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9591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link w:val="ListParagraphChar"/>
    <w:uiPriority w:val="34"/>
    <w:qFormat/>
    <w:rsid w:val="00B95919"/>
    <w:pPr>
      <w:spacing w:after="0" w:line="240" w:lineRule="auto"/>
      <w:ind w:left="720"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locked/>
    <w:rsid w:val="00B95919"/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character" w:styleId="Strong">
    <w:name w:val="Strong"/>
    <w:basedOn w:val="DefaultParagraphFont"/>
    <w:uiPriority w:val="22"/>
    <w:qFormat/>
    <w:rsid w:val="00B95919"/>
    <w:rPr>
      <w:b/>
      <w:bCs/>
    </w:rPr>
  </w:style>
  <w:style w:type="paragraph" w:styleId="NormalWeb">
    <w:name w:val="Normal (Web)"/>
    <w:basedOn w:val="Normal"/>
    <w:uiPriority w:val="99"/>
    <w:unhideWhenUsed/>
    <w:rsid w:val="000536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ru-RU" w:eastAsia="ru-RU"/>
    </w:rPr>
  </w:style>
  <w:style w:type="paragraph" w:styleId="Header">
    <w:name w:val="header"/>
    <w:aliases w:val="h"/>
    <w:basedOn w:val="Normal"/>
    <w:link w:val="HeaderChar"/>
    <w:uiPriority w:val="99"/>
    <w:rsid w:val="001648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677"/>
        <w:tab w:val="right" w:pos="9355"/>
      </w:tabs>
    </w:pPr>
    <w:rPr>
      <w:rFonts w:eastAsia="Times New Roman"/>
      <w:sz w:val="20"/>
      <w:szCs w:val="20"/>
      <w:bdr w:val="none" w:sz="0" w:space="0" w:color="auto"/>
      <w:lang w:val="en-GB" w:eastAsia="ru-RU"/>
    </w:rPr>
  </w:style>
  <w:style w:type="character" w:customStyle="1" w:styleId="HeaderChar">
    <w:name w:val="Header Char"/>
    <w:aliases w:val="h Char"/>
    <w:basedOn w:val="DefaultParagraphFont"/>
    <w:link w:val="Header"/>
    <w:uiPriority w:val="99"/>
    <w:rsid w:val="001648FA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2FE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FE5"/>
    <w:rPr>
      <w:rFonts w:ascii="Segoe UI" w:eastAsia="Arial Unicode MS" w:hAnsi="Segoe UI" w:cs="Segoe UI"/>
      <w:sz w:val="18"/>
      <w:szCs w:val="18"/>
      <w:bdr w:val="nil"/>
      <w:lang w:val="en-US"/>
    </w:rPr>
  </w:style>
  <w:style w:type="paragraph" w:styleId="BodyTextIndent">
    <w:name w:val="Body Text Indent"/>
    <w:basedOn w:val="Normal"/>
    <w:link w:val="BodyTextIndentChar"/>
    <w:semiHidden/>
    <w:unhideWhenUsed/>
    <w:rsid w:val="00FE727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360"/>
      <w:jc w:val="both"/>
    </w:pPr>
    <w:rPr>
      <w:rFonts w:ascii="Arial Armenian" w:eastAsia="Times New Roman" w:hAnsi="Arial Armenian"/>
      <w:szCs w:val="20"/>
      <w:bdr w:val="none" w:sz="0" w:space="0" w:color="auto"/>
    </w:rPr>
  </w:style>
  <w:style w:type="character" w:customStyle="1" w:styleId="BodyTextIndentChar">
    <w:name w:val="Body Text Indent Char"/>
    <w:basedOn w:val="DefaultParagraphFont"/>
    <w:link w:val="BodyTextIndent"/>
    <w:semiHidden/>
    <w:rsid w:val="00FE7279"/>
    <w:rPr>
      <w:rFonts w:ascii="Arial Armenian" w:eastAsia="Times New Roman" w:hAnsi="Arial Armenian" w:cs="Times New Roman"/>
      <w:sz w:val="24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F546DC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7B18A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3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39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2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am-news.net/how-should-the-modern-history-of-georgia-be-taught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oogle.com/search?q=history+textbook+in+the+italy+school&amp;sca_esv=598740777&amp;rlz=1C1CHZN_enAM1044AM1044&amp;tbm=isch&amp;sxsrf=ACQVn09W6ZntmHAafKR7Edh6YTQn2FnBeQ:1705397776985&amp;source=lnms&amp;sa=X&amp;ved=2ahUKEwiGn8rlzeGDAxWBRvEDHYu9CbQQ_AUoAXoECAEQAw&amp;biw=1366&amp;bih=641&amp;dpr=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liexpress.ru/item/1005002927955762.html?gatewayAdapt=glo2rus&amp;sku_id=12000022842051685" TargetMode="External"/><Relationship Id="rId11" Type="http://schemas.openxmlformats.org/officeDocument/2006/relationships/hyperlink" Target="https://www.moe.gov.sa/en/mediacenter/MOEnews/Pages/BOOK-T-2021-12.aspx" TargetMode="External"/><Relationship Id="rId5" Type="http://schemas.openxmlformats.org/officeDocument/2006/relationships/hyperlink" Target="https://www.google.com/search?q=history+textbook+in+the+indian+school&amp;sca_esv=598740777&amp;rlz=1C1CHZN_enAM1044AM1044&amp;tbm=isch&amp;sxsrf=ACQVn0_VMvExCArvGHl8AF61M6aFFe--9w:1705397915878&amp;source=lnms&amp;sa=X&amp;ved=2ahUKEwjsxOenzuGDAxWHX_EDHR-JDOEQ_AUoAXoECAEQAw&amp;biw=1366&amp;bih=641&amp;dpr=1" TargetMode="External"/><Relationship Id="rId10" Type="http://schemas.openxmlformats.org/officeDocument/2006/relationships/hyperlink" Target="https://www.google.am/books/edition/_/BPCPg412BvkC?hl=en&amp;sa=X&amp;ved=2ahUKEwi8lO2m0OGDAxXS6AIHHVyNA60Q7_IDegQICRA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mazon.com/History-Kazakhstan-Silk-Road-Trails/dp/B0CHL8DYR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2362</Words>
  <Characters>13465</Characters>
  <Application>Microsoft Office Word</Application>
  <DocSecurity>0</DocSecurity>
  <Lines>112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keywords>https:/mul2.gov.am/tasks/1002783/oneclick/3ea2a17da930488fdccd61451c67f62d0e8d2b3fa7ad1d10f7f698a0474a8563.docx?token=17a9a4b972a843ebcc4f74818a813fe2</cp:keywords>
  <cp:lastModifiedBy>Sedrak Simonyan</cp:lastModifiedBy>
  <cp:revision>2</cp:revision>
  <cp:lastPrinted>2023-12-22T11:56:00Z</cp:lastPrinted>
  <dcterms:created xsi:type="dcterms:W3CDTF">2024-07-10T08:33:00Z</dcterms:created>
  <dcterms:modified xsi:type="dcterms:W3CDTF">2024-07-10T08:33:00Z</dcterms:modified>
</cp:coreProperties>
</file>