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118" w:rsidRDefault="007D6118" w:rsidP="007D6118">
      <w:pPr>
        <w:ind w:left="-450" w:hanging="180"/>
        <w:jc w:val="right"/>
        <w:rPr>
          <w:rFonts w:ascii="GHEA Grapalat" w:hAnsi="GHEA Grapalat"/>
          <w:b/>
          <w:bCs/>
          <w:kern w:val="32"/>
          <w:sz w:val="20"/>
          <w:szCs w:val="20"/>
          <w:u w:val="single"/>
          <w:lang w:val="pt-BR"/>
        </w:rPr>
      </w:pPr>
      <w:r>
        <w:rPr>
          <w:rFonts w:ascii="GHEA Grapalat" w:hAnsi="GHEA Grapalat"/>
          <w:b/>
          <w:bCs/>
          <w:kern w:val="32"/>
          <w:sz w:val="20"/>
          <w:szCs w:val="20"/>
          <w:u w:val="single"/>
          <w:lang w:val="pt-BR"/>
        </w:rPr>
        <w:t>ՆԱԽԱԳԻԾ</w:t>
      </w:r>
    </w:p>
    <w:p w:rsidR="007D6118" w:rsidRDefault="007D6118" w:rsidP="007D6118">
      <w:pPr>
        <w:ind w:left="-450" w:hanging="180"/>
        <w:jc w:val="right"/>
        <w:rPr>
          <w:rFonts w:ascii="GHEA Grapalat" w:hAnsi="GHEA Grapalat"/>
          <w:lang w:val="pt-BR"/>
        </w:rPr>
      </w:pPr>
    </w:p>
    <w:p w:rsidR="007D6118" w:rsidRDefault="007D6118" w:rsidP="007D6118">
      <w:pPr>
        <w:jc w:val="center"/>
        <w:rPr>
          <w:rFonts w:ascii="GHEA Grapalat" w:hAnsi="GHEA Grapalat" w:cs="Arial"/>
          <w:b/>
          <w:bCs/>
          <w:kern w:val="32"/>
          <w:lang w:val="pt-BR"/>
        </w:rPr>
      </w:pPr>
      <w:r>
        <w:rPr>
          <w:rFonts w:ascii="GHEA Grapalat" w:hAnsi="GHEA Grapalat"/>
          <w:b/>
          <w:bCs/>
          <w:kern w:val="32"/>
          <w:lang w:val="pt-BR"/>
        </w:rPr>
        <w:t>ՀԱՅԱՍՏԱՆԻ</w:t>
      </w:r>
      <w:r>
        <w:rPr>
          <w:rFonts w:ascii="GHEA Grapalat" w:hAnsi="GHEA Grapalat" w:cs="Arial"/>
          <w:b/>
          <w:bCs/>
          <w:kern w:val="32"/>
          <w:lang w:val="pt-BR"/>
        </w:rPr>
        <w:t xml:space="preserve"> </w:t>
      </w:r>
      <w:r>
        <w:rPr>
          <w:rFonts w:ascii="GHEA Grapalat" w:hAnsi="GHEA Grapalat"/>
          <w:b/>
          <w:bCs/>
          <w:kern w:val="32"/>
          <w:lang w:val="pt-BR"/>
        </w:rPr>
        <w:t>ՀԱՆՐԱՊԵՏՈՒԹՅԱՆ</w:t>
      </w:r>
      <w:r>
        <w:rPr>
          <w:rFonts w:ascii="GHEA Grapalat" w:hAnsi="GHEA Grapalat" w:cs="Arial"/>
          <w:b/>
          <w:bCs/>
          <w:kern w:val="32"/>
          <w:lang w:val="pt-BR"/>
        </w:rPr>
        <w:t xml:space="preserve"> </w:t>
      </w:r>
      <w:r>
        <w:rPr>
          <w:rFonts w:ascii="GHEA Grapalat" w:hAnsi="GHEA Grapalat"/>
          <w:b/>
          <w:bCs/>
          <w:kern w:val="32"/>
          <w:lang w:val="pt-BR"/>
        </w:rPr>
        <w:t>ԿԱՌԱՎԱՐՈՒԹՅՈՒՆ</w:t>
      </w:r>
    </w:p>
    <w:p w:rsidR="007D6118" w:rsidRDefault="007D6118" w:rsidP="007D6118">
      <w:pPr>
        <w:jc w:val="center"/>
        <w:rPr>
          <w:rFonts w:ascii="GHEA Grapalat" w:hAnsi="GHEA Grapalat" w:cs="Arial"/>
          <w:b/>
          <w:bCs/>
          <w:kern w:val="32"/>
          <w:lang w:val="pt-BR"/>
        </w:rPr>
      </w:pPr>
      <w:r>
        <w:rPr>
          <w:rFonts w:ascii="GHEA Grapalat" w:hAnsi="GHEA Grapalat"/>
          <w:b/>
          <w:bCs/>
          <w:kern w:val="32"/>
          <w:lang w:val="pt-BR"/>
        </w:rPr>
        <w:t>ՈՐՈՇՈՒՄ</w:t>
      </w:r>
    </w:p>
    <w:p w:rsidR="007D6118" w:rsidRDefault="007D6118" w:rsidP="007D6118">
      <w:pPr>
        <w:jc w:val="center"/>
        <w:rPr>
          <w:rFonts w:ascii="GHEA Grapalat" w:hAnsi="GHEA Grapalat" w:cs="Arial"/>
          <w:b/>
          <w:bCs/>
          <w:kern w:val="32"/>
          <w:lang w:val="pt-BR"/>
        </w:rPr>
      </w:pPr>
    </w:p>
    <w:p w:rsidR="007D6118" w:rsidRDefault="007D6118" w:rsidP="007D6118">
      <w:pPr>
        <w:jc w:val="center"/>
        <w:rPr>
          <w:rFonts w:ascii="GHEA Grapalat" w:hAnsi="GHEA Grapalat" w:cs="Arial"/>
          <w:b/>
          <w:bCs/>
          <w:kern w:val="32"/>
          <w:lang w:val="pt-BR"/>
        </w:rPr>
      </w:pPr>
      <w:r>
        <w:rPr>
          <w:rFonts w:ascii="GHEA Grapalat" w:hAnsi="GHEA Grapalat"/>
          <w:b/>
          <w:bCs/>
          <w:kern w:val="32"/>
          <w:lang w:val="pt-BR"/>
        </w:rPr>
        <w:t></w:t>
      </w:r>
      <w:r>
        <w:rPr>
          <w:rFonts w:ascii="GHEA Grapalat" w:hAnsi="GHEA Grapalat" w:cs="Arial"/>
          <w:b/>
          <w:bCs/>
          <w:kern w:val="32"/>
          <w:lang w:val="pt-BR"/>
        </w:rPr>
        <w:t>_______   _____________202</w:t>
      </w:r>
      <w:r w:rsidR="00A90D4A">
        <w:rPr>
          <w:rFonts w:ascii="GHEA Grapalat" w:hAnsi="GHEA Grapalat" w:cs="Arial"/>
          <w:b/>
          <w:bCs/>
          <w:kern w:val="32"/>
          <w:lang w:val="pt-BR"/>
        </w:rPr>
        <w:t>4</w:t>
      </w:r>
      <w:r>
        <w:rPr>
          <w:rFonts w:ascii="GHEA Grapalat" w:hAnsi="GHEA Grapalat"/>
          <w:b/>
          <w:bCs/>
          <w:kern w:val="32"/>
          <w:lang w:val="pt-BR"/>
        </w:rPr>
        <w:t>թ</w:t>
      </w:r>
      <w:r>
        <w:rPr>
          <w:rFonts w:ascii="GHEA Grapalat" w:hAnsi="GHEA Grapalat" w:cs="Arial"/>
          <w:b/>
          <w:bCs/>
          <w:kern w:val="32"/>
          <w:lang w:val="pt-BR"/>
        </w:rPr>
        <w:t>. N ____Ն</w:t>
      </w:r>
    </w:p>
    <w:p w:rsidR="007D6118" w:rsidRDefault="007D6118" w:rsidP="007D6118">
      <w:pPr>
        <w:jc w:val="center"/>
        <w:rPr>
          <w:rFonts w:ascii="GHEA Grapalat" w:hAnsi="GHEA Grapalat" w:cs="Arial"/>
          <w:b/>
          <w:bCs/>
          <w:kern w:val="32"/>
          <w:lang w:val="pt-BR"/>
        </w:rPr>
      </w:pPr>
    </w:p>
    <w:p w:rsidR="007D6118" w:rsidRDefault="007D6118" w:rsidP="007D6118">
      <w:pPr>
        <w:jc w:val="both"/>
        <w:rPr>
          <w:rFonts w:ascii="GHEA Grapalat" w:hAnsi="GHEA Grapalat" w:cs="Arial"/>
          <w:bCs/>
          <w:kern w:val="32"/>
          <w:lang w:val="pt-BR"/>
        </w:rPr>
      </w:pPr>
    </w:p>
    <w:p w:rsidR="007D6118" w:rsidRDefault="007D6118" w:rsidP="007D6118">
      <w:pPr>
        <w:shd w:val="clear" w:color="auto" w:fill="FFFFFF"/>
        <w:spacing w:line="360" w:lineRule="auto"/>
        <w:ind w:firstLine="375"/>
        <w:jc w:val="center"/>
        <w:rPr>
          <w:rFonts w:ascii="GHEA Grapalat" w:hAnsi="GHEA Grapalat"/>
          <w:b/>
          <w:lang w:val="hy-AM"/>
        </w:rPr>
      </w:pPr>
      <w:r>
        <w:rPr>
          <w:rFonts w:ascii="GHEA Grapalat" w:hAnsi="GHEA Grapalat"/>
          <w:b/>
          <w:lang w:val="hy-AM"/>
        </w:rPr>
        <w:t>Հ</w:t>
      </w:r>
      <w:r>
        <w:rPr>
          <w:rFonts w:ascii="GHEA Grapalat" w:hAnsi="GHEA Grapalat"/>
          <w:b/>
          <w:color w:val="000000"/>
          <w:lang w:val="hy-AM"/>
        </w:rPr>
        <w:t>ԱՅԱՍՏԱՆԻ ՀԱՆՐԱՊԵՏՈՒԹՅԱՆ ԿԱՌԱՎԱՐՈՒԹՅԱՆ 202</w:t>
      </w:r>
      <w:r w:rsidR="00A90D4A" w:rsidRPr="00A90D4A">
        <w:rPr>
          <w:rFonts w:ascii="GHEA Grapalat" w:hAnsi="GHEA Grapalat"/>
          <w:b/>
          <w:color w:val="000000"/>
          <w:lang w:val="pt-BR"/>
        </w:rPr>
        <w:t>3</w:t>
      </w:r>
      <w:r>
        <w:rPr>
          <w:rFonts w:ascii="GHEA Grapalat" w:hAnsi="GHEA Grapalat"/>
          <w:b/>
          <w:color w:val="000000"/>
          <w:lang w:val="hy-AM"/>
        </w:rPr>
        <w:t xml:space="preserve"> ԹՎԱԿԱՆԻ ԴԵԿՏԵՄԲԵՐԻ 2</w:t>
      </w:r>
      <w:r w:rsidR="00A90D4A" w:rsidRPr="00A90D4A">
        <w:rPr>
          <w:rFonts w:ascii="GHEA Grapalat" w:hAnsi="GHEA Grapalat"/>
          <w:b/>
          <w:color w:val="000000"/>
          <w:lang w:val="pt-BR"/>
        </w:rPr>
        <w:t>8</w:t>
      </w:r>
      <w:r>
        <w:rPr>
          <w:rFonts w:ascii="GHEA Grapalat" w:hAnsi="GHEA Grapalat"/>
          <w:b/>
          <w:color w:val="000000"/>
          <w:lang w:val="hy-AM"/>
        </w:rPr>
        <w:t>-Ի N 2</w:t>
      </w:r>
      <w:r w:rsidR="00A90D4A" w:rsidRPr="00A90D4A">
        <w:rPr>
          <w:rFonts w:ascii="GHEA Grapalat" w:hAnsi="GHEA Grapalat"/>
          <w:b/>
          <w:color w:val="000000"/>
          <w:lang w:val="pt-BR"/>
        </w:rPr>
        <w:t>323</w:t>
      </w:r>
      <w:r>
        <w:rPr>
          <w:rFonts w:ascii="GHEA Grapalat" w:hAnsi="GHEA Grapalat"/>
          <w:b/>
          <w:color w:val="000000"/>
          <w:lang w:val="hy-AM"/>
        </w:rPr>
        <w:t xml:space="preserve">-Ն ՈՐՈՇՄԱՆ ՄԵՋ ՓՈՓՈԽՈՒԹՅՈՒՆՆԵՐ </w:t>
      </w:r>
      <w:r w:rsidR="00A90D4A">
        <w:rPr>
          <w:rFonts w:ascii="GHEA Grapalat" w:hAnsi="GHEA Grapalat"/>
          <w:b/>
          <w:color w:val="000000"/>
          <w:lang w:val="en-US"/>
        </w:rPr>
        <w:t>ՈՒ</w:t>
      </w:r>
      <w:r>
        <w:rPr>
          <w:rFonts w:ascii="GHEA Grapalat" w:hAnsi="GHEA Grapalat"/>
          <w:b/>
          <w:color w:val="000000"/>
          <w:lang w:val="hy-AM"/>
        </w:rPr>
        <w:t xml:space="preserve"> ԼՐԱՑՈՒՄՆԵՐ ԿԱՏԱՐԵԼՈՒ </w:t>
      </w:r>
      <w:r>
        <w:rPr>
          <w:rFonts w:ascii="GHEA Grapalat" w:hAnsi="GHEA Grapalat"/>
          <w:b/>
          <w:lang w:val="hy-AM"/>
        </w:rPr>
        <w:t>ՄԱՍԻՆ</w:t>
      </w:r>
    </w:p>
    <w:p w:rsidR="007D6118" w:rsidRDefault="007D6118" w:rsidP="007D6118">
      <w:pPr>
        <w:shd w:val="clear" w:color="auto" w:fill="FFFFFF"/>
        <w:ind w:firstLine="375"/>
        <w:jc w:val="center"/>
        <w:rPr>
          <w:rFonts w:ascii="GHEA Grapalat" w:hAnsi="GHEA Grapalat" w:cs="Times New Roman"/>
          <w:b/>
          <w:color w:val="000000"/>
          <w:lang w:val="pt-BR"/>
        </w:rPr>
      </w:pPr>
    </w:p>
    <w:p w:rsidR="007D6118" w:rsidRDefault="00A90D4A" w:rsidP="007D6118">
      <w:pPr>
        <w:pStyle w:val="a4"/>
        <w:shd w:val="clear" w:color="auto" w:fill="FFFFFF"/>
        <w:spacing w:before="0" w:beforeAutospacing="0" w:after="0" w:afterAutospacing="0" w:line="360" w:lineRule="auto"/>
        <w:ind w:firstLine="720"/>
        <w:jc w:val="both"/>
        <w:rPr>
          <w:rFonts w:ascii="GHEA Grapalat" w:hAnsi="GHEA Grapalat" w:cs="Times New Roman"/>
          <w:color w:val="000000"/>
          <w:lang w:val="hy-AM"/>
        </w:rPr>
      </w:pPr>
      <w:r>
        <w:rPr>
          <w:rFonts w:ascii="GHEA Grapalat" w:hAnsi="GHEA Grapalat"/>
          <w:color w:val="000000"/>
          <w:lang w:val="pt-BR"/>
        </w:rPr>
        <w:t>Ղեկավարվելով</w:t>
      </w:r>
      <w:r w:rsidR="007D6118">
        <w:rPr>
          <w:rFonts w:ascii="GHEA Grapalat" w:hAnsi="GHEA Grapalat"/>
          <w:color w:val="000000"/>
          <w:lang w:val="hy-AM"/>
        </w:rPr>
        <w:t xml:space="preserve"> «Նորմատիվ իրավական ակտերի մասին» Հայաստանի Հանրապետության օրենքի 33-րդ և 34-րդ հոդվածներ</w:t>
      </w:r>
      <w:proofErr w:type="spellStart"/>
      <w:r>
        <w:rPr>
          <w:rFonts w:ascii="GHEA Grapalat" w:hAnsi="GHEA Grapalat"/>
          <w:color w:val="000000"/>
        </w:rPr>
        <w:t>ով</w:t>
      </w:r>
      <w:proofErr w:type="spellEnd"/>
      <w:r w:rsidRPr="00A90D4A">
        <w:rPr>
          <w:rFonts w:ascii="GHEA Grapalat" w:hAnsi="GHEA Grapalat"/>
          <w:color w:val="000000"/>
          <w:lang w:val="pt-BR"/>
        </w:rPr>
        <w:t xml:space="preserve"> </w:t>
      </w:r>
      <w:r>
        <w:rPr>
          <w:rFonts w:ascii="GHEA Grapalat" w:hAnsi="GHEA Grapalat"/>
          <w:color w:val="000000"/>
        </w:rPr>
        <w:t>և</w:t>
      </w:r>
      <w:r w:rsidR="007D6118">
        <w:rPr>
          <w:rFonts w:ascii="GHEA Grapalat" w:hAnsi="GHEA Grapalat"/>
          <w:color w:val="000000"/>
          <w:lang w:val="pt-BR"/>
        </w:rPr>
        <w:t xml:space="preserve"> </w:t>
      </w:r>
      <w:r w:rsidR="007D6118">
        <w:rPr>
          <w:rFonts w:ascii="GHEA Grapalat" w:hAnsi="GHEA Grapalat"/>
          <w:lang w:val="hy-AM"/>
        </w:rPr>
        <w:t>«Հայաստանի Հանրապետության բյուջե</w:t>
      </w:r>
      <w:proofErr w:type="spellStart"/>
      <w:r>
        <w:rPr>
          <w:rFonts w:ascii="GHEA Grapalat" w:hAnsi="GHEA Grapalat"/>
        </w:rPr>
        <w:t>տային</w:t>
      </w:r>
      <w:proofErr w:type="spellEnd"/>
      <w:r w:rsidRPr="00A90D4A">
        <w:rPr>
          <w:rFonts w:ascii="GHEA Grapalat" w:hAnsi="GHEA Grapalat"/>
          <w:lang w:val="pt-BR"/>
        </w:rPr>
        <w:t xml:space="preserve"> </w:t>
      </w:r>
      <w:proofErr w:type="spellStart"/>
      <w:r>
        <w:rPr>
          <w:rFonts w:ascii="GHEA Grapalat" w:hAnsi="GHEA Grapalat"/>
        </w:rPr>
        <w:t>համակարգի</w:t>
      </w:r>
      <w:proofErr w:type="spellEnd"/>
      <w:r w:rsidR="007D6118">
        <w:rPr>
          <w:rFonts w:ascii="GHEA Grapalat" w:hAnsi="GHEA Grapalat"/>
          <w:lang w:val="hy-AM"/>
        </w:rPr>
        <w:t xml:space="preserve"> մասին» Հայաստանի Հանրապետության օրենքի </w:t>
      </w:r>
      <w:r w:rsidRPr="00A90D4A">
        <w:rPr>
          <w:rFonts w:ascii="GHEA Grapalat" w:hAnsi="GHEA Grapalat"/>
          <w:lang w:val="pt-BR"/>
        </w:rPr>
        <w:t>23</w:t>
      </w:r>
      <w:r w:rsidR="007D6118">
        <w:rPr>
          <w:rFonts w:ascii="GHEA Grapalat" w:hAnsi="GHEA Grapalat"/>
          <w:lang w:val="hy-AM"/>
        </w:rPr>
        <w:t xml:space="preserve">-րդ հոդվածի </w:t>
      </w:r>
      <w:r w:rsidRPr="00A90D4A">
        <w:rPr>
          <w:rFonts w:ascii="GHEA Grapalat" w:hAnsi="GHEA Grapalat"/>
          <w:lang w:val="pt-BR"/>
        </w:rPr>
        <w:t>3</w:t>
      </w:r>
      <w:r w:rsidR="007D6118">
        <w:rPr>
          <w:rFonts w:ascii="GHEA Grapalat" w:hAnsi="GHEA Grapalat"/>
          <w:lang w:val="hy-AM"/>
        </w:rPr>
        <w:t>-րդ մաս</w:t>
      </w:r>
      <w:r>
        <w:rPr>
          <w:rFonts w:ascii="GHEA Grapalat" w:hAnsi="GHEA Grapalat"/>
        </w:rPr>
        <w:t>ի</w:t>
      </w:r>
      <w:r w:rsidRPr="00A90D4A">
        <w:rPr>
          <w:rFonts w:ascii="GHEA Grapalat" w:hAnsi="GHEA Grapalat"/>
          <w:lang w:val="pt-BR"/>
        </w:rPr>
        <w:t xml:space="preserve"> </w:t>
      </w:r>
      <w:proofErr w:type="spellStart"/>
      <w:r>
        <w:rPr>
          <w:rFonts w:ascii="GHEA Grapalat" w:hAnsi="GHEA Grapalat"/>
        </w:rPr>
        <w:t>պահանջներով</w:t>
      </w:r>
      <w:proofErr w:type="spellEnd"/>
      <w:r w:rsidR="007D6118">
        <w:rPr>
          <w:rFonts w:ascii="GHEA Grapalat" w:hAnsi="GHEA Grapalat"/>
          <w:lang w:val="hy-AM"/>
        </w:rPr>
        <w:t xml:space="preserve">՝ </w:t>
      </w:r>
      <w:r w:rsidR="007D6118">
        <w:rPr>
          <w:rFonts w:ascii="GHEA Grapalat" w:hAnsi="GHEA Grapalat"/>
          <w:color w:val="000000"/>
          <w:lang w:val="hy-AM"/>
        </w:rPr>
        <w:t>Հայաստանի Հանրապետության կառավարությունը</w:t>
      </w:r>
      <w:r w:rsidR="007D6118">
        <w:rPr>
          <w:rFonts w:ascii="Calibri" w:hAnsi="Calibri" w:cs="Calibri"/>
          <w:color w:val="000000"/>
          <w:lang w:val="hy-AM"/>
        </w:rPr>
        <w:t> </w:t>
      </w:r>
      <w:r w:rsidR="007D6118">
        <w:rPr>
          <w:rFonts w:ascii="GHEA Grapalat" w:hAnsi="GHEA Grapalat"/>
          <w:color w:val="000000"/>
          <w:lang w:val="hy-AM"/>
        </w:rPr>
        <w:t>որոշում է.</w:t>
      </w:r>
    </w:p>
    <w:p w:rsidR="007D6118" w:rsidRDefault="007D6118" w:rsidP="007D6118">
      <w:pPr>
        <w:pStyle w:val="a6"/>
        <w:numPr>
          <w:ilvl w:val="0"/>
          <w:numId w:val="1"/>
        </w:numPr>
        <w:shd w:val="clear" w:color="auto" w:fill="FFFFFF"/>
        <w:spacing w:line="360" w:lineRule="auto"/>
        <w:ind w:left="0" w:firstLine="426"/>
        <w:contextualSpacing/>
        <w:jc w:val="both"/>
        <w:rPr>
          <w:rFonts w:ascii="GHEA Grapalat" w:hAnsi="GHEA Grapalat"/>
          <w:color w:val="000000"/>
          <w:lang w:val="hy-AM" w:eastAsia="ru-RU"/>
        </w:rPr>
      </w:pPr>
      <w:r>
        <w:rPr>
          <w:rFonts w:ascii="GHEA Grapalat" w:hAnsi="GHEA Grapalat"/>
          <w:color w:val="000000"/>
          <w:lang w:val="hy-AM" w:eastAsia="ru-RU"/>
        </w:rPr>
        <w:t xml:space="preserve">Հայաստանի Հանրապետության կառավարության </w:t>
      </w:r>
      <w:r>
        <w:rPr>
          <w:rFonts w:ascii="GHEA Grapalat" w:hAnsi="GHEA Grapalat" w:cs="Sylfaen"/>
          <w:color w:val="000000"/>
          <w:lang w:val="hy-AM" w:eastAsia="ru-RU"/>
        </w:rPr>
        <w:t>202</w:t>
      </w:r>
      <w:r w:rsidR="00A90D4A" w:rsidRPr="00A90D4A">
        <w:rPr>
          <w:rFonts w:ascii="GHEA Grapalat" w:hAnsi="GHEA Grapalat" w:cs="Sylfaen"/>
          <w:color w:val="000000"/>
          <w:lang w:val="hy-AM" w:eastAsia="ru-RU"/>
        </w:rPr>
        <w:t>3</w:t>
      </w:r>
      <w:r>
        <w:rPr>
          <w:rFonts w:ascii="GHEA Grapalat" w:hAnsi="GHEA Grapalat" w:cs="Sylfaen"/>
          <w:color w:val="000000"/>
          <w:lang w:val="hy-AM" w:eastAsia="ru-RU"/>
        </w:rPr>
        <w:t xml:space="preserve"> թվականի դեկտեմբերի 2</w:t>
      </w:r>
      <w:r w:rsidR="00A90D4A" w:rsidRPr="00A90D4A">
        <w:rPr>
          <w:rFonts w:ascii="GHEA Grapalat" w:hAnsi="GHEA Grapalat" w:cs="Sylfaen"/>
          <w:color w:val="000000"/>
          <w:lang w:val="hy-AM" w:eastAsia="ru-RU"/>
        </w:rPr>
        <w:t>8</w:t>
      </w:r>
      <w:r>
        <w:rPr>
          <w:rFonts w:ascii="GHEA Grapalat" w:hAnsi="GHEA Grapalat" w:cs="Sylfaen"/>
          <w:color w:val="000000"/>
          <w:lang w:val="hy-AM" w:eastAsia="ru-RU"/>
        </w:rPr>
        <w:t>-ի «Հայաստանի Հանրապետության 202</w:t>
      </w:r>
      <w:r w:rsidR="00A90D4A" w:rsidRPr="00A90D4A">
        <w:rPr>
          <w:rFonts w:ascii="GHEA Grapalat" w:hAnsi="GHEA Grapalat" w:cs="Sylfaen"/>
          <w:color w:val="000000"/>
          <w:lang w:val="hy-AM" w:eastAsia="ru-RU"/>
        </w:rPr>
        <w:t>4</w:t>
      </w:r>
      <w:r>
        <w:rPr>
          <w:rFonts w:ascii="GHEA Grapalat" w:hAnsi="GHEA Grapalat" w:cs="Sylfaen"/>
          <w:color w:val="000000"/>
          <w:lang w:val="hy-AM" w:eastAsia="ru-RU"/>
        </w:rPr>
        <w:t xml:space="preserve"> թվականի պետական բյուջեի կատարումն ապահովող միջոցառումների մասին» N 2</w:t>
      </w:r>
      <w:r w:rsidR="00A90D4A" w:rsidRPr="00A90D4A">
        <w:rPr>
          <w:rFonts w:ascii="GHEA Grapalat" w:hAnsi="GHEA Grapalat" w:cs="Sylfaen"/>
          <w:color w:val="000000"/>
          <w:lang w:val="hy-AM" w:eastAsia="ru-RU"/>
        </w:rPr>
        <w:t>323</w:t>
      </w:r>
      <w:r>
        <w:rPr>
          <w:rFonts w:ascii="GHEA Grapalat" w:hAnsi="GHEA Grapalat" w:cs="Sylfaen"/>
          <w:color w:val="000000"/>
          <w:lang w:val="hy-AM" w:eastAsia="ru-RU"/>
        </w:rPr>
        <w:t>-Ն որոշման</w:t>
      </w:r>
      <w:r>
        <w:rPr>
          <w:rFonts w:ascii="GHEA Grapalat" w:hAnsi="GHEA Grapalat"/>
          <w:color w:val="000000"/>
          <w:lang w:val="hy-AM" w:eastAsia="ru-RU"/>
        </w:rPr>
        <w:t xml:space="preserve"> NN 3, 4, 5, 9.1 և 10 հավելվածներում կատարել փոփոխություններ </w:t>
      </w:r>
      <w:r w:rsidR="00A90D4A" w:rsidRPr="00A90D4A">
        <w:rPr>
          <w:rFonts w:ascii="GHEA Grapalat" w:hAnsi="GHEA Grapalat"/>
          <w:color w:val="000000"/>
          <w:lang w:val="hy-AM" w:eastAsia="ru-RU"/>
        </w:rPr>
        <w:t>ու</w:t>
      </w:r>
      <w:r>
        <w:rPr>
          <w:rFonts w:ascii="GHEA Grapalat" w:hAnsi="GHEA Grapalat"/>
          <w:color w:val="000000"/>
          <w:lang w:val="hy-AM" w:eastAsia="ru-RU"/>
        </w:rPr>
        <w:t xml:space="preserve"> լրացումներ` համաձայն NN 1, 2, 3</w:t>
      </w:r>
      <w:r w:rsidR="008A3BA1" w:rsidRPr="008A3BA1">
        <w:rPr>
          <w:rFonts w:ascii="GHEA Grapalat" w:hAnsi="GHEA Grapalat"/>
          <w:color w:val="000000"/>
          <w:lang w:val="hy-AM" w:eastAsia="ru-RU"/>
        </w:rPr>
        <w:t xml:space="preserve"> </w:t>
      </w:r>
      <w:r w:rsidR="008A3BA1">
        <w:rPr>
          <w:rFonts w:ascii="GHEA Grapalat" w:hAnsi="GHEA Grapalat"/>
          <w:color w:val="000000"/>
          <w:lang w:eastAsia="ru-RU"/>
        </w:rPr>
        <w:t>և</w:t>
      </w:r>
      <w:r>
        <w:rPr>
          <w:rFonts w:ascii="GHEA Grapalat" w:hAnsi="GHEA Grapalat"/>
          <w:color w:val="000000"/>
          <w:lang w:val="hy-AM" w:eastAsia="ru-RU"/>
        </w:rPr>
        <w:t xml:space="preserve"> 4</w:t>
      </w:r>
      <w:r w:rsidR="00A90D4A" w:rsidRPr="00A90D4A">
        <w:rPr>
          <w:rFonts w:ascii="GHEA Grapalat" w:hAnsi="GHEA Grapalat"/>
          <w:color w:val="000000"/>
          <w:lang w:val="hy-AM" w:eastAsia="ru-RU"/>
        </w:rPr>
        <w:t xml:space="preserve"> </w:t>
      </w:r>
      <w:bookmarkStart w:id="0" w:name="_GoBack"/>
      <w:bookmarkEnd w:id="0"/>
      <w:r>
        <w:rPr>
          <w:rFonts w:ascii="GHEA Grapalat" w:hAnsi="GHEA Grapalat"/>
          <w:color w:val="000000"/>
          <w:lang w:val="hy-AM" w:eastAsia="ru-RU"/>
        </w:rPr>
        <w:t>հավելվածների:</w:t>
      </w:r>
    </w:p>
    <w:p w:rsidR="007D6118" w:rsidRDefault="007D6118" w:rsidP="007D6118">
      <w:pPr>
        <w:numPr>
          <w:ilvl w:val="0"/>
          <w:numId w:val="1"/>
        </w:numPr>
        <w:spacing w:line="360" w:lineRule="auto"/>
        <w:ind w:left="0" w:firstLine="426"/>
        <w:jc w:val="both"/>
        <w:rPr>
          <w:rFonts w:ascii="GHEA Grapalat" w:hAnsi="GHEA Grapalat"/>
          <w:lang w:val="hy-AM"/>
        </w:rPr>
      </w:pPr>
      <w:r>
        <w:rPr>
          <w:rFonts w:ascii="GHEA Grapalat" w:hAnsi="GHEA Grapalat"/>
          <w:lang w:val="hy-AM" w:eastAsia="en-US"/>
        </w:rPr>
        <w:t>Սույն որոշումն ուժի մեջ է մտնում պաշտոնական հրապարակմանը հաջորդող</w:t>
      </w:r>
      <w:r>
        <w:rPr>
          <w:rFonts w:ascii="GHEA Grapalat" w:hAnsi="GHEA Grapalat"/>
          <w:lang w:val="hy-AM"/>
        </w:rPr>
        <w:t xml:space="preserve"> օրվանից:</w:t>
      </w:r>
    </w:p>
    <w:tbl>
      <w:tblPr>
        <w:tblpPr w:leftFromText="180" w:rightFromText="180" w:vertAnchor="text" w:horzAnchor="margin" w:tblpY="95"/>
        <w:tblW w:w="5000" w:type="pct"/>
        <w:tblCellSpacing w:w="7" w:type="dxa"/>
        <w:shd w:val="clear" w:color="auto" w:fill="FFFFFF"/>
        <w:tblLook w:val="04A0" w:firstRow="1" w:lastRow="0" w:firstColumn="1" w:lastColumn="0" w:noHBand="0" w:noVBand="1"/>
      </w:tblPr>
      <w:tblGrid>
        <w:gridCol w:w="4521"/>
        <w:gridCol w:w="4834"/>
      </w:tblGrid>
      <w:tr w:rsidR="007D6118" w:rsidTr="007D6118">
        <w:trPr>
          <w:tblCellSpacing w:w="7" w:type="dxa"/>
        </w:trPr>
        <w:tc>
          <w:tcPr>
            <w:tcW w:w="4500" w:type="dxa"/>
            <w:shd w:val="clear" w:color="auto" w:fill="FFFFFF"/>
            <w:tcMar>
              <w:top w:w="15" w:type="dxa"/>
              <w:left w:w="15" w:type="dxa"/>
              <w:bottom w:w="15" w:type="dxa"/>
              <w:right w:w="15" w:type="dxa"/>
            </w:tcMar>
            <w:vAlign w:val="center"/>
            <w:hideMark/>
          </w:tcPr>
          <w:p w:rsidR="007D6118" w:rsidRDefault="007D6118">
            <w:pPr>
              <w:spacing w:before="100" w:beforeAutospacing="1" w:after="100" w:afterAutospacing="1"/>
              <w:jc w:val="center"/>
              <w:rPr>
                <w:rFonts w:ascii="GHEA Grapalat" w:hAnsi="GHEA Grapalat"/>
                <w:b/>
                <w:i/>
                <w:color w:val="000000"/>
              </w:rPr>
            </w:pPr>
            <w:proofErr w:type="spellStart"/>
            <w:r>
              <w:rPr>
                <w:rFonts w:ascii="GHEA Grapalat" w:hAnsi="GHEA Grapalat"/>
                <w:b/>
                <w:color w:val="000000"/>
              </w:rPr>
              <w:t>Հայաստանի</w:t>
            </w:r>
            <w:proofErr w:type="spellEnd"/>
            <w:r>
              <w:rPr>
                <w:rFonts w:ascii="GHEA Grapalat" w:hAnsi="GHEA Grapalat"/>
                <w:b/>
                <w:color w:val="000000"/>
              </w:rPr>
              <w:t xml:space="preserve"> </w:t>
            </w:r>
            <w:proofErr w:type="spellStart"/>
            <w:r>
              <w:rPr>
                <w:rFonts w:ascii="GHEA Grapalat" w:hAnsi="GHEA Grapalat"/>
                <w:b/>
                <w:color w:val="000000"/>
              </w:rPr>
              <w:t>Հանրապետության</w:t>
            </w:r>
            <w:proofErr w:type="spellEnd"/>
            <w:r>
              <w:rPr>
                <w:rFonts w:ascii="GHEA Grapalat" w:hAnsi="GHEA Grapalat"/>
                <w:b/>
                <w:color w:val="000000"/>
              </w:rPr>
              <w:br/>
            </w:r>
            <w:proofErr w:type="spellStart"/>
            <w:r>
              <w:rPr>
                <w:rFonts w:ascii="GHEA Grapalat" w:hAnsi="GHEA Grapalat"/>
                <w:b/>
                <w:color w:val="000000"/>
              </w:rPr>
              <w:t>վարչապետ</w:t>
            </w:r>
            <w:proofErr w:type="spellEnd"/>
          </w:p>
        </w:tc>
        <w:tc>
          <w:tcPr>
            <w:tcW w:w="0" w:type="auto"/>
            <w:shd w:val="clear" w:color="auto" w:fill="FFFFFF"/>
            <w:tcMar>
              <w:top w:w="15" w:type="dxa"/>
              <w:left w:w="15" w:type="dxa"/>
              <w:bottom w:w="15" w:type="dxa"/>
              <w:right w:w="15" w:type="dxa"/>
            </w:tcMar>
            <w:vAlign w:val="bottom"/>
            <w:hideMark/>
          </w:tcPr>
          <w:p w:rsidR="007D6118" w:rsidRDefault="007D6118">
            <w:pPr>
              <w:spacing w:before="100" w:beforeAutospacing="1" w:after="100" w:afterAutospacing="1"/>
              <w:jc w:val="center"/>
              <w:rPr>
                <w:rFonts w:ascii="GHEA Grapalat" w:hAnsi="GHEA Grapalat"/>
                <w:b/>
                <w:i/>
                <w:color w:val="000000"/>
              </w:rPr>
            </w:pPr>
            <w:r>
              <w:rPr>
                <w:rFonts w:ascii="GHEA Grapalat" w:hAnsi="GHEA Grapalat"/>
                <w:b/>
                <w:color w:val="000000"/>
                <w:lang w:val="hy-AM"/>
              </w:rPr>
              <w:t xml:space="preserve">                               </w:t>
            </w:r>
            <w:r>
              <w:rPr>
                <w:rFonts w:ascii="GHEA Grapalat" w:hAnsi="GHEA Grapalat"/>
                <w:b/>
                <w:color w:val="000000"/>
              </w:rPr>
              <w:t xml:space="preserve">Ն. </w:t>
            </w:r>
            <w:proofErr w:type="spellStart"/>
            <w:r>
              <w:rPr>
                <w:rFonts w:ascii="GHEA Grapalat" w:hAnsi="GHEA Grapalat"/>
                <w:b/>
                <w:color w:val="000000"/>
              </w:rPr>
              <w:t>Փաշինյան</w:t>
            </w:r>
            <w:proofErr w:type="spellEnd"/>
          </w:p>
        </w:tc>
      </w:tr>
      <w:tr w:rsidR="007D6118" w:rsidTr="007D6118">
        <w:trPr>
          <w:tblCellSpacing w:w="7" w:type="dxa"/>
        </w:trPr>
        <w:tc>
          <w:tcPr>
            <w:tcW w:w="4500" w:type="dxa"/>
            <w:shd w:val="clear" w:color="auto" w:fill="FFFFFF"/>
            <w:tcMar>
              <w:top w:w="15" w:type="dxa"/>
              <w:left w:w="15" w:type="dxa"/>
              <w:bottom w:w="15" w:type="dxa"/>
              <w:right w:w="15" w:type="dxa"/>
            </w:tcMar>
            <w:vAlign w:val="center"/>
            <w:hideMark/>
          </w:tcPr>
          <w:p w:rsidR="007D6118" w:rsidRDefault="007D6118">
            <w:pPr>
              <w:jc w:val="center"/>
              <w:rPr>
                <w:rFonts w:ascii="GHEA Grapalat" w:hAnsi="GHEA Grapalat"/>
                <w:color w:val="000000"/>
                <w:lang w:val="hy-AM"/>
              </w:rPr>
            </w:pPr>
            <w:r>
              <w:rPr>
                <w:rFonts w:ascii="GHEA Grapalat" w:hAnsi="GHEA Grapalat"/>
                <w:color w:val="000000"/>
                <w:lang w:val="hy-AM"/>
              </w:rPr>
              <w:t>ք. Երևան</w:t>
            </w:r>
          </w:p>
        </w:tc>
        <w:tc>
          <w:tcPr>
            <w:tcW w:w="0" w:type="auto"/>
            <w:shd w:val="clear" w:color="auto" w:fill="FFFFFF"/>
            <w:tcMar>
              <w:top w:w="15" w:type="dxa"/>
              <w:left w:w="15" w:type="dxa"/>
              <w:bottom w:w="15" w:type="dxa"/>
              <w:right w:w="15" w:type="dxa"/>
            </w:tcMar>
            <w:vAlign w:val="center"/>
            <w:hideMark/>
          </w:tcPr>
          <w:p w:rsidR="007D6118" w:rsidRDefault="007D6118">
            <w:pPr>
              <w:rPr>
                <w:rFonts w:ascii="GHEA Grapalat" w:hAnsi="GHEA Grapalat"/>
                <w:color w:val="000000"/>
                <w:lang w:val="hy-AM"/>
              </w:rPr>
            </w:pPr>
          </w:p>
        </w:tc>
      </w:tr>
    </w:tbl>
    <w:p w:rsidR="005110D9" w:rsidRDefault="005110D9"/>
    <w:sectPr w:rsidR="005110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2244" w:hanging="390"/>
      </w:pPr>
    </w:lvl>
    <w:lvl w:ilvl="1" w:tplc="04090019">
      <w:start w:val="1"/>
      <w:numFmt w:val="lowerLetter"/>
      <w:lvlText w:val="%2."/>
      <w:lvlJc w:val="left"/>
      <w:pPr>
        <w:ind w:left="2934" w:hanging="360"/>
      </w:pPr>
    </w:lvl>
    <w:lvl w:ilvl="2" w:tplc="0409001B">
      <w:start w:val="1"/>
      <w:numFmt w:val="lowerRoman"/>
      <w:lvlText w:val="%3."/>
      <w:lvlJc w:val="right"/>
      <w:pPr>
        <w:ind w:left="3654" w:hanging="180"/>
      </w:pPr>
    </w:lvl>
    <w:lvl w:ilvl="3" w:tplc="0409000F">
      <w:start w:val="1"/>
      <w:numFmt w:val="decimal"/>
      <w:lvlText w:val="%4."/>
      <w:lvlJc w:val="left"/>
      <w:pPr>
        <w:ind w:left="4374" w:hanging="360"/>
      </w:pPr>
    </w:lvl>
    <w:lvl w:ilvl="4" w:tplc="04090019">
      <w:start w:val="1"/>
      <w:numFmt w:val="lowerLetter"/>
      <w:lvlText w:val="%5."/>
      <w:lvlJc w:val="left"/>
      <w:pPr>
        <w:ind w:left="5094" w:hanging="360"/>
      </w:pPr>
    </w:lvl>
    <w:lvl w:ilvl="5" w:tplc="0409001B">
      <w:start w:val="1"/>
      <w:numFmt w:val="lowerRoman"/>
      <w:lvlText w:val="%6."/>
      <w:lvlJc w:val="right"/>
      <w:pPr>
        <w:ind w:left="5814" w:hanging="180"/>
      </w:pPr>
    </w:lvl>
    <w:lvl w:ilvl="6" w:tplc="0409000F">
      <w:start w:val="1"/>
      <w:numFmt w:val="decimal"/>
      <w:lvlText w:val="%7."/>
      <w:lvlJc w:val="left"/>
      <w:pPr>
        <w:ind w:left="6534" w:hanging="360"/>
      </w:pPr>
    </w:lvl>
    <w:lvl w:ilvl="7" w:tplc="04090019">
      <w:start w:val="1"/>
      <w:numFmt w:val="lowerLetter"/>
      <w:lvlText w:val="%8."/>
      <w:lvlJc w:val="left"/>
      <w:pPr>
        <w:ind w:left="7254" w:hanging="360"/>
      </w:pPr>
    </w:lvl>
    <w:lvl w:ilvl="8" w:tplc="0409001B">
      <w:start w:val="1"/>
      <w:numFmt w:val="lowerRoman"/>
      <w:lvlText w:val="%9."/>
      <w:lvlJc w:val="right"/>
      <w:pPr>
        <w:ind w:left="7974"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EB9"/>
    <w:rsid w:val="005110D9"/>
    <w:rsid w:val="00787EB9"/>
    <w:rsid w:val="007D6118"/>
    <w:rsid w:val="008A3BA1"/>
    <w:rsid w:val="00A90D4A"/>
    <w:rsid w:val="00BD71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7E26A"/>
  <w15:chartTrackingRefBased/>
  <w15:docId w15:val="{3A175EB0-62FD-4A07-B594-50F6FF804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6118"/>
    <w:pPr>
      <w:spacing w:after="0" w:line="240" w:lineRule="auto"/>
    </w:pPr>
    <w:rPr>
      <w:rFonts w:ascii="Arial Armenian" w:eastAsia="Times New Roman" w:hAnsi="Arial Armenian" w:cs="Sylfae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webb Знак,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Char Char Char Знак"/>
    <w:link w:val="a4"/>
    <w:uiPriority w:val="99"/>
    <w:semiHidden/>
    <w:locked/>
    <w:rsid w:val="007D6118"/>
    <w:rPr>
      <w:sz w:val="24"/>
      <w:szCs w:val="24"/>
      <w:lang w:val="en-US"/>
    </w:rPr>
  </w:style>
  <w:style w:type="paragraph" w:styleId="a4">
    <w:name w:val="Normal (Web)"/>
    <w:aliases w:val="webb,Обычный (веб) Знак Знак,Знак Знак,Знак Знак Знак Знак,Знак Знак1,Обычный (веб) Знак Знак Знак,Знак Знак Знак1 Знак Знак Знак Знак Знак,Знак1,Знак,Char Char Char,Char Char Char Char"/>
    <w:basedOn w:val="a"/>
    <w:link w:val="a3"/>
    <w:uiPriority w:val="99"/>
    <w:semiHidden/>
    <w:unhideWhenUsed/>
    <w:qFormat/>
    <w:rsid w:val="007D6118"/>
    <w:pPr>
      <w:spacing w:before="100" w:beforeAutospacing="1" w:after="100" w:afterAutospacing="1"/>
    </w:pPr>
    <w:rPr>
      <w:rFonts w:asciiTheme="minorHAnsi" w:eastAsiaTheme="minorHAnsi" w:hAnsiTheme="minorHAnsi" w:cstheme="minorBidi"/>
      <w:lang w:val="en-US" w:eastAsia="en-US"/>
    </w:r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6"/>
    <w:uiPriority w:val="34"/>
    <w:locked/>
    <w:rsid w:val="007D6118"/>
    <w:rPr>
      <w:sz w:val="24"/>
      <w:szCs w:val="24"/>
      <w:lang w:val="en-US"/>
    </w:rPr>
  </w:style>
  <w:style w:type="paragraph" w:styleId="a6">
    <w:name w:val="List Paragraph"/>
    <w:aliases w:val="Akapit z listą BS,List Paragraph 1,List_Paragraph,Multilevel para_II,List Paragraph (numbered (a)),OBC Bullet,List Paragraph11,Normal numbered,Paragraphe de liste PBLH,Bullets,List Paragraph1,References,IBL List Paragraph,Bullet1"/>
    <w:basedOn w:val="a"/>
    <w:link w:val="a5"/>
    <w:uiPriority w:val="34"/>
    <w:qFormat/>
    <w:rsid w:val="007D6118"/>
    <w:pPr>
      <w:ind w:left="720"/>
    </w:pPr>
    <w:rPr>
      <w:rFonts w:asciiTheme="minorHAnsi" w:eastAsiaTheme="minorHAnsi"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109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145</Words>
  <Characters>832</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Xuschyan</dc:creator>
  <cp:keywords>https://mul2.gov.am/tasks/1001553/oneclick/naxagic.docx?token=6288934c59cd13dc999ebb9c8ccbe57d</cp:keywords>
  <dc:description/>
  <cp:lastModifiedBy>Melanya Xuschyan</cp:lastModifiedBy>
  <cp:revision>5</cp:revision>
  <dcterms:created xsi:type="dcterms:W3CDTF">2024-02-03T09:58:00Z</dcterms:created>
  <dcterms:modified xsi:type="dcterms:W3CDTF">2024-02-07T04:19:00Z</dcterms:modified>
</cp:coreProperties>
</file>