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752FB3"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67101A83" w14:textId="5C7CA482" w:rsidR="00EA6C77" w:rsidRPr="00EA6C77" w:rsidRDefault="009F4A6A" w:rsidP="0044509B">
      <w:pPr>
        <w:spacing w:line="360" w:lineRule="auto"/>
        <w:ind w:firstLine="375"/>
        <w:jc w:val="center"/>
        <w:rPr>
          <w:rStyle w:val="Strong"/>
          <w:rFonts w:ascii="GHEA Grapalat" w:hAnsi="GHEA Grapalat"/>
          <w:lang w:val="hy-AM"/>
        </w:rPr>
      </w:pPr>
      <w:r>
        <w:rPr>
          <w:rStyle w:val="Strong"/>
          <w:rFonts w:ascii="GHEA Grapalat" w:hAnsi="GHEA Grapalat"/>
          <w:lang w:val="hy-AM"/>
        </w:rPr>
        <w:t>«ԳՈՒՅՔ</w:t>
      </w:r>
      <w:r w:rsidR="0044509B" w:rsidRPr="0044509B">
        <w:rPr>
          <w:rStyle w:val="Strong"/>
          <w:rFonts w:ascii="GHEA Grapalat" w:hAnsi="GHEA Grapalat"/>
          <w:lang w:val="hy-AM"/>
        </w:rPr>
        <w:t xml:space="preserve"> </w:t>
      </w:r>
      <w:r w:rsidR="0044509B">
        <w:rPr>
          <w:rStyle w:val="Strong"/>
          <w:rFonts w:ascii="GHEA Grapalat" w:hAnsi="GHEA Grapalat"/>
          <w:lang w:val="hy-AM"/>
        </w:rPr>
        <w:t>ՀԵՏ ՎԵՐՑՆԵԼՈՒ ԵՎ Ա</w:t>
      </w:r>
      <w:r w:rsidR="0044509B" w:rsidRPr="0044509B">
        <w:rPr>
          <w:rStyle w:val="Strong"/>
          <w:rFonts w:ascii="GHEA Grapalat" w:hAnsi="GHEA Grapalat"/>
          <w:lang w:val="hy-AM"/>
        </w:rPr>
        <w:t>ՄՐԱՑՆԵԼՈՒ ՄԱՍԻՆ</w:t>
      </w:r>
      <w:r w:rsidR="00EA6C77">
        <w:rPr>
          <w:rStyle w:val="Strong"/>
          <w:rFonts w:ascii="GHEA Grapalat" w:hAnsi="GHEA Grapalat"/>
          <w:lang w:val="hy-AM"/>
        </w:rPr>
        <w:t>»</w:t>
      </w:r>
    </w:p>
    <w:p w14:paraId="528871DE" w14:textId="101F37FB" w:rsidR="00F04BD8" w:rsidRPr="00F7086D" w:rsidRDefault="00EA6C77" w:rsidP="005247EB">
      <w:pPr>
        <w:spacing w:line="360" w:lineRule="auto"/>
        <w:jc w:val="center"/>
        <w:rPr>
          <w:rStyle w:val="Strong"/>
          <w:rFonts w:ascii="GHEA Grapalat" w:hAnsi="GHEA Grapalat"/>
          <w:lang w:val="hy-AM"/>
        </w:rPr>
      </w:pPr>
      <w:r w:rsidRPr="00F7086D">
        <w:rPr>
          <w:rStyle w:val="Strong"/>
          <w:rFonts w:ascii="GHEA Grapalat" w:hAnsi="GHEA Grapalat"/>
          <w:lang w:val="hy-AM"/>
        </w:rPr>
        <w:t>ՈՐՈՇՄԱՆ ՆԱԽԱԳԾԻ ԸՆԴՈՒՆՄԱՆ</w:t>
      </w:r>
    </w:p>
    <w:p w14:paraId="18B35015" w14:textId="3213FC70" w:rsidR="00EA6C77" w:rsidRDefault="00EA6C77" w:rsidP="005247EB">
      <w:pPr>
        <w:spacing w:line="360" w:lineRule="auto"/>
        <w:jc w:val="center"/>
        <w:rPr>
          <w:rFonts w:ascii="GHEA Grapalat" w:hAnsi="GHEA Grapalat" w:cs="Sylfaen"/>
          <w:lang w:val="hy-AM"/>
        </w:rPr>
      </w:pPr>
    </w:p>
    <w:p w14:paraId="43C8211D" w14:textId="77777777" w:rsidR="00EA6C77" w:rsidRPr="00B10E06" w:rsidRDefault="00EA6C77" w:rsidP="005247EB">
      <w:pPr>
        <w:spacing w:line="360" w:lineRule="auto"/>
        <w:jc w:val="center"/>
        <w:rPr>
          <w:rFonts w:ascii="GHEA Grapalat" w:hAnsi="GHEA Grapalat" w:cs="Sylfaen"/>
          <w:b/>
          <w:lang w:val="af-ZA"/>
        </w:rPr>
      </w:pPr>
    </w:p>
    <w:p w14:paraId="57853022" w14:textId="03BAB636" w:rsidR="00FE4674" w:rsidRPr="000177B9" w:rsidRDefault="00AA4E9A" w:rsidP="00B97428">
      <w:pPr>
        <w:spacing w:line="360" w:lineRule="auto"/>
        <w:ind w:right="7"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w:t>
      </w:r>
      <w:r w:rsidR="007131CC">
        <w:rPr>
          <w:rFonts w:ascii="GHEA Grapalat" w:hAnsi="GHEA Grapalat" w:cs="Sylfaen"/>
          <w:b/>
          <w:u w:val="single"/>
          <w:lang w:val="hy-AM"/>
        </w:rPr>
        <w:t>եր</w:t>
      </w:r>
      <w:r w:rsidR="00FE4674" w:rsidRPr="000177B9">
        <w:rPr>
          <w:rFonts w:ascii="GHEA Grapalat" w:hAnsi="GHEA Grapalat" w:cs="Sylfaen"/>
          <w:b/>
          <w:u w:val="single"/>
          <w:lang w:val="hy-AM"/>
        </w:rPr>
        <w:t>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7C3A6BA9" w14:textId="4D2F819B" w:rsidR="00B10E06" w:rsidRDefault="00E572B8" w:rsidP="00B97428">
      <w:pPr>
        <w:autoSpaceDE w:val="0"/>
        <w:autoSpaceDN w:val="0"/>
        <w:adjustRightInd w:val="0"/>
        <w:spacing w:line="360" w:lineRule="auto"/>
        <w:ind w:right="7"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Իրավական ակտերի ընդունումը պայմանավորված է </w:t>
      </w:r>
      <w:r w:rsidR="00112586" w:rsidRPr="00B40A6C">
        <w:rPr>
          <w:rFonts w:ascii="GHEA Grapalat" w:hAnsi="GHEA Grapalat"/>
          <w:lang w:val="hy-AM"/>
        </w:rPr>
        <w:t>թանկարժեք մետաղներով ու քարերով գործառնությունների կարգավորման ոլորտում</w:t>
      </w:r>
      <w:r w:rsidR="00112586" w:rsidRPr="002F6128">
        <w:rPr>
          <w:rFonts w:ascii="GHEA Grapalat" w:hAnsi="GHEA Grapalat"/>
          <w:lang w:val="hy-AM"/>
        </w:rPr>
        <w:t xml:space="preserve"> </w:t>
      </w:r>
      <w:r w:rsidR="00112586">
        <w:rPr>
          <w:rFonts w:ascii="GHEA Grapalat" w:hAnsi="GHEA Grapalat"/>
          <w:lang w:val="hy-AM"/>
        </w:rPr>
        <w:t xml:space="preserve">իրականացվող </w:t>
      </w:r>
      <w:r w:rsidR="00112586" w:rsidRPr="002F6128">
        <w:rPr>
          <w:rFonts w:ascii="GHEA Grapalat" w:hAnsi="GHEA Grapalat"/>
          <w:lang w:val="hy-AM"/>
        </w:rPr>
        <w:t>գործառույթ</w:t>
      </w:r>
      <w:r w:rsidR="00112586" w:rsidRPr="00ED1EDB">
        <w:rPr>
          <w:rFonts w:ascii="GHEA Grapalat" w:hAnsi="GHEA Grapalat"/>
          <w:lang w:val="hy-AM"/>
        </w:rPr>
        <w:t>ներ</w:t>
      </w:r>
      <w:r w:rsidR="00112586">
        <w:rPr>
          <w:rFonts w:ascii="GHEA Grapalat" w:hAnsi="GHEA Grapalat"/>
          <w:lang w:val="hy-AM"/>
        </w:rPr>
        <w:t>ի</w:t>
      </w:r>
      <w:r w:rsidR="00112586">
        <w:rPr>
          <w:rFonts w:ascii="GHEA Grapalat" w:eastAsia="GHEA Grapalat" w:hAnsi="GHEA Grapalat" w:cs="GHEA Grapalat"/>
          <w:lang w:val="hy-AM"/>
        </w:rPr>
        <w:t xml:space="preserve"> հետագա իրականացումն ապահովելու նպատակով </w:t>
      </w:r>
      <w:r>
        <w:rPr>
          <w:rFonts w:ascii="GHEA Grapalat" w:eastAsia="GHEA Grapalat" w:hAnsi="GHEA Grapalat" w:cs="GHEA Grapalat"/>
          <w:lang w:val="hy-AM"/>
        </w:rPr>
        <w:t xml:space="preserve">ՀՀ </w:t>
      </w:r>
      <w:r w:rsidR="0012230A">
        <w:rPr>
          <w:rFonts w:ascii="GHEA Grapalat" w:eastAsia="GHEA Grapalat" w:hAnsi="GHEA Grapalat" w:cs="GHEA Grapalat"/>
          <w:lang w:val="hy-AM"/>
        </w:rPr>
        <w:t xml:space="preserve">թանկարժեք մետաղների և թանկարժեք քարերի </w:t>
      </w:r>
      <w:r>
        <w:rPr>
          <w:rFonts w:ascii="GHEA Grapalat" w:eastAsia="GHEA Grapalat" w:hAnsi="GHEA Grapalat" w:cs="GHEA Grapalat"/>
          <w:lang w:val="hy-AM"/>
        </w:rPr>
        <w:t xml:space="preserve">պետական և ազգային պահուստներում </w:t>
      </w:r>
      <w:r w:rsidR="00112586">
        <w:rPr>
          <w:rFonts w:ascii="GHEA Grapalat" w:eastAsia="GHEA Grapalat" w:hAnsi="GHEA Grapalat" w:cs="GHEA Grapalat"/>
          <w:lang w:val="hy-AM"/>
        </w:rPr>
        <w:t xml:space="preserve">գտնվող գույքը </w:t>
      </w:r>
      <w:r>
        <w:rPr>
          <w:rFonts w:ascii="GHEA Grapalat" w:eastAsia="GHEA Grapalat" w:hAnsi="GHEA Grapalat" w:cs="GHEA Grapalat"/>
          <w:lang w:val="hy-AM"/>
        </w:rPr>
        <w:t xml:space="preserve">ոլորտային պետական մարմիններին </w:t>
      </w:r>
      <w:r w:rsidR="009F4A6A">
        <w:rPr>
          <w:rFonts w:ascii="GHEA Grapalat" w:eastAsia="GHEA Grapalat" w:hAnsi="GHEA Grapalat" w:cs="GHEA Grapalat"/>
          <w:lang w:val="hy-AM"/>
        </w:rPr>
        <w:t>հանձնելու</w:t>
      </w:r>
      <w:r w:rsidR="00112586">
        <w:rPr>
          <w:rFonts w:ascii="GHEA Grapalat" w:eastAsia="GHEA Grapalat" w:hAnsi="GHEA Grapalat" w:cs="GHEA Grapalat"/>
          <w:lang w:val="hy-AM"/>
        </w:rPr>
        <w:t xml:space="preserve"> </w:t>
      </w:r>
      <w:r>
        <w:rPr>
          <w:rFonts w:ascii="GHEA Grapalat" w:eastAsia="GHEA Grapalat" w:hAnsi="GHEA Grapalat" w:cs="GHEA Grapalat"/>
          <w:lang w:val="hy-AM"/>
        </w:rPr>
        <w:t>անհրաժեշտությամբ:</w:t>
      </w:r>
    </w:p>
    <w:p w14:paraId="45FB51E8" w14:textId="77777777" w:rsidR="00044B53" w:rsidRDefault="00044B53" w:rsidP="00B97428">
      <w:pPr>
        <w:autoSpaceDE w:val="0"/>
        <w:autoSpaceDN w:val="0"/>
        <w:adjustRightInd w:val="0"/>
        <w:spacing w:line="360" w:lineRule="auto"/>
        <w:ind w:right="7" w:firstLine="720"/>
        <w:jc w:val="both"/>
        <w:rPr>
          <w:rFonts w:ascii="GHEA Grapalat" w:eastAsia="GHEA Grapalat" w:hAnsi="GHEA Grapalat" w:cs="GHEA Grapalat"/>
          <w:lang w:val="hy-AM"/>
        </w:rPr>
      </w:pPr>
    </w:p>
    <w:p w14:paraId="76CFA03D" w14:textId="77777777" w:rsidR="00EB710C" w:rsidRPr="000177B9" w:rsidRDefault="00AA4E9A" w:rsidP="00B97428">
      <w:pPr>
        <w:autoSpaceDE w:val="0"/>
        <w:autoSpaceDN w:val="0"/>
        <w:adjustRightInd w:val="0"/>
        <w:spacing w:line="360" w:lineRule="auto"/>
        <w:ind w:right="7" w:firstLine="72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0602D9CB" w14:textId="230EA981" w:rsidR="00695586" w:rsidRDefault="00695586" w:rsidP="00B97428">
      <w:pPr>
        <w:autoSpaceDE w:val="0"/>
        <w:autoSpaceDN w:val="0"/>
        <w:adjustRightInd w:val="0"/>
        <w:spacing w:line="360" w:lineRule="auto"/>
        <w:ind w:right="7"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ՀՀ ֆինանսների նախարարության կողմից նախաձեռնված </w:t>
      </w:r>
      <w:r w:rsidR="009F4A6A">
        <w:rPr>
          <w:rFonts w:ascii="GHEA Grapalat" w:eastAsia="GHEA Grapalat" w:hAnsi="GHEA Grapalat" w:cs="GHEA Grapalat"/>
          <w:lang w:val="hy-AM"/>
        </w:rPr>
        <w:t xml:space="preserve">մի </w:t>
      </w:r>
      <w:r w:rsidRPr="00DE7464">
        <w:rPr>
          <w:rFonts w:ascii="GHEA Grapalat" w:eastAsia="GHEA Grapalat" w:hAnsi="GHEA Grapalat" w:cs="GHEA Grapalat"/>
          <w:lang w:val="hy-AM"/>
        </w:rPr>
        <w:t>շարք օրենսդրական փոփոխություններ</w:t>
      </w:r>
      <w:r>
        <w:rPr>
          <w:rFonts w:ascii="GHEA Grapalat" w:eastAsia="GHEA Grapalat" w:hAnsi="GHEA Grapalat" w:cs="GHEA Grapalat"/>
          <w:lang w:val="hy-AM"/>
        </w:rPr>
        <w:t>ի</w:t>
      </w:r>
      <w:r w:rsidRPr="00DE7464">
        <w:rPr>
          <w:rFonts w:ascii="GHEA Grapalat" w:eastAsia="GHEA Grapalat" w:hAnsi="GHEA Grapalat" w:cs="GHEA Grapalat"/>
          <w:lang w:val="hy-AM"/>
        </w:rPr>
        <w:t xml:space="preserve"> արդյունքում թանկարժեք մետաղների կարգավորման ոլորտում ՀՀ ֆինանսների նախարարության լիազորություններն ուժը կորցրած են ճանաչվել:</w:t>
      </w:r>
      <w:r w:rsidR="00B11F2E">
        <w:rPr>
          <w:rFonts w:ascii="GHEA Grapalat" w:eastAsia="GHEA Grapalat" w:hAnsi="GHEA Grapalat" w:cs="GHEA Grapalat"/>
          <w:lang w:val="hy-AM"/>
        </w:rPr>
        <w:t xml:space="preserve"> </w:t>
      </w:r>
      <w:r w:rsidRPr="00DE7464">
        <w:rPr>
          <w:rFonts w:ascii="GHEA Grapalat" w:eastAsia="GHEA Grapalat" w:hAnsi="GHEA Grapalat" w:cs="GHEA Grapalat"/>
          <w:lang w:val="hy-AM"/>
        </w:rPr>
        <w:t>Մասնավորապես՝ համապատասխան լրացում և փոփոխություններ են կատարվել «Թանկարժեք մետաղների մասին» ՀՀ օրենքում, որի արդյունքում ուժը կորցրած են ճանաչվել Օրենքի 17-ից 19-րդ մասերով սահմանված՝ ՀՀ թանկարժեք մետաղների և թանկարժեք քարերի պետական գանձարանի գործառույթները, թանկարժեք մետաղների և թանկարժեք քարերի պետական պահուստի</w:t>
      </w:r>
      <w:r w:rsidR="005E77D8">
        <w:rPr>
          <w:rFonts w:ascii="GHEA Grapalat" w:eastAsia="GHEA Grapalat" w:hAnsi="GHEA Grapalat" w:cs="GHEA Grapalat"/>
          <w:lang w:val="hy-AM"/>
        </w:rPr>
        <w:t xml:space="preserve"> </w:t>
      </w:r>
      <w:r w:rsidR="005E77D8" w:rsidRPr="005E77D8">
        <w:rPr>
          <w:rFonts w:ascii="GHEA Grapalat" w:eastAsia="GHEA Grapalat" w:hAnsi="GHEA Grapalat" w:cs="GHEA Grapalat"/>
          <w:lang w:val="hy-AM"/>
        </w:rPr>
        <w:t>(</w:t>
      </w:r>
      <w:r w:rsidR="005E77D8">
        <w:rPr>
          <w:rFonts w:ascii="GHEA Grapalat" w:eastAsia="GHEA Grapalat" w:hAnsi="GHEA Grapalat" w:cs="GHEA Grapalat"/>
          <w:lang w:val="hy-AM"/>
        </w:rPr>
        <w:t>այսուհետ՝ Պետական պահուստ</w:t>
      </w:r>
      <w:r w:rsidR="005E77D8" w:rsidRPr="005E77D8">
        <w:rPr>
          <w:rFonts w:ascii="GHEA Grapalat" w:eastAsia="GHEA Grapalat" w:hAnsi="GHEA Grapalat" w:cs="GHEA Grapalat"/>
          <w:lang w:val="hy-AM"/>
        </w:rPr>
        <w:t>)</w:t>
      </w:r>
      <w:r w:rsidRPr="00DE7464">
        <w:rPr>
          <w:rFonts w:ascii="GHEA Grapalat" w:eastAsia="GHEA Grapalat" w:hAnsi="GHEA Grapalat" w:cs="GHEA Grapalat"/>
          <w:lang w:val="hy-AM"/>
        </w:rPr>
        <w:t xml:space="preserve"> կառավարման գործընթացը սահմանող դրույթները, </w:t>
      </w:r>
      <w:r>
        <w:rPr>
          <w:rFonts w:ascii="GHEA Grapalat" w:eastAsia="GHEA Grapalat" w:hAnsi="GHEA Grapalat" w:cs="GHEA Grapalat"/>
          <w:lang w:val="hy-AM"/>
        </w:rPr>
        <w:t xml:space="preserve">և </w:t>
      </w:r>
      <w:r w:rsidRPr="00B40A6C">
        <w:rPr>
          <w:rFonts w:ascii="GHEA Grapalat" w:hAnsi="GHEA Grapalat"/>
          <w:lang w:val="hy-AM"/>
        </w:rPr>
        <w:t>թանկարժեք մետաղներով ու քարերով գործառնությունների կարգավորման ոլորտում</w:t>
      </w:r>
      <w:r w:rsidRPr="002F6128">
        <w:rPr>
          <w:rFonts w:ascii="GHEA Grapalat" w:hAnsi="GHEA Grapalat"/>
          <w:lang w:val="hy-AM"/>
        </w:rPr>
        <w:t xml:space="preserve"> </w:t>
      </w:r>
      <w:r>
        <w:rPr>
          <w:rFonts w:ascii="GHEA Grapalat" w:hAnsi="GHEA Grapalat"/>
          <w:lang w:val="hy-AM"/>
        </w:rPr>
        <w:t xml:space="preserve">իրականացվող </w:t>
      </w:r>
      <w:r w:rsidRPr="002F6128">
        <w:rPr>
          <w:rFonts w:ascii="GHEA Grapalat" w:hAnsi="GHEA Grapalat"/>
          <w:lang w:val="hy-AM"/>
        </w:rPr>
        <w:t>գործառույթ</w:t>
      </w:r>
      <w:r w:rsidRPr="00ED1EDB">
        <w:rPr>
          <w:rFonts w:ascii="GHEA Grapalat" w:hAnsi="GHEA Grapalat"/>
          <w:lang w:val="hy-AM"/>
        </w:rPr>
        <w:t>ներ</w:t>
      </w:r>
      <w:r>
        <w:rPr>
          <w:rFonts w:ascii="GHEA Grapalat" w:hAnsi="GHEA Grapalat"/>
          <w:lang w:val="hy-AM"/>
        </w:rPr>
        <w:t xml:space="preserve">ի, այդ թվում </w:t>
      </w:r>
      <w:r w:rsidR="005E77D8">
        <w:rPr>
          <w:rFonts w:ascii="GHEA Grapalat" w:hAnsi="GHEA Grapalat"/>
          <w:lang w:val="hy-AM"/>
        </w:rPr>
        <w:t>Պ</w:t>
      </w:r>
      <w:r>
        <w:rPr>
          <w:rFonts w:ascii="GHEA Grapalat" w:hAnsi="GHEA Grapalat"/>
          <w:lang w:val="hy-AM"/>
        </w:rPr>
        <w:t xml:space="preserve">ետական պահուստում գտնվող գույքի </w:t>
      </w:r>
      <w:r>
        <w:rPr>
          <w:rFonts w:ascii="GHEA Grapalat" w:eastAsia="GHEA Grapalat" w:hAnsi="GHEA Grapalat" w:cs="GHEA Grapalat"/>
          <w:lang w:val="hy-AM"/>
        </w:rPr>
        <w:t xml:space="preserve">հետագա կառավարման իրականացումը վերապահվել է ՀՀ ՏԿԵՆ Պետական գույքի կառավարման կոմիտեին:  </w:t>
      </w:r>
    </w:p>
    <w:p w14:paraId="3669EA55" w14:textId="77777777" w:rsidR="00695586" w:rsidRPr="00DE7464" w:rsidRDefault="00695586" w:rsidP="00B97428">
      <w:pPr>
        <w:autoSpaceDE w:val="0"/>
        <w:autoSpaceDN w:val="0"/>
        <w:adjustRightInd w:val="0"/>
        <w:spacing w:line="360" w:lineRule="auto"/>
        <w:ind w:right="7" w:firstLine="720"/>
        <w:jc w:val="both"/>
        <w:rPr>
          <w:rFonts w:ascii="GHEA Grapalat" w:eastAsia="GHEA Grapalat" w:hAnsi="GHEA Grapalat" w:cs="GHEA Grapalat"/>
          <w:lang w:val="hy-AM"/>
        </w:rPr>
      </w:pPr>
      <w:r w:rsidRPr="00DE7464">
        <w:rPr>
          <w:rFonts w:ascii="GHEA Grapalat" w:eastAsia="GHEA Grapalat" w:hAnsi="GHEA Grapalat" w:cs="GHEA Grapalat"/>
          <w:lang w:val="hy-AM"/>
        </w:rPr>
        <w:t xml:space="preserve">Օրենքի 20-րդ մասով՝ Ազգային պահուստի </w:t>
      </w:r>
      <w:r>
        <w:rPr>
          <w:rFonts w:ascii="GHEA Grapalat" w:eastAsia="GHEA Grapalat" w:hAnsi="GHEA Grapalat" w:cs="GHEA Grapalat"/>
          <w:lang w:val="hy-AM"/>
        </w:rPr>
        <w:t xml:space="preserve">կառավարման՝ </w:t>
      </w:r>
      <w:r w:rsidRPr="00DE7464">
        <w:rPr>
          <w:rFonts w:ascii="GHEA Grapalat" w:eastAsia="GHEA Grapalat" w:hAnsi="GHEA Grapalat" w:cs="GHEA Grapalat"/>
          <w:lang w:val="hy-AM"/>
        </w:rPr>
        <w:t>հաշվառման, պահպանության, վերականգնման և ցուցադրության գործառույթի պատասխանատու է սահմանվել մշակութային արժեքների կառավարման լիազոր մարմնինը` ՀՀ կրթության, գիտության, մշակույթի և սպորտի նախարարությունը:</w:t>
      </w:r>
    </w:p>
    <w:p w14:paraId="184F9174" w14:textId="4079AA17" w:rsidR="00695586" w:rsidRDefault="00695586" w:rsidP="00B97428">
      <w:pPr>
        <w:spacing w:line="360" w:lineRule="auto"/>
        <w:ind w:right="7" w:firstLine="720"/>
        <w:jc w:val="both"/>
        <w:rPr>
          <w:rFonts w:ascii="GHEA Grapalat" w:eastAsia="GHEA Grapalat" w:hAnsi="GHEA Grapalat" w:cs="GHEA Grapalat"/>
          <w:lang w:val="hy-AM"/>
        </w:rPr>
      </w:pPr>
      <w:r w:rsidRPr="000E2D2F">
        <w:rPr>
          <w:rFonts w:ascii="GHEA Grapalat" w:eastAsia="GHEA Grapalat" w:hAnsi="GHEA Grapalat" w:cs="GHEA Grapalat"/>
          <w:lang w:val="hy-AM"/>
        </w:rPr>
        <w:lastRenderedPageBreak/>
        <w:t>«Թանկարժեք մետաղների մասին»</w:t>
      </w:r>
      <w:r>
        <w:rPr>
          <w:rFonts w:ascii="GHEA Grapalat" w:eastAsia="GHEA Grapalat" w:hAnsi="GHEA Grapalat" w:cs="GHEA Grapalat"/>
          <w:lang w:val="hy-AM"/>
        </w:rPr>
        <w:t xml:space="preserve"> օրենքում համապատասխան փոփոխությունների իրակ</w:t>
      </w:r>
      <w:r w:rsidR="00691216">
        <w:rPr>
          <w:rFonts w:ascii="GHEA Grapalat" w:eastAsia="GHEA Grapalat" w:hAnsi="GHEA Grapalat" w:cs="GHEA Grapalat"/>
          <w:lang w:val="hy-AM"/>
        </w:rPr>
        <w:t>ա</w:t>
      </w:r>
      <w:r>
        <w:rPr>
          <w:rFonts w:ascii="GHEA Grapalat" w:eastAsia="GHEA Grapalat" w:hAnsi="GHEA Grapalat" w:cs="GHEA Grapalat"/>
          <w:lang w:val="hy-AM"/>
        </w:rPr>
        <w:t xml:space="preserve">նացմամբ պայմանավորված համապատասխան փոփոխություններ են իրականացվել </w:t>
      </w:r>
      <w:r w:rsidR="00691216">
        <w:rPr>
          <w:rFonts w:ascii="GHEA Grapalat" w:eastAsia="GHEA Grapalat" w:hAnsi="GHEA Grapalat" w:cs="GHEA Grapalat"/>
          <w:lang w:val="hy-AM"/>
        </w:rPr>
        <w:t xml:space="preserve">նաև </w:t>
      </w:r>
      <w:r>
        <w:rPr>
          <w:rFonts w:ascii="GHEA Grapalat" w:eastAsia="GHEA Grapalat" w:hAnsi="GHEA Grapalat" w:cs="GHEA Grapalat"/>
          <w:lang w:val="hy-AM"/>
        </w:rPr>
        <w:t>ՀՀ</w:t>
      </w:r>
      <w:r w:rsidRPr="00C93F85">
        <w:rPr>
          <w:rFonts w:ascii="GHEA Grapalat" w:eastAsia="GHEA Grapalat" w:hAnsi="GHEA Grapalat" w:cs="GHEA Grapalat"/>
          <w:lang w:val="hy-AM"/>
        </w:rPr>
        <w:t xml:space="preserve"> քրեական դատավարության </w:t>
      </w:r>
      <w:r>
        <w:rPr>
          <w:rFonts w:ascii="GHEA Grapalat" w:eastAsia="GHEA Grapalat" w:hAnsi="GHEA Grapalat" w:cs="GHEA Grapalat"/>
          <w:lang w:val="hy-AM"/>
        </w:rPr>
        <w:t>օրենսգրքում,</w:t>
      </w:r>
      <w:r w:rsidRPr="00C93F85">
        <w:rPr>
          <w:rFonts w:ascii="GHEA Grapalat" w:eastAsia="GHEA Grapalat" w:hAnsi="GHEA Grapalat" w:cs="GHEA Grapalat"/>
          <w:lang w:val="hy-AM"/>
        </w:rPr>
        <w:t xml:space="preserve"> </w:t>
      </w:r>
      <w:r w:rsidRPr="000E2D2F">
        <w:rPr>
          <w:rFonts w:ascii="GHEA Grapalat" w:eastAsia="GHEA Grapalat" w:hAnsi="GHEA Grapalat" w:cs="GHEA Grapalat"/>
          <w:lang w:val="hy-AM"/>
        </w:rPr>
        <w:t xml:space="preserve">«Կառավարության կառուցվածքի և գործունեության մասին» </w:t>
      </w:r>
      <w:r>
        <w:rPr>
          <w:rFonts w:ascii="GHEA Grapalat" w:eastAsia="GHEA Grapalat" w:hAnsi="GHEA Grapalat" w:cs="GHEA Grapalat"/>
          <w:lang w:val="hy-AM"/>
        </w:rPr>
        <w:t xml:space="preserve">և </w:t>
      </w:r>
      <w:r w:rsidRPr="00C93F85">
        <w:rPr>
          <w:rFonts w:ascii="GHEA Grapalat" w:eastAsia="GHEA Grapalat" w:hAnsi="GHEA Grapalat" w:cs="GHEA Grapalat"/>
          <w:lang w:val="hy-AM"/>
        </w:rPr>
        <w:t xml:space="preserve">«Պետական գույքի կառավարման մասին» </w:t>
      </w:r>
      <w:r>
        <w:rPr>
          <w:rFonts w:ascii="GHEA Grapalat" w:eastAsia="GHEA Grapalat" w:hAnsi="GHEA Grapalat" w:cs="GHEA Grapalat"/>
          <w:lang w:val="hy-AM"/>
        </w:rPr>
        <w:t>օրենք</w:t>
      </w:r>
      <w:r w:rsidR="007074E6">
        <w:rPr>
          <w:rFonts w:ascii="GHEA Grapalat" w:eastAsia="GHEA Grapalat" w:hAnsi="GHEA Grapalat" w:cs="GHEA Grapalat"/>
          <w:lang w:val="hy-AM"/>
        </w:rPr>
        <w:t>ներ</w:t>
      </w:r>
      <w:r>
        <w:rPr>
          <w:rFonts w:ascii="GHEA Grapalat" w:eastAsia="GHEA Grapalat" w:hAnsi="GHEA Grapalat" w:cs="GHEA Grapalat"/>
          <w:lang w:val="hy-AM"/>
        </w:rPr>
        <w:t>ում:</w:t>
      </w:r>
    </w:p>
    <w:p w14:paraId="3140C765" w14:textId="15D62F88" w:rsidR="00B11F2E" w:rsidRDefault="00B11F2E" w:rsidP="00B97428">
      <w:pPr>
        <w:autoSpaceDE w:val="0"/>
        <w:autoSpaceDN w:val="0"/>
        <w:adjustRightInd w:val="0"/>
        <w:spacing w:line="360" w:lineRule="auto"/>
        <w:ind w:right="7"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վերոգրյալը, </w:t>
      </w:r>
      <w:r w:rsidR="0055560D" w:rsidRPr="00B40A6C">
        <w:rPr>
          <w:rFonts w:ascii="GHEA Grapalat" w:hAnsi="GHEA Grapalat"/>
          <w:lang w:val="hy-AM"/>
        </w:rPr>
        <w:t>թանկարժեք մետաղներով ու քարերով գործառնությունների կարգավորման ոլորտում</w:t>
      </w:r>
      <w:r w:rsidR="0055560D">
        <w:rPr>
          <w:rFonts w:ascii="GHEA Grapalat" w:eastAsia="GHEA Grapalat" w:hAnsi="GHEA Grapalat" w:cs="GHEA Grapalat"/>
          <w:lang w:val="hy-AM"/>
        </w:rPr>
        <w:t xml:space="preserve"> </w:t>
      </w:r>
      <w:r w:rsidR="0055560D">
        <w:rPr>
          <w:rFonts w:ascii="GHEA Grapalat" w:hAnsi="GHEA Grapalat"/>
          <w:lang w:val="hy-AM"/>
        </w:rPr>
        <w:t xml:space="preserve">իրականացվող </w:t>
      </w:r>
      <w:r w:rsidR="0055560D" w:rsidRPr="002F6128">
        <w:rPr>
          <w:rFonts w:ascii="GHEA Grapalat" w:hAnsi="GHEA Grapalat"/>
          <w:lang w:val="hy-AM"/>
        </w:rPr>
        <w:t>գործառույթ</w:t>
      </w:r>
      <w:r w:rsidR="0055560D" w:rsidRPr="00ED1EDB">
        <w:rPr>
          <w:rFonts w:ascii="GHEA Grapalat" w:hAnsi="GHEA Grapalat"/>
          <w:lang w:val="hy-AM"/>
        </w:rPr>
        <w:t>ներ</w:t>
      </w:r>
      <w:r w:rsidR="0055560D">
        <w:rPr>
          <w:rFonts w:ascii="GHEA Grapalat" w:hAnsi="GHEA Grapalat"/>
          <w:lang w:val="hy-AM"/>
        </w:rPr>
        <w:t>ի</w:t>
      </w:r>
      <w:r w:rsidR="0055560D">
        <w:rPr>
          <w:rFonts w:ascii="GHEA Grapalat" w:eastAsia="GHEA Grapalat" w:hAnsi="GHEA Grapalat" w:cs="GHEA Grapalat"/>
          <w:lang w:val="hy-AM"/>
        </w:rPr>
        <w:t xml:space="preserve"> հետագա իրականացումն </w:t>
      </w:r>
      <w:r w:rsidR="00207801">
        <w:rPr>
          <w:rFonts w:ascii="GHEA Grapalat" w:eastAsia="GHEA Grapalat" w:hAnsi="GHEA Grapalat" w:cs="GHEA Grapalat"/>
          <w:lang w:val="hy-AM"/>
        </w:rPr>
        <w:t xml:space="preserve">այլ պետական մարմինների կողմից </w:t>
      </w:r>
      <w:r w:rsidR="0055560D">
        <w:rPr>
          <w:rFonts w:ascii="GHEA Grapalat" w:eastAsia="GHEA Grapalat" w:hAnsi="GHEA Grapalat" w:cs="GHEA Grapalat"/>
          <w:lang w:val="hy-AM"/>
        </w:rPr>
        <w:t xml:space="preserve">ապահովելու նպատակով </w:t>
      </w:r>
      <w:r>
        <w:rPr>
          <w:rFonts w:ascii="GHEA Grapalat" w:eastAsia="GHEA Grapalat" w:hAnsi="GHEA Grapalat" w:cs="GHEA Grapalat"/>
          <w:lang w:val="hy-AM"/>
        </w:rPr>
        <w:t xml:space="preserve">անհրաժեշտություն է առաջանում </w:t>
      </w:r>
      <w:r w:rsidR="00EA6C77">
        <w:rPr>
          <w:rFonts w:ascii="GHEA Grapalat" w:eastAsia="GHEA Grapalat" w:hAnsi="GHEA Grapalat" w:cs="GHEA Grapalat"/>
          <w:lang w:val="hy-AM"/>
        </w:rPr>
        <w:t xml:space="preserve">իրականացնել </w:t>
      </w:r>
      <w:r w:rsidR="00691216">
        <w:rPr>
          <w:rFonts w:ascii="GHEA Grapalat" w:eastAsia="GHEA Grapalat" w:hAnsi="GHEA Grapalat" w:cs="GHEA Grapalat"/>
          <w:lang w:val="hy-AM"/>
        </w:rPr>
        <w:t xml:space="preserve">ՀՀ ֆինանսների նախարարությանն ամրացված </w:t>
      </w:r>
      <w:r>
        <w:rPr>
          <w:rFonts w:ascii="GHEA Grapalat" w:eastAsia="GHEA Grapalat" w:hAnsi="GHEA Grapalat" w:cs="GHEA Grapalat"/>
          <w:lang w:val="hy-AM"/>
        </w:rPr>
        <w:t xml:space="preserve">ՀՀ պետական սեփականություն հանդիսացող թանկարժեք մետաղների և թանկարժեք քարերի պետական և ազգային պահուստներում առկա գույքերի հանձնում վերջիններիս կառավարման պատասխանատու մարմիններին՝ ՀՀ ՏԿԵՆ Պետական գույքի կառավարման կոմիտեին և </w:t>
      </w:r>
      <w:r w:rsidRPr="00DE7464">
        <w:rPr>
          <w:rFonts w:ascii="GHEA Grapalat" w:eastAsia="GHEA Grapalat" w:hAnsi="GHEA Grapalat" w:cs="GHEA Grapalat"/>
          <w:lang w:val="hy-AM"/>
        </w:rPr>
        <w:t xml:space="preserve">ՀՀ կրթության, գիտության, մշակույթի և սպորտի </w:t>
      </w:r>
      <w:r>
        <w:rPr>
          <w:rFonts w:ascii="GHEA Grapalat" w:eastAsia="GHEA Grapalat" w:hAnsi="GHEA Grapalat" w:cs="GHEA Grapalat"/>
          <w:lang w:val="hy-AM"/>
        </w:rPr>
        <w:t>նախարարությանը:</w:t>
      </w:r>
    </w:p>
    <w:p w14:paraId="0C5E52EE" w14:textId="4F73BEAA" w:rsidR="005669D8" w:rsidRDefault="004105D4" w:rsidP="00B97428">
      <w:pPr>
        <w:spacing w:line="360" w:lineRule="auto"/>
        <w:ind w:right="7" w:firstLine="720"/>
        <w:jc w:val="both"/>
        <w:rPr>
          <w:rFonts w:ascii="GHEA Grapalat" w:hAnsi="GHEA Grapalat"/>
          <w:szCs w:val="20"/>
          <w:lang w:val="hy-AM"/>
        </w:rPr>
      </w:pPr>
      <w:r w:rsidRPr="00DE7464">
        <w:rPr>
          <w:rFonts w:ascii="GHEA Grapalat" w:eastAsia="GHEA Grapalat" w:hAnsi="GHEA Grapalat" w:cs="GHEA Grapalat"/>
          <w:lang w:val="hy-AM"/>
        </w:rPr>
        <w:t xml:space="preserve">ՀՀ թանկարժեք մետաղների և թանկարժեք քարերի պետական </w:t>
      </w:r>
      <w:r>
        <w:rPr>
          <w:rFonts w:ascii="GHEA Grapalat" w:eastAsia="GHEA Grapalat" w:hAnsi="GHEA Grapalat" w:cs="GHEA Grapalat"/>
          <w:lang w:val="hy-AM"/>
        </w:rPr>
        <w:t>պահուստում</w:t>
      </w:r>
      <w:r w:rsidR="007E1F18">
        <w:rPr>
          <w:rFonts w:ascii="GHEA Grapalat" w:eastAsia="GHEA Grapalat" w:hAnsi="GHEA Grapalat" w:cs="GHEA Grapalat"/>
          <w:lang w:val="hy-AM"/>
        </w:rPr>
        <w:t xml:space="preserve"> </w:t>
      </w:r>
      <w:r w:rsidR="00712616">
        <w:rPr>
          <w:rFonts w:ascii="GHEA Grapalat" w:eastAsia="GHEA Grapalat" w:hAnsi="GHEA Grapalat" w:cs="GHEA Grapalat"/>
          <w:lang w:val="hy-AM"/>
        </w:rPr>
        <w:t>հաշվառված են</w:t>
      </w:r>
      <w:r>
        <w:rPr>
          <w:rFonts w:ascii="GHEA Grapalat" w:hAnsi="GHEA Grapalat" w:cs="Sylfaen"/>
          <w:szCs w:val="20"/>
          <w:lang w:val="hy-AM"/>
        </w:rPr>
        <w:t xml:space="preserve"> թվով շուրջ </w:t>
      </w:r>
      <w:r>
        <w:rPr>
          <w:rFonts w:ascii="GHEA Grapalat" w:eastAsia="GHEA Grapalat" w:hAnsi="GHEA Grapalat" w:cs="GHEA Grapalat"/>
          <w:lang w:val="hy-AM"/>
        </w:rPr>
        <w:t>24000</w:t>
      </w:r>
      <w:r w:rsidR="00B97428" w:rsidRPr="00B97428">
        <w:rPr>
          <w:rFonts w:ascii="GHEA Grapalat" w:eastAsia="GHEA Grapalat" w:hAnsi="GHEA Grapalat" w:cs="GHEA Grapalat"/>
          <w:lang w:val="hy-AM"/>
        </w:rPr>
        <w:t xml:space="preserve"> (</w:t>
      </w:r>
      <w:r w:rsidR="00B97428">
        <w:rPr>
          <w:rFonts w:ascii="GHEA Grapalat" w:eastAsia="GHEA Grapalat" w:hAnsi="GHEA Grapalat" w:cs="GHEA Grapalat"/>
          <w:lang w:val="hy-AM"/>
        </w:rPr>
        <w:t>քսանչորս հազար</w:t>
      </w:r>
      <w:r w:rsidR="00B97428" w:rsidRPr="00B97428">
        <w:rPr>
          <w:rFonts w:ascii="GHEA Grapalat" w:eastAsia="GHEA Grapalat" w:hAnsi="GHEA Grapalat" w:cs="GHEA Grapalat"/>
          <w:lang w:val="hy-AM"/>
        </w:rPr>
        <w:t>)</w:t>
      </w:r>
      <w:r>
        <w:rPr>
          <w:rFonts w:ascii="GHEA Grapalat" w:eastAsia="GHEA Grapalat" w:hAnsi="GHEA Grapalat" w:cs="GHEA Grapalat"/>
          <w:lang w:val="hy-AM"/>
        </w:rPr>
        <w:t xml:space="preserve"> իր՝</w:t>
      </w:r>
      <w:r w:rsidRPr="00066E8B">
        <w:rPr>
          <w:rFonts w:ascii="GHEA Grapalat" w:hAnsi="GHEA Grapalat" w:cs="Sylfaen"/>
          <w:szCs w:val="20"/>
          <w:lang w:val="af-ZA"/>
        </w:rPr>
        <w:t xml:space="preserve"> </w:t>
      </w:r>
      <w:r w:rsidRPr="004105D4">
        <w:rPr>
          <w:rFonts w:ascii="GHEA Grapalat" w:hAnsi="GHEA Grapalat" w:cs="Sylfaen"/>
          <w:szCs w:val="20"/>
          <w:lang w:val="hy-AM"/>
        </w:rPr>
        <w:t>թանկարժեք</w:t>
      </w:r>
      <w:r w:rsidRPr="00066E8B">
        <w:rPr>
          <w:rFonts w:ascii="GHEA Grapalat" w:hAnsi="GHEA Grapalat" w:cs="Sylfaen"/>
          <w:szCs w:val="20"/>
          <w:lang w:val="af-ZA"/>
        </w:rPr>
        <w:t xml:space="preserve"> </w:t>
      </w:r>
      <w:r w:rsidRPr="004105D4">
        <w:rPr>
          <w:rFonts w:ascii="GHEA Grapalat" w:hAnsi="GHEA Grapalat" w:cs="Sylfaen"/>
          <w:szCs w:val="20"/>
          <w:lang w:val="hy-AM"/>
        </w:rPr>
        <w:t>մետաղներ</w:t>
      </w:r>
      <w:r w:rsidRPr="00066E8B">
        <w:rPr>
          <w:rFonts w:ascii="GHEA Grapalat" w:hAnsi="GHEA Grapalat" w:cs="Sylfaen"/>
          <w:szCs w:val="20"/>
          <w:lang w:val="af-ZA"/>
        </w:rPr>
        <w:t xml:space="preserve">, </w:t>
      </w:r>
      <w:r w:rsidRPr="004105D4">
        <w:rPr>
          <w:rFonts w:ascii="GHEA Grapalat" w:hAnsi="GHEA Grapalat" w:cs="Sylfaen"/>
          <w:szCs w:val="20"/>
          <w:lang w:val="hy-AM"/>
        </w:rPr>
        <w:t>թանկարժեք</w:t>
      </w:r>
      <w:r w:rsidR="00BF1FF2">
        <w:rPr>
          <w:rFonts w:ascii="GHEA Grapalat" w:hAnsi="GHEA Grapalat" w:cs="Sylfaen"/>
          <w:szCs w:val="20"/>
          <w:lang w:val="hy-AM"/>
        </w:rPr>
        <w:t>,</w:t>
      </w:r>
      <w:r w:rsidR="009E7216">
        <w:rPr>
          <w:rFonts w:ascii="GHEA Grapalat" w:hAnsi="GHEA Grapalat" w:cs="Sylfaen"/>
          <w:szCs w:val="20"/>
          <w:lang w:val="hy-AM"/>
        </w:rPr>
        <w:t xml:space="preserve"> կիսաթանկարժեք </w:t>
      </w:r>
      <w:r w:rsidRPr="004105D4">
        <w:rPr>
          <w:rFonts w:ascii="GHEA Grapalat" w:hAnsi="GHEA Grapalat" w:cs="Sylfaen"/>
          <w:szCs w:val="20"/>
          <w:lang w:val="hy-AM"/>
        </w:rPr>
        <w:t>քարեր</w:t>
      </w:r>
      <w:r w:rsidRPr="00066E8B">
        <w:rPr>
          <w:rFonts w:ascii="GHEA Grapalat" w:hAnsi="GHEA Grapalat" w:cs="Sylfaen"/>
          <w:szCs w:val="20"/>
          <w:lang w:val="af-ZA"/>
        </w:rPr>
        <w:t xml:space="preserve">, </w:t>
      </w:r>
      <w:r w:rsidRPr="004105D4">
        <w:rPr>
          <w:rFonts w:ascii="GHEA Grapalat" w:hAnsi="GHEA Grapalat" w:cs="Sylfaen"/>
          <w:szCs w:val="20"/>
          <w:lang w:val="hy-AM"/>
        </w:rPr>
        <w:t>ինչպես</w:t>
      </w:r>
      <w:r w:rsidRPr="00066E8B">
        <w:rPr>
          <w:rFonts w:ascii="GHEA Grapalat" w:hAnsi="GHEA Grapalat" w:cs="Sylfaen"/>
          <w:szCs w:val="20"/>
          <w:lang w:val="af-ZA"/>
        </w:rPr>
        <w:t xml:space="preserve"> </w:t>
      </w:r>
      <w:r w:rsidRPr="004105D4">
        <w:rPr>
          <w:rFonts w:ascii="GHEA Grapalat" w:hAnsi="GHEA Grapalat" w:cs="Sylfaen"/>
          <w:szCs w:val="20"/>
          <w:lang w:val="hy-AM"/>
        </w:rPr>
        <w:t>նաև</w:t>
      </w:r>
      <w:r w:rsidRPr="00066E8B">
        <w:rPr>
          <w:rFonts w:ascii="GHEA Grapalat" w:hAnsi="GHEA Grapalat" w:cs="Sylfaen"/>
          <w:szCs w:val="20"/>
          <w:lang w:val="af-ZA"/>
        </w:rPr>
        <w:t xml:space="preserve"> </w:t>
      </w:r>
      <w:r w:rsidRPr="004105D4">
        <w:rPr>
          <w:rFonts w:ascii="GHEA Grapalat" w:hAnsi="GHEA Grapalat" w:cs="Sylfaen"/>
          <w:szCs w:val="20"/>
          <w:lang w:val="hy-AM"/>
        </w:rPr>
        <w:t>դրանցից</w:t>
      </w:r>
      <w:r w:rsidRPr="00066E8B">
        <w:rPr>
          <w:rFonts w:ascii="GHEA Grapalat" w:hAnsi="GHEA Grapalat" w:cs="Sylfaen"/>
          <w:szCs w:val="20"/>
          <w:lang w:val="af-ZA"/>
        </w:rPr>
        <w:t xml:space="preserve"> </w:t>
      </w:r>
      <w:r w:rsidRPr="004105D4">
        <w:rPr>
          <w:rFonts w:ascii="GHEA Grapalat" w:hAnsi="GHEA Grapalat" w:cs="Sylfaen"/>
          <w:szCs w:val="20"/>
          <w:lang w:val="hy-AM"/>
        </w:rPr>
        <w:t>պատրաստված</w:t>
      </w:r>
      <w:r w:rsidRPr="00066E8B">
        <w:rPr>
          <w:rFonts w:ascii="GHEA Grapalat" w:hAnsi="GHEA Grapalat" w:cs="Sylfaen"/>
          <w:szCs w:val="20"/>
          <w:lang w:val="af-ZA"/>
        </w:rPr>
        <w:t xml:space="preserve"> </w:t>
      </w:r>
      <w:r w:rsidRPr="004105D4">
        <w:rPr>
          <w:rFonts w:ascii="GHEA Grapalat" w:hAnsi="GHEA Grapalat" w:cs="Sylfaen"/>
          <w:szCs w:val="20"/>
          <w:lang w:val="hy-AM"/>
        </w:rPr>
        <w:t>իրեր</w:t>
      </w:r>
      <w:r w:rsidR="00750096">
        <w:rPr>
          <w:rFonts w:ascii="GHEA Grapalat" w:hAnsi="GHEA Grapalat" w:cs="Sylfaen"/>
          <w:szCs w:val="20"/>
          <w:lang w:val="hy-AM"/>
        </w:rPr>
        <w:t>,</w:t>
      </w:r>
      <w:r w:rsidR="00750096" w:rsidRPr="00750096">
        <w:rPr>
          <w:rFonts w:ascii="GHEA Grapalat" w:hAnsi="GHEA Grapalat" w:cs="Sylfaen"/>
          <w:szCs w:val="20"/>
          <w:lang w:val="hy-AM"/>
        </w:rPr>
        <w:t xml:space="preserve"> </w:t>
      </w:r>
      <w:r w:rsidR="00750096">
        <w:rPr>
          <w:rFonts w:ascii="GHEA Grapalat" w:hAnsi="GHEA Grapalat" w:cs="Sylfaen"/>
          <w:szCs w:val="20"/>
          <w:lang w:val="hy-AM"/>
        </w:rPr>
        <w:t xml:space="preserve">որոնց </w:t>
      </w:r>
      <w:r w:rsidR="00750096" w:rsidRPr="004105D4">
        <w:rPr>
          <w:rFonts w:ascii="GHEA Grapalat" w:hAnsi="GHEA Grapalat" w:cs="Sylfaen"/>
          <w:szCs w:val="20"/>
          <w:lang w:val="hy-AM"/>
        </w:rPr>
        <w:t>ընդհանուր</w:t>
      </w:r>
      <w:r w:rsidR="00750096" w:rsidRPr="00066E8B">
        <w:rPr>
          <w:rFonts w:ascii="GHEA Grapalat" w:hAnsi="GHEA Grapalat" w:cs="Sylfaen"/>
          <w:szCs w:val="20"/>
          <w:lang w:val="af-ZA"/>
        </w:rPr>
        <w:t xml:space="preserve"> </w:t>
      </w:r>
      <w:r w:rsidR="00750096" w:rsidRPr="004105D4">
        <w:rPr>
          <w:rFonts w:ascii="GHEA Grapalat" w:hAnsi="GHEA Grapalat" w:cs="Sylfaen"/>
          <w:szCs w:val="20"/>
          <w:lang w:val="hy-AM"/>
        </w:rPr>
        <w:t>արժեքը</w:t>
      </w:r>
      <w:r w:rsidR="005908B4">
        <w:rPr>
          <w:rFonts w:ascii="GHEA Grapalat" w:hAnsi="GHEA Grapalat" w:cs="Sylfaen"/>
          <w:szCs w:val="20"/>
          <w:lang w:val="hy-AM"/>
        </w:rPr>
        <w:t xml:space="preserve"> </w:t>
      </w:r>
      <w:r w:rsidR="00750096" w:rsidRPr="004105D4">
        <w:rPr>
          <w:rFonts w:ascii="GHEA Grapalat" w:hAnsi="GHEA Grapalat" w:cs="Sylfaen"/>
          <w:szCs w:val="20"/>
          <w:lang w:val="hy-AM"/>
        </w:rPr>
        <w:t>կազմ</w:t>
      </w:r>
      <w:r w:rsidR="005908B4">
        <w:rPr>
          <w:rFonts w:ascii="GHEA Grapalat" w:hAnsi="GHEA Grapalat" w:cs="Sylfaen"/>
          <w:szCs w:val="20"/>
          <w:lang w:val="hy-AM"/>
        </w:rPr>
        <w:t>ում</w:t>
      </w:r>
      <w:r w:rsidR="00750096" w:rsidRPr="003F670A">
        <w:rPr>
          <w:rFonts w:ascii="GHEA Grapalat" w:hAnsi="GHEA Grapalat" w:cs="Sylfaen"/>
          <w:szCs w:val="20"/>
          <w:lang w:val="af-ZA"/>
        </w:rPr>
        <w:t xml:space="preserve"> </w:t>
      </w:r>
      <w:r w:rsidR="00750096" w:rsidRPr="004105D4">
        <w:rPr>
          <w:rFonts w:ascii="GHEA Grapalat" w:hAnsi="GHEA Grapalat" w:cs="Sylfaen"/>
          <w:szCs w:val="20"/>
          <w:lang w:val="hy-AM"/>
        </w:rPr>
        <w:t>է</w:t>
      </w:r>
      <w:r w:rsidR="00750096" w:rsidRPr="003F670A">
        <w:rPr>
          <w:rFonts w:ascii="GHEA Grapalat" w:hAnsi="GHEA Grapalat" w:cs="Sylfaen"/>
          <w:szCs w:val="20"/>
          <w:lang w:val="af-ZA"/>
        </w:rPr>
        <w:t xml:space="preserve"> </w:t>
      </w:r>
      <w:r w:rsidR="005908B4">
        <w:rPr>
          <w:rFonts w:ascii="GHEA Grapalat" w:hAnsi="GHEA Grapalat" w:cs="Sylfaen"/>
          <w:szCs w:val="20"/>
          <w:lang w:val="hy-AM"/>
        </w:rPr>
        <w:t>շուրջ</w:t>
      </w:r>
      <w:r w:rsidR="0063198D">
        <w:rPr>
          <w:rFonts w:ascii="GHEA Grapalat" w:hAnsi="GHEA Grapalat" w:cs="Sylfaen"/>
          <w:szCs w:val="20"/>
          <w:lang w:val="hy-AM"/>
        </w:rPr>
        <w:t xml:space="preserve"> 2,078</w:t>
      </w:r>
      <w:r w:rsidR="00CC1343">
        <w:rPr>
          <w:rFonts w:ascii="GHEA Grapalat" w:hAnsi="GHEA Grapalat" w:cs="Sylfaen"/>
          <w:szCs w:val="20"/>
          <w:lang w:val="hy-AM"/>
        </w:rPr>
        <w:t>,841,097.0</w:t>
      </w:r>
      <w:r w:rsidR="0063198D">
        <w:rPr>
          <w:rFonts w:ascii="GHEA Grapalat" w:hAnsi="GHEA Grapalat" w:cs="Sylfaen"/>
          <w:szCs w:val="20"/>
          <w:lang w:val="hy-AM"/>
        </w:rPr>
        <w:t xml:space="preserve"> </w:t>
      </w:r>
      <w:r w:rsidR="0063198D" w:rsidRPr="0063198D">
        <w:rPr>
          <w:rFonts w:ascii="GHEA Grapalat" w:hAnsi="GHEA Grapalat" w:cs="Sylfaen"/>
          <w:szCs w:val="20"/>
          <w:lang w:val="hy-AM"/>
        </w:rPr>
        <w:t>(</w:t>
      </w:r>
      <w:r w:rsidR="0063198D">
        <w:rPr>
          <w:rFonts w:ascii="GHEA Grapalat" w:hAnsi="GHEA Grapalat" w:cs="Sylfaen"/>
          <w:szCs w:val="20"/>
          <w:lang w:val="hy-AM"/>
        </w:rPr>
        <w:t>երկու միլիարդ յոթանասունութ միլիոն</w:t>
      </w:r>
      <w:r w:rsidR="00CC1343">
        <w:rPr>
          <w:rFonts w:ascii="GHEA Grapalat" w:hAnsi="GHEA Grapalat" w:cs="Sylfaen"/>
          <w:szCs w:val="20"/>
          <w:lang w:val="hy-AM"/>
        </w:rPr>
        <w:t xml:space="preserve"> ութ հարյուր քառասունմեկ հազար իննսունյոթ</w:t>
      </w:r>
      <w:r w:rsidR="0063198D" w:rsidRPr="0063198D">
        <w:rPr>
          <w:rFonts w:ascii="GHEA Grapalat" w:hAnsi="GHEA Grapalat" w:cs="Sylfaen"/>
          <w:szCs w:val="20"/>
          <w:lang w:val="hy-AM"/>
        </w:rPr>
        <w:t>)</w:t>
      </w:r>
      <w:r w:rsidR="0063198D">
        <w:rPr>
          <w:rFonts w:ascii="GHEA Grapalat" w:hAnsi="GHEA Grapalat" w:cs="Sylfaen"/>
          <w:szCs w:val="20"/>
          <w:lang w:val="hy-AM"/>
        </w:rPr>
        <w:t xml:space="preserve"> ՀՀ դրամ </w:t>
      </w:r>
      <w:r w:rsidR="00B12004" w:rsidRPr="00B12004">
        <w:rPr>
          <w:rFonts w:ascii="GHEA Grapalat" w:hAnsi="GHEA Grapalat"/>
          <w:szCs w:val="20"/>
          <w:lang w:val="hy-AM"/>
        </w:rPr>
        <w:t>(</w:t>
      </w:r>
      <w:r w:rsidR="00B12004">
        <w:rPr>
          <w:rFonts w:ascii="GHEA Grapalat" w:hAnsi="GHEA Grapalat"/>
          <w:szCs w:val="20"/>
          <w:lang w:val="hy-AM"/>
        </w:rPr>
        <w:t>Հավելված 1</w:t>
      </w:r>
      <w:r w:rsidR="00B12004" w:rsidRPr="00B12004">
        <w:rPr>
          <w:rFonts w:ascii="GHEA Grapalat" w:hAnsi="GHEA Grapalat"/>
          <w:szCs w:val="20"/>
          <w:lang w:val="hy-AM"/>
        </w:rPr>
        <w:t>)</w:t>
      </w:r>
      <w:r w:rsidR="00750096" w:rsidRPr="00066E8B">
        <w:rPr>
          <w:rFonts w:ascii="GHEA Grapalat" w:hAnsi="GHEA Grapalat"/>
          <w:szCs w:val="20"/>
          <w:lang w:val="af-ZA"/>
        </w:rPr>
        <w:t>:</w:t>
      </w:r>
      <w:r w:rsidR="005669D8">
        <w:rPr>
          <w:rFonts w:ascii="GHEA Grapalat" w:hAnsi="GHEA Grapalat"/>
          <w:szCs w:val="20"/>
          <w:lang w:val="hy-AM"/>
        </w:rPr>
        <w:t xml:space="preserve"> </w:t>
      </w:r>
    </w:p>
    <w:p w14:paraId="789344D0" w14:textId="115BB30C" w:rsidR="004105D4" w:rsidRPr="00712616" w:rsidRDefault="00712616" w:rsidP="00B97428">
      <w:pPr>
        <w:spacing w:line="360" w:lineRule="auto"/>
        <w:ind w:right="7" w:firstLine="720"/>
        <w:jc w:val="both"/>
        <w:rPr>
          <w:rFonts w:ascii="GHEA Grapalat" w:hAnsi="GHEA Grapalat" w:cs="Sylfaen"/>
          <w:szCs w:val="20"/>
          <w:lang w:val="hy-AM"/>
        </w:rPr>
      </w:pPr>
      <w:r>
        <w:rPr>
          <w:rFonts w:ascii="GHEA Grapalat" w:eastAsia="GHEA Grapalat" w:hAnsi="GHEA Grapalat" w:cs="GHEA Grapalat"/>
          <w:lang w:val="hy-AM"/>
        </w:rPr>
        <w:t xml:space="preserve">Հարկ ենք համարում նշել, որ </w:t>
      </w:r>
      <w:r w:rsidR="005908B4">
        <w:rPr>
          <w:rFonts w:ascii="GHEA Grapalat" w:eastAsia="GHEA Grapalat" w:hAnsi="GHEA Grapalat" w:cs="GHEA Grapalat"/>
          <w:lang w:val="hy-AM"/>
        </w:rPr>
        <w:t xml:space="preserve">նշված </w:t>
      </w:r>
      <w:r w:rsidR="005908B4">
        <w:rPr>
          <w:rFonts w:ascii="GHEA Grapalat" w:hAnsi="GHEA Grapalat"/>
          <w:szCs w:val="20"/>
          <w:lang w:val="hy-AM"/>
        </w:rPr>
        <w:t xml:space="preserve">արժեքը ձևավորվել է </w:t>
      </w:r>
      <w:r w:rsidR="005908B4" w:rsidRPr="00F90EFD">
        <w:rPr>
          <w:rFonts w:ascii="GHEA Grapalat" w:hAnsi="GHEA Grapalat"/>
          <w:szCs w:val="20"/>
          <w:lang w:val="hy-AM"/>
        </w:rPr>
        <w:t xml:space="preserve">գույքի՝ ըստ տարբեր տարիների ընդունման պահին </w:t>
      </w:r>
      <w:r w:rsidR="00A60B19" w:rsidRPr="00F90EFD">
        <w:rPr>
          <w:rFonts w:ascii="GHEA Grapalat" w:hAnsi="GHEA Grapalat"/>
          <w:szCs w:val="20"/>
          <w:lang w:val="hy-AM"/>
        </w:rPr>
        <w:t xml:space="preserve">իրականացված </w:t>
      </w:r>
      <w:r w:rsidR="005908B4" w:rsidRPr="00F90EFD">
        <w:rPr>
          <w:rFonts w:ascii="GHEA Grapalat" w:hAnsi="GHEA Grapalat"/>
          <w:szCs w:val="20"/>
          <w:lang w:val="hy-AM"/>
        </w:rPr>
        <w:t>գնահատման արդյունքում</w:t>
      </w:r>
      <w:r w:rsidR="00CF7397" w:rsidRPr="00F90EFD">
        <w:rPr>
          <w:rFonts w:ascii="GHEA Grapalat" w:hAnsi="GHEA Grapalat"/>
          <w:szCs w:val="20"/>
          <w:lang w:val="hy-AM"/>
        </w:rPr>
        <w:t xml:space="preserve"> և </w:t>
      </w:r>
      <w:r w:rsidR="00A45491" w:rsidRPr="00F90EFD">
        <w:rPr>
          <w:rFonts w:ascii="GHEA Grapalat" w:hAnsi="GHEA Grapalat"/>
          <w:szCs w:val="20"/>
          <w:lang w:val="hy-AM"/>
        </w:rPr>
        <w:t xml:space="preserve">ներկայումս </w:t>
      </w:r>
      <w:r w:rsidR="00CF7397" w:rsidRPr="00F90EFD">
        <w:rPr>
          <w:rFonts w:ascii="GHEA Grapalat" w:hAnsi="GHEA Grapalat"/>
          <w:szCs w:val="20"/>
          <w:lang w:val="hy-AM"/>
        </w:rPr>
        <w:t>վերագնահատման չի ենթարկվել</w:t>
      </w:r>
      <w:bookmarkStart w:id="0" w:name="_GoBack"/>
      <w:bookmarkEnd w:id="0"/>
      <w:r w:rsidR="005908B4" w:rsidRPr="00F90EFD">
        <w:rPr>
          <w:rFonts w:ascii="GHEA Grapalat" w:hAnsi="GHEA Grapalat"/>
          <w:szCs w:val="20"/>
          <w:lang w:val="hy-AM"/>
        </w:rPr>
        <w:t>: Ա</w:t>
      </w:r>
      <w:r w:rsidR="00750096" w:rsidRPr="00F90EFD">
        <w:rPr>
          <w:rFonts w:ascii="GHEA Grapalat" w:eastAsia="GHEA Grapalat" w:hAnsi="GHEA Grapalat" w:cs="GHEA Grapalat"/>
          <w:lang w:val="hy-AM"/>
        </w:rPr>
        <w:t xml:space="preserve">ռկա գույքից </w:t>
      </w:r>
      <w:r w:rsidR="004105D4" w:rsidRPr="00F90EFD">
        <w:rPr>
          <w:rFonts w:ascii="GHEA Grapalat" w:hAnsi="GHEA Grapalat" w:cs="Sylfaen"/>
          <w:b/>
          <w:i/>
          <w:szCs w:val="20"/>
          <w:lang w:val="hy-AM"/>
        </w:rPr>
        <w:t>վերագնահատվ</w:t>
      </w:r>
      <w:r w:rsidR="00750096" w:rsidRPr="00F90EFD">
        <w:rPr>
          <w:rFonts w:ascii="GHEA Grapalat" w:hAnsi="GHEA Grapalat" w:cs="Sylfaen"/>
          <w:b/>
          <w:i/>
          <w:szCs w:val="20"/>
          <w:lang w:val="hy-AM"/>
        </w:rPr>
        <w:t>ած</w:t>
      </w:r>
      <w:r w:rsidR="004105D4" w:rsidRPr="00F90EFD">
        <w:rPr>
          <w:rFonts w:ascii="GHEA Grapalat" w:hAnsi="GHEA Grapalat" w:cs="Sylfaen"/>
          <w:b/>
          <w:i/>
          <w:szCs w:val="20"/>
          <w:lang w:val="af-ZA"/>
        </w:rPr>
        <w:t xml:space="preserve"> </w:t>
      </w:r>
      <w:r w:rsidR="004105D4" w:rsidRPr="00F90EFD">
        <w:rPr>
          <w:rFonts w:ascii="GHEA Grapalat" w:hAnsi="GHEA Grapalat" w:cs="Sylfaen"/>
          <w:b/>
          <w:i/>
          <w:szCs w:val="20"/>
          <w:lang w:val="hy-AM"/>
        </w:rPr>
        <w:t>է</w:t>
      </w:r>
      <w:r w:rsidR="004105D4" w:rsidRPr="00F90EFD">
        <w:rPr>
          <w:rFonts w:ascii="GHEA Grapalat" w:hAnsi="GHEA Grapalat" w:cs="Sylfaen"/>
          <w:szCs w:val="20"/>
          <w:lang w:val="af-ZA"/>
        </w:rPr>
        <w:t xml:space="preserve"> </w:t>
      </w:r>
      <w:r w:rsidR="004105D4" w:rsidRPr="00F90EFD">
        <w:rPr>
          <w:rFonts w:ascii="GHEA Grapalat" w:hAnsi="GHEA Grapalat" w:cs="Sylfaen"/>
          <w:b/>
          <w:i/>
          <w:szCs w:val="20"/>
          <w:lang w:val="hy-AM"/>
        </w:rPr>
        <w:t>միայն</w:t>
      </w:r>
      <w:r w:rsidR="004105D4" w:rsidRPr="00F90EFD">
        <w:rPr>
          <w:rFonts w:ascii="GHEA Grapalat" w:hAnsi="GHEA Grapalat" w:cs="Sylfaen"/>
          <w:b/>
          <w:i/>
          <w:szCs w:val="20"/>
          <w:lang w:val="af-ZA"/>
        </w:rPr>
        <w:t xml:space="preserve"> </w:t>
      </w:r>
      <w:r w:rsidR="004105D4" w:rsidRPr="00F90EFD">
        <w:rPr>
          <w:rFonts w:ascii="GHEA Grapalat" w:hAnsi="GHEA Grapalat" w:cs="Sylfaen"/>
          <w:b/>
          <w:i/>
          <w:szCs w:val="20"/>
          <w:lang w:val="hy-AM"/>
        </w:rPr>
        <w:t>Պետական</w:t>
      </w:r>
      <w:r w:rsidR="004105D4" w:rsidRPr="00F90EFD">
        <w:rPr>
          <w:rFonts w:ascii="GHEA Grapalat" w:hAnsi="GHEA Grapalat" w:cs="Sylfaen"/>
          <w:b/>
          <w:i/>
          <w:szCs w:val="20"/>
          <w:lang w:val="af-ZA"/>
        </w:rPr>
        <w:t xml:space="preserve"> </w:t>
      </w:r>
      <w:r w:rsidR="00EA2EBA" w:rsidRPr="00F90EFD">
        <w:rPr>
          <w:rFonts w:ascii="GHEA Grapalat" w:hAnsi="GHEA Grapalat" w:cs="Sylfaen"/>
          <w:b/>
          <w:i/>
          <w:szCs w:val="20"/>
          <w:lang w:val="hy-AM"/>
        </w:rPr>
        <w:t>պահուստում</w:t>
      </w:r>
      <w:r w:rsidR="004105D4" w:rsidRPr="00F90EFD">
        <w:rPr>
          <w:rFonts w:ascii="GHEA Grapalat" w:hAnsi="GHEA Grapalat" w:cs="Sylfaen"/>
          <w:b/>
          <w:i/>
          <w:szCs w:val="20"/>
          <w:lang w:val="af-ZA"/>
        </w:rPr>
        <w:t xml:space="preserve"> </w:t>
      </w:r>
      <w:r w:rsidR="004105D4" w:rsidRPr="00F90EFD">
        <w:rPr>
          <w:rFonts w:ascii="GHEA Grapalat" w:hAnsi="GHEA Grapalat" w:cs="Sylfaen"/>
          <w:b/>
          <w:i/>
          <w:szCs w:val="20"/>
          <w:lang w:val="hy-AM"/>
        </w:rPr>
        <w:t>գտնվող</w:t>
      </w:r>
      <w:r w:rsidR="004105D4" w:rsidRPr="00F90EFD">
        <w:rPr>
          <w:rFonts w:ascii="GHEA Grapalat" w:hAnsi="GHEA Grapalat" w:cs="Sylfaen"/>
          <w:b/>
          <w:i/>
          <w:szCs w:val="20"/>
          <w:lang w:val="af-ZA"/>
        </w:rPr>
        <w:t xml:space="preserve"> </w:t>
      </w:r>
      <w:r w:rsidR="009E7216" w:rsidRPr="00F90EFD">
        <w:rPr>
          <w:rFonts w:ascii="GHEA Grapalat" w:hAnsi="GHEA Grapalat" w:cs="Sylfaen"/>
          <w:b/>
          <w:i/>
          <w:szCs w:val="20"/>
          <w:lang w:val="hy-AM"/>
        </w:rPr>
        <w:t xml:space="preserve">քիմիապես մաքուր </w:t>
      </w:r>
      <w:r w:rsidR="004105D4" w:rsidRPr="00F90EFD">
        <w:rPr>
          <w:rFonts w:ascii="GHEA Grapalat" w:hAnsi="GHEA Grapalat" w:cs="Sylfaen"/>
          <w:b/>
          <w:i/>
          <w:szCs w:val="20"/>
          <w:lang w:val="hy-AM"/>
        </w:rPr>
        <w:t>թանկարժեք</w:t>
      </w:r>
      <w:r w:rsidR="004105D4" w:rsidRPr="00F90EFD">
        <w:rPr>
          <w:rFonts w:ascii="GHEA Grapalat" w:hAnsi="GHEA Grapalat" w:cs="Sylfaen"/>
          <w:b/>
          <w:i/>
          <w:szCs w:val="20"/>
          <w:lang w:val="af-ZA"/>
        </w:rPr>
        <w:t xml:space="preserve"> </w:t>
      </w:r>
      <w:r w:rsidR="004105D4" w:rsidRPr="00F90EFD">
        <w:rPr>
          <w:rFonts w:ascii="GHEA Grapalat" w:hAnsi="GHEA Grapalat" w:cs="Sylfaen"/>
          <w:b/>
          <w:i/>
          <w:szCs w:val="20"/>
          <w:lang w:val="hy-AM"/>
        </w:rPr>
        <w:t>մետաղները</w:t>
      </w:r>
      <w:r w:rsidR="004105D4" w:rsidRPr="00F90EFD">
        <w:rPr>
          <w:rFonts w:ascii="GHEA Grapalat" w:hAnsi="GHEA Grapalat" w:cs="Sylfaen"/>
          <w:b/>
          <w:i/>
          <w:szCs w:val="20"/>
          <w:lang w:val="af-ZA"/>
        </w:rPr>
        <w:t>,</w:t>
      </w:r>
      <w:r w:rsidR="004105D4" w:rsidRPr="003F670A">
        <w:rPr>
          <w:rFonts w:ascii="GHEA Grapalat" w:hAnsi="GHEA Grapalat" w:cs="Sylfaen"/>
          <w:szCs w:val="20"/>
          <w:lang w:val="af-ZA"/>
        </w:rPr>
        <w:t xml:space="preserve"> </w:t>
      </w:r>
      <w:r w:rsidR="004105D4" w:rsidRPr="004105D4">
        <w:rPr>
          <w:rFonts w:ascii="GHEA Grapalat" w:hAnsi="GHEA Grapalat" w:cs="Sylfaen"/>
          <w:szCs w:val="20"/>
          <w:lang w:val="hy-AM"/>
        </w:rPr>
        <w:t>որոնց</w:t>
      </w:r>
      <w:r w:rsidR="004105D4" w:rsidRPr="003F670A">
        <w:rPr>
          <w:rFonts w:ascii="GHEA Grapalat" w:hAnsi="GHEA Grapalat" w:cs="Sylfaen"/>
          <w:szCs w:val="20"/>
          <w:lang w:val="af-ZA"/>
        </w:rPr>
        <w:t xml:space="preserve"> </w:t>
      </w:r>
      <w:r w:rsidR="00750096">
        <w:rPr>
          <w:rFonts w:ascii="GHEA Grapalat" w:hAnsi="GHEA Grapalat" w:cs="Sylfaen"/>
          <w:szCs w:val="20"/>
          <w:lang w:val="hy-AM"/>
        </w:rPr>
        <w:t xml:space="preserve">արժեքը </w:t>
      </w:r>
      <w:r w:rsidR="00750096" w:rsidRPr="003F670A">
        <w:rPr>
          <w:rFonts w:ascii="GHEA Grapalat" w:hAnsi="GHEA Grapalat" w:cs="Sylfaen"/>
          <w:szCs w:val="20"/>
          <w:lang w:val="af-ZA"/>
        </w:rPr>
        <w:t>01.0</w:t>
      </w:r>
      <w:r w:rsidR="00787D59">
        <w:rPr>
          <w:rFonts w:ascii="GHEA Grapalat" w:hAnsi="GHEA Grapalat" w:cs="Sylfaen"/>
          <w:szCs w:val="20"/>
          <w:lang w:val="hy-AM"/>
        </w:rPr>
        <w:t>5</w:t>
      </w:r>
      <w:r w:rsidR="00750096" w:rsidRPr="003F670A">
        <w:rPr>
          <w:rFonts w:ascii="GHEA Grapalat" w:hAnsi="GHEA Grapalat" w:cs="Sylfaen"/>
          <w:szCs w:val="20"/>
          <w:lang w:val="af-ZA"/>
        </w:rPr>
        <w:t>.202</w:t>
      </w:r>
      <w:r w:rsidR="00750096">
        <w:rPr>
          <w:rFonts w:ascii="GHEA Grapalat" w:hAnsi="GHEA Grapalat" w:cs="Sylfaen"/>
          <w:szCs w:val="20"/>
          <w:lang w:val="hy-AM"/>
        </w:rPr>
        <w:t>4</w:t>
      </w:r>
      <w:r w:rsidR="00750096" w:rsidRPr="004105D4">
        <w:rPr>
          <w:rFonts w:ascii="GHEA Grapalat" w:hAnsi="GHEA Grapalat" w:cs="Sylfaen"/>
          <w:szCs w:val="20"/>
          <w:lang w:val="hy-AM"/>
        </w:rPr>
        <w:t>թ</w:t>
      </w:r>
      <w:r w:rsidR="00750096" w:rsidRPr="003F670A">
        <w:rPr>
          <w:rFonts w:ascii="GHEA Grapalat" w:hAnsi="GHEA Grapalat" w:cs="Sylfaen"/>
          <w:szCs w:val="20"/>
          <w:lang w:val="af-ZA"/>
        </w:rPr>
        <w:t xml:space="preserve">. </w:t>
      </w:r>
      <w:r w:rsidR="00750096" w:rsidRPr="004105D4">
        <w:rPr>
          <w:rFonts w:ascii="GHEA Grapalat" w:hAnsi="GHEA Grapalat" w:cs="Sylfaen"/>
          <w:szCs w:val="20"/>
          <w:lang w:val="hy-AM"/>
        </w:rPr>
        <w:t>դրությամբ</w:t>
      </w:r>
      <w:r w:rsidR="00750096" w:rsidRPr="003F670A">
        <w:rPr>
          <w:rFonts w:ascii="GHEA Grapalat" w:hAnsi="GHEA Grapalat" w:cs="Sylfaen"/>
          <w:szCs w:val="20"/>
          <w:lang w:val="af-ZA"/>
        </w:rPr>
        <w:t xml:space="preserve"> </w:t>
      </w:r>
      <w:r w:rsidR="00750096">
        <w:rPr>
          <w:rFonts w:ascii="GHEA Grapalat" w:hAnsi="GHEA Grapalat" w:cs="Sylfaen"/>
          <w:szCs w:val="20"/>
          <w:lang w:val="hy-AM"/>
        </w:rPr>
        <w:t>կազմում են 4</w:t>
      </w:r>
      <w:r w:rsidR="00787D59">
        <w:rPr>
          <w:rFonts w:ascii="GHEA Grapalat" w:hAnsi="GHEA Grapalat" w:cs="Sylfaen"/>
          <w:szCs w:val="20"/>
          <w:lang w:val="hy-AM"/>
        </w:rPr>
        <w:t>8</w:t>
      </w:r>
      <w:r w:rsidR="00425EED">
        <w:rPr>
          <w:rFonts w:ascii="GHEA Grapalat" w:hAnsi="GHEA Grapalat" w:cs="Sylfaen"/>
          <w:szCs w:val="20"/>
          <w:lang w:val="hy-AM"/>
        </w:rPr>
        <w:t>4,</w:t>
      </w:r>
      <w:r w:rsidR="00787D59">
        <w:rPr>
          <w:rFonts w:ascii="GHEA Grapalat" w:hAnsi="GHEA Grapalat" w:cs="Sylfaen"/>
          <w:szCs w:val="20"/>
          <w:lang w:val="hy-AM"/>
        </w:rPr>
        <w:t>670</w:t>
      </w:r>
      <w:r w:rsidR="00425EED">
        <w:rPr>
          <w:rFonts w:ascii="GHEA Grapalat" w:hAnsi="GHEA Grapalat" w:cs="Sylfaen"/>
          <w:szCs w:val="20"/>
          <w:lang w:val="hy-AM"/>
        </w:rPr>
        <w:t>,</w:t>
      </w:r>
      <w:r w:rsidR="00787D59">
        <w:rPr>
          <w:rFonts w:ascii="GHEA Grapalat" w:hAnsi="GHEA Grapalat" w:cs="Sylfaen"/>
          <w:szCs w:val="20"/>
          <w:lang w:val="hy-AM"/>
        </w:rPr>
        <w:t>618</w:t>
      </w:r>
      <w:r w:rsidR="00750096">
        <w:rPr>
          <w:rFonts w:ascii="GHEA Grapalat" w:hAnsi="GHEA Grapalat" w:cs="Sylfaen"/>
          <w:szCs w:val="20"/>
          <w:lang w:val="hy-AM"/>
        </w:rPr>
        <w:t>.</w:t>
      </w:r>
      <w:r w:rsidR="00787D59">
        <w:rPr>
          <w:rFonts w:ascii="GHEA Grapalat" w:hAnsi="GHEA Grapalat" w:cs="Sylfaen"/>
          <w:szCs w:val="20"/>
          <w:lang w:val="hy-AM"/>
        </w:rPr>
        <w:t>0</w:t>
      </w:r>
      <w:r w:rsidR="00CC1343">
        <w:rPr>
          <w:rFonts w:ascii="GHEA Grapalat" w:hAnsi="GHEA Grapalat" w:cs="Sylfaen"/>
          <w:szCs w:val="20"/>
          <w:lang w:val="hy-AM"/>
        </w:rPr>
        <w:t>0</w:t>
      </w:r>
      <w:r w:rsidR="00750096">
        <w:rPr>
          <w:rFonts w:ascii="GHEA Grapalat" w:hAnsi="GHEA Grapalat" w:cs="Sylfaen"/>
          <w:szCs w:val="20"/>
          <w:lang w:val="hy-AM"/>
        </w:rPr>
        <w:t xml:space="preserve"> </w:t>
      </w:r>
      <w:r w:rsidR="00425EED" w:rsidRPr="00425EED">
        <w:rPr>
          <w:rFonts w:ascii="GHEA Grapalat" w:hAnsi="GHEA Grapalat" w:cs="Sylfaen"/>
          <w:szCs w:val="20"/>
          <w:lang w:val="hy-AM"/>
        </w:rPr>
        <w:t>(</w:t>
      </w:r>
      <w:r w:rsidR="00425EED">
        <w:rPr>
          <w:rFonts w:ascii="GHEA Grapalat" w:hAnsi="GHEA Grapalat" w:cs="Sylfaen"/>
          <w:szCs w:val="20"/>
          <w:lang w:val="hy-AM"/>
        </w:rPr>
        <w:t>չորս հարյուր ութսունչորս միլիոն վեց հարյուր յոթանասուն հազար վեց հարյուր տասնութ</w:t>
      </w:r>
      <w:r w:rsidR="00425EED" w:rsidRPr="00425EED">
        <w:rPr>
          <w:rFonts w:ascii="GHEA Grapalat" w:hAnsi="GHEA Grapalat" w:cs="Sylfaen"/>
          <w:szCs w:val="20"/>
          <w:lang w:val="hy-AM"/>
        </w:rPr>
        <w:t>)</w:t>
      </w:r>
      <w:r w:rsidR="00425EED">
        <w:rPr>
          <w:rFonts w:ascii="GHEA Grapalat" w:hAnsi="GHEA Grapalat" w:cs="Sylfaen"/>
          <w:szCs w:val="20"/>
          <w:lang w:val="hy-AM"/>
        </w:rPr>
        <w:t xml:space="preserve"> </w:t>
      </w:r>
      <w:r w:rsidR="00750096">
        <w:rPr>
          <w:rFonts w:ascii="GHEA Grapalat" w:hAnsi="GHEA Grapalat" w:cs="Sylfaen"/>
          <w:szCs w:val="20"/>
          <w:lang w:val="hy-AM"/>
        </w:rPr>
        <w:t xml:space="preserve">ՀՀ դրամ:  </w:t>
      </w:r>
    </w:p>
    <w:p w14:paraId="5DE64E1C" w14:textId="5B64B70E" w:rsidR="000E2D2F" w:rsidRPr="00EA2EBA" w:rsidRDefault="00EA2EBA" w:rsidP="00B97428">
      <w:pPr>
        <w:autoSpaceDE w:val="0"/>
        <w:autoSpaceDN w:val="0"/>
        <w:adjustRightInd w:val="0"/>
        <w:spacing w:line="360" w:lineRule="auto"/>
        <w:ind w:right="7" w:firstLine="720"/>
        <w:jc w:val="both"/>
        <w:rPr>
          <w:rFonts w:ascii="GHEA Grapalat" w:hAnsi="GHEA Grapalat"/>
          <w:szCs w:val="20"/>
          <w:lang w:val="hy-AM"/>
        </w:rPr>
      </w:pPr>
      <w:r w:rsidRPr="00EA2EBA">
        <w:rPr>
          <w:rFonts w:ascii="GHEA Grapalat" w:hAnsi="GHEA Grapalat"/>
          <w:szCs w:val="20"/>
          <w:lang w:val="hy-AM"/>
        </w:rPr>
        <w:t xml:space="preserve">ՀՀ կրթության, գիտության, մշակույթի և սպորտի նախարարությանն ամրացվող Ազգային պահուստի արժեքները գնահատման ենթակա </w:t>
      </w:r>
      <w:r>
        <w:rPr>
          <w:rFonts w:ascii="GHEA Grapalat" w:hAnsi="GHEA Grapalat"/>
          <w:szCs w:val="20"/>
          <w:lang w:val="hy-AM"/>
        </w:rPr>
        <w:t>չեն</w:t>
      </w:r>
      <w:r w:rsidR="00B12004">
        <w:rPr>
          <w:rFonts w:ascii="GHEA Grapalat" w:hAnsi="GHEA Grapalat"/>
          <w:szCs w:val="20"/>
          <w:lang w:val="hy-AM"/>
        </w:rPr>
        <w:t xml:space="preserve"> </w:t>
      </w:r>
      <w:r w:rsidR="00B12004" w:rsidRPr="00B12004">
        <w:rPr>
          <w:rFonts w:ascii="GHEA Grapalat" w:hAnsi="GHEA Grapalat"/>
          <w:szCs w:val="20"/>
          <w:lang w:val="hy-AM"/>
        </w:rPr>
        <w:t>(</w:t>
      </w:r>
      <w:r w:rsidR="00B12004">
        <w:rPr>
          <w:rFonts w:ascii="GHEA Grapalat" w:hAnsi="GHEA Grapalat"/>
          <w:szCs w:val="20"/>
          <w:lang w:val="hy-AM"/>
        </w:rPr>
        <w:t xml:space="preserve">Հավելված </w:t>
      </w:r>
      <w:r w:rsidR="0024451C">
        <w:rPr>
          <w:rFonts w:ascii="GHEA Grapalat" w:hAnsi="GHEA Grapalat"/>
          <w:szCs w:val="20"/>
          <w:lang w:val="hy-AM"/>
        </w:rPr>
        <w:t>5</w:t>
      </w:r>
      <w:r w:rsidR="00B12004" w:rsidRPr="00B12004">
        <w:rPr>
          <w:rFonts w:ascii="GHEA Grapalat" w:hAnsi="GHEA Grapalat"/>
          <w:szCs w:val="20"/>
          <w:lang w:val="hy-AM"/>
        </w:rPr>
        <w:t>)</w:t>
      </w:r>
      <w:r>
        <w:rPr>
          <w:rFonts w:ascii="GHEA Grapalat" w:hAnsi="GHEA Grapalat"/>
          <w:szCs w:val="20"/>
          <w:lang w:val="hy-AM"/>
        </w:rPr>
        <w:t>:</w:t>
      </w:r>
    </w:p>
    <w:p w14:paraId="5211BE87" w14:textId="77777777" w:rsidR="004105D4" w:rsidRPr="004105D4" w:rsidRDefault="004105D4" w:rsidP="00B97428">
      <w:pPr>
        <w:autoSpaceDE w:val="0"/>
        <w:autoSpaceDN w:val="0"/>
        <w:adjustRightInd w:val="0"/>
        <w:spacing w:line="360" w:lineRule="auto"/>
        <w:ind w:right="7" w:firstLine="720"/>
        <w:jc w:val="both"/>
        <w:rPr>
          <w:rFonts w:ascii="GHEA Grapalat" w:eastAsia="GHEA Grapalat" w:hAnsi="GHEA Grapalat" w:cs="GHEA Grapalat"/>
          <w:lang w:val="af-ZA"/>
        </w:rPr>
      </w:pPr>
    </w:p>
    <w:p w14:paraId="53EF1EEF" w14:textId="77777777" w:rsidR="003673CE" w:rsidRPr="000177B9" w:rsidRDefault="00AA4E9A" w:rsidP="00B97428">
      <w:pPr>
        <w:spacing w:line="360" w:lineRule="auto"/>
        <w:ind w:right="7" w:firstLine="720"/>
        <w:jc w:val="both"/>
        <w:rPr>
          <w:rFonts w:ascii="GHEA Grapalat" w:eastAsia="Calibri" w:hAnsi="GHEA Grapalat" w:cs="Sylfaen"/>
          <w:b/>
          <w:color w:val="000000"/>
          <w:u w:val="single"/>
          <w:lang w:val="hy-AM"/>
        </w:rPr>
      </w:pPr>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7DA83721" w14:textId="362B42F6" w:rsidR="00075107" w:rsidRDefault="0012230A" w:rsidP="00B97428">
      <w:pPr>
        <w:autoSpaceDE w:val="0"/>
        <w:autoSpaceDN w:val="0"/>
        <w:adjustRightInd w:val="0"/>
        <w:spacing w:line="360" w:lineRule="auto"/>
        <w:ind w:right="7" w:firstLine="720"/>
        <w:jc w:val="both"/>
        <w:rPr>
          <w:rFonts w:ascii="GHEA Grapalat" w:eastAsia="GHEA Grapalat" w:hAnsi="GHEA Grapalat" w:cs="GHEA Grapalat"/>
          <w:lang w:val="hy-AM"/>
        </w:rPr>
      </w:pPr>
      <w:r>
        <w:rPr>
          <w:rFonts w:ascii="GHEA Grapalat" w:eastAsia="GHEA Grapalat" w:hAnsi="GHEA Grapalat" w:cs="GHEA Grapalat"/>
          <w:lang w:val="hy-AM"/>
        </w:rPr>
        <w:lastRenderedPageBreak/>
        <w:t>ՀՀ</w:t>
      </w:r>
      <w:r w:rsidR="007B703E">
        <w:rPr>
          <w:rFonts w:ascii="GHEA Grapalat" w:eastAsia="GHEA Grapalat" w:hAnsi="GHEA Grapalat" w:cs="GHEA Grapalat"/>
          <w:lang w:val="hy-AM"/>
        </w:rPr>
        <w:t xml:space="preserve"> պետական սեփականություն հանդիսացող </w:t>
      </w:r>
      <w:r>
        <w:rPr>
          <w:rFonts w:ascii="GHEA Grapalat" w:eastAsia="GHEA Grapalat" w:hAnsi="GHEA Grapalat" w:cs="GHEA Grapalat"/>
          <w:lang w:val="hy-AM"/>
        </w:rPr>
        <w:t xml:space="preserve">թանկարժեք մետաղների և թանկարժեք քարերի պետական </w:t>
      </w:r>
      <w:r w:rsidR="00E80935">
        <w:rPr>
          <w:rFonts w:ascii="GHEA Grapalat" w:eastAsia="GHEA Grapalat" w:hAnsi="GHEA Grapalat" w:cs="GHEA Grapalat"/>
          <w:lang w:val="hy-AM"/>
        </w:rPr>
        <w:t xml:space="preserve">և ազգային </w:t>
      </w:r>
      <w:r w:rsidR="00B11F2E">
        <w:rPr>
          <w:rFonts w:ascii="GHEA Grapalat" w:eastAsia="GHEA Grapalat" w:hAnsi="GHEA Grapalat" w:cs="GHEA Grapalat"/>
          <w:lang w:val="hy-AM"/>
        </w:rPr>
        <w:t xml:space="preserve">պահուստում առկա գույքի հետագա կառավարումն իրականացնելու նպատակով </w:t>
      </w:r>
      <w:r w:rsidR="00E80935">
        <w:rPr>
          <w:rFonts w:ascii="GHEA Grapalat" w:eastAsia="GHEA Grapalat" w:hAnsi="GHEA Grapalat" w:cs="GHEA Grapalat"/>
          <w:lang w:val="hy-AM"/>
        </w:rPr>
        <w:t xml:space="preserve">առաջարկվում է Պետական պահուստում գտնվող գույքը </w:t>
      </w:r>
      <w:r w:rsidR="007074E6">
        <w:rPr>
          <w:rFonts w:ascii="GHEA Grapalat" w:eastAsia="GHEA Grapalat" w:hAnsi="GHEA Grapalat" w:cs="GHEA Grapalat"/>
          <w:lang w:val="hy-AM"/>
        </w:rPr>
        <w:t xml:space="preserve">հետ վերցնել ՀՀ ֆինանսների նախարարությունից և ամրացնել </w:t>
      </w:r>
      <w:r w:rsidR="00E80935">
        <w:rPr>
          <w:rFonts w:ascii="GHEA Grapalat" w:eastAsia="GHEA Grapalat" w:hAnsi="GHEA Grapalat" w:cs="GHEA Grapalat"/>
          <w:lang w:val="hy-AM"/>
        </w:rPr>
        <w:t>Հ</w:t>
      </w:r>
      <w:r w:rsidR="00075107">
        <w:rPr>
          <w:rFonts w:ascii="GHEA Grapalat" w:eastAsia="GHEA Grapalat" w:hAnsi="GHEA Grapalat" w:cs="GHEA Grapalat"/>
          <w:lang w:val="hy-AM"/>
        </w:rPr>
        <w:t>Հ ՏԿԵՆ Պետական գույքի կառավարման կոմիտեին</w:t>
      </w:r>
      <w:r w:rsidR="00E80935">
        <w:rPr>
          <w:rFonts w:ascii="GHEA Grapalat" w:eastAsia="GHEA Grapalat" w:hAnsi="GHEA Grapalat" w:cs="GHEA Grapalat"/>
          <w:lang w:val="hy-AM"/>
        </w:rPr>
        <w:t xml:space="preserve">, իսկ </w:t>
      </w:r>
      <w:r w:rsidR="00075107">
        <w:rPr>
          <w:rFonts w:ascii="GHEA Grapalat" w:eastAsia="GHEA Grapalat" w:hAnsi="GHEA Grapalat" w:cs="GHEA Grapalat"/>
          <w:lang w:val="hy-AM"/>
        </w:rPr>
        <w:t xml:space="preserve"> </w:t>
      </w:r>
      <w:r w:rsidR="00AB4DF7">
        <w:rPr>
          <w:rFonts w:ascii="GHEA Grapalat" w:eastAsia="GHEA Grapalat" w:hAnsi="GHEA Grapalat" w:cs="GHEA Grapalat"/>
          <w:lang w:val="hy-AM"/>
        </w:rPr>
        <w:t>Ա</w:t>
      </w:r>
      <w:r w:rsidR="00E80935">
        <w:rPr>
          <w:rFonts w:ascii="GHEA Grapalat" w:eastAsia="GHEA Grapalat" w:hAnsi="GHEA Grapalat" w:cs="GHEA Grapalat"/>
          <w:lang w:val="hy-AM"/>
        </w:rPr>
        <w:t xml:space="preserve">զգային պահուստում առկա գույքը՝ </w:t>
      </w:r>
      <w:r w:rsidR="00075107" w:rsidRPr="00DE7464">
        <w:rPr>
          <w:rFonts w:ascii="GHEA Grapalat" w:eastAsia="GHEA Grapalat" w:hAnsi="GHEA Grapalat" w:cs="GHEA Grapalat"/>
          <w:lang w:val="hy-AM"/>
        </w:rPr>
        <w:t xml:space="preserve">ՀՀ կրթության, գիտության, մշակույթի և սպորտի </w:t>
      </w:r>
      <w:r w:rsidR="00075107">
        <w:rPr>
          <w:rFonts w:ascii="GHEA Grapalat" w:eastAsia="GHEA Grapalat" w:hAnsi="GHEA Grapalat" w:cs="GHEA Grapalat"/>
          <w:lang w:val="hy-AM"/>
        </w:rPr>
        <w:t>նախարարությանը:</w:t>
      </w:r>
    </w:p>
    <w:p w14:paraId="1DC5F47D" w14:textId="77777777" w:rsidR="0044509B" w:rsidRDefault="0044509B" w:rsidP="00B97428">
      <w:pPr>
        <w:autoSpaceDE w:val="0"/>
        <w:autoSpaceDN w:val="0"/>
        <w:adjustRightInd w:val="0"/>
        <w:spacing w:line="276" w:lineRule="auto"/>
        <w:ind w:right="7" w:firstLine="720"/>
        <w:jc w:val="both"/>
        <w:rPr>
          <w:rFonts w:ascii="GHEA Grapalat" w:hAnsi="GHEA Grapalat"/>
          <w:b/>
          <w:u w:val="single"/>
          <w:lang w:val="hy-AM"/>
        </w:rPr>
      </w:pPr>
    </w:p>
    <w:p w14:paraId="6515D78A" w14:textId="729D7608" w:rsidR="00AA4E9A" w:rsidRPr="000177B9" w:rsidRDefault="00AA4E9A" w:rsidP="00B97428">
      <w:pPr>
        <w:autoSpaceDE w:val="0"/>
        <w:autoSpaceDN w:val="0"/>
        <w:adjustRightInd w:val="0"/>
        <w:spacing w:line="276" w:lineRule="auto"/>
        <w:ind w:right="7" w:firstLine="72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B97428">
      <w:pPr>
        <w:autoSpaceDE w:val="0"/>
        <w:autoSpaceDN w:val="0"/>
        <w:adjustRightInd w:val="0"/>
        <w:spacing w:line="276" w:lineRule="auto"/>
        <w:ind w:right="7" w:firstLine="720"/>
        <w:jc w:val="both"/>
        <w:rPr>
          <w:rFonts w:ascii="GHEA Grapalat" w:hAnsi="GHEA Grapalat"/>
          <w:b/>
          <w:u w:val="single"/>
          <w:lang w:val="hy-AM"/>
        </w:rPr>
      </w:pPr>
    </w:p>
    <w:p w14:paraId="5805D3B9" w14:textId="77777777" w:rsidR="00AA4E9A" w:rsidRPr="000177B9" w:rsidRDefault="00AA4E9A" w:rsidP="00B97428">
      <w:pPr>
        <w:pStyle w:val="NoSpacing"/>
        <w:spacing w:line="276" w:lineRule="auto"/>
        <w:ind w:right="7" w:firstLine="720"/>
        <w:jc w:val="both"/>
        <w:rPr>
          <w:rFonts w:ascii="GHEA Grapalat" w:hAnsi="GHEA Grapalat"/>
          <w:sz w:val="24"/>
          <w:szCs w:val="24"/>
          <w:lang w:val="hy-AM"/>
        </w:rPr>
      </w:pPr>
      <w:r w:rsidRPr="000177B9">
        <w:rPr>
          <w:rFonts w:ascii="GHEA Grapalat" w:hAnsi="GHEA Grapalat"/>
          <w:sz w:val="24"/>
          <w:szCs w:val="24"/>
          <w:lang w:val="hy-AM"/>
        </w:rPr>
        <w:t>Իրավական ակտի նախագիծը մշակվել է ՀՀ ֆինանսների ն</w:t>
      </w:r>
      <w:r w:rsidRPr="000177B9">
        <w:rPr>
          <w:rFonts w:ascii="GHEA Grapalat" w:hAnsi="GHEA Grapalat"/>
          <w:color w:val="000000"/>
          <w:sz w:val="24"/>
          <w:szCs w:val="24"/>
          <w:lang w:val="hy-AM" w:eastAsia="en-US"/>
        </w:rPr>
        <w:t xml:space="preserve">ախարարության </w:t>
      </w:r>
      <w:r w:rsidRPr="000177B9">
        <w:rPr>
          <w:rFonts w:ascii="GHEA Grapalat" w:hAnsi="GHEA Grapalat"/>
          <w:sz w:val="24"/>
          <w:szCs w:val="24"/>
          <w:lang w:val="hy-AM"/>
        </w:rPr>
        <w:t>կողմից:</w:t>
      </w:r>
    </w:p>
    <w:p w14:paraId="72983A45" w14:textId="77777777" w:rsidR="00AA4E9A" w:rsidRPr="000177B9" w:rsidRDefault="00AA4E9A" w:rsidP="00B97428">
      <w:pPr>
        <w:pStyle w:val="NoSpacing"/>
        <w:spacing w:line="276" w:lineRule="auto"/>
        <w:ind w:right="7" w:firstLine="720"/>
        <w:jc w:val="both"/>
        <w:rPr>
          <w:rFonts w:ascii="GHEA Grapalat" w:hAnsi="GHEA Grapalat"/>
          <w:sz w:val="24"/>
          <w:szCs w:val="24"/>
          <w:lang w:val="hy-AM"/>
        </w:rPr>
      </w:pPr>
    </w:p>
    <w:p w14:paraId="55004FA4" w14:textId="77777777" w:rsidR="00AA4E9A" w:rsidRPr="00CC6050" w:rsidRDefault="00AA4E9A" w:rsidP="00B97428">
      <w:pPr>
        <w:spacing w:line="360" w:lineRule="auto"/>
        <w:ind w:right="7"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07FC3A0C" w14:textId="55B10693" w:rsidR="000177B9" w:rsidRPr="000177B9" w:rsidRDefault="0028766B" w:rsidP="00B97428">
      <w:pPr>
        <w:pStyle w:val="NormalWeb"/>
        <w:spacing w:before="0" w:beforeAutospacing="0" w:after="0" w:afterAutospacing="0" w:line="360" w:lineRule="auto"/>
        <w:ind w:right="7" w:firstLine="720"/>
        <w:jc w:val="both"/>
        <w:rPr>
          <w:rFonts w:ascii="GHEA Grapalat" w:eastAsia="GHEA Grapalat" w:hAnsi="GHEA Grapalat" w:cs="GHEA Grapalat"/>
          <w:lang w:val="hy-AM" w:eastAsia="ru-RU"/>
        </w:rPr>
      </w:pPr>
      <w:r>
        <w:rPr>
          <w:rFonts w:ascii="GHEA Grapalat" w:eastAsia="GHEA Grapalat" w:hAnsi="GHEA Grapalat" w:cs="GHEA Grapalat"/>
          <w:lang w:val="hy-AM" w:eastAsia="ru-RU"/>
        </w:rPr>
        <w:t>Պետական սեփականություն հանդիսացող գույքի արդյունավետ կառավարում:</w:t>
      </w:r>
    </w:p>
    <w:p w14:paraId="724B8E50" w14:textId="77777777" w:rsidR="007643F7" w:rsidRPr="000177B9" w:rsidRDefault="00AA4E9A" w:rsidP="00B97428">
      <w:pPr>
        <w:pStyle w:val="NormalWeb"/>
        <w:spacing w:line="276" w:lineRule="auto"/>
        <w:ind w:right="7" w:firstLine="720"/>
        <w:jc w:val="both"/>
        <w:rPr>
          <w:rFonts w:ascii="GHEA Grapalat" w:hAnsi="GHEA Grapalat" w:cs="Sylfaen"/>
          <w:b/>
          <w:u w:val="single"/>
          <w:lang w:val="hy-AM"/>
        </w:rPr>
      </w:pPr>
      <w:r w:rsidRPr="000177B9">
        <w:rPr>
          <w:rFonts w:ascii="GHEA Grapalat" w:hAnsi="GHEA Grapalat" w:cs="Sylfaen"/>
          <w:b/>
          <w:u w:val="single"/>
          <w:lang w:val="hy-AM"/>
        </w:rPr>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0177B9" w:rsidRDefault="007643F7" w:rsidP="00B97428">
      <w:pPr>
        <w:pStyle w:val="NormalWeb"/>
        <w:spacing w:before="0" w:beforeAutospacing="0" w:after="0" w:afterAutospacing="0" w:line="276" w:lineRule="auto"/>
        <w:ind w:right="7"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B97428">
      <w:pPr>
        <w:pStyle w:val="NormalWeb"/>
        <w:spacing w:before="0" w:beforeAutospacing="0" w:after="0" w:afterAutospacing="0" w:line="276" w:lineRule="auto"/>
        <w:ind w:right="7" w:firstLine="720"/>
        <w:jc w:val="both"/>
        <w:rPr>
          <w:rFonts w:ascii="GHEA Grapalat" w:eastAsia="GHEA Grapalat" w:hAnsi="GHEA Grapalat" w:cs="GHEA Grapalat"/>
          <w:lang w:val="hy-AM"/>
        </w:rPr>
      </w:pPr>
    </w:p>
    <w:p w14:paraId="3BF86B1F" w14:textId="2DF14EF7" w:rsidR="005A1267" w:rsidRDefault="00AA1F39" w:rsidP="00B97428">
      <w:pPr>
        <w:pStyle w:val="NormalWeb"/>
        <w:spacing w:before="0" w:beforeAutospacing="0" w:after="0" w:afterAutospacing="0" w:line="360" w:lineRule="auto"/>
        <w:ind w:right="7"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1D6F270F" w14:textId="77777777" w:rsidR="00335091" w:rsidRPr="000177B9" w:rsidRDefault="00335091" w:rsidP="00B97428">
      <w:pPr>
        <w:pStyle w:val="NormalWeb"/>
        <w:spacing w:before="0" w:beforeAutospacing="0" w:after="0" w:afterAutospacing="0" w:line="360" w:lineRule="auto"/>
        <w:ind w:right="7" w:firstLine="720"/>
        <w:jc w:val="both"/>
        <w:rPr>
          <w:rFonts w:ascii="GHEA Grapalat" w:hAnsi="GHEA Grapalat" w:cs="Sylfaen"/>
          <w:b/>
          <w:u w:val="single"/>
          <w:lang w:val="hy-AM"/>
        </w:rPr>
      </w:pPr>
    </w:p>
    <w:p w14:paraId="5A6527B8" w14:textId="49751571" w:rsidR="00AA4E9A" w:rsidRDefault="00D6630D" w:rsidP="00B97428">
      <w:pPr>
        <w:pStyle w:val="NormalWeb"/>
        <w:spacing w:before="0" w:beforeAutospacing="0" w:after="0" w:afterAutospacing="0" w:line="360" w:lineRule="auto"/>
        <w:ind w:right="7" w:firstLine="720"/>
        <w:jc w:val="both"/>
        <w:rPr>
          <w:rFonts w:ascii="GHEA Grapalat" w:hAnsi="GHEA Grapalat" w:cs="Sylfaen"/>
          <w:lang w:val="hy-AM" w:eastAsia="ru-RU"/>
        </w:rPr>
      </w:pPr>
      <w:r w:rsidRPr="00F03DE4">
        <w:rPr>
          <w:rFonts w:ascii="GHEA Grapalat" w:hAnsi="GHEA Grapalat" w:cs="Sylfaen"/>
          <w:lang w:val="hy-AM" w:eastAsia="ru-RU"/>
        </w:rPr>
        <w:t>Նախագծերի</w:t>
      </w:r>
      <w:r w:rsidR="00335091" w:rsidRPr="00F03DE4">
        <w:rPr>
          <w:rFonts w:ascii="GHEA Grapalat" w:hAnsi="GHEA Grapalat" w:cs="Sylfaen"/>
          <w:lang w:val="hy-AM" w:eastAsia="ru-RU"/>
        </w:rPr>
        <w:t xml:space="preserve"> ընդունումը կապված չէ Հայաստանի վերափոխման ռազմավարություն 2050, Կառավարության 2021-2026 թթ. Ծրագրի կամ ոլորտային և/կամ այլ ռազմավարության հետ:</w:t>
      </w:r>
    </w:p>
    <w:p w14:paraId="2BC47BB9" w14:textId="77777777" w:rsidR="00453F94" w:rsidRPr="000177B9" w:rsidRDefault="00453F94" w:rsidP="00B97428">
      <w:pPr>
        <w:pStyle w:val="NormalWeb"/>
        <w:spacing w:before="0" w:beforeAutospacing="0" w:after="0" w:afterAutospacing="0" w:line="360" w:lineRule="auto"/>
        <w:ind w:right="7" w:firstLine="720"/>
        <w:jc w:val="both"/>
        <w:rPr>
          <w:rFonts w:ascii="GHEA Grapalat" w:hAnsi="GHEA Grapalat" w:cs="Sylfaen"/>
          <w:lang w:val="hy-AM"/>
        </w:rPr>
      </w:pPr>
    </w:p>
    <w:p w14:paraId="75B1B640" w14:textId="5D3AB876" w:rsidR="007D69E3" w:rsidRDefault="00AA1F39" w:rsidP="00B97428">
      <w:pPr>
        <w:pStyle w:val="NormalWeb"/>
        <w:spacing w:before="0" w:beforeAutospacing="0" w:after="0" w:afterAutospacing="0" w:line="360" w:lineRule="auto"/>
        <w:ind w:right="7" w:firstLine="720"/>
        <w:jc w:val="both"/>
        <w:rPr>
          <w:rFonts w:ascii="GHEA Grapalat" w:hAnsi="GHEA Grapalat" w:cs="Sylfaen"/>
          <w:b/>
          <w:u w:val="single"/>
          <w:lang w:val="hy-AM"/>
        </w:rPr>
      </w:pPr>
      <w:r w:rsidRPr="007074E6">
        <w:rPr>
          <w:rFonts w:ascii="GHEA Grapalat" w:hAnsi="GHEA Grapalat" w:cs="Sylfaen"/>
          <w:b/>
          <w:u w:val="single"/>
          <w:lang w:val="hy-AM"/>
        </w:rPr>
        <w:t xml:space="preserve">8. </w:t>
      </w:r>
      <w:r w:rsidR="007D69E3" w:rsidRPr="007074E6">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118D5713" w14:textId="77777777" w:rsidR="0055560D" w:rsidRPr="00E030C2" w:rsidRDefault="0055560D" w:rsidP="00B97428">
      <w:pPr>
        <w:pStyle w:val="NormalWeb"/>
        <w:shd w:val="clear" w:color="auto" w:fill="FFFFFF"/>
        <w:spacing w:before="0" w:beforeAutospacing="0" w:after="0" w:afterAutospacing="0" w:line="360" w:lineRule="auto"/>
        <w:ind w:right="7" w:firstLine="720"/>
        <w:jc w:val="both"/>
        <w:rPr>
          <w:rFonts w:ascii="GHEA Grapalat" w:hAnsi="GHEA Grapalat"/>
          <w:color w:val="000000"/>
          <w:lang w:val="hy-AM"/>
        </w:rPr>
      </w:pPr>
      <w:r w:rsidRPr="00E030C2">
        <w:rPr>
          <w:rFonts w:ascii="GHEA Grapalat" w:hAnsi="GHEA Grapalat"/>
          <w:color w:val="000000"/>
          <w:lang w:val="hy-AM"/>
        </w:rPr>
        <w:lastRenderedPageBreak/>
        <w:t>Նախագծի ընդունման առնչությամբ այլ իրավական ակտերում փոփոխություններ կատարելու անհրաժեշտություն չկա:</w:t>
      </w:r>
    </w:p>
    <w:p w14:paraId="30C36BDF" w14:textId="6FED4E37" w:rsidR="007131CC" w:rsidRDefault="007131CC" w:rsidP="00B97428">
      <w:pPr>
        <w:pStyle w:val="NormalWeb"/>
        <w:spacing w:before="0" w:beforeAutospacing="0" w:after="0" w:afterAutospacing="0" w:line="360" w:lineRule="auto"/>
        <w:ind w:right="7" w:firstLine="720"/>
        <w:jc w:val="both"/>
        <w:rPr>
          <w:rFonts w:ascii="GHEA Grapalat" w:hAnsi="GHEA Grapalat" w:cs="Sylfaen"/>
          <w:b/>
          <w:u w:val="single"/>
          <w:lang w:val="hy-AM"/>
        </w:rPr>
      </w:pPr>
    </w:p>
    <w:p w14:paraId="7DDE8232" w14:textId="5C35BFDC" w:rsidR="00AF7BC8" w:rsidRDefault="00AF7BC8" w:rsidP="00AE576A">
      <w:pPr>
        <w:pStyle w:val="NormalWeb"/>
        <w:spacing w:before="0" w:beforeAutospacing="0" w:after="0" w:afterAutospacing="0" w:line="360" w:lineRule="auto"/>
        <w:ind w:firstLine="720"/>
        <w:jc w:val="both"/>
        <w:rPr>
          <w:rFonts w:ascii="GHEA Grapalat" w:hAnsi="GHEA Grapalat" w:cs="Sylfaen"/>
          <w:b/>
          <w:u w:val="single"/>
          <w:lang w:val="hy-AM"/>
        </w:rPr>
      </w:pPr>
    </w:p>
    <w:sectPr w:rsidR="00AF7BC8"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5AE73" w14:textId="77777777" w:rsidR="00070190" w:rsidRDefault="00070190" w:rsidP="00657515">
      <w:r>
        <w:separator/>
      </w:r>
    </w:p>
  </w:endnote>
  <w:endnote w:type="continuationSeparator" w:id="0">
    <w:p w14:paraId="6EF10BD5" w14:textId="77777777" w:rsidR="00070190" w:rsidRDefault="0007019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FFFE3" w14:textId="77777777" w:rsidR="00070190" w:rsidRDefault="00070190" w:rsidP="00657515">
      <w:r>
        <w:separator/>
      </w:r>
    </w:p>
  </w:footnote>
  <w:footnote w:type="continuationSeparator" w:id="0">
    <w:p w14:paraId="1275F332" w14:textId="77777777" w:rsidR="00070190" w:rsidRDefault="00070190"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9A0"/>
    <w:rsid w:val="00007B88"/>
    <w:rsid w:val="0001133D"/>
    <w:rsid w:val="000177B9"/>
    <w:rsid w:val="000226E3"/>
    <w:rsid w:val="000242A9"/>
    <w:rsid w:val="00030988"/>
    <w:rsid w:val="00030A71"/>
    <w:rsid w:val="00031BF4"/>
    <w:rsid w:val="00031F9C"/>
    <w:rsid w:val="00037C68"/>
    <w:rsid w:val="00041FE4"/>
    <w:rsid w:val="0004246A"/>
    <w:rsid w:val="0004268A"/>
    <w:rsid w:val="000438BD"/>
    <w:rsid w:val="00044B53"/>
    <w:rsid w:val="00045BCA"/>
    <w:rsid w:val="000474FB"/>
    <w:rsid w:val="00047785"/>
    <w:rsid w:val="00050AC5"/>
    <w:rsid w:val="000510C1"/>
    <w:rsid w:val="000512BA"/>
    <w:rsid w:val="00052213"/>
    <w:rsid w:val="00052382"/>
    <w:rsid w:val="000529E1"/>
    <w:rsid w:val="00053A0D"/>
    <w:rsid w:val="00054EFC"/>
    <w:rsid w:val="00057C93"/>
    <w:rsid w:val="00060883"/>
    <w:rsid w:val="00061D9B"/>
    <w:rsid w:val="00061F52"/>
    <w:rsid w:val="000622BD"/>
    <w:rsid w:val="00065C0E"/>
    <w:rsid w:val="0006750F"/>
    <w:rsid w:val="00070190"/>
    <w:rsid w:val="00071AD8"/>
    <w:rsid w:val="00072650"/>
    <w:rsid w:val="00073387"/>
    <w:rsid w:val="00074552"/>
    <w:rsid w:val="000746DC"/>
    <w:rsid w:val="00075107"/>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2E0"/>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2D2F"/>
    <w:rsid w:val="000E3FAE"/>
    <w:rsid w:val="000E6F37"/>
    <w:rsid w:val="000E7848"/>
    <w:rsid w:val="000F0154"/>
    <w:rsid w:val="000F11EE"/>
    <w:rsid w:val="000F1D7A"/>
    <w:rsid w:val="000F2414"/>
    <w:rsid w:val="000F2EC1"/>
    <w:rsid w:val="000F37EF"/>
    <w:rsid w:val="001035F3"/>
    <w:rsid w:val="0010564C"/>
    <w:rsid w:val="00111F14"/>
    <w:rsid w:val="00112586"/>
    <w:rsid w:val="0011306C"/>
    <w:rsid w:val="00116690"/>
    <w:rsid w:val="00116CDB"/>
    <w:rsid w:val="0012230A"/>
    <w:rsid w:val="0013129D"/>
    <w:rsid w:val="00131C4C"/>
    <w:rsid w:val="00132399"/>
    <w:rsid w:val="0013398F"/>
    <w:rsid w:val="00133E1C"/>
    <w:rsid w:val="00133FEE"/>
    <w:rsid w:val="00141927"/>
    <w:rsid w:val="00142CDF"/>
    <w:rsid w:val="00143550"/>
    <w:rsid w:val="00143F1E"/>
    <w:rsid w:val="00144C41"/>
    <w:rsid w:val="00144D61"/>
    <w:rsid w:val="001450C5"/>
    <w:rsid w:val="001511DC"/>
    <w:rsid w:val="00151B40"/>
    <w:rsid w:val="00154A4F"/>
    <w:rsid w:val="0015782D"/>
    <w:rsid w:val="001603FE"/>
    <w:rsid w:val="001605AB"/>
    <w:rsid w:val="001630B1"/>
    <w:rsid w:val="00164A58"/>
    <w:rsid w:val="00165098"/>
    <w:rsid w:val="0016764E"/>
    <w:rsid w:val="00172D30"/>
    <w:rsid w:val="00174382"/>
    <w:rsid w:val="00174CEA"/>
    <w:rsid w:val="00176A72"/>
    <w:rsid w:val="00176D4A"/>
    <w:rsid w:val="0018203B"/>
    <w:rsid w:val="00183657"/>
    <w:rsid w:val="00184DD1"/>
    <w:rsid w:val="00185EB7"/>
    <w:rsid w:val="001909BB"/>
    <w:rsid w:val="001911C1"/>
    <w:rsid w:val="00191A7D"/>
    <w:rsid w:val="0019315F"/>
    <w:rsid w:val="00197330"/>
    <w:rsid w:val="001A0537"/>
    <w:rsid w:val="001A138A"/>
    <w:rsid w:val="001A3DAA"/>
    <w:rsid w:val="001A4F77"/>
    <w:rsid w:val="001A6BF2"/>
    <w:rsid w:val="001A77FA"/>
    <w:rsid w:val="001B0627"/>
    <w:rsid w:val="001B37E6"/>
    <w:rsid w:val="001B4473"/>
    <w:rsid w:val="001B4B5E"/>
    <w:rsid w:val="001B5093"/>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07801"/>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451C"/>
    <w:rsid w:val="002479A5"/>
    <w:rsid w:val="00250605"/>
    <w:rsid w:val="0025350F"/>
    <w:rsid w:val="00253DB9"/>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66B"/>
    <w:rsid w:val="00290CC1"/>
    <w:rsid w:val="002926B3"/>
    <w:rsid w:val="00294007"/>
    <w:rsid w:val="00294376"/>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19E"/>
    <w:rsid w:val="003144D4"/>
    <w:rsid w:val="003217E6"/>
    <w:rsid w:val="003231E7"/>
    <w:rsid w:val="00323237"/>
    <w:rsid w:val="00323452"/>
    <w:rsid w:val="00323C07"/>
    <w:rsid w:val="0032695E"/>
    <w:rsid w:val="003336C0"/>
    <w:rsid w:val="00333BE4"/>
    <w:rsid w:val="003344AA"/>
    <w:rsid w:val="00335091"/>
    <w:rsid w:val="003352C2"/>
    <w:rsid w:val="00337E8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8D6"/>
    <w:rsid w:val="003F4E5F"/>
    <w:rsid w:val="003F5F81"/>
    <w:rsid w:val="00400CCA"/>
    <w:rsid w:val="00400DD3"/>
    <w:rsid w:val="00402C16"/>
    <w:rsid w:val="0040454B"/>
    <w:rsid w:val="00405E53"/>
    <w:rsid w:val="00405F54"/>
    <w:rsid w:val="00406406"/>
    <w:rsid w:val="00406D5D"/>
    <w:rsid w:val="004105D4"/>
    <w:rsid w:val="00410A2C"/>
    <w:rsid w:val="00410D73"/>
    <w:rsid w:val="00414A3E"/>
    <w:rsid w:val="00415DE5"/>
    <w:rsid w:val="00416070"/>
    <w:rsid w:val="00417722"/>
    <w:rsid w:val="00417975"/>
    <w:rsid w:val="00417DCE"/>
    <w:rsid w:val="00420858"/>
    <w:rsid w:val="004253F5"/>
    <w:rsid w:val="00425EED"/>
    <w:rsid w:val="00427674"/>
    <w:rsid w:val="00427C6E"/>
    <w:rsid w:val="0043024B"/>
    <w:rsid w:val="00430592"/>
    <w:rsid w:val="0043391E"/>
    <w:rsid w:val="0043502C"/>
    <w:rsid w:val="00437A4A"/>
    <w:rsid w:val="0044232E"/>
    <w:rsid w:val="0044263E"/>
    <w:rsid w:val="00442A6A"/>
    <w:rsid w:val="00443B79"/>
    <w:rsid w:val="0044509B"/>
    <w:rsid w:val="00446170"/>
    <w:rsid w:val="004462C5"/>
    <w:rsid w:val="00446C6A"/>
    <w:rsid w:val="004472CA"/>
    <w:rsid w:val="00450583"/>
    <w:rsid w:val="00451D0B"/>
    <w:rsid w:val="00452E58"/>
    <w:rsid w:val="00453F94"/>
    <w:rsid w:val="004569A1"/>
    <w:rsid w:val="0045793D"/>
    <w:rsid w:val="004650A2"/>
    <w:rsid w:val="004650DB"/>
    <w:rsid w:val="004701D2"/>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96C0C"/>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60D"/>
    <w:rsid w:val="005558BA"/>
    <w:rsid w:val="00555992"/>
    <w:rsid w:val="00555C30"/>
    <w:rsid w:val="00556601"/>
    <w:rsid w:val="00557215"/>
    <w:rsid w:val="00557E14"/>
    <w:rsid w:val="0056180E"/>
    <w:rsid w:val="00561F80"/>
    <w:rsid w:val="00564936"/>
    <w:rsid w:val="00566494"/>
    <w:rsid w:val="005669D8"/>
    <w:rsid w:val="00570A55"/>
    <w:rsid w:val="0057204A"/>
    <w:rsid w:val="00572745"/>
    <w:rsid w:val="00575ACF"/>
    <w:rsid w:val="00577E10"/>
    <w:rsid w:val="00581CC1"/>
    <w:rsid w:val="0058200F"/>
    <w:rsid w:val="00583F2B"/>
    <w:rsid w:val="00586171"/>
    <w:rsid w:val="005908B4"/>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550C"/>
    <w:rsid w:val="005B64C7"/>
    <w:rsid w:val="005B6B3A"/>
    <w:rsid w:val="005B753D"/>
    <w:rsid w:val="005B7B5B"/>
    <w:rsid w:val="005C0D71"/>
    <w:rsid w:val="005C4023"/>
    <w:rsid w:val="005C4E3E"/>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453"/>
    <w:rsid w:val="005E5D09"/>
    <w:rsid w:val="005E6B9E"/>
    <w:rsid w:val="005E71EF"/>
    <w:rsid w:val="005E77D8"/>
    <w:rsid w:val="005E7EA0"/>
    <w:rsid w:val="005F26D4"/>
    <w:rsid w:val="005F2B57"/>
    <w:rsid w:val="005F2B99"/>
    <w:rsid w:val="005F35EF"/>
    <w:rsid w:val="005F36FE"/>
    <w:rsid w:val="005F4A6B"/>
    <w:rsid w:val="005F59CF"/>
    <w:rsid w:val="005F6B83"/>
    <w:rsid w:val="005F6C3F"/>
    <w:rsid w:val="005F7688"/>
    <w:rsid w:val="0060084E"/>
    <w:rsid w:val="006012EF"/>
    <w:rsid w:val="00602EFA"/>
    <w:rsid w:val="0060304F"/>
    <w:rsid w:val="006057E8"/>
    <w:rsid w:val="00605D3C"/>
    <w:rsid w:val="00606B0A"/>
    <w:rsid w:val="00606D3D"/>
    <w:rsid w:val="00611F9D"/>
    <w:rsid w:val="00612148"/>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198D"/>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1C22"/>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216"/>
    <w:rsid w:val="0069132C"/>
    <w:rsid w:val="00694E15"/>
    <w:rsid w:val="00695586"/>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781"/>
    <w:rsid w:val="006E6630"/>
    <w:rsid w:val="006E6AC0"/>
    <w:rsid w:val="006E6E61"/>
    <w:rsid w:val="006F317E"/>
    <w:rsid w:val="006F78D9"/>
    <w:rsid w:val="006F7CCF"/>
    <w:rsid w:val="0070205D"/>
    <w:rsid w:val="0070292D"/>
    <w:rsid w:val="00704AF4"/>
    <w:rsid w:val="007074E6"/>
    <w:rsid w:val="00707A9D"/>
    <w:rsid w:val="00712616"/>
    <w:rsid w:val="007131CC"/>
    <w:rsid w:val="007150AC"/>
    <w:rsid w:val="00721BC8"/>
    <w:rsid w:val="00723FFF"/>
    <w:rsid w:val="0072436E"/>
    <w:rsid w:val="0072479C"/>
    <w:rsid w:val="007321AF"/>
    <w:rsid w:val="00732985"/>
    <w:rsid w:val="00735810"/>
    <w:rsid w:val="0073636F"/>
    <w:rsid w:val="00743073"/>
    <w:rsid w:val="0074360C"/>
    <w:rsid w:val="007444E7"/>
    <w:rsid w:val="007449DC"/>
    <w:rsid w:val="00750096"/>
    <w:rsid w:val="007503ED"/>
    <w:rsid w:val="007522F4"/>
    <w:rsid w:val="00752A39"/>
    <w:rsid w:val="00752FB3"/>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87D59"/>
    <w:rsid w:val="00790935"/>
    <w:rsid w:val="00790E72"/>
    <w:rsid w:val="00793B7A"/>
    <w:rsid w:val="00793D36"/>
    <w:rsid w:val="00795DC5"/>
    <w:rsid w:val="00795FE8"/>
    <w:rsid w:val="007961CE"/>
    <w:rsid w:val="00796233"/>
    <w:rsid w:val="007968D8"/>
    <w:rsid w:val="007A020A"/>
    <w:rsid w:val="007A0CAB"/>
    <w:rsid w:val="007A1C01"/>
    <w:rsid w:val="007A1FD4"/>
    <w:rsid w:val="007A7014"/>
    <w:rsid w:val="007B32DF"/>
    <w:rsid w:val="007B703E"/>
    <w:rsid w:val="007B783B"/>
    <w:rsid w:val="007C0132"/>
    <w:rsid w:val="007C1A8B"/>
    <w:rsid w:val="007C385E"/>
    <w:rsid w:val="007C518A"/>
    <w:rsid w:val="007C60D4"/>
    <w:rsid w:val="007D1D92"/>
    <w:rsid w:val="007D2438"/>
    <w:rsid w:val="007D374E"/>
    <w:rsid w:val="007D4D82"/>
    <w:rsid w:val="007D5FA2"/>
    <w:rsid w:val="007D69E3"/>
    <w:rsid w:val="007D763D"/>
    <w:rsid w:val="007E1F18"/>
    <w:rsid w:val="007E2849"/>
    <w:rsid w:val="007E2FD3"/>
    <w:rsid w:val="007F112A"/>
    <w:rsid w:val="007F26BC"/>
    <w:rsid w:val="007F36B2"/>
    <w:rsid w:val="007F3DA1"/>
    <w:rsid w:val="007F4909"/>
    <w:rsid w:val="007F6E2B"/>
    <w:rsid w:val="007F76C3"/>
    <w:rsid w:val="007F7BF6"/>
    <w:rsid w:val="00800A1F"/>
    <w:rsid w:val="00801B6E"/>
    <w:rsid w:val="008047F1"/>
    <w:rsid w:val="00805B3D"/>
    <w:rsid w:val="00810232"/>
    <w:rsid w:val="00810C37"/>
    <w:rsid w:val="008121B6"/>
    <w:rsid w:val="00813A79"/>
    <w:rsid w:val="00816011"/>
    <w:rsid w:val="00820EC3"/>
    <w:rsid w:val="00824356"/>
    <w:rsid w:val="008259B4"/>
    <w:rsid w:val="00826091"/>
    <w:rsid w:val="0083005A"/>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2EDA"/>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5252"/>
    <w:rsid w:val="00946555"/>
    <w:rsid w:val="00951206"/>
    <w:rsid w:val="00953585"/>
    <w:rsid w:val="00955FAB"/>
    <w:rsid w:val="00960A6B"/>
    <w:rsid w:val="00963705"/>
    <w:rsid w:val="00963864"/>
    <w:rsid w:val="00964591"/>
    <w:rsid w:val="0096572D"/>
    <w:rsid w:val="0096664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4844"/>
    <w:rsid w:val="009B4C93"/>
    <w:rsid w:val="009B71E7"/>
    <w:rsid w:val="009C1C57"/>
    <w:rsid w:val="009D0409"/>
    <w:rsid w:val="009D0CCF"/>
    <w:rsid w:val="009D12C2"/>
    <w:rsid w:val="009D27AA"/>
    <w:rsid w:val="009D71F8"/>
    <w:rsid w:val="009E0ABA"/>
    <w:rsid w:val="009E0EDA"/>
    <w:rsid w:val="009E3F4D"/>
    <w:rsid w:val="009E7216"/>
    <w:rsid w:val="009E779A"/>
    <w:rsid w:val="009F0182"/>
    <w:rsid w:val="009F036B"/>
    <w:rsid w:val="009F3568"/>
    <w:rsid w:val="009F4184"/>
    <w:rsid w:val="009F4A6A"/>
    <w:rsid w:val="009F7CA0"/>
    <w:rsid w:val="00A00457"/>
    <w:rsid w:val="00A019ED"/>
    <w:rsid w:val="00A01B4C"/>
    <w:rsid w:val="00A045B9"/>
    <w:rsid w:val="00A0495D"/>
    <w:rsid w:val="00A0581E"/>
    <w:rsid w:val="00A05BD1"/>
    <w:rsid w:val="00A06AEE"/>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14A"/>
    <w:rsid w:val="00A32D62"/>
    <w:rsid w:val="00A33A28"/>
    <w:rsid w:val="00A341C5"/>
    <w:rsid w:val="00A34C57"/>
    <w:rsid w:val="00A36658"/>
    <w:rsid w:val="00A36BEC"/>
    <w:rsid w:val="00A37153"/>
    <w:rsid w:val="00A414B4"/>
    <w:rsid w:val="00A444FA"/>
    <w:rsid w:val="00A44D7A"/>
    <w:rsid w:val="00A45491"/>
    <w:rsid w:val="00A53B17"/>
    <w:rsid w:val="00A53BD5"/>
    <w:rsid w:val="00A544A2"/>
    <w:rsid w:val="00A5470C"/>
    <w:rsid w:val="00A562DE"/>
    <w:rsid w:val="00A57597"/>
    <w:rsid w:val="00A60442"/>
    <w:rsid w:val="00A60B19"/>
    <w:rsid w:val="00A632FD"/>
    <w:rsid w:val="00A63ACF"/>
    <w:rsid w:val="00A63C7D"/>
    <w:rsid w:val="00A646D9"/>
    <w:rsid w:val="00A667E9"/>
    <w:rsid w:val="00A67DB3"/>
    <w:rsid w:val="00A70165"/>
    <w:rsid w:val="00A715B2"/>
    <w:rsid w:val="00A72515"/>
    <w:rsid w:val="00A73045"/>
    <w:rsid w:val="00A74DAE"/>
    <w:rsid w:val="00A76350"/>
    <w:rsid w:val="00A80B1C"/>
    <w:rsid w:val="00A8369F"/>
    <w:rsid w:val="00A836A9"/>
    <w:rsid w:val="00A84BB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4DF7"/>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5A98"/>
    <w:rsid w:val="00AF7826"/>
    <w:rsid w:val="00AF7BC8"/>
    <w:rsid w:val="00B010EC"/>
    <w:rsid w:val="00B02458"/>
    <w:rsid w:val="00B042EB"/>
    <w:rsid w:val="00B04A69"/>
    <w:rsid w:val="00B10DA3"/>
    <w:rsid w:val="00B10E06"/>
    <w:rsid w:val="00B11422"/>
    <w:rsid w:val="00B11801"/>
    <w:rsid w:val="00B11F2E"/>
    <w:rsid w:val="00B12004"/>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2C2F"/>
    <w:rsid w:val="00B66B09"/>
    <w:rsid w:val="00B66FCA"/>
    <w:rsid w:val="00B73581"/>
    <w:rsid w:val="00B73E6B"/>
    <w:rsid w:val="00B74426"/>
    <w:rsid w:val="00B74785"/>
    <w:rsid w:val="00B750D0"/>
    <w:rsid w:val="00B75827"/>
    <w:rsid w:val="00B77D70"/>
    <w:rsid w:val="00B852F4"/>
    <w:rsid w:val="00B859D2"/>
    <w:rsid w:val="00B86167"/>
    <w:rsid w:val="00B86CBD"/>
    <w:rsid w:val="00B86EF5"/>
    <w:rsid w:val="00B91AA5"/>
    <w:rsid w:val="00B95D06"/>
    <w:rsid w:val="00B965E8"/>
    <w:rsid w:val="00B96DBC"/>
    <w:rsid w:val="00B97428"/>
    <w:rsid w:val="00B975E3"/>
    <w:rsid w:val="00BA07E4"/>
    <w:rsid w:val="00BA3A2B"/>
    <w:rsid w:val="00BA76C5"/>
    <w:rsid w:val="00BA7BB3"/>
    <w:rsid w:val="00BB070D"/>
    <w:rsid w:val="00BB1CF2"/>
    <w:rsid w:val="00BB2682"/>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29C7"/>
    <w:rsid w:val="00BD406D"/>
    <w:rsid w:val="00BD4767"/>
    <w:rsid w:val="00BD6ADF"/>
    <w:rsid w:val="00BE2E9C"/>
    <w:rsid w:val="00BE6201"/>
    <w:rsid w:val="00BE7415"/>
    <w:rsid w:val="00BE7612"/>
    <w:rsid w:val="00BE76BA"/>
    <w:rsid w:val="00BF1FF2"/>
    <w:rsid w:val="00BF2E88"/>
    <w:rsid w:val="00BF6380"/>
    <w:rsid w:val="00BF6517"/>
    <w:rsid w:val="00C00592"/>
    <w:rsid w:val="00C01439"/>
    <w:rsid w:val="00C06A61"/>
    <w:rsid w:val="00C11B1F"/>
    <w:rsid w:val="00C129E1"/>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F32"/>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3F85"/>
    <w:rsid w:val="00C94F42"/>
    <w:rsid w:val="00C95034"/>
    <w:rsid w:val="00CA0355"/>
    <w:rsid w:val="00CA1EE0"/>
    <w:rsid w:val="00CA2908"/>
    <w:rsid w:val="00CA30B0"/>
    <w:rsid w:val="00CA660A"/>
    <w:rsid w:val="00CA69E2"/>
    <w:rsid w:val="00CA7671"/>
    <w:rsid w:val="00CB0076"/>
    <w:rsid w:val="00CB1271"/>
    <w:rsid w:val="00CB366B"/>
    <w:rsid w:val="00CB4A96"/>
    <w:rsid w:val="00CB504C"/>
    <w:rsid w:val="00CC0847"/>
    <w:rsid w:val="00CC1343"/>
    <w:rsid w:val="00CC1810"/>
    <w:rsid w:val="00CC261B"/>
    <w:rsid w:val="00CC42D5"/>
    <w:rsid w:val="00CC541A"/>
    <w:rsid w:val="00CC6050"/>
    <w:rsid w:val="00CC6173"/>
    <w:rsid w:val="00CC6A80"/>
    <w:rsid w:val="00CD02E5"/>
    <w:rsid w:val="00CD1656"/>
    <w:rsid w:val="00CD318A"/>
    <w:rsid w:val="00CE19C3"/>
    <w:rsid w:val="00CE295C"/>
    <w:rsid w:val="00CE32FA"/>
    <w:rsid w:val="00CE3C6C"/>
    <w:rsid w:val="00CE6F48"/>
    <w:rsid w:val="00CF150A"/>
    <w:rsid w:val="00CF1E1D"/>
    <w:rsid w:val="00CF7397"/>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09C"/>
    <w:rsid w:val="00D20475"/>
    <w:rsid w:val="00D20970"/>
    <w:rsid w:val="00D20E39"/>
    <w:rsid w:val="00D2117B"/>
    <w:rsid w:val="00D2603B"/>
    <w:rsid w:val="00D2628F"/>
    <w:rsid w:val="00D3120B"/>
    <w:rsid w:val="00D31397"/>
    <w:rsid w:val="00D319D3"/>
    <w:rsid w:val="00D31ABA"/>
    <w:rsid w:val="00D345BE"/>
    <w:rsid w:val="00D34601"/>
    <w:rsid w:val="00D364CB"/>
    <w:rsid w:val="00D402C8"/>
    <w:rsid w:val="00D406FC"/>
    <w:rsid w:val="00D41282"/>
    <w:rsid w:val="00D4238B"/>
    <w:rsid w:val="00D4732B"/>
    <w:rsid w:val="00D47E40"/>
    <w:rsid w:val="00D511C1"/>
    <w:rsid w:val="00D5230F"/>
    <w:rsid w:val="00D52A96"/>
    <w:rsid w:val="00D52FA9"/>
    <w:rsid w:val="00D55238"/>
    <w:rsid w:val="00D5575E"/>
    <w:rsid w:val="00D603FF"/>
    <w:rsid w:val="00D62290"/>
    <w:rsid w:val="00D62658"/>
    <w:rsid w:val="00D63415"/>
    <w:rsid w:val="00D635B1"/>
    <w:rsid w:val="00D6630D"/>
    <w:rsid w:val="00D702DF"/>
    <w:rsid w:val="00D70391"/>
    <w:rsid w:val="00D72095"/>
    <w:rsid w:val="00D754EF"/>
    <w:rsid w:val="00D76890"/>
    <w:rsid w:val="00D779BC"/>
    <w:rsid w:val="00D80FAA"/>
    <w:rsid w:val="00D817A2"/>
    <w:rsid w:val="00D81C83"/>
    <w:rsid w:val="00D8218B"/>
    <w:rsid w:val="00D82E66"/>
    <w:rsid w:val="00D82F8B"/>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28B0"/>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48F6"/>
    <w:rsid w:val="00DD535A"/>
    <w:rsid w:val="00DD71DC"/>
    <w:rsid w:val="00DD7EB8"/>
    <w:rsid w:val="00DE07F3"/>
    <w:rsid w:val="00DE0846"/>
    <w:rsid w:val="00DE0EF0"/>
    <w:rsid w:val="00DE301A"/>
    <w:rsid w:val="00DF2EF6"/>
    <w:rsid w:val="00DF5BAF"/>
    <w:rsid w:val="00E000FC"/>
    <w:rsid w:val="00E022DE"/>
    <w:rsid w:val="00E0326F"/>
    <w:rsid w:val="00E03F32"/>
    <w:rsid w:val="00E079BA"/>
    <w:rsid w:val="00E13035"/>
    <w:rsid w:val="00E13561"/>
    <w:rsid w:val="00E14B96"/>
    <w:rsid w:val="00E14D2D"/>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396F"/>
    <w:rsid w:val="00E5413A"/>
    <w:rsid w:val="00E54D8D"/>
    <w:rsid w:val="00E571AD"/>
    <w:rsid w:val="00E572B8"/>
    <w:rsid w:val="00E5764F"/>
    <w:rsid w:val="00E5798B"/>
    <w:rsid w:val="00E638C2"/>
    <w:rsid w:val="00E646DC"/>
    <w:rsid w:val="00E651B4"/>
    <w:rsid w:val="00E6526A"/>
    <w:rsid w:val="00E65E73"/>
    <w:rsid w:val="00E6603E"/>
    <w:rsid w:val="00E67F92"/>
    <w:rsid w:val="00E70072"/>
    <w:rsid w:val="00E72A74"/>
    <w:rsid w:val="00E755C9"/>
    <w:rsid w:val="00E76869"/>
    <w:rsid w:val="00E76F48"/>
    <w:rsid w:val="00E80935"/>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2EBA"/>
    <w:rsid w:val="00EA37AC"/>
    <w:rsid w:val="00EA3D23"/>
    <w:rsid w:val="00EA5FA2"/>
    <w:rsid w:val="00EA6C77"/>
    <w:rsid w:val="00EB2396"/>
    <w:rsid w:val="00EB4BA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3DE4"/>
    <w:rsid w:val="00F04BD8"/>
    <w:rsid w:val="00F052E9"/>
    <w:rsid w:val="00F058A4"/>
    <w:rsid w:val="00F05C3C"/>
    <w:rsid w:val="00F062FC"/>
    <w:rsid w:val="00F07659"/>
    <w:rsid w:val="00F10B14"/>
    <w:rsid w:val="00F10E1A"/>
    <w:rsid w:val="00F11714"/>
    <w:rsid w:val="00F11B0C"/>
    <w:rsid w:val="00F13E84"/>
    <w:rsid w:val="00F15E8D"/>
    <w:rsid w:val="00F15F49"/>
    <w:rsid w:val="00F16C47"/>
    <w:rsid w:val="00F20B44"/>
    <w:rsid w:val="00F217A8"/>
    <w:rsid w:val="00F22C4A"/>
    <w:rsid w:val="00F2779C"/>
    <w:rsid w:val="00F31193"/>
    <w:rsid w:val="00F33B29"/>
    <w:rsid w:val="00F33B4C"/>
    <w:rsid w:val="00F34F4A"/>
    <w:rsid w:val="00F36A1E"/>
    <w:rsid w:val="00F40C79"/>
    <w:rsid w:val="00F429AD"/>
    <w:rsid w:val="00F44FDF"/>
    <w:rsid w:val="00F46035"/>
    <w:rsid w:val="00F46E5A"/>
    <w:rsid w:val="00F51126"/>
    <w:rsid w:val="00F53C8C"/>
    <w:rsid w:val="00F54231"/>
    <w:rsid w:val="00F56D6F"/>
    <w:rsid w:val="00F578CA"/>
    <w:rsid w:val="00F60569"/>
    <w:rsid w:val="00F61B13"/>
    <w:rsid w:val="00F627A8"/>
    <w:rsid w:val="00F63133"/>
    <w:rsid w:val="00F641C0"/>
    <w:rsid w:val="00F7086D"/>
    <w:rsid w:val="00F72112"/>
    <w:rsid w:val="00F73EF4"/>
    <w:rsid w:val="00F7684E"/>
    <w:rsid w:val="00F8106A"/>
    <w:rsid w:val="00F81537"/>
    <w:rsid w:val="00F83345"/>
    <w:rsid w:val="00F845CB"/>
    <w:rsid w:val="00F84AF0"/>
    <w:rsid w:val="00F84D88"/>
    <w:rsid w:val="00F86B58"/>
    <w:rsid w:val="00F90EFD"/>
    <w:rsid w:val="00F91B18"/>
    <w:rsid w:val="00F91F0E"/>
    <w:rsid w:val="00F9200C"/>
    <w:rsid w:val="00F922BA"/>
    <w:rsid w:val="00F9234D"/>
    <w:rsid w:val="00F95763"/>
    <w:rsid w:val="00F96E2F"/>
    <w:rsid w:val="00F97448"/>
    <w:rsid w:val="00F979C6"/>
    <w:rsid w:val="00F97CC3"/>
    <w:rsid w:val="00FA27D7"/>
    <w:rsid w:val="00FA410C"/>
    <w:rsid w:val="00FA535A"/>
    <w:rsid w:val="00FB1297"/>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015"/>
    <w:rsid w:val="00FE5E60"/>
    <w:rsid w:val="00FF28C8"/>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FEBE-537A-4348-9B15-17ABEEDAC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725</Words>
  <Characters>4135</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Liana Asriyan</cp:lastModifiedBy>
  <cp:revision>42</cp:revision>
  <cp:lastPrinted>2023-05-18T13:35:00Z</cp:lastPrinted>
  <dcterms:created xsi:type="dcterms:W3CDTF">2024-04-09T11:16:00Z</dcterms:created>
  <dcterms:modified xsi:type="dcterms:W3CDTF">2024-06-03T07:54:00Z</dcterms:modified>
</cp:coreProperties>
</file>