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7B4DD" w14:textId="77777777" w:rsidR="00912300" w:rsidRPr="002B43C2" w:rsidRDefault="009D1F9F" w:rsidP="002B43C2">
      <w:pPr>
        <w:tabs>
          <w:tab w:val="num" w:pos="117"/>
        </w:tabs>
        <w:spacing w:line="360" w:lineRule="auto"/>
        <w:jc w:val="center"/>
        <w:rPr>
          <w:rFonts w:ascii="GHEA Grapalat" w:eastAsia="Arial Unicode MS" w:hAnsi="GHEA Grapalat" w:cs="Arial Unicode MS"/>
          <w:b/>
          <w:lang w:val="en-US"/>
        </w:rPr>
      </w:pPr>
      <w:r w:rsidRPr="002B43C2">
        <w:rPr>
          <w:rFonts w:ascii="GHEA Grapalat" w:eastAsia="Arial Unicode MS" w:hAnsi="GHEA Grapalat" w:cs="Arial Unicode MS"/>
          <w:b/>
          <w:lang w:val="en-US"/>
        </w:rPr>
        <w:t>Ա Մ Փ Ո Փ Ա Թ Ե Ր Թ</w:t>
      </w:r>
    </w:p>
    <w:p w14:paraId="2404CB99" w14:textId="77777777" w:rsidR="005E5FDC" w:rsidRPr="002B43C2" w:rsidRDefault="005E5FDC" w:rsidP="002B43C2">
      <w:pPr>
        <w:spacing w:line="360" w:lineRule="auto"/>
        <w:jc w:val="center"/>
        <w:rPr>
          <w:rFonts w:ascii="GHEA Grapalat" w:hAnsi="GHEA Grapalat"/>
          <w:b/>
          <w:lang w:val="hy-AM"/>
        </w:rPr>
      </w:pPr>
      <w:r w:rsidRPr="002B43C2">
        <w:rPr>
          <w:rFonts w:ascii="GHEA Grapalat" w:hAnsi="GHEA Grapalat"/>
          <w:b/>
          <w:lang w:val="hy-AM"/>
        </w:rPr>
        <w:t xml:space="preserve">ՀԱՅԱՍՏԱՆԻ ՀԱՆՐԱՊԵՏՈՒԹՅԱՆ ԿԱՌԱՎԱՐՈՒԹՅԱՆ 2014 ԹՎԱԿԱՆԻ ՀՈԿՏԵՄԲԵՐԻ 16-Ի N 1442-Ն ՈՐՈՇՄԱՆ ՄԵՋ ՓՈՓՈԽՈՒԹՅՈՒՆ ԵՎ ԼՐԱՑՈՒՄՆԵՐ ԿԱՏԱՐԵԼՈՒ ՄԱՍԻՆ ՀՀ ԿԱՌԱՎԱՐՈՒԹՅԱՆ ՈՐՈՇՄԱՆ </w:t>
      </w:r>
    </w:p>
    <w:p w14:paraId="67036D18" w14:textId="77777777" w:rsidR="005E5FDC" w:rsidRPr="002B43C2" w:rsidRDefault="005E5FDC" w:rsidP="002B43C2">
      <w:pPr>
        <w:spacing w:line="360" w:lineRule="auto"/>
        <w:jc w:val="center"/>
        <w:rPr>
          <w:rFonts w:ascii="GHEA Grapalat" w:hAnsi="GHEA Grapalat"/>
          <w:b/>
          <w:lang w:val="hy-AM"/>
        </w:rPr>
      </w:pPr>
      <w:r w:rsidRPr="002B43C2">
        <w:rPr>
          <w:rFonts w:ascii="GHEA Grapalat" w:hAnsi="GHEA Grapalat"/>
          <w:b/>
          <w:lang w:val="hy-AM"/>
        </w:rPr>
        <w:t>ՆԱԽԱԳԾԻ</w:t>
      </w:r>
    </w:p>
    <w:p w14:paraId="6D6DF01F" w14:textId="77777777" w:rsidR="005E5FDC" w:rsidRPr="002B43C2" w:rsidRDefault="005E5FDC" w:rsidP="002B43C2">
      <w:pPr>
        <w:spacing w:line="360" w:lineRule="auto"/>
        <w:jc w:val="center"/>
        <w:rPr>
          <w:rFonts w:ascii="GHEA Grapalat" w:hAnsi="GHEA Grapalat"/>
          <w:b/>
          <w:lang w:val="hy-AM"/>
        </w:rPr>
      </w:pPr>
    </w:p>
    <w:tbl>
      <w:tblPr>
        <w:tblStyle w:val="TableGrid"/>
        <w:tblW w:w="14130" w:type="dxa"/>
        <w:tblInd w:w="-72" w:type="dxa"/>
        <w:tblLook w:val="04A0" w:firstRow="1" w:lastRow="0" w:firstColumn="1" w:lastColumn="0" w:noHBand="0" w:noVBand="1"/>
      </w:tblPr>
      <w:tblGrid>
        <w:gridCol w:w="9900"/>
        <w:gridCol w:w="4230"/>
      </w:tblGrid>
      <w:tr w:rsidR="00FF233A" w:rsidRPr="002B43C2" w14:paraId="0CA35453" w14:textId="77777777" w:rsidTr="00736348">
        <w:tc>
          <w:tcPr>
            <w:tcW w:w="9900" w:type="dxa"/>
            <w:vMerge w:val="restart"/>
            <w:shd w:val="clear" w:color="auto" w:fill="D9D9D9" w:themeFill="background1" w:themeFillShade="D9"/>
            <w:vAlign w:val="center"/>
          </w:tcPr>
          <w:p w14:paraId="0A7412C7" w14:textId="4AE2EF6C" w:rsidR="00A7335E" w:rsidRPr="002B43C2" w:rsidRDefault="00A7335E" w:rsidP="002B43C2">
            <w:pPr>
              <w:pStyle w:val="ListParagraph"/>
              <w:numPr>
                <w:ilvl w:val="0"/>
                <w:numId w:val="12"/>
              </w:numPr>
              <w:spacing w:after="0" w:line="360" w:lineRule="auto"/>
              <w:jc w:val="center"/>
              <w:rPr>
                <w:rFonts w:ascii="GHEA Grapalat" w:hAnsi="GHEA Grapalat"/>
                <w:sz w:val="24"/>
                <w:szCs w:val="24"/>
                <w:lang w:val="hy-AM" w:eastAsia="zh-CN"/>
              </w:rPr>
            </w:pPr>
            <w:bookmarkStart w:id="0" w:name="_Hlk152834339"/>
            <w:r w:rsidRPr="002B43C2">
              <w:rPr>
                <w:rFonts w:ascii="GHEA Grapalat" w:eastAsia="Calibri" w:hAnsi="GHEA Grapalat" w:cs="GHEA Grapalat"/>
                <w:sz w:val="24"/>
                <w:szCs w:val="24"/>
                <w:lang w:val="hy-AM"/>
              </w:rPr>
              <w:t xml:space="preserve">ՀՀ վարչապետի աշխատակազմի </w:t>
            </w:r>
            <w:r w:rsidRPr="002B43C2">
              <w:rPr>
                <w:rFonts w:ascii="GHEA Grapalat" w:hAnsi="GHEA Grapalat" w:cs="Sylfaen"/>
                <w:bCs/>
                <w:color w:val="000000"/>
                <w:sz w:val="24"/>
                <w:szCs w:val="24"/>
                <w:lang w:val="hy-AM"/>
              </w:rPr>
              <w:t>տեսչական մարմինների</w:t>
            </w:r>
          </w:p>
          <w:p w14:paraId="26103194" w14:textId="22011D8F" w:rsidR="00FF233A" w:rsidRPr="002B43C2" w:rsidRDefault="00A7335E" w:rsidP="002B43C2">
            <w:pPr>
              <w:spacing w:line="360" w:lineRule="auto"/>
              <w:jc w:val="center"/>
              <w:rPr>
                <w:rFonts w:ascii="GHEA Grapalat" w:hAnsi="GHEA Grapalat" w:cs="Courier New"/>
                <w:lang w:val="hy-AM"/>
              </w:rPr>
            </w:pPr>
            <w:r w:rsidRPr="002B43C2">
              <w:rPr>
                <w:rFonts w:ascii="GHEA Grapalat" w:hAnsi="GHEA Grapalat" w:cs="Sylfaen"/>
                <w:bCs/>
                <w:color w:val="000000"/>
                <w:lang w:val="hy-AM"/>
              </w:rPr>
              <w:t>աշխատանքների համակարգման գրասենյակ</w:t>
            </w:r>
          </w:p>
        </w:tc>
        <w:tc>
          <w:tcPr>
            <w:tcW w:w="4230" w:type="dxa"/>
            <w:shd w:val="clear" w:color="auto" w:fill="D9D9D9" w:themeFill="background1" w:themeFillShade="D9"/>
          </w:tcPr>
          <w:p w14:paraId="564ABF8C" w14:textId="0D8ED796" w:rsidR="00FF233A" w:rsidRPr="002B43C2" w:rsidRDefault="00955753" w:rsidP="002B43C2">
            <w:pPr>
              <w:spacing w:line="360" w:lineRule="auto"/>
              <w:jc w:val="center"/>
              <w:rPr>
                <w:rFonts w:ascii="GHEA Grapalat" w:eastAsia="MS Mincho" w:hAnsi="GHEA Grapalat" w:cs="MS Mincho"/>
                <w:color w:val="000000"/>
                <w:lang w:val="hy-AM"/>
              </w:rPr>
            </w:pPr>
            <w:r w:rsidRPr="002B43C2">
              <w:rPr>
                <w:rFonts w:ascii="GHEA Grapalat" w:eastAsia="Arial Unicode MS" w:hAnsi="GHEA Grapalat" w:cs="Sylfaen"/>
                <w:color w:val="000000"/>
                <w:lang w:val="hy-AM"/>
              </w:rPr>
              <w:t>10.06.2024թ</w:t>
            </w:r>
            <w:r w:rsidRPr="002B43C2">
              <w:rPr>
                <w:rFonts w:ascii="MS Mincho" w:eastAsia="MS Mincho" w:hAnsi="MS Mincho" w:cs="MS Mincho" w:hint="eastAsia"/>
                <w:color w:val="000000"/>
                <w:lang w:val="hy-AM"/>
              </w:rPr>
              <w:t>․</w:t>
            </w:r>
          </w:p>
        </w:tc>
      </w:tr>
      <w:tr w:rsidR="00FF233A" w:rsidRPr="002B43C2" w14:paraId="5149D7A1" w14:textId="77777777" w:rsidTr="00736348">
        <w:trPr>
          <w:trHeight w:val="350"/>
        </w:trPr>
        <w:tc>
          <w:tcPr>
            <w:tcW w:w="9900" w:type="dxa"/>
            <w:vMerge/>
            <w:shd w:val="clear" w:color="auto" w:fill="D9D9D9" w:themeFill="background1" w:themeFillShade="D9"/>
          </w:tcPr>
          <w:p w14:paraId="70E6AE4B" w14:textId="77777777" w:rsidR="00FF233A" w:rsidRPr="002B43C2" w:rsidRDefault="00FF233A" w:rsidP="002B43C2">
            <w:pPr>
              <w:spacing w:line="360" w:lineRule="auto"/>
              <w:ind w:firstLine="540"/>
              <w:jc w:val="both"/>
              <w:rPr>
                <w:rFonts w:ascii="GHEA Grapalat" w:hAnsi="GHEA Grapalat" w:cs="Courier New"/>
                <w:highlight w:val="lightGray"/>
                <w:lang w:val="hy-AM"/>
              </w:rPr>
            </w:pPr>
          </w:p>
        </w:tc>
        <w:tc>
          <w:tcPr>
            <w:tcW w:w="4230" w:type="dxa"/>
            <w:shd w:val="clear" w:color="auto" w:fill="D9D9D9" w:themeFill="background1" w:themeFillShade="D9"/>
          </w:tcPr>
          <w:p w14:paraId="5CB971A6" w14:textId="0B920BC9" w:rsidR="00FF233A" w:rsidRPr="002B43C2" w:rsidRDefault="00955753" w:rsidP="002B43C2">
            <w:pPr>
              <w:spacing w:line="360" w:lineRule="auto"/>
              <w:jc w:val="center"/>
              <w:rPr>
                <w:rFonts w:ascii="GHEA Grapalat" w:eastAsia="Arial Unicode MS" w:hAnsi="GHEA Grapalat" w:cs="Sylfaen"/>
                <w:color w:val="000000"/>
                <w:lang w:val="hy-AM"/>
              </w:rPr>
            </w:pPr>
            <w:r w:rsidRPr="002B43C2">
              <w:rPr>
                <w:rFonts w:ascii="GHEA Grapalat" w:eastAsia="Arial Unicode MS" w:hAnsi="GHEA Grapalat" w:cs="Sylfaen"/>
                <w:color w:val="000000"/>
                <w:lang w:val="hy-AM"/>
              </w:rPr>
              <w:t>N //20055-2024</w:t>
            </w:r>
          </w:p>
        </w:tc>
      </w:tr>
      <w:bookmarkEnd w:id="0"/>
      <w:tr w:rsidR="00FF233A" w:rsidRPr="002B43C2" w14:paraId="44EFFDAD" w14:textId="77777777" w:rsidTr="00736348">
        <w:trPr>
          <w:trHeight w:val="70"/>
        </w:trPr>
        <w:tc>
          <w:tcPr>
            <w:tcW w:w="9900" w:type="dxa"/>
          </w:tcPr>
          <w:p w14:paraId="32E639DF" w14:textId="3C32BDA1" w:rsidR="00FF233A" w:rsidRPr="002B43C2" w:rsidRDefault="00955753" w:rsidP="002B43C2">
            <w:pPr>
              <w:spacing w:line="360" w:lineRule="auto"/>
              <w:ind w:firstLine="345"/>
              <w:jc w:val="both"/>
              <w:rPr>
                <w:rFonts w:ascii="GHEA Grapalat" w:hAnsi="GHEA Grapalat"/>
                <w:color w:val="000000"/>
                <w:shd w:val="clear" w:color="auto" w:fill="FFFFFF"/>
                <w:lang w:val="hy-AM"/>
              </w:rPr>
            </w:pPr>
            <w:r w:rsidRPr="002B43C2">
              <w:rPr>
                <w:rFonts w:ascii="GHEA Grapalat" w:hAnsi="GHEA Grapalat"/>
                <w:lang w:val="hy-AM"/>
              </w:rPr>
              <w:t xml:space="preserve">Ի պատասխան Ձեր 06.06.2024 </w:t>
            </w:r>
            <w:r w:rsidRPr="002B43C2">
              <w:rPr>
                <w:rFonts w:ascii="GHEA Grapalat" w:hAnsi="GHEA Grapalat" w:cs="GHEA Grapalat"/>
                <w:lang w:val="hy-AM"/>
              </w:rPr>
              <w:t>թվականի</w:t>
            </w:r>
            <w:r w:rsidRPr="002B43C2">
              <w:rPr>
                <w:rFonts w:ascii="GHEA Grapalat" w:hAnsi="GHEA Grapalat"/>
                <w:lang w:val="hy-AM"/>
              </w:rPr>
              <w:t xml:space="preserve"> N 01/10924-2024 </w:t>
            </w:r>
            <w:r w:rsidRPr="002B43C2">
              <w:rPr>
                <w:rFonts w:ascii="GHEA Grapalat" w:hAnsi="GHEA Grapalat"/>
                <w:color w:val="000000"/>
                <w:lang w:val="hy-AM"/>
              </w:rPr>
              <w:t xml:space="preserve">գրության՝ քննության առնելով </w:t>
            </w:r>
            <w:r w:rsidRPr="002B43C2">
              <w:rPr>
                <w:rFonts w:ascii="GHEA Grapalat" w:eastAsia="NSimSun" w:hAnsi="GHEA Grapalat" w:cs="Lucida Sans"/>
                <w:kern w:val="2"/>
                <w:lang w:val="hy-AM" w:eastAsia="zh-CN" w:bidi="hi-IN"/>
              </w:rPr>
              <w:t xml:space="preserve">«Հայաստանի Հանրապետության կառավարության 2010 թվականի հոկտեմբերի 21-ի N 1442-Ն որոշման մեջ լրացումներ կատարելու մասին» Հայաստանի Հանրապետության կառավարության որոշման նախագիծը՝ հայտնում եմ, որ Տեսչական մարմինների աշխատանքների համակարգման գրասենյակը, իր լիազորությունների շրջանակում, առարկություններ չունի։ </w:t>
            </w:r>
          </w:p>
        </w:tc>
        <w:tc>
          <w:tcPr>
            <w:tcW w:w="4230" w:type="dxa"/>
          </w:tcPr>
          <w:p w14:paraId="4E08DC15" w14:textId="5BFB2894" w:rsidR="00FF233A" w:rsidRPr="002B43C2" w:rsidRDefault="00955753" w:rsidP="002B43C2">
            <w:pPr>
              <w:spacing w:line="360" w:lineRule="auto"/>
              <w:jc w:val="center"/>
              <w:rPr>
                <w:rFonts w:ascii="GHEA Grapalat" w:hAnsi="GHEA Grapalat"/>
                <w:lang w:val="hy-AM"/>
              </w:rPr>
            </w:pPr>
            <w:r w:rsidRPr="002B43C2">
              <w:rPr>
                <w:rFonts w:ascii="GHEA Grapalat" w:hAnsi="GHEA Grapalat"/>
                <w:lang w:val="hy-AM"/>
              </w:rPr>
              <w:t>Ընդունվել է։</w:t>
            </w:r>
          </w:p>
        </w:tc>
      </w:tr>
      <w:tr w:rsidR="00C31BD3" w:rsidRPr="002B43C2" w14:paraId="742AB637" w14:textId="77777777" w:rsidTr="00736348">
        <w:tc>
          <w:tcPr>
            <w:tcW w:w="9900" w:type="dxa"/>
            <w:vMerge w:val="restart"/>
            <w:shd w:val="clear" w:color="auto" w:fill="D9D9D9" w:themeFill="background1" w:themeFillShade="D9"/>
            <w:vAlign w:val="center"/>
          </w:tcPr>
          <w:p w14:paraId="45E3ACD7" w14:textId="1D20EBC7" w:rsidR="00C31BD3" w:rsidRPr="002B43C2" w:rsidRDefault="00B96153" w:rsidP="002B43C2">
            <w:pPr>
              <w:pStyle w:val="ListParagraph"/>
              <w:numPr>
                <w:ilvl w:val="0"/>
                <w:numId w:val="12"/>
              </w:numPr>
              <w:spacing w:after="0" w:line="360" w:lineRule="auto"/>
              <w:jc w:val="center"/>
              <w:rPr>
                <w:rFonts w:ascii="GHEA Grapalat" w:eastAsia="Arial Unicode MS" w:hAnsi="GHEA Grapalat" w:cs="Sylfaen"/>
                <w:color w:val="000000"/>
                <w:sz w:val="24"/>
                <w:szCs w:val="24"/>
                <w:lang w:val="hy-AM"/>
              </w:rPr>
            </w:pPr>
            <w:r w:rsidRPr="002B43C2">
              <w:rPr>
                <w:rFonts w:ascii="GHEA Grapalat" w:eastAsia="Arial Unicode MS" w:hAnsi="GHEA Grapalat" w:cs="Sylfaen"/>
                <w:color w:val="000000"/>
                <w:sz w:val="24"/>
                <w:szCs w:val="24"/>
                <w:lang w:val="hy-AM"/>
              </w:rPr>
              <w:t>Պետական եկամուտների կոմիտե</w:t>
            </w:r>
          </w:p>
        </w:tc>
        <w:tc>
          <w:tcPr>
            <w:tcW w:w="4230" w:type="dxa"/>
            <w:shd w:val="clear" w:color="auto" w:fill="D9D9D9" w:themeFill="background1" w:themeFillShade="D9"/>
          </w:tcPr>
          <w:p w14:paraId="4A6A8986" w14:textId="46A51FBC" w:rsidR="00C31BD3" w:rsidRPr="002B43C2" w:rsidRDefault="00B96153" w:rsidP="002B43C2">
            <w:pPr>
              <w:spacing w:line="360" w:lineRule="auto"/>
              <w:jc w:val="center"/>
              <w:rPr>
                <w:rFonts w:ascii="GHEA Grapalat" w:eastAsia="MS Mincho" w:hAnsi="GHEA Grapalat" w:cs="MS Mincho"/>
                <w:color w:val="000000"/>
                <w:lang w:val="hy-AM"/>
              </w:rPr>
            </w:pPr>
            <w:r w:rsidRPr="002B43C2">
              <w:rPr>
                <w:rFonts w:ascii="GHEA Grapalat" w:eastAsia="Arial Unicode MS" w:hAnsi="GHEA Grapalat" w:cs="Sylfaen"/>
                <w:color w:val="000000"/>
                <w:lang w:val="hy-AM"/>
              </w:rPr>
              <w:t>17.06.2024թ</w:t>
            </w:r>
            <w:r w:rsidRPr="002B43C2">
              <w:rPr>
                <w:rFonts w:ascii="MS Mincho" w:eastAsia="MS Mincho" w:hAnsi="MS Mincho" w:cs="MS Mincho" w:hint="eastAsia"/>
                <w:color w:val="000000"/>
                <w:lang w:val="hy-AM"/>
              </w:rPr>
              <w:t>․</w:t>
            </w:r>
          </w:p>
        </w:tc>
      </w:tr>
      <w:tr w:rsidR="00C31BD3" w:rsidRPr="002B43C2" w14:paraId="20A2AC3E" w14:textId="77777777" w:rsidTr="00736348">
        <w:trPr>
          <w:trHeight w:val="323"/>
        </w:trPr>
        <w:tc>
          <w:tcPr>
            <w:tcW w:w="9900" w:type="dxa"/>
            <w:vMerge/>
            <w:shd w:val="clear" w:color="auto" w:fill="D9D9D9" w:themeFill="background1" w:themeFillShade="D9"/>
          </w:tcPr>
          <w:p w14:paraId="259D4256" w14:textId="77777777" w:rsidR="00C31BD3" w:rsidRPr="002B43C2" w:rsidRDefault="00C31BD3" w:rsidP="002B43C2">
            <w:pPr>
              <w:spacing w:line="360" w:lineRule="auto"/>
              <w:jc w:val="center"/>
              <w:rPr>
                <w:rFonts w:ascii="GHEA Grapalat" w:eastAsia="Arial Unicode MS" w:hAnsi="GHEA Grapalat" w:cs="Sylfaen"/>
                <w:color w:val="000000"/>
                <w:lang w:val="hy-AM"/>
              </w:rPr>
            </w:pPr>
          </w:p>
        </w:tc>
        <w:tc>
          <w:tcPr>
            <w:tcW w:w="4230" w:type="dxa"/>
            <w:shd w:val="clear" w:color="auto" w:fill="D9D9D9" w:themeFill="background1" w:themeFillShade="D9"/>
          </w:tcPr>
          <w:p w14:paraId="1D069584" w14:textId="2079721B" w:rsidR="00C31BD3" w:rsidRPr="002B43C2" w:rsidRDefault="002C6CAB" w:rsidP="002B43C2">
            <w:pPr>
              <w:spacing w:line="360" w:lineRule="auto"/>
              <w:jc w:val="center"/>
              <w:rPr>
                <w:rFonts w:ascii="GHEA Grapalat" w:eastAsia="Arial Unicode MS" w:hAnsi="GHEA Grapalat" w:cs="Sylfaen"/>
                <w:color w:val="000000"/>
                <w:lang w:val="hy-AM"/>
              </w:rPr>
            </w:pPr>
            <w:r w:rsidRPr="002B43C2">
              <w:rPr>
                <w:rFonts w:ascii="GHEA Grapalat" w:eastAsia="Arial Unicode MS" w:hAnsi="GHEA Grapalat" w:cs="Sylfaen"/>
                <w:color w:val="000000"/>
                <w:lang w:val="hy-AM"/>
              </w:rPr>
              <w:t>N 01/3-2/37075-2024</w:t>
            </w:r>
          </w:p>
        </w:tc>
      </w:tr>
      <w:tr w:rsidR="00C31BD3" w:rsidRPr="002B43C2" w14:paraId="3D57C95C" w14:textId="77777777" w:rsidTr="00736348">
        <w:tc>
          <w:tcPr>
            <w:tcW w:w="9900" w:type="dxa"/>
          </w:tcPr>
          <w:p w14:paraId="1962C5E9" w14:textId="77777777" w:rsidR="00B96153" w:rsidRPr="002B43C2" w:rsidRDefault="00B96153" w:rsidP="002B43C2">
            <w:pPr>
              <w:spacing w:line="360" w:lineRule="auto"/>
              <w:ind w:firstLine="345"/>
              <w:jc w:val="both"/>
              <w:rPr>
                <w:rFonts w:ascii="GHEA Grapalat" w:hAnsi="GHEA Grapalat"/>
                <w:lang w:val="hy-AM"/>
              </w:rPr>
            </w:pPr>
            <w:r w:rsidRPr="002B43C2">
              <w:rPr>
                <w:rFonts w:ascii="GHEA Grapalat" w:hAnsi="GHEA Grapalat"/>
                <w:lang w:val="hy-AM"/>
              </w:rPr>
              <w:t>«</w:t>
            </w:r>
            <w:r w:rsidRPr="002B43C2">
              <w:rPr>
                <w:rFonts w:ascii="GHEA Grapalat" w:hAnsi="GHEA Grapalat"/>
                <w:bCs/>
                <w:lang w:val="hy-AM"/>
              </w:rPr>
              <w:t>Հայաստանի Հանրապետության կառավարության 2010 թվականի հոկտեմբերի 21-ի N 1442-Ն որոշման մեջ փոփոխություն և լրացումներ կատարելու մասին</w:t>
            </w:r>
            <w:r w:rsidRPr="002B43C2">
              <w:rPr>
                <w:rFonts w:ascii="GHEA Grapalat" w:hAnsi="GHEA Grapalat"/>
                <w:lang w:val="hy-AM"/>
              </w:rPr>
              <w:t>» Հայաստանի Հանրապետության կառավարության որոշման նախագծի (այսուհետ՝ Նախագիծ) վերաբերյալ հայտնում ենք հետևյալը</w:t>
            </w:r>
            <w:r w:rsidRPr="002B43C2">
              <w:rPr>
                <w:rFonts w:ascii="MS Mincho" w:eastAsia="MS Mincho" w:hAnsi="MS Mincho" w:cs="MS Mincho" w:hint="eastAsia"/>
                <w:lang w:val="hy-AM"/>
              </w:rPr>
              <w:t>․</w:t>
            </w:r>
          </w:p>
          <w:p w14:paraId="7D4F27E3" w14:textId="77777777" w:rsidR="00B96153" w:rsidRPr="002B43C2" w:rsidRDefault="00B96153" w:rsidP="002B43C2">
            <w:pPr>
              <w:spacing w:line="360" w:lineRule="auto"/>
              <w:ind w:firstLine="634"/>
              <w:jc w:val="both"/>
              <w:rPr>
                <w:rFonts w:ascii="GHEA Grapalat" w:hAnsi="GHEA Grapalat"/>
                <w:lang w:val="hy-AM"/>
              </w:rPr>
            </w:pPr>
            <w:r w:rsidRPr="002B43C2">
              <w:rPr>
                <w:rFonts w:ascii="GHEA Grapalat" w:hAnsi="GHEA Grapalat"/>
                <w:lang w:val="hy-AM"/>
              </w:rPr>
              <w:t xml:space="preserve">Նախագծի 1-ին կետի 1-ին ենթակետի առնչությամբ հայտնում ենք, որ մեր </w:t>
            </w:r>
            <w:r w:rsidRPr="002B43C2">
              <w:rPr>
                <w:rFonts w:ascii="GHEA Grapalat" w:hAnsi="GHEA Grapalat"/>
                <w:lang w:val="hy-AM"/>
              </w:rPr>
              <w:lastRenderedPageBreak/>
              <w:t>կարծիքով Մաքսային միության հանձնաժողովի 18.06.2010թ</w:t>
            </w:r>
            <w:r w:rsidRPr="002B43C2">
              <w:rPr>
                <w:rFonts w:ascii="MS Mincho" w:eastAsia="MS Mincho" w:hAnsi="MS Mincho" w:cs="MS Mincho" w:hint="eastAsia"/>
                <w:lang w:val="hy-AM"/>
              </w:rPr>
              <w:t>․</w:t>
            </w:r>
            <w:r w:rsidRPr="002B43C2">
              <w:rPr>
                <w:rFonts w:ascii="GHEA Grapalat" w:hAnsi="GHEA Grapalat"/>
                <w:lang w:val="hy-AM"/>
              </w:rPr>
              <w:t xml:space="preserve"> N317 որոշմամբ Եվրասիական տնտեսական միության անդամ պետություններին վերապահված չէ առաջարկվող կարգավորումների սահմանման հնարավորությունը, հետևաբար առաջարկում ենք քննարկել նշված կարգավորման իրավաչափության հարցը։</w:t>
            </w:r>
          </w:p>
          <w:p w14:paraId="55B763C8" w14:textId="7726B072" w:rsidR="00E766BD" w:rsidRPr="002B43C2" w:rsidRDefault="00B96153" w:rsidP="002B43C2">
            <w:pPr>
              <w:spacing w:line="360" w:lineRule="auto"/>
              <w:ind w:firstLine="345"/>
              <w:jc w:val="both"/>
              <w:rPr>
                <w:rFonts w:ascii="GHEA Grapalat" w:hAnsi="GHEA Grapalat" w:cs="GHEA Grapalat"/>
                <w:lang w:val="hy-AM"/>
              </w:rPr>
            </w:pPr>
            <w:r w:rsidRPr="002B43C2">
              <w:rPr>
                <w:rFonts w:ascii="GHEA Grapalat" w:hAnsi="GHEA Grapalat"/>
                <w:lang w:val="hy-AM"/>
              </w:rPr>
              <w:t>Նախագծի 1-ին կետի 4-րդ ենթակետով  լրացվող 28</w:t>
            </w:r>
            <w:r w:rsidRPr="002B43C2">
              <w:rPr>
                <w:rFonts w:ascii="MS Mincho" w:eastAsia="MS Mincho" w:hAnsi="MS Mincho" w:cs="MS Mincho" w:hint="eastAsia"/>
                <w:lang w:val="hy-AM"/>
              </w:rPr>
              <w:t>․</w:t>
            </w:r>
            <w:r w:rsidRPr="002B43C2">
              <w:rPr>
                <w:rFonts w:ascii="GHEA Grapalat" w:hAnsi="GHEA Grapalat"/>
                <w:lang w:val="hy-AM"/>
              </w:rPr>
              <w:t>1-</w:t>
            </w:r>
            <w:r w:rsidRPr="002B43C2">
              <w:rPr>
                <w:rFonts w:ascii="GHEA Grapalat" w:hAnsi="GHEA Grapalat" w:cs="GHEA Grapalat"/>
                <w:lang w:val="hy-AM"/>
              </w:rPr>
              <w:t>րդ</w:t>
            </w:r>
            <w:r w:rsidRPr="002B43C2">
              <w:rPr>
                <w:rFonts w:ascii="GHEA Grapalat" w:hAnsi="GHEA Grapalat"/>
                <w:lang w:val="hy-AM"/>
              </w:rPr>
              <w:t xml:space="preserve"> </w:t>
            </w:r>
            <w:r w:rsidRPr="002B43C2">
              <w:rPr>
                <w:rFonts w:ascii="GHEA Grapalat" w:hAnsi="GHEA Grapalat" w:cs="GHEA Grapalat"/>
                <w:lang w:val="hy-AM"/>
              </w:rPr>
              <w:t>կետում</w:t>
            </w:r>
            <w:r w:rsidRPr="002B43C2">
              <w:rPr>
                <w:rFonts w:ascii="GHEA Grapalat" w:hAnsi="GHEA Grapalat"/>
                <w:lang w:val="hy-AM"/>
              </w:rPr>
              <w:t xml:space="preserve"> </w:t>
            </w:r>
            <w:r w:rsidRPr="002B43C2">
              <w:rPr>
                <w:rFonts w:ascii="GHEA Grapalat" w:hAnsi="GHEA Grapalat" w:cs="GHEA Grapalat"/>
                <w:lang w:val="hy-AM"/>
              </w:rPr>
              <w:t>առաջարկում</w:t>
            </w:r>
            <w:r w:rsidRPr="002B43C2">
              <w:rPr>
                <w:rFonts w:ascii="GHEA Grapalat" w:hAnsi="GHEA Grapalat"/>
                <w:lang w:val="hy-AM"/>
              </w:rPr>
              <w:t xml:space="preserve"> </w:t>
            </w:r>
            <w:r w:rsidRPr="002B43C2">
              <w:rPr>
                <w:rFonts w:ascii="GHEA Grapalat" w:hAnsi="GHEA Grapalat" w:cs="GHEA Grapalat"/>
                <w:lang w:val="hy-AM"/>
              </w:rPr>
              <w:t>ենք</w:t>
            </w:r>
            <w:r w:rsidRPr="002B43C2">
              <w:rPr>
                <w:rFonts w:ascii="GHEA Grapalat" w:hAnsi="GHEA Grapalat"/>
                <w:lang w:val="hy-AM"/>
              </w:rPr>
              <w:t xml:space="preserve"> </w:t>
            </w:r>
            <w:r w:rsidRPr="002B43C2">
              <w:rPr>
                <w:rFonts w:ascii="GHEA Grapalat" w:hAnsi="GHEA Grapalat" w:cs="GHEA Grapalat"/>
                <w:lang w:val="hy-AM"/>
              </w:rPr>
              <w:t>հանել</w:t>
            </w:r>
            <w:r w:rsidRPr="002B43C2">
              <w:rPr>
                <w:rFonts w:ascii="GHEA Grapalat" w:hAnsi="GHEA Grapalat"/>
                <w:lang w:val="hy-AM"/>
              </w:rPr>
              <w:t xml:space="preserve"> </w:t>
            </w:r>
            <w:r w:rsidRPr="002B43C2">
              <w:rPr>
                <w:rFonts w:ascii="GHEA Grapalat" w:hAnsi="GHEA Grapalat" w:cs="GHEA Grapalat"/>
                <w:lang w:val="hy-AM"/>
              </w:rPr>
              <w:t>«Պետական</w:t>
            </w:r>
            <w:r w:rsidRPr="002B43C2">
              <w:rPr>
                <w:rFonts w:ascii="GHEA Grapalat" w:hAnsi="GHEA Grapalat"/>
                <w:lang w:val="hy-AM"/>
              </w:rPr>
              <w:t xml:space="preserve"> </w:t>
            </w:r>
            <w:r w:rsidRPr="002B43C2">
              <w:rPr>
                <w:rFonts w:ascii="GHEA Grapalat" w:hAnsi="GHEA Grapalat" w:cs="GHEA Grapalat"/>
                <w:lang w:val="hy-AM"/>
              </w:rPr>
              <w:t>եկամուտների</w:t>
            </w:r>
            <w:r w:rsidRPr="002B43C2">
              <w:rPr>
                <w:rFonts w:ascii="GHEA Grapalat" w:hAnsi="GHEA Grapalat"/>
                <w:lang w:val="hy-AM"/>
              </w:rPr>
              <w:t xml:space="preserve"> </w:t>
            </w:r>
            <w:r w:rsidRPr="002B43C2">
              <w:rPr>
                <w:rFonts w:ascii="GHEA Grapalat" w:hAnsi="GHEA Grapalat" w:cs="GHEA Grapalat"/>
                <w:lang w:val="hy-AM"/>
              </w:rPr>
              <w:t>կոմիտեի</w:t>
            </w:r>
            <w:r w:rsidRPr="002B43C2">
              <w:rPr>
                <w:rFonts w:ascii="GHEA Grapalat" w:hAnsi="GHEA Grapalat"/>
                <w:lang w:val="hy-AM"/>
              </w:rPr>
              <w:t xml:space="preserve"> </w:t>
            </w:r>
            <w:r w:rsidRPr="002B43C2">
              <w:rPr>
                <w:rFonts w:ascii="GHEA Grapalat" w:hAnsi="GHEA Grapalat" w:cs="GHEA Grapalat"/>
                <w:lang w:val="hy-AM"/>
              </w:rPr>
              <w:t>հետ</w:t>
            </w:r>
            <w:r w:rsidRPr="002B43C2">
              <w:rPr>
                <w:rFonts w:ascii="GHEA Grapalat" w:hAnsi="GHEA Grapalat"/>
                <w:lang w:val="hy-AM"/>
              </w:rPr>
              <w:t xml:space="preserve"> </w:t>
            </w:r>
            <w:r w:rsidRPr="002B43C2">
              <w:rPr>
                <w:rFonts w:ascii="GHEA Grapalat" w:hAnsi="GHEA Grapalat" w:cs="GHEA Grapalat"/>
                <w:lang w:val="hy-AM"/>
              </w:rPr>
              <w:t>համատեղ»</w:t>
            </w:r>
            <w:r w:rsidRPr="002B43C2">
              <w:rPr>
                <w:rFonts w:ascii="GHEA Grapalat" w:hAnsi="GHEA Grapalat"/>
                <w:lang w:val="hy-AM"/>
              </w:rPr>
              <w:t xml:space="preserve"> </w:t>
            </w:r>
            <w:r w:rsidRPr="002B43C2">
              <w:rPr>
                <w:rFonts w:ascii="GHEA Grapalat" w:hAnsi="GHEA Grapalat" w:cs="GHEA Grapalat"/>
                <w:lang w:val="hy-AM"/>
              </w:rPr>
              <w:t>և</w:t>
            </w:r>
            <w:r w:rsidRPr="002B43C2">
              <w:rPr>
                <w:rFonts w:ascii="GHEA Grapalat" w:hAnsi="GHEA Grapalat"/>
                <w:lang w:val="hy-AM"/>
              </w:rPr>
              <w:t xml:space="preserve"> </w:t>
            </w:r>
            <w:r w:rsidRPr="002B43C2">
              <w:rPr>
                <w:rFonts w:ascii="GHEA Grapalat" w:hAnsi="GHEA Grapalat" w:cs="GHEA Grapalat"/>
                <w:lang w:val="hy-AM"/>
              </w:rPr>
              <w:t>«հումքի</w:t>
            </w:r>
            <w:r w:rsidRPr="002B43C2">
              <w:rPr>
                <w:rFonts w:ascii="GHEA Grapalat" w:hAnsi="GHEA Grapalat"/>
                <w:lang w:val="hy-AM"/>
              </w:rPr>
              <w:t xml:space="preserve"> </w:t>
            </w:r>
            <w:r w:rsidRPr="002B43C2">
              <w:rPr>
                <w:rFonts w:ascii="GHEA Grapalat" w:hAnsi="GHEA Grapalat" w:cs="GHEA Grapalat"/>
                <w:lang w:val="hy-AM"/>
              </w:rPr>
              <w:t>ծագման</w:t>
            </w:r>
            <w:r w:rsidRPr="002B43C2">
              <w:rPr>
                <w:rFonts w:ascii="GHEA Grapalat" w:hAnsi="GHEA Grapalat"/>
                <w:lang w:val="hy-AM"/>
              </w:rPr>
              <w:t xml:space="preserve">, </w:t>
            </w:r>
            <w:r w:rsidRPr="002B43C2">
              <w:rPr>
                <w:rFonts w:ascii="GHEA Grapalat" w:hAnsi="GHEA Grapalat" w:cs="GHEA Grapalat"/>
                <w:lang w:val="hy-AM"/>
              </w:rPr>
              <w:t>այդ</w:t>
            </w:r>
            <w:r w:rsidRPr="002B43C2">
              <w:rPr>
                <w:rFonts w:ascii="GHEA Grapalat" w:hAnsi="GHEA Grapalat"/>
                <w:lang w:val="hy-AM"/>
              </w:rPr>
              <w:t xml:space="preserve"> </w:t>
            </w:r>
            <w:r w:rsidRPr="002B43C2">
              <w:rPr>
                <w:rFonts w:ascii="GHEA Grapalat" w:hAnsi="GHEA Grapalat" w:cs="GHEA Grapalat"/>
                <w:lang w:val="hy-AM"/>
              </w:rPr>
              <w:t>թվում՝»</w:t>
            </w:r>
            <w:r w:rsidRPr="002B43C2">
              <w:rPr>
                <w:rFonts w:ascii="GHEA Grapalat" w:hAnsi="GHEA Grapalat"/>
                <w:lang w:val="hy-AM"/>
              </w:rPr>
              <w:t xml:space="preserve"> </w:t>
            </w:r>
            <w:r w:rsidRPr="002B43C2">
              <w:rPr>
                <w:rFonts w:ascii="GHEA Grapalat" w:hAnsi="GHEA Grapalat" w:cs="GHEA Grapalat"/>
                <w:lang w:val="hy-AM"/>
              </w:rPr>
              <w:t>բառերը</w:t>
            </w:r>
            <w:r w:rsidRPr="002B43C2">
              <w:rPr>
                <w:rFonts w:ascii="GHEA Grapalat" w:hAnsi="GHEA Grapalat"/>
                <w:lang w:val="hy-AM"/>
              </w:rPr>
              <w:t xml:space="preserve">` </w:t>
            </w:r>
            <w:r w:rsidRPr="002B43C2">
              <w:rPr>
                <w:rFonts w:ascii="GHEA Grapalat" w:hAnsi="GHEA Grapalat" w:cs="GHEA Grapalat"/>
                <w:lang w:val="hy-AM"/>
              </w:rPr>
              <w:t>հաշվի</w:t>
            </w:r>
            <w:r w:rsidRPr="002B43C2">
              <w:rPr>
                <w:rFonts w:ascii="GHEA Grapalat" w:hAnsi="GHEA Grapalat"/>
                <w:lang w:val="hy-AM"/>
              </w:rPr>
              <w:t xml:space="preserve"> </w:t>
            </w:r>
            <w:r w:rsidRPr="002B43C2">
              <w:rPr>
                <w:rFonts w:ascii="GHEA Grapalat" w:hAnsi="GHEA Grapalat" w:cs="GHEA Grapalat"/>
                <w:lang w:val="hy-AM"/>
              </w:rPr>
              <w:t>առնելով այն</w:t>
            </w:r>
            <w:r w:rsidRPr="002B43C2">
              <w:rPr>
                <w:rFonts w:ascii="GHEA Grapalat" w:hAnsi="GHEA Grapalat"/>
                <w:lang w:val="hy-AM"/>
              </w:rPr>
              <w:t xml:space="preserve">, </w:t>
            </w:r>
            <w:r w:rsidRPr="002B43C2">
              <w:rPr>
                <w:rFonts w:ascii="GHEA Grapalat" w:hAnsi="GHEA Grapalat" w:cs="GHEA Grapalat"/>
                <w:lang w:val="hy-AM"/>
              </w:rPr>
              <w:t>որ</w:t>
            </w:r>
            <w:r w:rsidRPr="002B43C2">
              <w:rPr>
                <w:rFonts w:ascii="GHEA Grapalat" w:hAnsi="GHEA Grapalat"/>
                <w:lang w:val="hy-AM"/>
              </w:rPr>
              <w:t xml:space="preserve"> </w:t>
            </w:r>
            <w:r w:rsidRPr="002B43C2">
              <w:rPr>
                <w:rFonts w:ascii="GHEA Grapalat" w:hAnsi="GHEA Grapalat" w:cs="GHEA Grapalat"/>
                <w:lang w:val="hy-AM"/>
              </w:rPr>
              <w:t>ՀՀ</w:t>
            </w:r>
            <w:r w:rsidRPr="002B43C2">
              <w:rPr>
                <w:rFonts w:ascii="GHEA Grapalat" w:hAnsi="GHEA Grapalat"/>
                <w:lang w:val="hy-AM"/>
              </w:rPr>
              <w:t xml:space="preserve"> </w:t>
            </w:r>
            <w:r w:rsidRPr="002B43C2">
              <w:rPr>
                <w:rFonts w:ascii="GHEA Grapalat" w:hAnsi="GHEA Grapalat" w:cs="GHEA Grapalat"/>
                <w:lang w:val="hy-AM"/>
              </w:rPr>
              <w:t>պետական</w:t>
            </w:r>
            <w:r w:rsidRPr="002B43C2">
              <w:rPr>
                <w:rFonts w:ascii="GHEA Grapalat" w:hAnsi="GHEA Grapalat"/>
                <w:lang w:val="hy-AM"/>
              </w:rPr>
              <w:t xml:space="preserve"> </w:t>
            </w:r>
            <w:r w:rsidRPr="002B43C2">
              <w:rPr>
                <w:rFonts w:ascii="GHEA Grapalat" w:hAnsi="GHEA Grapalat" w:cs="GHEA Grapalat"/>
                <w:lang w:val="hy-AM"/>
              </w:rPr>
              <w:t>եկամուտների</w:t>
            </w:r>
            <w:r w:rsidRPr="002B43C2">
              <w:rPr>
                <w:rFonts w:ascii="GHEA Grapalat" w:hAnsi="GHEA Grapalat"/>
                <w:lang w:val="hy-AM"/>
              </w:rPr>
              <w:t xml:space="preserve"> </w:t>
            </w:r>
            <w:r w:rsidRPr="002B43C2">
              <w:rPr>
                <w:rFonts w:ascii="GHEA Grapalat" w:hAnsi="GHEA Grapalat" w:cs="GHEA Grapalat"/>
                <w:lang w:val="hy-AM"/>
              </w:rPr>
              <w:t>կոմիտեն</w:t>
            </w:r>
            <w:r w:rsidRPr="002B43C2">
              <w:rPr>
                <w:rFonts w:ascii="GHEA Grapalat" w:hAnsi="GHEA Grapalat"/>
                <w:lang w:val="hy-AM"/>
              </w:rPr>
              <w:t xml:space="preserve"> </w:t>
            </w:r>
            <w:r w:rsidRPr="002B43C2">
              <w:rPr>
                <w:rFonts w:ascii="GHEA Grapalat" w:hAnsi="GHEA Grapalat" w:cs="GHEA Grapalat"/>
                <w:lang w:val="hy-AM"/>
              </w:rPr>
              <w:t>ծագման</w:t>
            </w:r>
            <w:r w:rsidRPr="002B43C2">
              <w:rPr>
                <w:rFonts w:ascii="GHEA Grapalat" w:hAnsi="GHEA Grapalat"/>
                <w:lang w:val="hy-AM"/>
              </w:rPr>
              <w:t xml:space="preserve"> </w:t>
            </w:r>
            <w:r w:rsidRPr="002B43C2">
              <w:rPr>
                <w:rFonts w:ascii="GHEA Grapalat" w:hAnsi="GHEA Grapalat" w:cs="GHEA Grapalat"/>
                <w:lang w:val="hy-AM"/>
              </w:rPr>
              <w:t>երկրի</w:t>
            </w:r>
            <w:r w:rsidRPr="002B43C2">
              <w:rPr>
                <w:rFonts w:ascii="GHEA Grapalat" w:hAnsi="GHEA Grapalat"/>
                <w:lang w:val="hy-AM"/>
              </w:rPr>
              <w:t xml:space="preserve"> </w:t>
            </w:r>
            <w:r w:rsidRPr="002B43C2">
              <w:rPr>
                <w:rFonts w:ascii="GHEA Grapalat" w:hAnsi="GHEA Grapalat" w:cs="GHEA Grapalat"/>
                <w:lang w:val="hy-AM"/>
              </w:rPr>
              <w:t>որոշման</w:t>
            </w:r>
            <w:r w:rsidRPr="002B43C2">
              <w:rPr>
                <w:rFonts w:ascii="GHEA Grapalat" w:hAnsi="GHEA Grapalat"/>
                <w:lang w:val="hy-AM"/>
              </w:rPr>
              <w:t xml:space="preserve"> </w:t>
            </w:r>
            <w:r w:rsidRPr="002B43C2">
              <w:rPr>
                <w:rFonts w:ascii="GHEA Grapalat" w:hAnsi="GHEA Grapalat" w:cs="GHEA Grapalat"/>
                <w:lang w:val="hy-AM"/>
              </w:rPr>
              <w:t>իրավասություն</w:t>
            </w:r>
            <w:r w:rsidRPr="002B43C2">
              <w:rPr>
                <w:rFonts w:ascii="GHEA Grapalat" w:hAnsi="GHEA Grapalat"/>
                <w:lang w:val="hy-AM"/>
              </w:rPr>
              <w:t xml:space="preserve"> </w:t>
            </w:r>
            <w:r w:rsidRPr="002B43C2">
              <w:rPr>
                <w:rFonts w:ascii="GHEA Grapalat" w:hAnsi="GHEA Grapalat" w:cs="GHEA Grapalat"/>
                <w:lang w:val="hy-AM"/>
              </w:rPr>
              <w:t>ներկայումս</w:t>
            </w:r>
            <w:r w:rsidRPr="002B43C2">
              <w:rPr>
                <w:rFonts w:ascii="GHEA Grapalat" w:hAnsi="GHEA Grapalat"/>
                <w:lang w:val="hy-AM"/>
              </w:rPr>
              <w:t xml:space="preserve"> </w:t>
            </w:r>
            <w:r w:rsidRPr="002B43C2">
              <w:rPr>
                <w:rFonts w:ascii="GHEA Grapalat" w:hAnsi="GHEA Grapalat" w:cs="GHEA Grapalat"/>
                <w:lang w:val="hy-AM"/>
              </w:rPr>
              <w:t>չունի, իսկ</w:t>
            </w:r>
            <w:r w:rsidRPr="002B43C2">
              <w:rPr>
                <w:rFonts w:ascii="GHEA Grapalat" w:hAnsi="GHEA Grapalat"/>
                <w:lang w:val="hy-AM"/>
              </w:rPr>
              <w:t xml:space="preserve"> </w:t>
            </w:r>
            <w:r w:rsidRPr="002B43C2">
              <w:rPr>
                <w:rFonts w:ascii="GHEA Grapalat" w:hAnsi="GHEA Grapalat" w:cs="GHEA Grapalat"/>
                <w:lang w:val="hy-AM"/>
              </w:rPr>
              <w:t>ապրանքների ծագման հաստատման գործառույթներն իրականացնում է Եվրասիական տնտեսական միության մաքսային օրենսգրքի 29-րդ հոդվածին համապատասխան։</w:t>
            </w:r>
          </w:p>
          <w:p w14:paraId="4319DC2C" w14:textId="0B7D01B6" w:rsidR="00C31BD3" w:rsidRPr="002B43C2" w:rsidRDefault="00B96153" w:rsidP="002B43C2">
            <w:pPr>
              <w:spacing w:line="360" w:lineRule="auto"/>
              <w:ind w:firstLine="345"/>
              <w:jc w:val="both"/>
              <w:rPr>
                <w:rFonts w:ascii="GHEA Grapalat" w:hAnsi="GHEA Grapalat"/>
                <w:lang w:val="hy-AM"/>
              </w:rPr>
            </w:pPr>
            <w:r w:rsidRPr="002B43C2">
              <w:rPr>
                <w:rFonts w:ascii="GHEA Grapalat" w:hAnsi="GHEA Grapalat" w:cs="Sylfaen"/>
                <w:lang w:val="hy-AM"/>
              </w:rPr>
              <w:t>Միաժամանակ, առաջարկում ենք Նախագծի նախավերջին պարբերության համարակալումը և բովանդակությունը խմբագրել՝ հաշվի առնելով այն, որ վերը նշված N 317 որոշման 3-րդ բաժնի 3.16-րդ կետի համաձայն՝ ռեեստրում ընդգրկվում է ոչ թե հումքը, այլ կազմակերպությունը։</w:t>
            </w:r>
          </w:p>
        </w:tc>
        <w:tc>
          <w:tcPr>
            <w:tcW w:w="4230" w:type="dxa"/>
          </w:tcPr>
          <w:p w14:paraId="4CBA84AA" w14:textId="77777777" w:rsidR="00C31BD3" w:rsidRPr="002B43C2" w:rsidRDefault="00C31BD3" w:rsidP="002B43C2">
            <w:pPr>
              <w:spacing w:line="360" w:lineRule="auto"/>
              <w:jc w:val="center"/>
              <w:rPr>
                <w:rFonts w:ascii="GHEA Grapalat" w:hAnsi="GHEA Grapalat"/>
                <w:lang w:val="hy-AM"/>
              </w:rPr>
            </w:pPr>
          </w:p>
          <w:p w14:paraId="16B4C558" w14:textId="77777777" w:rsidR="00D818C8" w:rsidRPr="002B43C2" w:rsidRDefault="00D818C8" w:rsidP="002B43C2">
            <w:pPr>
              <w:spacing w:line="360" w:lineRule="auto"/>
              <w:jc w:val="center"/>
              <w:rPr>
                <w:rFonts w:ascii="GHEA Grapalat" w:hAnsi="GHEA Grapalat"/>
                <w:lang w:val="hy-AM"/>
              </w:rPr>
            </w:pPr>
          </w:p>
          <w:p w14:paraId="0F0D114C" w14:textId="77777777" w:rsidR="00D818C8" w:rsidRPr="002B43C2" w:rsidRDefault="00D818C8" w:rsidP="002B43C2">
            <w:pPr>
              <w:spacing w:line="360" w:lineRule="auto"/>
              <w:jc w:val="center"/>
              <w:rPr>
                <w:rFonts w:ascii="GHEA Grapalat" w:hAnsi="GHEA Grapalat"/>
                <w:lang w:val="hy-AM"/>
              </w:rPr>
            </w:pPr>
          </w:p>
          <w:p w14:paraId="2CDE8818" w14:textId="77777777" w:rsidR="00D818C8" w:rsidRPr="002B43C2" w:rsidRDefault="00D818C8" w:rsidP="002B43C2">
            <w:pPr>
              <w:spacing w:line="360" w:lineRule="auto"/>
              <w:jc w:val="center"/>
              <w:rPr>
                <w:rFonts w:ascii="GHEA Grapalat" w:hAnsi="GHEA Grapalat"/>
                <w:lang w:val="hy-AM"/>
              </w:rPr>
            </w:pPr>
          </w:p>
          <w:p w14:paraId="678C38F7" w14:textId="77777777" w:rsidR="00D818C8" w:rsidRPr="002B43C2" w:rsidRDefault="00D818C8" w:rsidP="002B43C2">
            <w:pPr>
              <w:spacing w:line="360" w:lineRule="auto"/>
              <w:jc w:val="center"/>
              <w:rPr>
                <w:rFonts w:ascii="GHEA Grapalat" w:hAnsi="GHEA Grapalat"/>
                <w:lang w:val="hy-AM"/>
              </w:rPr>
            </w:pPr>
            <w:r w:rsidRPr="002B43C2">
              <w:rPr>
                <w:rFonts w:ascii="GHEA Grapalat" w:hAnsi="GHEA Grapalat"/>
                <w:lang w:val="hy-AM"/>
              </w:rPr>
              <w:t>Ընդունվել է։</w:t>
            </w:r>
          </w:p>
          <w:p w14:paraId="008610CC" w14:textId="77777777" w:rsidR="00D818C8" w:rsidRPr="002B43C2" w:rsidRDefault="00D818C8" w:rsidP="002B43C2">
            <w:pPr>
              <w:spacing w:line="360" w:lineRule="auto"/>
              <w:jc w:val="center"/>
              <w:rPr>
                <w:rFonts w:ascii="GHEA Grapalat" w:hAnsi="GHEA Grapalat"/>
                <w:lang w:val="hy-AM"/>
              </w:rPr>
            </w:pPr>
          </w:p>
          <w:p w14:paraId="3914EE33" w14:textId="77777777" w:rsidR="00D818C8" w:rsidRPr="002B43C2" w:rsidRDefault="00D818C8" w:rsidP="002B43C2">
            <w:pPr>
              <w:spacing w:line="360" w:lineRule="auto"/>
              <w:jc w:val="center"/>
              <w:rPr>
                <w:rFonts w:ascii="GHEA Grapalat" w:hAnsi="GHEA Grapalat"/>
                <w:lang w:val="hy-AM"/>
              </w:rPr>
            </w:pPr>
          </w:p>
          <w:p w14:paraId="543E9218" w14:textId="77777777" w:rsidR="00D818C8" w:rsidRPr="002B43C2" w:rsidRDefault="00D818C8" w:rsidP="002B43C2">
            <w:pPr>
              <w:spacing w:line="360" w:lineRule="auto"/>
              <w:jc w:val="center"/>
              <w:rPr>
                <w:rFonts w:ascii="GHEA Grapalat" w:hAnsi="GHEA Grapalat"/>
                <w:lang w:val="hy-AM"/>
              </w:rPr>
            </w:pPr>
          </w:p>
          <w:p w14:paraId="25C44DB1" w14:textId="77777777" w:rsidR="00D818C8" w:rsidRPr="002B43C2" w:rsidRDefault="00D818C8" w:rsidP="002B43C2">
            <w:pPr>
              <w:spacing w:line="360" w:lineRule="auto"/>
              <w:jc w:val="center"/>
              <w:rPr>
                <w:rFonts w:ascii="GHEA Grapalat" w:hAnsi="GHEA Grapalat"/>
                <w:lang w:val="hy-AM"/>
              </w:rPr>
            </w:pPr>
          </w:p>
          <w:p w14:paraId="31E64E0C" w14:textId="77777777" w:rsidR="00AA5447" w:rsidRPr="002B43C2" w:rsidRDefault="00AA5447" w:rsidP="002B43C2">
            <w:pPr>
              <w:spacing w:line="360" w:lineRule="auto"/>
              <w:jc w:val="center"/>
              <w:rPr>
                <w:rFonts w:ascii="GHEA Grapalat" w:hAnsi="GHEA Grapalat"/>
                <w:b/>
                <w:bCs/>
                <w:lang w:val="hy-AM"/>
              </w:rPr>
            </w:pPr>
            <w:r w:rsidRPr="002B43C2">
              <w:rPr>
                <w:rFonts w:ascii="GHEA Grapalat" w:hAnsi="GHEA Grapalat"/>
                <w:lang w:val="hy-AM"/>
              </w:rPr>
              <w:t>Մասամբ է ընդունվել:</w:t>
            </w:r>
          </w:p>
          <w:p w14:paraId="4C70199B" w14:textId="77777777" w:rsidR="00D818C8" w:rsidRPr="002B43C2" w:rsidRDefault="009C6F83" w:rsidP="002B43C2">
            <w:pPr>
              <w:spacing w:line="360" w:lineRule="auto"/>
              <w:jc w:val="both"/>
              <w:rPr>
                <w:rFonts w:ascii="GHEA Grapalat" w:hAnsi="GHEA Grapalat"/>
                <w:color w:val="000000"/>
                <w:lang w:val="hy-AM" w:eastAsia="en-GB"/>
              </w:rPr>
            </w:pPr>
            <w:r w:rsidRPr="002B43C2">
              <w:rPr>
                <w:rFonts w:ascii="GHEA Grapalat" w:hAnsi="GHEA Grapalat"/>
                <w:color w:val="000000"/>
                <w:lang w:val="hy-AM" w:eastAsia="en-GB"/>
              </w:rPr>
              <w:t xml:space="preserve">Պետական եկամուտների կոմիտեին </w:t>
            </w:r>
            <w:r w:rsidR="00E766BD" w:rsidRPr="002B43C2">
              <w:rPr>
                <w:rFonts w:ascii="GHEA Grapalat" w:hAnsi="GHEA Grapalat"/>
                <w:color w:val="000000"/>
                <w:lang w:val="hy-AM" w:eastAsia="en-GB"/>
              </w:rPr>
              <w:t>համապատասխան տեղեկատվության առայության դեպքում կարող է տրամադրել պահանջվող տեղեկատվությունը։</w:t>
            </w:r>
          </w:p>
          <w:p w14:paraId="03932927" w14:textId="77777777" w:rsidR="00E766BD" w:rsidRPr="002B43C2" w:rsidRDefault="00E766BD" w:rsidP="002B43C2">
            <w:pPr>
              <w:spacing w:line="360" w:lineRule="auto"/>
              <w:jc w:val="center"/>
              <w:rPr>
                <w:rFonts w:ascii="GHEA Grapalat" w:hAnsi="GHEA Grapalat"/>
                <w:lang w:val="hy-AM"/>
              </w:rPr>
            </w:pPr>
            <w:r w:rsidRPr="002B43C2">
              <w:rPr>
                <w:rFonts w:ascii="GHEA Grapalat" w:hAnsi="GHEA Grapalat"/>
                <w:lang w:val="hy-AM"/>
              </w:rPr>
              <w:t>Ընդունվել է։</w:t>
            </w:r>
          </w:p>
          <w:p w14:paraId="52205488" w14:textId="74661693" w:rsidR="00E766BD" w:rsidRPr="002B43C2" w:rsidRDefault="00E766BD" w:rsidP="002B43C2">
            <w:pPr>
              <w:spacing w:line="360" w:lineRule="auto"/>
              <w:jc w:val="center"/>
              <w:rPr>
                <w:rFonts w:ascii="GHEA Grapalat" w:hAnsi="GHEA Grapalat"/>
                <w:lang w:val="hy-AM"/>
              </w:rPr>
            </w:pPr>
          </w:p>
        </w:tc>
      </w:tr>
      <w:tr w:rsidR="00C31BD3" w:rsidRPr="002B43C2" w14:paraId="68787B34" w14:textId="77777777" w:rsidTr="00736348">
        <w:tc>
          <w:tcPr>
            <w:tcW w:w="9900" w:type="dxa"/>
            <w:vMerge w:val="restart"/>
            <w:shd w:val="clear" w:color="auto" w:fill="D9D9D9" w:themeFill="background1" w:themeFillShade="D9"/>
            <w:vAlign w:val="center"/>
          </w:tcPr>
          <w:p w14:paraId="6BD4B419" w14:textId="3545CC6D" w:rsidR="00C31BD3" w:rsidRPr="002B43C2" w:rsidRDefault="007A7750" w:rsidP="002B43C2">
            <w:pPr>
              <w:pStyle w:val="ListParagraph"/>
              <w:numPr>
                <w:ilvl w:val="0"/>
                <w:numId w:val="12"/>
              </w:numPr>
              <w:spacing w:after="0" w:line="360" w:lineRule="auto"/>
              <w:jc w:val="center"/>
              <w:rPr>
                <w:rFonts w:ascii="GHEA Grapalat" w:eastAsia="Arial Unicode MS" w:hAnsi="GHEA Grapalat" w:cs="Sylfaen"/>
                <w:color w:val="000000"/>
                <w:sz w:val="24"/>
                <w:szCs w:val="24"/>
                <w:lang w:val="hy-AM"/>
              </w:rPr>
            </w:pPr>
            <w:r w:rsidRPr="002B43C2">
              <w:rPr>
                <w:rFonts w:ascii="GHEA Grapalat" w:eastAsia="Arial Unicode MS" w:hAnsi="GHEA Grapalat" w:cs="Sylfaen"/>
                <w:color w:val="000000"/>
                <w:sz w:val="24"/>
                <w:szCs w:val="24"/>
                <w:lang w:val="hy-AM"/>
              </w:rPr>
              <w:lastRenderedPageBreak/>
              <w:t>Մրցակցության պաշտպանության հանձնաժողով</w:t>
            </w:r>
          </w:p>
        </w:tc>
        <w:tc>
          <w:tcPr>
            <w:tcW w:w="4230" w:type="dxa"/>
            <w:shd w:val="clear" w:color="auto" w:fill="D9D9D9" w:themeFill="background1" w:themeFillShade="D9"/>
          </w:tcPr>
          <w:p w14:paraId="5A0E0F94" w14:textId="18782B6B" w:rsidR="00C31BD3" w:rsidRPr="002B43C2" w:rsidRDefault="007A7750" w:rsidP="002B43C2">
            <w:pPr>
              <w:spacing w:line="360" w:lineRule="auto"/>
              <w:jc w:val="center"/>
              <w:rPr>
                <w:rFonts w:ascii="GHEA Grapalat" w:eastAsia="MS Mincho" w:hAnsi="GHEA Grapalat" w:cs="MS Mincho"/>
                <w:color w:val="000000"/>
                <w:lang w:val="hy-AM"/>
              </w:rPr>
            </w:pPr>
            <w:r w:rsidRPr="002B43C2">
              <w:rPr>
                <w:rFonts w:ascii="GHEA Grapalat" w:eastAsia="Arial Unicode MS" w:hAnsi="GHEA Grapalat" w:cs="Sylfaen"/>
                <w:color w:val="000000"/>
                <w:lang w:val="hy-AM"/>
              </w:rPr>
              <w:t>17.06.2024թ</w:t>
            </w:r>
            <w:r w:rsidRPr="002B43C2">
              <w:rPr>
                <w:rFonts w:ascii="MS Mincho" w:eastAsia="MS Mincho" w:hAnsi="MS Mincho" w:cs="MS Mincho" w:hint="eastAsia"/>
                <w:color w:val="000000"/>
                <w:lang w:val="hy-AM"/>
              </w:rPr>
              <w:t>․</w:t>
            </w:r>
          </w:p>
        </w:tc>
      </w:tr>
      <w:tr w:rsidR="00C31BD3" w:rsidRPr="002B43C2" w14:paraId="6C743A52" w14:textId="77777777" w:rsidTr="00736348">
        <w:trPr>
          <w:trHeight w:val="70"/>
        </w:trPr>
        <w:tc>
          <w:tcPr>
            <w:tcW w:w="9900" w:type="dxa"/>
            <w:vMerge/>
            <w:shd w:val="clear" w:color="auto" w:fill="D9D9D9" w:themeFill="background1" w:themeFillShade="D9"/>
          </w:tcPr>
          <w:p w14:paraId="711B5CF1" w14:textId="77777777" w:rsidR="00C31BD3" w:rsidRPr="002B43C2" w:rsidRDefault="00C31BD3" w:rsidP="002B43C2">
            <w:pPr>
              <w:spacing w:line="360" w:lineRule="auto"/>
              <w:jc w:val="center"/>
              <w:rPr>
                <w:rFonts w:ascii="GHEA Grapalat" w:eastAsia="Arial Unicode MS" w:hAnsi="GHEA Grapalat" w:cs="Sylfaen"/>
                <w:color w:val="000000"/>
                <w:lang w:val="hy-AM"/>
              </w:rPr>
            </w:pPr>
          </w:p>
        </w:tc>
        <w:tc>
          <w:tcPr>
            <w:tcW w:w="4230" w:type="dxa"/>
            <w:shd w:val="clear" w:color="auto" w:fill="D9D9D9" w:themeFill="background1" w:themeFillShade="D9"/>
          </w:tcPr>
          <w:p w14:paraId="41C98EB3" w14:textId="2B41DBB0" w:rsidR="00C31BD3" w:rsidRPr="002B43C2" w:rsidRDefault="007A7750" w:rsidP="002B43C2">
            <w:pPr>
              <w:spacing w:line="360" w:lineRule="auto"/>
              <w:jc w:val="center"/>
              <w:rPr>
                <w:rFonts w:ascii="GHEA Grapalat" w:eastAsia="Arial Unicode MS" w:hAnsi="GHEA Grapalat" w:cs="Sylfaen"/>
                <w:color w:val="000000"/>
                <w:lang w:val="hy-AM"/>
              </w:rPr>
            </w:pPr>
            <w:r w:rsidRPr="002B43C2">
              <w:rPr>
                <w:rFonts w:ascii="GHEA Grapalat" w:eastAsia="Arial Unicode MS" w:hAnsi="GHEA Grapalat" w:cs="Sylfaen"/>
                <w:color w:val="000000"/>
                <w:lang w:val="hy-AM"/>
              </w:rPr>
              <w:t>N /629-2024</w:t>
            </w:r>
          </w:p>
        </w:tc>
      </w:tr>
      <w:tr w:rsidR="00C31BD3" w:rsidRPr="002B43C2" w14:paraId="0CD42AAB" w14:textId="77777777" w:rsidTr="00736348">
        <w:tc>
          <w:tcPr>
            <w:tcW w:w="9900" w:type="dxa"/>
            <w:shd w:val="clear" w:color="auto" w:fill="FFFFFF" w:themeFill="background1"/>
          </w:tcPr>
          <w:p w14:paraId="74183E20" w14:textId="77777777" w:rsidR="007A7750" w:rsidRPr="002B43C2" w:rsidRDefault="007A7750" w:rsidP="002B43C2">
            <w:pPr>
              <w:tabs>
                <w:tab w:val="left" w:pos="540"/>
                <w:tab w:val="left" w:pos="990"/>
              </w:tabs>
              <w:spacing w:line="360" w:lineRule="auto"/>
              <w:ind w:right="-35" w:firstLine="345"/>
              <w:jc w:val="both"/>
              <w:rPr>
                <w:rFonts w:ascii="GHEA Grapalat" w:hAnsi="GHEA Grapalat"/>
                <w:lang w:val="hy-AM" w:eastAsia="en-US"/>
              </w:rPr>
            </w:pPr>
            <w:r w:rsidRPr="002B43C2">
              <w:rPr>
                <w:rFonts w:ascii="GHEA Grapalat" w:hAnsi="GHEA Grapalat"/>
                <w:lang w:val="hy-AM"/>
              </w:rPr>
              <w:t>«Հայաստանի Հանրապետության կառավարության 2010 թվականի հոկտեմբերի 21</w:t>
            </w:r>
            <w:r w:rsidRPr="002B43C2">
              <w:rPr>
                <w:rFonts w:ascii="GHEA Grapalat" w:hAnsi="GHEA Grapalat"/>
                <w:lang w:val="hy-AM"/>
              </w:rPr>
              <w:noBreakHyphen/>
              <w:t xml:space="preserve">ի N 1442-Ն որոշման մեջ լրացումներ կատարելու մասին» Հայաստանի Հանրապետության կառավարության որոշման նախագիծը (այսուհետ՝ </w:t>
            </w:r>
            <w:r w:rsidRPr="002B43C2">
              <w:rPr>
                <w:rFonts w:ascii="GHEA Grapalat" w:hAnsi="GHEA Grapalat"/>
                <w:b/>
                <w:bCs/>
                <w:lang w:val="hy-AM"/>
              </w:rPr>
              <w:t>Նախագիծ</w:t>
            </w:r>
            <w:r w:rsidRPr="002B43C2">
              <w:rPr>
                <w:rFonts w:ascii="GHEA Grapalat" w:hAnsi="GHEA Grapalat"/>
                <w:lang w:val="hy-AM"/>
              </w:rPr>
              <w:t xml:space="preserve">) վերաբերյալ Մրցակցության պաշտպանության հանձնաժողովը (այսուհետ` </w:t>
            </w:r>
            <w:r w:rsidRPr="002B43C2">
              <w:rPr>
                <w:rFonts w:ascii="GHEA Grapalat" w:hAnsi="GHEA Grapalat"/>
                <w:b/>
                <w:bCs/>
                <w:lang w:val="hy-AM"/>
              </w:rPr>
              <w:lastRenderedPageBreak/>
              <w:t>Հանձնաժողով</w:t>
            </w:r>
            <w:r w:rsidRPr="002B43C2">
              <w:rPr>
                <w:rFonts w:ascii="GHEA Grapalat" w:hAnsi="GHEA Grapalat"/>
                <w:lang w:val="hy-AM"/>
              </w:rPr>
              <w:t>) հայտնում է հետևյալը</w:t>
            </w:r>
            <w:r w:rsidRPr="002B43C2">
              <w:rPr>
                <w:rFonts w:ascii="MS Mincho" w:eastAsia="MS Mincho" w:hAnsi="MS Mincho" w:cs="MS Mincho" w:hint="eastAsia"/>
                <w:lang w:val="hy-AM"/>
              </w:rPr>
              <w:t>․</w:t>
            </w:r>
            <w:r w:rsidRPr="002B43C2">
              <w:rPr>
                <w:rFonts w:ascii="GHEA Grapalat" w:hAnsi="GHEA Grapalat" w:cs="Cambria Math"/>
                <w:lang w:val="hy-AM"/>
              </w:rPr>
              <w:t xml:space="preserve"> </w:t>
            </w:r>
          </w:p>
          <w:p w14:paraId="61144D8E" w14:textId="77777777" w:rsidR="007A7750" w:rsidRPr="002B43C2" w:rsidRDefault="007A7750" w:rsidP="002B43C2">
            <w:pPr>
              <w:spacing w:line="360" w:lineRule="auto"/>
              <w:ind w:firstLine="345"/>
              <w:jc w:val="both"/>
              <w:rPr>
                <w:rFonts w:ascii="GHEA Grapalat" w:hAnsi="GHEA Grapalat"/>
                <w:bCs/>
                <w:lang w:val="hy-AM"/>
              </w:rPr>
            </w:pPr>
            <w:r w:rsidRPr="002B43C2">
              <w:rPr>
                <w:rFonts w:ascii="GHEA Grapalat" w:hAnsi="GHEA Grapalat" w:cs="Times Armenian"/>
                <w:iCs/>
                <w:color w:val="000000"/>
                <w:lang w:val="hy-AM"/>
              </w:rPr>
              <w:t xml:space="preserve">Նախագծի առաջին </w:t>
            </w:r>
            <w:r w:rsidRPr="002B43C2">
              <w:rPr>
                <w:rFonts w:ascii="GHEA Grapalat" w:hAnsi="GHEA Grapalat"/>
                <w:iCs/>
                <w:lang w:val="hy-AM"/>
              </w:rPr>
              <w:t>հոդվածի</w:t>
            </w:r>
            <w:r w:rsidRPr="002B43C2">
              <w:rPr>
                <w:rFonts w:ascii="GHEA Grapalat" w:hAnsi="GHEA Grapalat" w:cs="Times Armenian"/>
                <w:iCs/>
                <w:color w:val="000000"/>
                <w:lang w:val="hy-AM"/>
              </w:rPr>
              <w:t xml:space="preserve"> առաջին մասով առաջարկվում է  ո</w:t>
            </w:r>
            <w:r w:rsidRPr="002B43C2">
              <w:rPr>
                <w:rFonts w:ascii="GHEA Grapalat" w:hAnsi="GHEA Grapalat" w:cs="Times Armenian"/>
                <w:color w:val="000000"/>
                <w:lang w:val="hy-AM" w:eastAsia="en-GB"/>
              </w:rPr>
              <w:t xml:space="preserve">րոշման հավելվածը լրացնել նոր 21.1-րդ կետով, համաձայն որի՝  </w:t>
            </w:r>
            <w:r w:rsidRPr="002B43C2">
              <w:rPr>
                <w:rFonts w:ascii="GHEA Grapalat" w:hAnsi="GHEA Grapalat" w:cs="Times Armenian"/>
                <w:i/>
                <w:iCs/>
                <w:color w:val="000000"/>
                <w:lang w:val="hy-AM"/>
              </w:rPr>
              <w:t>Մաքսային միության հանձնաժողովի 2010 թվականի հունիսի 18-ի N 317 որոշմամբ հաստատված անասնաբուժական հսկողության (վերահսկողության) ենթակա ապրանքների միասնական ցանկում՝ անկախ երրորդ երկրների կազմակերպությունների ընդգրկված չլինելու կամ սահմանափակված կարգավիճակի, արտաքին տնտեսական գործունեության (այսուհետ՝ ԱՏԳ) ապրանքային անվանացանկի (այսուհետ՝ ԱԱ) հետևյալ ծածկագրերով ապրանքները՝ 0206; 0207 (բացառությամբ 020711 և 020713); 0209; 0210; 0301; 0302; 0303; 0304; 0305; 0306; 0307; 0308; 1601 00; 1602; 1604; 1605 թույլատրվում է միայն ներմուծել Հայաստանի Հանրապետության տարածք՝ «Բացթողում՝ ներքին սպառման համար» մաքսային ընթացակարգով մինչև 2026 թվականի մարտի 15–ը։</w:t>
            </w:r>
          </w:p>
          <w:p w14:paraId="62F02B35" w14:textId="77777777" w:rsidR="007A7750" w:rsidRPr="002B43C2" w:rsidRDefault="007A7750" w:rsidP="002B43C2">
            <w:pPr>
              <w:pStyle w:val="Default"/>
              <w:tabs>
                <w:tab w:val="left" w:pos="993"/>
              </w:tabs>
              <w:spacing w:line="360" w:lineRule="auto"/>
              <w:ind w:firstLine="345"/>
              <w:jc w:val="both"/>
              <w:rPr>
                <w:rFonts w:ascii="GHEA Grapalat" w:hAnsi="GHEA Grapalat"/>
                <w:lang w:val="hy-AM"/>
              </w:rPr>
            </w:pPr>
            <w:r w:rsidRPr="002B43C2">
              <w:rPr>
                <w:rFonts w:ascii="GHEA Grapalat" w:eastAsia="Calibri" w:hAnsi="GHEA Grapalat" w:cs="Times New Roman"/>
                <w:color w:val="auto"/>
                <w:lang w:val="hy-AM"/>
              </w:rPr>
              <w:t xml:space="preserve">Հանձնաժողովը առաջարկում է Նախագծում նշված </w:t>
            </w:r>
            <w:r w:rsidRPr="002B43C2">
              <w:rPr>
                <w:rFonts w:ascii="GHEA Grapalat" w:hAnsi="GHEA Grapalat"/>
                <w:lang w:val="hy-AM"/>
              </w:rPr>
              <w:t xml:space="preserve">արտաքին տնտեսական գործունեության ապրանքային անվանացանկի (այսուհետ՝ ԱՏԳ ԱԱ) </w:t>
            </w:r>
            <w:r w:rsidRPr="002B43C2">
              <w:rPr>
                <w:rFonts w:ascii="GHEA Grapalat" w:hAnsi="GHEA Grapalat"/>
                <w:b/>
                <w:bCs/>
                <w:iCs/>
                <w:lang w:val="hy-AM"/>
              </w:rPr>
              <w:t>հետևյալ</w:t>
            </w:r>
            <w:r w:rsidRPr="002B43C2">
              <w:rPr>
                <w:rFonts w:ascii="GHEA Grapalat" w:hAnsi="GHEA Grapalat"/>
                <w:b/>
                <w:lang w:val="hy-AM"/>
              </w:rPr>
              <w:t xml:space="preserve"> ծածկագրերով որոշակի ապրանքների մասով բացառությունը (</w:t>
            </w:r>
            <w:r w:rsidRPr="002B43C2">
              <w:rPr>
                <w:rFonts w:ascii="GHEA Grapalat" w:hAnsi="GHEA Grapalat"/>
                <w:b/>
                <w:bCs/>
                <w:iCs/>
                <w:lang w:val="hy-AM"/>
              </w:rPr>
              <w:t>բացառությամբ 020711 և 020713) հանել,</w:t>
            </w:r>
            <w:r w:rsidRPr="002B43C2">
              <w:rPr>
                <w:rFonts w:ascii="GHEA Grapalat" w:hAnsi="GHEA Grapalat"/>
                <w:bCs/>
                <w:iCs/>
                <w:lang w:val="hy-AM"/>
              </w:rPr>
              <w:t xml:space="preserve"> քանի որ չի հիմնավորվում նշված ապրանքների` այն է չմասնատված թարմ կամ պաղեցված թռչնամսի </w:t>
            </w:r>
            <w:r w:rsidRPr="002B43C2">
              <w:rPr>
                <w:rFonts w:ascii="GHEA Grapalat" w:hAnsi="GHEA Grapalat"/>
                <w:lang w:val="hy-AM"/>
              </w:rPr>
              <w:t>(</w:t>
            </w:r>
            <w:r w:rsidRPr="002B43C2">
              <w:rPr>
                <w:rFonts w:ascii="GHEA Grapalat" w:hAnsi="GHEA Grapalat"/>
                <w:bCs/>
                <w:iCs/>
                <w:lang w:val="hy-AM"/>
              </w:rPr>
              <w:t>020711</w:t>
            </w:r>
            <w:r w:rsidRPr="002B43C2">
              <w:rPr>
                <w:rFonts w:ascii="GHEA Grapalat" w:hAnsi="GHEA Grapalat"/>
                <w:lang w:val="hy-AM"/>
              </w:rPr>
              <w:t>)</w:t>
            </w:r>
            <w:r w:rsidRPr="002B43C2">
              <w:rPr>
                <w:rFonts w:ascii="GHEA Grapalat" w:hAnsi="GHEA Grapalat"/>
                <w:bCs/>
                <w:iCs/>
                <w:lang w:val="hy-AM"/>
              </w:rPr>
              <w:t xml:space="preserve"> և մասնատված թարմ կամ պաղեցված թռչնամսի </w:t>
            </w:r>
            <w:r w:rsidRPr="002B43C2">
              <w:rPr>
                <w:rFonts w:ascii="GHEA Grapalat" w:hAnsi="GHEA Grapalat"/>
                <w:lang w:val="hy-AM"/>
              </w:rPr>
              <w:t>(</w:t>
            </w:r>
            <w:r w:rsidRPr="002B43C2">
              <w:rPr>
                <w:rFonts w:ascii="GHEA Grapalat" w:hAnsi="GHEA Grapalat"/>
                <w:bCs/>
                <w:iCs/>
                <w:lang w:val="hy-AM"/>
              </w:rPr>
              <w:t>020713</w:t>
            </w:r>
            <w:r w:rsidRPr="002B43C2">
              <w:rPr>
                <w:rFonts w:ascii="GHEA Grapalat" w:hAnsi="GHEA Grapalat"/>
                <w:lang w:val="hy-AM"/>
              </w:rPr>
              <w:t xml:space="preserve">) մասով Նախագծով սահմանված ընթացակարգով ներմուծման բացառումը, </w:t>
            </w:r>
            <w:r w:rsidRPr="002B43C2">
              <w:rPr>
                <w:rFonts w:ascii="GHEA Grapalat" w:hAnsi="GHEA Grapalat"/>
                <w:b/>
                <w:lang w:val="hy-AM"/>
              </w:rPr>
              <w:t>այն դեպքում երբ նշված ապրանքների ներմուծումը երրորդ երկրներից արգելված չէ (եթե այն իրականացվում է Միասնական ռեեստրում ներառված արտահանող ձեռնարկություններից):</w:t>
            </w:r>
          </w:p>
          <w:p w14:paraId="55AE42D2" w14:textId="34528D85" w:rsidR="00C31BD3" w:rsidRPr="002B43C2" w:rsidRDefault="007A7750" w:rsidP="002B43C2">
            <w:pPr>
              <w:pStyle w:val="Default"/>
              <w:tabs>
                <w:tab w:val="left" w:pos="993"/>
              </w:tabs>
              <w:spacing w:line="360" w:lineRule="auto"/>
              <w:ind w:firstLine="345"/>
              <w:jc w:val="both"/>
              <w:rPr>
                <w:rFonts w:ascii="GHEA Grapalat" w:hAnsi="GHEA Grapalat"/>
                <w:lang w:val="hy-AM"/>
              </w:rPr>
            </w:pPr>
            <w:r w:rsidRPr="002B43C2">
              <w:rPr>
                <w:rFonts w:ascii="GHEA Grapalat" w:eastAsia="Calibri" w:hAnsi="GHEA Grapalat" w:cs="Times New Roman"/>
                <w:color w:val="auto"/>
                <w:lang w:val="hy-AM"/>
              </w:rPr>
              <w:lastRenderedPageBreak/>
              <w:t>Հանձնաժողովը առաջարկում է նաև Նախագծի`</w:t>
            </w:r>
            <w:r w:rsidRPr="002B43C2">
              <w:rPr>
                <w:rFonts w:ascii="GHEA Grapalat" w:hAnsi="GHEA Grapalat"/>
                <w:lang w:val="hy-AM"/>
              </w:rPr>
              <w:t xml:space="preserve"> </w:t>
            </w:r>
            <w:r w:rsidRPr="002B43C2">
              <w:rPr>
                <w:rFonts w:ascii="GHEA Grapalat" w:hAnsi="GHEA Grapalat"/>
                <w:b/>
                <w:lang w:val="hy-AM"/>
              </w:rPr>
              <w:t>«…</w:t>
            </w:r>
            <w:r w:rsidRPr="002B43C2">
              <w:rPr>
                <w:rFonts w:ascii="GHEA Grapalat" w:hAnsi="GHEA Grapalat"/>
                <w:b/>
                <w:bCs/>
                <w:iCs/>
                <w:lang w:val="hy-AM"/>
              </w:rPr>
              <w:t xml:space="preserve">թույլատրվում է միայն ներմուծել Հայաստանի Հանրապետության տարածք՝ «Բացթողում՝ ներքին սպառման համար» մաքսային ընթացակարգով մինչև 2026 թվականի մարտի 15–ը։…» </w:t>
            </w:r>
            <w:r w:rsidRPr="002B43C2">
              <w:rPr>
                <w:rFonts w:ascii="GHEA Grapalat" w:hAnsi="GHEA Grapalat"/>
                <w:bCs/>
                <w:iCs/>
                <w:lang w:val="hy-AM"/>
              </w:rPr>
              <w:t xml:space="preserve">բառերը փոխարինել </w:t>
            </w:r>
            <w:r w:rsidRPr="002B43C2">
              <w:rPr>
                <w:rFonts w:ascii="GHEA Grapalat" w:hAnsi="GHEA Grapalat"/>
                <w:b/>
                <w:lang w:val="hy-AM"/>
              </w:rPr>
              <w:t>«…</w:t>
            </w:r>
            <w:r w:rsidRPr="002B43C2">
              <w:rPr>
                <w:rFonts w:ascii="GHEA Grapalat" w:hAnsi="GHEA Grapalat"/>
                <w:b/>
                <w:bCs/>
                <w:iCs/>
                <w:lang w:val="hy-AM"/>
              </w:rPr>
              <w:t xml:space="preserve">թույլատրվում է ներմուծել Հայաստանի Հանրապետության տարածք միայն՝ «Բացթողում՝ ներքին սպառման համար»,   «Ներքին սպառման համար վերամշակում»  մաքսային ընթացակարգերով մինչև 2026 թվականի մարտի 15–ը։…» </w:t>
            </w:r>
            <w:r w:rsidRPr="002B43C2">
              <w:rPr>
                <w:rFonts w:ascii="GHEA Grapalat" w:hAnsi="GHEA Grapalat"/>
                <w:bCs/>
                <w:iCs/>
                <w:lang w:val="hy-AM"/>
              </w:rPr>
              <w:t xml:space="preserve">բառերով, քանի որ </w:t>
            </w:r>
            <w:r w:rsidRPr="002B43C2">
              <w:rPr>
                <w:rFonts w:ascii="GHEA Grapalat" w:eastAsia="Calibri" w:hAnsi="GHEA Grapalat" w:cs="Times New Roman"/>
                <w:color w:val="auto"/>
                <w:lang w:val="hy-AM"/>
              </w:rPr>
              <w:t xml:space="preserve">Նախագծում նշված </w:t>
            </w:r>
            <w:r w:rsidRPr="002B43C2">
              <w:rPr>
                <w:rFonts w:ascii="GHEA Grapalat" w:hAnsi="GHEA Grapalat"/>
                <w:lang w:val="hy-AM"/>
              </w:rPr>
              <w:t xml:space="preserve">ԱՏԳ ԱԱ ծածկագրերով ապրանքները Հայաստանի Հանրապետությունում վերամշակվում և օգտագործվում են և՛ որպես սնունդ, և՛ որպես հումք այլ արտադրություններում: </w:t>
            </w:r>
          </w:p>
        </w:tc>
        <w:tc>
          <w:tcPr>
            <w:tcW w:w="4230" w:type="dxa"/>
            <w:shd w:val="clear" w:color="auto" w:fill="FFFFFF" w:themeFill="background1"/>
          </w:tcPr>
          <w:p w14:paraId="2D02B5E4" w14:textId="77777777" w:rsidR="00EF0503" w:rsidRPr="002B43C2" w:rsidRDefault="00EF0503" w:rsidP="002B43C2">
            <w:pPr>
              <w:spacing w:line="360" w:lineRule="auto"/>
              <w:jc w:val="both"/>
              <w:rPr>
                <w:rFonts w:ascii="GHEA Grapalat" w:hAnsi="GHEA Grapalat"/>
                <w:lang w:val="hy-AM"/>
              </w:rPr>
            </w:pPr>
          </w:p>
          <w:p w14:paraId="577D03D4" w14:textId="77777777" w:rsidR="00CC0A33" w:rsidRPr="002B43C2" w:rsidRDefault="00CC0A33" w:rsidP="002B43C2">
            <w:pPr>
              <w:spacing w:line="360" w:lineRule="auto"/>
              <w:jc w:val="both"/>
              <w:rPr>
                <w:rFonts w:ascii="GHEA Grapalat" w:hAnsi="GHEA Grapalat"/>
                <w:lang w:val="hy-AM"/>
              </w:rPr>
            </w:pPr>
          </w:p>
          <w:p w14:paraId="52552E51" w14:textId="77777777" w:rsidR="00CC0A33" w:rsidRPr="002B43C2" w:rsidRDefault="00CC0A33" w:rsidP="002B43C2">
            <w:pPr>
              <w:spacing w:line="360" w:lineRule="auto"/>
              <w:jc w:val="both"/>
              <w:rPr>
                <w:rFonts w:ascii="GHEA Grapalat" w:hAnsi="GHEA Grapalat"/>
                <w:lang w:val="hy-AM"/>
              </w:rPr>
            </w:pPr>
          </w:p>
          <w:p w14:paraId="04AC7111" w14:textId="77777777" w:rsidR="00CC0A33" w:rsidRPr="002B43C2" w:rsidRDefault="00CC0A33" w:rsidP="002B43C2">
            <w:pPr>
              <w:spacing w:line="360" w:lineRule="auto"/>
              <w:jc w:val="both"/>
              <w:rPr>
                <w:rFonts w:ascii="GHEA Grapalat" w:hAnsi="GHEA Grapalat"/>
                <w:lang w:val="hy-AM"/>
              </w:rPr>
            </w:pPr>
          </w:p>
          <w:p w14:paraId="067EFD73" w14:textId="77777777" w:rsidR="00CC0A33" w:rsidRPr="002B43C2" w:rsidRDefault="00CC0A33" w:rsidP="002B43C2">
            <w:pPr>
              <w:spacing w:line="360" w:lineRule="auto"/>
              <w:jc w:val="center"/>
              <w:rPr>
                <w:rFonts w:ascii="GHEA Grapalat" w:hAnsi="GHEA Grapalat"/>
                <w:lang w:val="hy-AM"/>
              </w:rPr>
            </w:pPr>
          </w:p>
          <w:p w14:paraId="0150456C" w14:textId="77777777" w:rsidR="00CC0A33" w:rsidRPr="002B43C2" w:rsidRDefault="00CC0A33" w:rsidP="002B43C2">
            <w:pPr>
              <w:spacing w:line="360" w:lineRule="auto"/>
              <w:jc w:val="center"/>
              <w:rPr>
                <w:rFonts w:ascii="GHEA Grapalat" w:hAnsi="GHEA Grapalat"/>
                <w:lang w:val="hy-AM"/>
              </w:rPr>
            </w:pPr>
          </w:p>
          <w:p w14:paraId="04433DA1" w14:textId="77777777" w:rsidR="00CC0A33" w:rsidRPr="002B43C2" w:rsidRDefault="00CC0A33" w:rsidP="002B43C2">
            <w:pPr>
              <w:spacing w:line="360" w:lineRule="auto"/>
              <w:jc w:val="center"/>
              <w:rPr>
                <w:rFonts w:ascii="GHEA Grapalat" w:hAnsi="GHEA Grapalat"/>
                <w:lang w:val="hy-AM"/>
              </w:rPr>
            </w:pPr>
          </w:p>
          <w:p w14:paraId="70958BEE" w14:textId="77777777" w:rsidR="00CC0A33" w:rsidRPr="002B43C2" w:rsidRDefault="00CC0A33" w:rsidP="002B43C2">
            <w:pPr>
              <w:spacing w:line="360" w:lineRule="auto"/>
              <w:jc w:val="center"/>
              <w:rPr>
                <w:rFonts w:ascii="GHEA Grapalat" w:hAnsi="GHEA Grapalat"/>
                <w:lang w:val="hy-AM"/>
              </w:rPr>
            </w:pPr>
          </w:p>
          <w:p w14:paraId="37FF2629" w14:textId="77777777" w:rsidR="00CC0A33" w:rsidRPr="002B43C2" w:rsidRDefault="00CC0A33" w:rsidP="002B43C2">
            <w:pPr>
              <w:spacing w:line="360" w:lineRule="auto"/>
              <w:jc w:val="center"/>
              <w:rPr>
                <w:rFonts w:ascii="GHEA Grapalat" w:hAnsi="GHEA Grapalat"/>
                <w:lang w:val="hy-AM"/>
              </w:rPr>
            </w:pPr>
          </w:p>
          <w:p w14:paraId="70B65608" w14:textId="77777777" w:rsidR="00CC0A33" w:rsidRPr="002B43C2" w:rsidRDefault="00CC0A33" w:rsidP="002B43C2">
            <w:pPr>
              <w:spacing w:line="360" w:lineRule="auto"/>
              <w:jc w:val="center"/>
              <w:rPr>
                <w:rFonts w:ascii="GHEA Grapalat" w:hAnsi="GHEA Grapalat"/>
                <w:lang w:val="hy-AM"/>
              </w:rPr>
            </w:pPr>
          </w:p>
          <w:p w14:paraId="4D6B1F45" w14:textId="77777777" w:rsidR="00CC0A33" w:rsidRPr="002B43C2" w:rsidRDefault="00CC0A33" w:rsidP="002B43C2">
            <w:pPr>
              <w:spacing w:line="360" w:lineRule="auto"/>
              <w:jc w:val="center"/>
              <w:rPr>
                <w:rFonts w:ascii="GHEA Grapalat" w:hAnsi="GHEA Grapalat"/>
                <w:lang w:val="hy-AM"/>
              </w:rPr>
            </w:pPr>
          </w:p>
          <w:p w14:paraId="66E7D85A" w14:textId="77777777" w:rsidR="00CC0A33" w:rsidRPr="002B43C2" w:rsidRDefault="00CC0A33" w:rsidP="002B43C2">
            <w:pPr>
              <w:spacing w:line="360" w:lineRule="auto"/>
              <w:jc w:val="center"/>
              <w:rPr>
                <w:rFonts w:ascii="GHEA Grapalat" w:hAnsi="GHEA Grapalat"/>
                <w:lang w:val="hy-AM"/>
              </w:rPr>
            </w:pPr>
          </w:p>
          <w:p w14:paraId="7E586883" w14:textId="77777777" w:rsidR="00CC0A33" w:rsidRPr="002B43C2" w:rsidRDefault="00CC0A33" w:rsidP="002B43C2">
            <w:pPr>
              <w:spacing w:line="360" w:lineRule="auto"/>
              <w:jc w:val="center"/>
              <w:rPr>
                <w:rFonts w:ascii="GHEA Grapalat" w:hAnsi="GHEA Grapalat"/>
                <w:lang w:val="hy-AM"/>
              </w:rPr>
            </w:pPr>
          </w:p>
          <w:p w14:paraId="5C209975" w14:textId="77777777" w:rsidR="00CC0A33" w:rsidRPr="002B43C2" w:rsidRDefault="00CC0A33" w:rsidP="002B43C2">
            <w:pPr>
              <w:spacing w:line="360" w:lineRule="auto"/>
              <w:jc w:val="center"/>
              <w:rPr>
                <w:rFonts w:ascii="GHEA Grapalat" w:hAnsi="GHEA Grapalat"/>
                <w:lang w:val="hy-AM"/>
              </w:rPr>
            </w:pPr>
          </w:p>
          <w:p w14:paraId="07564476" w14:textId="77777777" w:rsidR="00CC0A33" w:rsidRPr="002B43C2" w:rsidRDefault="00CC0A33" w:rsidP="002B43C2">
            <w:pPr>
              <w:spacing w:line="360" w:lineRule="auto"/>
              <w:jc w:val="center"/>
              <w:rPr>
                <w:rFonts w:ascii="GHEA Grapalat" w:hAnsi="GHEA Grapalat"/>
                <w:lang w:val="hy-AM"/>
              </w:rPr>
            </w:pPr>
          </w:p>
          <w:p w14:paraId="25562738" w14:textId="77777777" w:rsidR="00C01AC2" w:rsidRPr="002B43C2" w:rsidRDefault="00C01AC2" w:rsidP="002B43C2">
            <w:pPr>
              <w:spacing w:line="360" w:lineRule="auto"/>
              <w:jc w:val="center"/>
              <w:rPr>
                <w:rFonts w:ascii="GHEA Grapalat" w:hAnsi="GHEA Grapalat"/>
                <w:lang w:val="hy-AM"/>
              </w:rPr>
            </w:pPr>
          </w:p>
          <w:p w14:paraId="22854CA8" w14:textId="4C70FAE6" w:rsidR="00CC0A33" w:rsidRPr="002B43C2" w:rsidRDefault="0076603F" w:rsidP="002B43C2">
            <w:pPr>
              <w:spacing w:line="360" w:lineRule="auto"/>
              <w:jc w:val="center"/>
              <w:rPr>
                <w:rFonts w:ascii="GHEA Grapalat" w:hAnsi="GHEA Grapalat"/>
                <w:lang w:val="hy-AM"/>
              </w:rPr>
            </w:pPr>
            <w:r w:rsidRPr="002B43C2">
              <w:rPr>
                <w:rFonts w:ascii="GHEA Grapalat" w:hAnsi="GHEA Grapalat"/>
                <w:lang w:val="hy-AM"/>
              </w:rPr>
              <w:t>Ընդունվել է։</w:t>
            </w:r>
          </w:p>
          <w:p w14:paraId="53E95F38" w14:textId="77777777" w:rsidR="0076603F" w:rsidRPr="002B43C2" w:rsidRDefault="0076603F" w:rsidP="002B43C2">
            <w:pPr>
              <w:spacing w:line="360" w:lineRule="auto"/>
              <w:jc w:val="center"/>
              <w:rPr>
                <w:rFonts w:ascii="GHEA Grapalat" w:hAnsi="GHEA Grapalat"/>
                <w:lang w:val="hy-AM"/>
              </w:rPr>
            </w:pPr>
          </w:p>
          <w:p w14:paraId="27D0F493" w14:textId="77777777" w:rsidR="0076603F" w:rsidRPr="002B43C2" w:rsidRDefault="0076603F" w:rsidP="002B43C2">
            <w:pPr>
              <w:spacing w:line="360" w:lineRule="auto"/>
              <w:jc w:val="center"/>
              <w:rPr>
                <w:rFonts w:ascii="GHEA Grapalat" w:hAnsi="GHEA Grapalat"/>
                <w:lang w:val="hy-AM"/>
              </w:rPr>
            </w:pPr>
          </w:p>
          <w:p w14:paraId="359541A1" w14:textId="77777777" w:rsidR="0076603F" w:rsidRPr="002B43C2" w:rsidRDefault="0076603F" w:rsidP="002B43C2">
            <w:pPr>
              <w:spacing w:line="360" w:lineRule="auto"/>
              <w:jc w:val="center"/>
              <w:rPr>
                <w:rFonts w:ascii="GHEA Grapalat" w:hAnsi="GHEA Grapalat"/>
                <w:lang w:val="hy-AM"/>
              </w:rPr>
            </w:pPr>
          </w:p>
          <w:p w14:paraId="3697C5C6" w14:textId="77777777" w:rsidR="0076603F" w:rsidRPr="002B43C2" w:rsidRDefault="0076603F" w:rsidP="002B43C2">
            <w:pPr>
              <w:spacing w:line="360" w:lineRule="auto"/>
              <w:jc w:val="center"/>
              <w:rPr>
                <w:rFonts w:ascii="GHEA Grapalat" w:hAnsi="GHEA Grapalat"/>
                <w:lang w:val="hy-AM"/>
              </w:rPr>
            </w:pPr>
          </w:p>
          <w:p w14:paraId="2EBE8C30" w14:textId="77777777" w:rsidR="0076603F" w:rsidRPr="002B43C2" w:rsidRDefault="0076603F" w:rsidP="002B43C2">
            <w:pPr>
              <w:spacing w:line="360" w:lineRule="auto"/>
              <w:jc w:val="center"/>
              <w:rPr>
                <w:rFonts w:ascii="GHEA Grapalat" w:hAnsi="GHEA Grapalat"/>
                <w:lang w:val="hy-AM"/>
              </w:rPr>
            </w:pPr>
          </w:p>
          <w:p w14:paraId="3CEB83A4" w14:textId="77777777" w:rsidR="0076603F" w:rsidRPr="002B43C2" w:rsidRDefault="0076603F" w:rsidP="002B43C2">
            <w:pPr>
              <w:spacing w:line="360" w:lineRule="auto"/>
              <w:jc w:val="center"/>
              <w:rPr>
                <w:rFonts w:ascii="GHEA Grapalat" w:hAnsi="GHEA Grapalat"/>
                <w:lang w:val="hy-AM"/>
              </w:rPr>
            </w:pPr>
          </w:p>
          <w:p w14:paraId="78B500D5" w14:textId="77777777" w:rsidR="0076603F" w:rsidRPr="002B43C2" w:rsidRDefault="0076603F" w:rsidP="002B43C2">
            <w:pPr>
              <w:spacing w:line="360" w:lineRule="auto"/>
              <w:jc w:val="center"/>
              <w:rPr>
                <w:rFonts w:ascii="GHEA Grapalat" w:hAnsi="GHEA Grapalat"/>
                <w:lang w:val="hy-AM"/>
              </w:rPr>
            </w:pPr>
          </w:p>
          <w:p w14:paraId="0A291F43" w14:textId="77777777" w:rsidR="0076603F" w:rsidRPr="002B43C2" w:rsidRDefault="0076603F" w:rsidP="002B43C2">
            <w:pPr>
              <w:spacing w:line="360" w:lineRule="auto"/>
              <w:jc w:val="center"/>
              <w:rPr>
                <w:rFonts w:ascii="GHEA Grapalat" w:hAnsi="GHEA Grapalat"/>
                <w:lang w:val="hy-AM"/>
              </w:rPr>
            </w:pPr>
          </w:p>
          <w:p w14:paraId="7E512D11" w14:textId="77777777" w:rsidR="0076603F" w:rsidRPr="002B43C2" w:rsidRDefault="0076603F" w:rsidP="002B43C2">
            <w:pPr>
              <w:spacing w:line="360" w:lineRule="auto"/>
              <w:jc w:val="center"/>
              <w:rPr>
                <w:rFonts w:ascii="GHEA Grapalat" w:hAnsi="GHEA Grapalat"/>
                <w:lang w:val="hy-AM"/>
              </w:rPr>
            </w:pPr>
            <w:r w:rsidRPr="002B43C2">
              <w:rPr>
                <w:rFonts w:ascii="GHEA Grapalat" w:hAnsi="GHEA Grapalat"/>
                <w:lang w:val="hy-AM"/>
              </w:rPr>
              <w:lastRenderedPageBreak/>
              <w:t>Չի ընդունվել։</w:t>
            </w:r>
          </w:p>
          <w:p w14:paraId="36E1BB1D" w14:textId="065790D7" w:rsidR="0076603F" w:rsidRPr="002B43C2" w:rsidRDefault="00736348" w:rsidP="002B43C2">
            <w:pPr>
              <w:spacing w:line="360" w:lineRule="auto"/>
              <w:jc w:val="both"/>
              <w:rPr>
                <w:rFonts w:ascii="GHEA Grapalat" w:hAnsi="GHEA Grapalat"/>
                <w:lang w:val="hy-AM"/>
              </w:rPr>
            </w:pPr>
            <w:r w:rsidRPr="002B43C2">
              <w:rPr>
                <w:rFonts w:ascii="GHEA Grapalat" w:hAnsi="GHEA Grapalat"/>
                <w:lang w:val="hy-AM"/>
              </w:rPr>
              <w:t xml:space="preserve">Քանի որ տնտեսավարողների կողմից </w:t>
            </w:r>
            <w:r w:rsidRPr="002B43C2">
              <w:rPr>
                <w:rFonts w:ascii="GHEA Grapalat" w:hAnsi="GHEA Grapalat"/>
                <w:iCs/>
                <w:lang w:val="hy-AM"/>
              </w:rPr>
              <w:t>«Բացթողում՝ ներքին սպառման համար» մաքսային ռեժիմով ներմուծված ապրանքատեսակները հանրապետությունում առանց սահմանափակումների կարող են վերամշակվել և սպառվել հանարապետության տարածքում, ինչպես նաև արտահանվել երրորդ երկրներ։</w:t>
            </w:r>
          </w:p>
        </w:tc>
      </w:tr>
      <w:tr w:rsidR="007C107E" w:rsidRPr="002B43C2" w14:paraId="5997B0BA" w14:textId="77777777" w:rsidTr="00736348">
        <w:trPr>
          <w:trHeight w:val="225"/>
        </w:trPr>
        <w:tc>
          <w:tcPr>
            <w:tcW w:w="9900" w:type="dxa"/>
            <w:vMerge w:val="restart"/>
            <w:shd w:val="clear" w:color="auto" w:fill="D9D9D9" w:themeFill="background1" w:themeFillShade="D9"/>
            <w:vAlign w:val="center"/>
          </w:tcPr>
          <w:p w14:paraId="4D259186" w14:textId="786A3DC8" w:rsidR="007C107E" w:rsidRPr="002B43C2" w:rsidRDefault="00387AF9" w:rsidP="002B43C2">
            <w:pPr>
              <w:pStyle w:val="ListParagraph"/>
              <w:numPr>
                <w:ilvl w:val="0"/>
                <w:numId w:val="12"/>
              </w:numPr>
              <w:spacing w:after="0" w:line="360" w:lineRule="auto"/>
              <w:jc w:val="center"/>
              <w:rPr>
                <w:rFonts w:ascii="GHEA Grapalat" w:eastAsia="Arial Unicode MS" w:hAnsi="GHEA Grapalat" w:cs="Sylfaen"/>
                <w:color w:val="000000"/>
                <w:sz w:val="24"/>
                <w:szCs w:val="24"/>
                <w:lang w:val="hy-AM"/>
              </w:rPr>
            </w:pPr>
            <w:r w:rsidRPr="002B43C2">
              <w:rPr>
                <w:rFonts w:ascii="GHEA Grapalat" w:eastAsia="Arial Unicode MS" w:hAnsi="GHEA Grapalat" w:cs="Sylfaen"/>
                <w:color w:val="000000"/>
                <w:sz w:val="24"/>
                <w:szCs w:val="24"/>
                <w:lang w:val="hy-AM"/>
              </w:rPr>
              <w:lastRenderedPageBreak/>
              <w:t>Սննդամթերքի անվտանգության տեսչական մարմին</w:t>
            </w:r>
          </w:p>
        </w:tc>
        <w:tc>
          <w:tcPr>
            <w:tcW w:w="4230" w:type="dxa"/>
            <w:shd w:val="clear" w:color="auto" w:fill="D9D9D9" w:themeFill="background1" w:themeFillShade="D9"/>
          </w:tcPr>
          <w:p w14:paraId="354CAD0E" w14:textId="560DCAF3" w:rsidR="007C107E" w:rsidRPr="002B43C2" w:rsidRDefault="00387AF9" w:rsidP="002B43C2">
            <w:pPr>
              <w:spacing w:line="360" w:lineRule="auto"/>
              <w:jc w:val="center"/>
              <w:rPr>
                <w:rFonts w:ascii="GHEA Grapalat" w:eastAsia="MS Mincho" w:hAnsi="GHEA Grapalat" w:cs="MS Mincho"/>
                <w:color w:val="000000"/>
                <w:lang w:val="hy-AM"/>
              </w:rPr>
            </w:pPr>
            <w:r w:rsidRPr="002B43C2">
              <w:rPr>
                <w:rFonts w:ascii="GHEA Grapalat" w:hAnsi="GHEA Grapalat"/>
                <w:color w:val="000000"/>
                <w:lang w:val="hy-AM"/>
              </w:rPr>
              <w:t>18.06.2024թ</w:t>
            </w:r>
            <w:r w:rsidRPr="002B43C2">
              <w:rPr>
                <w:rFonts w:ascii="MS Mincho" w:eastAsia="MS Mincho" w:hAnsi="MS Mincho" w:cs="MS Mincho" w:hint="eastAsia"/>
                <w:color w:val="000000"/>
                <w:lang w:val="hy-AM"/>
              </w:rPr>
              <w:t>․</w:t>
            </w:r>
          </w:p>
        </w:tc>
      </w:tr>
      <w:tr w:rsidR="007C107E" w:rsidRPr="002B43C2" w14:paraId="018F97E6" w14:textId="77777777" w:rsidTr="00736348">
        <w:trPr>
          <w:trHeight w:val="255"/>
        </w:trPr>
        <w:tc>
          <w:tcPr>
            <w:tcW w:w="9900" w:type="dxa"/>
            <w:vMerge/>
            <w:shd w:val="clear" w:color="auto" w:fill="D9D9D9" w:themeFill="background1" w:themeFillShade="D9"/>
            <w:vAlign w:val="center"/>
          </w:tcPr>
          <w:p w14:paraId="7B139C06" w14:textId="77777777" w:rsidR="007C107E" w:rsidRPr="002B43C2" w:rsidRDefault="007C107E" w:rsidP="002B43C2">
            <w:pPr>
              <w:spacing w:line="360" w:lineRule="auto"/>
              <w:jc w:val="center"/>
              <w:rPr>
                <w:rFonts w:ascii="GHEA Grapalat" w:eastAsia="Arial Unicode MS" w:hAnsi="GHEA Grapalat" w:cs="Sylfaen"/>
                <w:color w:val="000000"/>
                <w:lang w:val="hy-AM"/>
              </w:rPr>
            </w:pPr>
          </w:p>
        </w:tc>
        <w:tc>
          <w:tcPr>
            <w:tcW w:w="4230" w:type="dxa"/>
            <w:shd w:val="clear" w:color="auto" w:fill="D9D9D9" w:themeFill="background1" w:themeFillShade="D9"/>
          </w:tcPr>
          <w:p w14:paraId="3A559DB2" w14:textId="643F8875" w:rsidR="007C107E" w:rsidRPr="002B43C2" w:rsidRDefault="0072012B" w:rsidP="002B43C2">
            <w:pPr>
              <w:spacing w:line="360" w:lineRule="auto"/>
              <w:jc w:val="center"/>
              <w:rPr>
                <w:rFonts w:ascii="GHEA Grapalat" w:hAnsi="GHEA Grapalat"/>
                <w:color w:val="000000"/>
                <w:lang w:val="hy-AM"/>
              </w:rPr>
            </w:pPr>
            <w:r w:rsidRPr="002B43C2">
              <w:rPr>
                <w:rFonts w:ascii="GHEA Grapalat" w:hAnsi="GHEA Grapalat"/>
                <w:color w:val="000000"/>
                <w:lang w:val="hy-AM"/>
              </w:rPr>
              <w:t>N /06.1/7806-2024</w:t>
            </w:r>
          </w:p>
        </w:tc>
      </w:tr>
      <w:tr w:rsidR="00FA4E4B" w:rsidRPr="002B43C2" w14:paraId="67BAEC60" w14:textId="77777777" w:rsidTr="00736348">
        <w:tc>
          <w:tcPr>
            <w:tcW w:w="9900" w:type="dxa"/>
            <w:shd w:val="clear" w:color="auto" w:fill="FFFFFF" w:themeFill="background1"/>
          </w:tcPr>
          <w:p w14:paraId="3096A5A0" w14:textId="1B840F7A" w:rsidR="00FA4E4B" w:rsidRPr="002B43C2" w:rsidRDefault="00387AF9" w:rsidP="002B43C2">
            <w:pPr>
              <w:tabs>
                <w:tab w:val="left" w:pos="284"/>
                <w:tab w:val="left" w:pos="3387"/>
              </w:tabs>
              <w:spacing w:line="360" w:lineRule="auto"/>
              <w:ind w:firstLine="345"/>
              <w:jc w:val="both"/>
              <w:rPr>
                <w:rFonts w:ascii="GHEA Grapalat" w:hAnsi="GHEA Grapalat"/>
                <w:lang w:val="hy-AM"/>
              </w:rPr>
            </w:pPr>
            <w:r w:rsidRPr="002B43C2">
              <w:rPr>
                <w:rFonts w:ascii="GHEA Grapalat" w:hAnsi="GHEA Grapalat"/>
                <w:lang w:val="hy-AM"/>
              </w:rPr>
              <w:t xml:space="preserve">  Առաջարկում եմ «Հայաստանի Հանրապետության կառավարության 2010 թվականի հոկտեմբերի 21-ի N 1442-Ն որոշման մեջ լրացումներ կատարելու մասին» Հայաստանի Հանրապետության կառավարության որոշման նախագծի 1-ին կետի 1-ին ենթակետով լրացվող  20</w:t>
            </w:r>
            <w:r w:rsidRPr="002B43C2">
              <w:rPr>
                <w:rFonts w:ascii="MS Mincho" w:eastAsia="MS Mincho" w:hAnsi="MS Mincho" w:cs="MS Mincho" w:hint="eastAsia"/>
                <w:lang w:val="hy-AM"/>
              </w:rPr>
              <w:t>․</w:t>
            </w:r>
            <w:r w:rsidRPr="002B43C2">
              <w:rPr>
                <w:rFonts w:ascii="GHEA Grapalat" w:hAnsi="GHEA Grapalat"/>
                <w:lang w:val="hy-AM"/>
              </w:rPr>
              <w:t>1-</w:t>
            </w:r>
            <w:r w:rsidRPr="002B43C2">
              <w:rPr>
                <w:rFonts w:ascii="GHEA Grapalat" w:hAnsi="GHEA Grapalat" w:cs="GHEA Grapalat"/>
                <w:lang w:val="hy-AM"/>
              </w:rPr>
              <w:t>ին</w:t>
            </w:r>
            <w:r w:rsidRPr="002B43C2">
              <w:rPr>
                <w:rFonts w:ascii="GHEA Grapalat" w:hAnsi="GHEA Grapalat"/>
                <w:lang w:val="hy-AM"/>
              </w:rPr>
              <w:t xml:space="preserve">  </w:t>
            </w:r>
            <w:r w:rsidRPr="002B43C2">
              <w:rPr>
                <w:rFonts w:ascii="GHEA Grapalat" w:hAnsi="GHEA Grapalat" w:cs="GHEA Grapalat"/>
                <w:lang w:val="hy-AM"/>
              </w:rPr>
              <w:t>կետ</w:t>
            </w:r>
            <w:r w:rsidRPr="002B43C2">
              <w:rPr>
                <w:rFonts w:ascii="GHEA Grapalat" w:hAnsi="GHEA Grapalat"/>
                <w:lang w:val="hy-AM"/>
              </w:rPr>
              <w:t xml:space="preserve">ում ավելացնել նաև 0201, 0202, 0203, 0204, 0205, 0208, 0309, 0401 (հում կաթի և սերուցքի մասով), 0408 ԱՏԳ ԱԱ ծածկագրերը և խմբագրել այնպես, որ այդ կետում նշված ապրանքների ներմուծումը թույլատրվի </w:t>
            </w:r>
            <w:r w:rsidRPr="002B43C2">
              <w:rPr>
                <w:rFonts w:ascii="GHEA Grapalat" w:hAnsi="GHEA Grapalat"/>
                <w:lang w:val="hy-AM"/>
              </w:rPr>
              <w:lastRenderedPageBreak/>
              <w:t>Հայաստանի Հանրապետության տարածքում սպառելու կամ դրանց վերամշակմամբ կամ առանց դրա երրորդ երկրներ արտահանելու պայմանով՝ ավելացնելով Եվրասիական տնտեսական միության մաքսային օրենսգրքով սահմանված համապատասխան մաքսային ընթացակարգը։</w:t>
            </w:r>
          </w:p>
        </w:tc>
        <w:tc>
          <w:tcPr>
            <w:tcW w:w="4230" w:type="dxa"/>
            <w:shd w:val="clear" w:color="auto" w:fill="FFFFFF" w:themeFill="background1"/>
          </w:tcPr>
          <w:p w14:paraId="4D901DD7" w14:textId="77777777" w:rsidR="002B5571" w:rsidRPr="002B43C2" w:rsidRDefault="002B5571" w:rsidP="002B43C2">
            <w:pPr>
              <w:spacing w:line="360" w:lineRule="auto"/>
              <w:jc w:val="center"/>
              <w:rPr>
                <w:rFonts w:ascii="GHEA Grapalat" w:hAnsi="GHEA Grapalat"/>
                <w:b/>
                <w:bCs/>
                <w:lang w:val="hy-AM"/>
              </w:rPr>
            </w:pPr>
            <w:r w:rsidRPr="002B43C2">
              <w:rPr>
                <w:rFonts w:ascii="GHEA Grapalat" w:hAnsi="GHEA Grapalat"/>
                <w:lang w:val="hy-AM"/>
              </w:rPr>
              <w:lastRenderedPageBreak/>
              <w:t>Մասամբ է ընդունվել:</w:t>
            </w:r>
          </w:p>
          <w:p w14:paraId="1E5CC33E" w14:textId="29911AC0" w:rsidR="00FA4E4B" w:rsidRPr="002B43C2" w:rsidRDefault="002B5571" w:rsidP="002B43C2">
            <w:pPr>
              <w:spacing w:line="360" w:lineRule="auto"/>
              <w:jc w:val="both"/>
              <w:rPr>
                <w:rFonts w:ascii="GHEA Grapalat" w:hAnsi="GHEA Grapalat"/>
                <w:lang w:val="hy-AM"/>
              </w:rPr>
            </w:pPr>
            <w:r w:rsidRPr="002B43C2">
              <w:rPr>
                <w:rFonts w:ascii="GHEA Grapalat" w:hAnsi="GHEA Grapalat"/>
                <w:lang w:val="hy-AM"/>
              </w:rPr>
              <w:t>Քանի որ</w:t>
            </w:r>
            <w:r w:rsidR="00E62280" w:rsidRPr="002B43C2">
              <w:rPr>
                <w:rFonts w:ascii="GHEA Grapalat" w:hAnsi="GHEA Grapalat"/>
                <w:lang w:val="hy-AM"/>
              </w:rPr>
              <w:t xml:space="preserve"> նշված ԱՏԳ ԱԱ ծածկագրե</w:t>
            </w:r>
            <w:r w:rsidR="004E722C" w:rsidRPr="002B43C2">
              <w:rPr>
                <w:rFonts w:ascii="GHEA Grapalat" w:hAnsi="GHEA Grapalat"/>
                <w:lang w:val="hy-AM"/>
              </w:rPr>
              <w:t xml:space="preserve">րով ապրանքատեսակները բավարար ծավալով ներմուծվում են հանրապետություն, ինչպես </w:t>
            </w:r>
            <w:r w:rsidR="004E722C" w:rsidRPr="002B43C2">
              <w:rPr>
                <w:rFonts w:ascii="GHEA Grapalat" w:hAnsi="GHEA Grapalat"/>
                <w:lang w:val="hy-AM"/>
              </w:rPr>
              <w:lastRenderedPageBreak/>
              <w:t>մաքսային միության անդամ երկրներից, այնպես էլ երրորդ երկրներից։</w:t>
            </w:r>
          </w:p>
        </w:tc>
      </w:tr>
      <w:tr w:rsidR="00F94E7F" w:rsidRPr="002B43C2" w14:paraId="3A6304F3" w14:textId="77777777" w:rsidTr="00736348">
        <w:tc>
          <w:tcPr>
            <w:tcW w:w="9900" w:type="dxa"/>
            <w:vMerge w:val="restart"/>
            <w:shd w:val="clear" w:color="auto" w:fill="D9D9D9" w:themeFill="background1" w:themeFillShade="D9"/>
          </w:tcPr>
          <w:p w14:paraId="67763073" w14:textId="4EAC2400" w:rsidR="00F94E7F" w:rsidRPr="002B43C2" w:rsidRDefault="00F94E7F" w:rsidP="002B43C2">
            <w:pPr>
              <w:pStyle w:val="ListParagraph"/>
              <w:numPr>
                <w:ilvl w:val="0"/>
                <w:numId w:val="12"/>
              </w:numPr>
              <w:spacing w:after="0" w:line="360" w:lineRule="auto"/>
              <w:jc w:val="center"/>
              <w:rPr>
                <w:rFonts w:ascii="GHEA Grapalat" w:eastAsia="Arial Unicode MS" w:hAnsi="GHEA Grapalat" w:cs="Sylfaen"/>
                <w:color w:val="000000"/>
                <w:sz w:val="24"/>
                <w:szCs w:val="24"/>
                <w:lang w:val="hy-AM"/>
              </w:rPr>
            </w:pPr>
            <w:r w:rsidRPr="002B43C2">
              <w:rPr>
                <w:rFonts w:ascii="GHEA Grapalat" w:eastAsia="Arial Unicode MS" w:hAnsi="GHEA Grapalat" w:cs="Sylfaen"/>
                <w:color w:val="000000"/>
                <w:sz w:val="24"/>
                <w:szCs w:val="24"/>
                <w:lang w:val="hy-AM"/>
              </w:rPr>
              <w:lastRenderedPageBreak/>
              <w:t>Ֆինանսների նախարարություն</w:t>
            </w:r>
          </w:p>
        </w:tc>
        <w:tc>
          <w:tcPr>
            <w:tcW w:w="4230" w:type="dxa"/>
            <w:shd w:val="clear" w:color="auto" w:fill="D9D9D9" w:themeFill="background1" w:themeFillShade="D9"/>
          </w:tcPr>
          <w:p w14:paraId="3C2D8C10" w14:textId="20112742" w:rsidR="00F94E7F" w:rsidRPr="002B43C2" w:rsidRDefault="00F94E7F" w:rsidP="002B43C2">
            <w:pPr>
              <w:pStyle w:val="Heading1"/>
              <w:spacing w:before="0" w:after="0" w:line="360" w:lineRule="auto"/>
              <w:jc w:val="center"/>
              <w:rPr>
                <w:rFonts w:ascii="GHEA Grapalat" w:eastAsia="MS Mincho" w:hAnsi="GHEA Grapalat" w:cs="MS Mincho"/>
                <w:b w:val="0"/>
                <w:bCs w:val="0"/>
                <w:sz w:val="24"/>
                <w:szCs w:val="24"/>
                <w:lang w:val="hy-AM"/>
              </w:rPr>
            </w:pPr>
            <w:r w:rsidRPr="002B43C2">
              <w:rPr>
                <w:rFonts w:ascii="GHEA Grapalat" w:hAnsi="GHEA Grapalat"/>
                <w:b w:val="0"/>
                <w:bCs w:val="0"/>
                <w:sz w:val="24"/>
                <w:szCs w:val="24"/>
                <w:lang w:val="hy-AM"/>
              </w:rPr>
              <w:t>19.06.2024թ</w:t>
            </w:r>
            <w:r w:rsidRPr="002B43C2">
              <w:rPr>
                <w:rFonts w:ascii="MS Mincho" w:eastAsia="MS Mincho" w:hAnsi="MS Mincho" w:cs="MS Mincho" w:hint="eastAsia"/>
                <w:b w:val="0"/>
                <w:bCs w:val="0"/>
                <w:sz w:val="24"/>
                <w:szCs w:val="24"/>
                <w:lang w:val="hy-AM"/>
              </w:rPr>
              <w:t>․</w:t>
            </w:r>
          </w:p>
        </w:tc>
      </w:tr>
      <w:tr w:rsidR="00F94E7F" w:rsidRPr="002B43C2" w14:paraId="34E401F6" w14:textId="77777777" w:rsidTr="00736348">
        <w:tc>
          <w:tcPr>
            <w:tcW w:w="9900" w:type="dxa"/>
            <w:vMerge/>
            <w:shd w:val="clear" w:color="auto" w:fill="D9D9D9" w:themeFill="background1" w:themeFillShade="D9"/>
          </w:tcPr>
          <w:p w14:paraId="1F09506D" w14:textId="77777777" w:rsidR="00F94E7F" w:rsidRPr="002B43C2" w:rsidRDefault="00F94E7F" w:rsidP="002B43C2">
            <w:pPr>
              <w:tabs>
                <w:tab w:val="left" w:pos="284"/>
                <w:tab w:val="left" w:pos="3387"/>
              </w:tabs>
              <w:spacing w:line="360" w:lineRule="auto"/>
              <w:ind w:left="-142" w:firstLine="142"/>
              <w:jc w:val="both"/>
              <w:rPr>
                <w:rFonts w:ascii="GHEA Grapalat" w:hAnsi="GHEA Grapalat"/>
                <w:lang w:val="hy-AM"/>
              </w:rPr>
            </w:pPr>
          </w:p>
        </w:tc>
        <w:tc>
          <w:tcPr>
            <w:tcW w:w="4230" w:type="dxa"/>
            <w:shd w:val="clear" w:color="auto" w:fill="D9D9D9" w:themeFill="background1" w:themeFillShade="D9"/>
          </w:tcPr>
          <w:p w14:paraId="435F2A3B" w14:textId="2371BE6F" w:rsidR="00F94E7F" w:rsidRPr="002B43C2" w:rsidRDefault="00F94E7F" w:rsidP="002B43C2">
            <w:pPr>
              <w:pStyle w:val="Heading1"/>
              <w:spacing w:before="0" w:after="0" w:line="360" w:lineRule="auto"/>
              <w:jc w:val="center"/>
              <w:rPr>
                <w:rFonts w:ascii="GHEA Grapalat" w:hAnsi="GHEA Grapalat"/>
                <w:b w:val="0"/>
                <w:bCs w:val="0"/>
                <w:sz w:val="24"/>
                <w:szCs w:val="24"/>
                <w:lang w:val="hy-AM"/>
              </w:rPr>
            </w:pPr>
            <w:r w:rsidRPr="002B43C2">
              <w:rPr>
                <w:rFonts w:ascii="GHEA Grapalat" w:hAnsi="GHEA Grapalat"/>
                <w:b w:val="0"/>
                <w:bCs w:val="0"/>
                <w:sz w:val="24"/>
                <w:szCs w:val="24"/>
                <w:lang w:val="hy-AM"/>
              </w:rPr>
              <w:t>N 01/2-1/12979-2024</w:t>
            </w:r>
          </w:p>
        </w:tc>
      </w:tr>
      <w:tr w:rsidR="00F94E7F" w:rsidRPr="002B43C2" w14:paraId="48EACE79" w14:textId="77777777" w:rsidTr="00736348">
        <w:tc>
          <w:tcPr>
            <w:tcW w:w="9900" w:type="dxa"/>
            <w:shd w:val="clear" w:color="auto" w:fill="FFFFFF" w:themeFill="background1"/>
          </w:tcPr>
          <w:p w14:paraId="45CF13B6" w14:textId="689919CE" w:rsidR="00F94E7F" w:rsidRPr="002B43C2" w:rsidRDefault="00F94E7F" w:rsidP="002B43C2">
            <w:pPr>
              <w:spacing w:line="360" w:lineRule="auto"/>
              <w:ind w:firstLine="345"/>
              <w:contextualSpacing/>
              <w:jc w:val="both"/>
              <w:rPr>
                <w:rFonts w:ascii="GHEA Grapalat" w:hAnsi="GHEA Grapalat"/>
                <w:lang w:val="hy-AM"/>
              </w:rPr>
            </w:pPr>
            <w:r w:rsidRPr="002B43C2">
              <w:rPr>
                <w:rFonts w:ascii="GHEA Grapalat" w:hAnsi="GHEA Grapalat" w:cs="Sylfaen"/>
                <w:lang w:val="hy-AM"/>
              </w:rPr>
              <w:t>Ս.թ. հունիսի 6-ի Ձեր թիվ 01/10924-2024 գրությամբ ներկայացված՝ «Հայաստանի Հանրա</w:t>
            </w:r>
            <w:r w:rsidRPr="002B43C2">
              <w:rPr>
                <w:rFonts w:ascii="GHEA Grapalat" w:hAnsi="GHEA Grapalat" w:cs="Sylfaen"/>
                <w:lang w:val="hy-AM"/>
              </w:rPr>
              <w:softHyphen/>
              <w:t>պետության կառավարության 2010 թվականի հոկտեմբերի 21-ի թիվ 1442-Ն որոշման մեջ փոփո</w:t>
            </w:r>
            <w:r w:rsidRPr="002B43C2">
              <w:rPr>
                <w:rFonts w:ascii="GHEA Grapalat" w:hAnsi="GHEA Grapalat" w:cs="Sylfaen"/>
                <w:lang w:val="hy-AM"/>
              </w:rPr>
              <w:softHyphen/>
              <w:t>խություն և լրացումներ կատարելու մասին» ՀՀ կառա</w:t>
            </w:r>
            <w:r w:rsidRPr="002B43C2">
              <w:rPr>
                <w:rFonts w:ascii="GHEA Grapalat" w:hAnsi="GHEA Grapalat" w:cs="Sylfaen"/>
                <w:lang w:val="hy-AM"/>
              </w:rPr>
              <w:softHyphen/>
              <w:t>վա</w:t>
            </w:r>
            <w:r w:rsidRPr="002B43C2">
              <w:rPr>
                <w:rFonts w:ascii="GHEA Grapalat" w:hAnsi="GHEA Grapalat" w:cs="Sylfaen"/>
                <w:lang w:val="hy-AM"/>
              </w:rPr>
              <w:softHyphen/>
              <w:t>րության որոշ</w:t>
            </w:r>
            <w:r w:rsidRPr="002B43C2">
              <w:rPr>
                <w:rFonts w:ascii="GHEA Grapalat" w:hAnsi="GHEA Grapalat" w:cs="Sylfaen"/>
                <w:lang w:val="hy-AM"/>
              </w:rPr>
              <w:softHyphen/>
              <w:t>ման նախագծի վերա</w:t>
            </w:r>
            <w:r w:rsidRPr="002B43C2">
              <w:rPr>
                <w:rFonts w:ascii="GHEA Grapalat" w:hAnsi="GHEA Grapalat" w:cs="Sylfaen"/>
                <w:lang w:val="hy-AM"/>
              </w:rPr>
              <w:softHyphen/>
            </w:r>
            <w:r w:rsidRPr="002B43C2">
              <w:rPr>
                <w:rFonts w:ascii="GHEA Grapalat" w:hAnsi="GHEA Grapalat" w:cs="Sylfaen"/>
                <w:lang w:val="hy-AM"/>
              </w:rPr>
              <w:softHyphen/>
              <w:t>բերյալ հայտնում ենք, որ դիտո</w:t>
            </w:r>
            <w:r w:rsidRPr="002B43C2">
              <w:rPr>
                <w:rFonts w:ascii="GHEA Grapalat" w:hAnsi="GHEA Grapalat" w:cs="Sylfaen"/>
                <w:lang w:val="hy-AM"/>
              </w:rPr>
              <w:softHyphen/>
              <w:t>ղու</w:t>
            </w:r>
            <w:r w:rsidRPr="002B43C2">
              <w:rPr>
                <w:rFonts w:ascii="GHEA Grapalat" w:hAnsi="GHEA Grapalat" w:cs="Sylfaen"/>
                <w:lang w:val="hy-AM"/>
              </w:rPr>
              <w:softHyphen/>
              <w:t>թյուն</w:t>
            </w:r>
            <w:r w:rsidRPr="002B43C2">
              <w:rPr>
                <w:rFonts w:ascii="GHEA Grapalat" w:hAnsi="GHEA Grapalat" w:cs="Sylfaen"/>
                <w:lang w:val="hy-AM"/>
              </w:rPr>
              <w:softHyphen/>
              <w:t>ներ և առաջար</w:t>
            </w:r>
            <w:r w:rsidRPr="002B43C2">
              <w:rPr>
                <w:rFonts w:ascii="GHEA Grapalat" w:hAnsi="GHEA Grapalat" w:cs="Sylfaen"/>
                <w:lang w:val="hy-AM"/>
              </w:rPr>
              <w:softHyphen/>
              <w:t>կու</w:t>
            </w:r>
            <w:r w:rsidRPr="002B43C2">
              <w:rPr>
                <w:rFonts w:ascii="GHEA Grapalat" w:hAnsi="GHEA Grapalat" w:cs="Sylfaen"/>
                <w:lang w:val="hy-AM"/>
              </w:rPr>
              <w:softHyphen/>
              <w:t>թյուն</w:t>
            </w:r>
            <w:r w:rsidRPr="002B43C2">
              <w:rPr>
                <w:rFonts w:ascii="GHEA Grapalat" w:hAnsi="GHEA Grapalat" w:cs="Sylfaen"/>
                <w:lang w:val="hy-AM"/>
              </w:rPr>
              <w:softHyphen/>
              <w:t>ներ չկան:</w:t>
            </w:r>
          </w:p>
        </w:tc>
        <w:tc>
          <w:tcPr>
            <w:tcW w:w="4230" w:type="dxa"/>
            <w:shd w:val="clear" w:color="auto" w:fill="FFFFFF" w:themeFill="background1"/>
          </w:tcPr>
          <w:p w14:paraId="3433F92C" w14:textId="61B625FB" w:rsidR="00F94E7F" w:rsidRPr="002B43C2" w:rsidRDefault="00F94E7F" w:rsidP="002B43C2">
            <w:pPr>
              <w:pStyle w:val="Heading1"/>
              <w:spacing w:before="0" w:after="0" w:line="360" w:lineRule="auto"/>
              <w:jc w:val="center"/>
              <w:rPr>
                <w:rFonts w:ascii="GHEA Grapalat" w:hAnsi="GHEA Grapalat"/>
                <w:b w:val="0"/>
                <w:bCs w:val="0"/>
                <w:sz w:val="24"/>
                <w:szCs w:val="24"/>
                <w:lang w:val="hy-AM"/>
              </w:rPr>
            </w:pPr>
            <w:r w:rsidRPr="002B43C2">
              <w:rPr>
                <w:rFonts w:ascii="GHEA Grapalat" w:hAnsi="GHEA Grapalat"/>
                <w:b w:val="0"/>
                <w:bCs w:val="0"/>
                <w:sz w:val="24"/>
                <w:szCs w:val="24"/>
                <w:lang w:val="hy-AM"/>
              </w:rPr>
              <w:t>Ընդունվել է։</w:t>
            </w:r>
          </w:p>
        </w:tc>
      </w:tr>
      <w:tr w:rsidR="0021765B" w:rsidRPr="002B43C2" w14:paraId="080365C1" w14:textId="77777777" w:rsidTr="00FE70B3">
        <w:tc>
          <w:tcPr>
            <w:tcW w:w="9900" w:type="dxa"/>
            <w:vMerge w:val="restart"/>
            <w:shd w:val="clear" w:color="auto" w:fill="D9D9D9" w:themeFill="background1" w:themeFillShade="D9"/>
          </w:tcPr>
          <w:p w14:paraId="676E399F" w14:textId="55027CD1" w:rsidR="0021765B" w:rsidRPr="002B43C2" w:rsidRDefault="00FE70B3" w:rsidP="002B43C2">
            <w:pPr>
              <w:spacing w:line="360" w:lineRule="auto"/>
              <w:ind w:firstLine="345"/>
              <w:jc w:val="center"/>
              <w:rPr>
                <w:rFonts w:ascii="GHEA Grapalat" w:hAnsi="GHEA Grapalat" w:cs="Sylfaen"/>
                <w:lang w:val="hy-AM"/>
              </w:rPr>
            </w:pPr>
            <w:r w:rsidRPr="002B43C2">
              <w:rPr>
                <w:rFonts w:ascii="GHEA Grapalat" w:hAnsi="GHEA Grapalat" w:cs="Sylfaen"/>
                <w:lang w:val="hy-AM"/>
              </w:rPr>
              <w:t>6. Արդարադատության նախարարություն</w:t>
            </w:r>
          </w:p>
        </w:tc>
        <w:tc>
          <w:tcPr>
            <w:tcW w:w="4230" w:type="dxa"/>
            <w:shd w:val="clear" w:color="auto" w:fill="D9D9D9" w:themeFill="background1" w:themeFillShade="D9"/>
          </w:tcPr>
          <w:p w14:paraId="0AA57197" w14:textId="44D4EC6E" w:rsidR="0021765B" w:rsidRPr="002B43C2" w:rsidRDefault="002B43C2" w:rsidP="002B43C2">
            <w:pPr>
              <w:pStyle w:val="Heading1"/>
              <w:spacing w:before="0" w:after="0" w:line="360" w:lineRule="auto"/>
              <w:jc w:val="center"/>
              <w:rPr>
                <w:rFonts w:ascii="GHEA Grapalat" w:eastAsia="MS Mincho" w:hAnsi="GHEA Grapalat" w:cs="MS Mincho"/>
                <w:b w:val="0"/>
                <w:bCs w:val="0"/>
                <w:sz w:val="24"/>
                <w:szCs w:val="24"/>
                <w:lang w:val="hy-AM"/>
              </w:rPr>
            </w:pPr>
            <w:r w:rsidRPr="002B43C2">
              <w:rPr>
                <w:rFonts w:ascii="GHEA Grapalat" w:hAnsi="GHEA Grapalat"/>
                <w:b w:val="0"/>
                <w:bCs w:val="0"/>
                <w:sz w:val="24"/>
                <w:szCs w:val="24"/>
                <w:lang w:val="hy-AM"/>
              </w:rPr>
              <w:t>01.07.2024թ</w:t>
            </w:r>
            <w:r w:rsidRPr="002B43C2">
              <w:rPr>
                <w:rFonts w:ascii="MS Mincho" w:eastAsia="MS Mincho" w:hAnsi="MS Mincho" w:cs="MS Mincho" w:hint="eastAsia"/>
                <w:b w:val="0"/>
                <w:bCs w:val="0"/>
                <w:sz w:val="24"/>
                <w:szCs w:val="24"/>
                <w:lang w:val="hy-AM"/>
              </w:rPr>
              <w:t>․</w:t>
            </w:r>
          </w:p>
        </w:tc>
      </w:tr>
      <w:tr w:rsidR="0021765B" w:rsidRPr="002B43C2" w14:paraId="304EE82D" w14:textId="77777777" w:rsidTr="00FE70B3">
        <w:tc>
          <w:tcPr>
            <w:tcW w:w="9900" w:type="dxa"/>
            <w:vMerge/>
            <w:shd w:val="clear" w:color="auto" w:fill="D9D9D9" w:themeFill="background1" w:themeFillShade="D9"/>
          </w:tcPr>
          <w:p w14:paraId="19EE063A" w14:textId="77777777" w:rsidR="0021765B" w:rsidRPr="002B43C2" w:rsidRDefault="0021765B" w:rsidP="002B43C2">
            <w:pPr>
              <w:spacing w:line="360" w:lineRule="auto"/>
              <w:ind w:firstLine="345"/>
              <w:contextualSpacing/>
              <w:jc w:val="both"/>
              <w:rPr>
                <w:rFonts w:ascii="GHEA Grapalat" w:hAnsi="GHEA Grapalat" w:cs="Sylfaen"/>
                <w:lang w:val="hy-AM"/>
              </w:rPr>
            </w:pPr>
          </w:p>
        </w:tc>
        <w:tc>
          <w:tcPr>
            <w:tcW w:w="4230" w:type="dxa"/>
            <w:shd w:val="clear" w:color="auto" w:fill="D9D9D9" w:themeFill="background1" w:themeFillShade="D9"/>
          </w:tcPr>
          <w:p w14:paraId="5B719ADD" w14:textId="66BDEB4E" w:rsidR="0021765B" w:rsidRPr="002B43C2" w:rsidRDefault="002B43C2" w:rsidP="002B43C2">
            <w:pPr>
              <w:pStyle w:val="Heading1"/>
              <w:spacing w:before="0" w:after="0" w:line="360" w:lineRule="auto"/>
              <w:jc w:val="center"/>
              <w:rPr>
                <w:rFonts w:ascii="GHEA Grapalat" w:hAnsi="GHEA Grapalat"/>
                <w:b w:val="0"/>
                <w:bCs w:val="0"/>
                <w:sz w:val="24"/>
                <w:szCs w:val="24"/>
                <w:lang w:val="hy-AM"/>
              </w:rPr>
            </w:pPr>
            <w:r w:rsidRPr="002B43C2">
              <w:rPr>
                <w:rFonts w:ascii="GHEA Grapalat" w:hAnsi="GHEA Grapalat"/>
                <w:b w:val="0"/>
                <w:bCs w:val="0"/>
                <w:sz w:val="24"/>
                <w:szCs w:val="24"/>
                <w:lang w:val="hy-AM"/>
              </w:rPr>
              <w:t>N 27.1/25931-2024</w:t>
            </w:r>
          </w:p>
        </w:tc>
      </w:tr>
      <w:tr w:rsidR="0021765B" w:rsidRPr="002B43C2" w14:paraId="6812C8AA" w14:textId="77777777" w:rsidTr="002B43C2">
        <w:trPr>
          <w:trHeight w:val="3455"/>
        </w:trPr>
        <w:tc>
          <w:tcPr>
            <w:tcW w:w="9900" w:type="dxa"/>
            <w:shd w:val="clear" w:color="auto" w:fill="FFFFFF" w:themeFill="background1"/>
          </w:tcPr>
          <w:p w14:paraId="37ECD903" w14:textId="77777777" w:rsidR="002B43C2" w:rsidRPr="002B43C2" w:rsidRDefault="002B43C2" w:rsidP="002B43C2">
            <w:pPr>
              <w:tabs>
                <w:tab w:val="left" w:pos="360"/>
                <w:tab w:val="left" w:pos="630"/>
                <w:tab w:val="left" w:pos="810"/>
              </w:tabs>
              <w:spacing w:line="360" w:lineRule="auto"/>
              <w:ind w:firstLine="360"/>
              <w:jc w:val="center"/>
              <w:rPr>
                <w:rFonts w:ascii="GHEA Grapalat" w:hAnsi="GHEA Grapalat" w:cs="Sylfaen"/>
                <w:b/>
                <w:lang w:val="hy-AM"/>
              </w:rPr>
            </w:pPr>
            <w:r w:rsidRPr="002B43C2">
              <w:rPr>
                <w:rFonts w:ascii="GHEA Grapalat" w:hAnsi="GHEA Grapalat" w:cs="Sylfaen"/>
                <w:b/>
                <w:lang w:val="hy-AM"/>
              </w:rPr>
              <w:t>ՊԵՏԱԿԱՆ ՓՈՐՁԱԳԻՏԱԿԱՆ ԵԶՐԱԿԱՑՈՒԹՅՈՒՆ</w:t>
            </w:r>
          </w:p>
          <w:p w14:paraId="13C0816A" w14:textId="58D1573E" w:rsidR="002B43C2" w:rsidRPr="002B43C2" w:rsidRDefault="002B43C2" w:rsidP="002B43C2">
            <w:pPr>
              <w:tabs>
                <w:tab w:val="left" w:pos="360"/>
                <w:tab w:val="left" w:pos="630"/>
                <w:tab w:val="left" w:pos="810"/>
              </w:tabs>
              <w:spacing w:line="360" w:lineRule="auto"/>
              <w:ind w:firstLine="360"/>
              <w:jc w:val="center"/>
              <w:rPr>
                <w:rFonts w:ascii="GHEA Grapalat" w:hAnsi="GHEA Grapalat"/>
                <w:b/>
                <w:bCs/>
                <w:lang w:val="hy-AM"/>
              </w:rPr>
            </w:pPr>
            <w:r w:rsidRPr="002B43C2">
              <w:rPr>
                <w:rFonts w:ascii="GHEA Grapalat" w:hAnsi="GHEA Grapalat"/>
                <w:b/>
                <w:bCs/>
                <w:lang w:val="hy-AM"/>
              </w:rPr>
              <w:t>«</w:t>
            </w:r>
            <w:r w:rsidRPr="002B43C2">
              <w:rPr>
                <w:rFonts w:ascii="GHEA Grapalat" w:hAnsi="GHEA Grapalat"/>
                <w:b/>
                <w:lang w:val="hy-AM"/>
              </w:rPr>
              <w:t xml:space="preserve">Հայաստանի Հանրապետության կառավարության 2010 թվականի հոկտեմբերի 21-ի N 1442-Ն որոշման մեջ փոփոխություն և լրացումներ կատարելու մասին» Հայաստանի Հանրապետության կառավարության որոշման </w:t>
            </w:r>
            <w:r w:rsidRPr="002B43C2">
              <w:rPr>
                <w:rFonts w:ascii="GHEA Grapalat" w:hAnsi="GHEA Grapalat"/>
                <w:b/>
                <w:bCs/>
                <w:lang w:val="hy-AM"/>
              </w:rPr>
              <w:t>նախագծի վերաբերյալ</w:t>
            </w:r>
          </w:p>
          <w:p w14:paraId="5B316DBD" w14:textId="77777777" w:rsidR="002B43C2" w:rsidRPr="002B43C2" w:rsidRDefault="002B43C2" w:rsidP="002B43C2">
            <w:pPr>
              <w:tabs>
                <w:tab w:val="left" w:pos="0"/>
                <w:tab w:val="left" w:pos="360"/>
                <w:tab w:val="left" w:pos="630"/>
              </w:tabs>
              <w:spacing w:line="360" w:lineRule="auto"/>
              <w:ind w:firstLine="360"/>
              <w:jc w:val="both"/>
              <w:rPr>
                <w:rFonts w:ascii="GHEA Grapalat" w:hAnsi="GHEA Grapalat" w:cs="Sylfaen"/>
                <w:b/>
                <w:i/>
                <w:color w:val="000000"/>
                <w:shd w:val="clear" w:color="auto" w:fill="FFFFFF"/>
                <w:lang w:val="hy-AM"/>
              </w:rPr>
            </w:pPr>
            <w:r w:rsidRPr="002B43C2">
              <w:rPr>
                <w:rFonts w:ascii="GHEA Grapalat" w:hAnsi="GHEA Grapalat"/>
                <w:b/>
                <w:bCs/>
                <w:i/>
                <w:lang w:val="hy-AM"/>
              </w:rPr>
              <w:t>«</w:t>
            </w:r>
            <w:r w:rsidRPr="002B43C2">
              <w:rPr>
                <w:rFonts w:ascii="GHEA Grapalat" w:hAnsi="GHEA Grapalat"/>
                <w:b/>
                <w:i/>
                <w:lang w:val="hy-AM"/>
              </w:rPr>
              <w:t xml:space="preserve">Հայաստանի Հանրապետության կառավարության 2010 թվականի հոկտեմբերի 21-ի N 1442-Ն որոշման մեջ փոփոխություն և լրացումներ կատարելու </w:t>
            </w:r>
            <w:r w:rsidRPr="002B43C2">
              <w:rPr>
                <w:rFonts w:ascii="GHEA Grapalat" w:hAnsi="GHEA Grapalat"/>
                <w:b/>
                <w:i/>
                <w:lang w:val="hy-AM"/>
              </w:rPr>
              <w:lastRenderedPageBreak/>
              <w:t xml:space="preserve">մասին» Հայաստանի Հանրապետության կառավարության որոշման </w:t>
            </w:r>
            <w:r w:rsidRPr="002B43C2">
              <w:rPr>
                <w:rFonts w:ascii="GHEA Grapalat" w:hAnsi="GHEA Grapalat"/>
                <w:b/>
                <w:bCs/>
                <w:i/>
                <w:lang w:val="hy-AM"/>
              </w:rPr>
              <w:t xml:space="preserve">նախագծի </w:t>
            </w:r>
            <w:r w:rsidRPr="002B43C2">
              <w:rPr>
                <w:rFonts w:ascii="GHEA Grapalat" w:hAnsi="GHEA Grapalat" w:cs="Sylfaen"/>
                <w:b/>
                <w:i/>
                <w:lang w:val="hy-AM"/>
              </w:rPr>
              <w:t xml:space="preserve">(այսուհետ՝ Նախագիծ) </w:t>
            </w:r>
            <w:r w:rsidRPr="002B43C2">
              <w:rPr>
                <w:rFonts w:ascii="GHEA Grapalat" w:hAnsi="GHEA Grapalat" w:cs="Sylfaen"/>
                <w:b/>
                <w:i/>
                <w:color w:val="000000"/>
                <w:shd w:val="clear" w:color="auto" w:fill="FFFFFF"/>
                <w:lang w:val="hy-AM"/>
              </w:rPr>
              <w:t>վերաբերյալ</w:t>
            </w:r>
            <w:r w:rsidRPr="002B43C2">
              <w:rPr>
                <w:rFonts w:ascii="GHEA Grapalat" w:hAnsi="GHEA Grapalat"/>
                <w:b/>
                <w:i/>
                <w:color w:val="000000"/>
                <w:shd w:val="clear" w:color="auto" w:fill="FFFFFF"/>
                <w:lang w:val="hy-AM"/>
              </w:rPr>
              <w:t xml:space="preserve"> </w:t>
            </w:r>
            <w:r w:rsidRPr="002B43C2">
              <w:rPr>
                <w:rFonts w:ascii="GHEA Grapalat" w:hAnsi="GHEA Grapalat" w:cs="Sylfaen"/>
                <w:b/>
                <w:i/>
                <w:color w:val="000000"/>
                <w:shd w:val="clear" w:color="auto" w:fill="FFFFFF"/>
                <w:lang w:val="hy-AM"/>
              </w:rPr>
              <w:t>հայտնում ենք հետևյալը՝</w:t>
            </w:r>
          </w:p>
          <w:p w14:paraId="124BC846" w14:textId="77777777" w:rsidR="002B43C2" w:rsidRPr="002B43C2" w:rsidRDefault="002B43C2" w:rsidP="002B43C2">
            <w:pPr>
              <w:pStyle w:val="BodyText3"/>
              <w:numPr>
                <w:ilvl w:val="0"/>
                <w:numId w:val="13"/>
              </w:numPr>
              <w:shd w:val="clear" w:color="auto" w:fill="FFFFFF"/>
              <w:tabs>
                <w:tab w:val="left" w:pos="540"/>
                <w:tab w:val="left" w:pos="630"/>
                <w:tab w:val="left" w:pos="900"/>
              </w:tabs>
              <w:spacing w:after="0" w:line="360" w:lineRule="auto"/>
              <w:ind w:left="0" w:right="18" w:firstLine="360"/>
              <w:jc w:val="both"/>
              <w:rPr>
                <w:rFonts w:ascii="GHEA Grapalat" w:hAnsi="GHEA Grapalat" w:cs="Sylfaen"/>
                <w:i/>
                <w:sz w:val="24"/>
                <w:szCs w:val="24"/>
                <w:lang w:val="af-ZA"/>
              </w:rPr>
            </w:pPr>
            <w:r w:rsidRPr="002B43C2">
              <w:rPr>
                <w:rFonts w:ascii="GHEA Grapalat" w:hAnsi="GHEA Grapalat" w:cs="Sylfaen"/>
                <w:sz w:val="24"/>
                <w:szCs w:val="24"/>
                <w:lang w:val="af-ZA"/>
              </w:rPr>
              <w:t xml:space="preserve"> Նախագծի 1-ին կետի 3-րդ ենթակետով նախատեսվում է </w:t>
            </w:r>
            <w:r w:rsidRPr="002B43C2">
              <w:rPr>
                <w:rFonts w:ascii="GHEA Grapalat" w:hAnsi="GHEA Grapalat"/>
                <w:color w:val="000000"/>
                <w:sz w:val="24"/>
                <w:szCs w:val="24"/>
                <w:lang w:val="hy-AM" w:eastAsia="en-GB"/>
              </w:rPr>
              <w:t>Հայաստանի Հանրապետության կառավարության 2010 թվականի հոկտեմբերի 21-ի N 1442-Ն որոշման (այսուհետ՝ Որոշում)</w:t>
            </w:r>
            <w:r w:rsidRPr="002B43C2">
              <w:rPr>
                <w:rFonts w:ascii="GHEA Grapalat" w:hAnsi="GHEA Grapalat"/>
                <w:color w:val="000000"/>
                <w:sz w:val="24"/>
                <w:szCs w:val="24"/>
                <w:lang w:val="af-ZA" w:eastAsia="en-GB"/>
              </w:rPr>
              <w:t xml:space="preserve"> </w:t>
            </w:r>
            <w:proofErr w:type="spellStart"/>
            <w:r w:rsidRPr="002B43C2">
              <w:rPr>
                <w:rFonts w:ascii="GHEA Grapalat" w:hAnsi="GHEA Grapalat"/>
                <w:color w:val="000000"/>
                <w:sz w:val="24"/>
                <w:szCs w:val="24"/>
                <w:lang w:val="en-US" w:eastAsia="en-GB"/>
              </w:rPr>
              <w:t>հավելվածի</w:t>
            </w:r>
            <w:proofErr w:type="spellEnd"/>
            <w:r w:rsidRPr="002B43C2">
              <w:rPr>
                <w:rFonts w:ascii="GHEA Grapalat" w:hAnsi="GHEA Grapalat"/>
                <w:color w:val="000000"/>
                <w:sz w:val="24"/>
                <w:szCs w:val="24"/>
                <w:lang w:val="af-ZA" w:eastAsia="en-GB"/>
              </w:rPr>
              <w:t xml:space="preserve"> 27-</w:t>
            </w:r>
            <w:proofErr w:type="spellStart"/>
            <w:r w:rsidRPr="002B43C2">
              <w:rPr>
                <w:rFonts w:ascii="GHEA Grapalat" w:hAnsi="GHEA Grapalat"/>
                <w:color w:val="000000"/>
                <w:sz w:val="24"/>
                <w:szCs w:val="24"/>
                <w:lang w:val="en-US" w:eastAsia="en-GB"/>
              </w:rPr>
              <w:t>րդ</w:t>
            </w:r>
            <w:proofErr w:type="spellEnd"/>
            <w:r w:rsidRPr="002B43C2">
              <w:rPr>
                <w:rFonts w:ascii="GHEA Grapalat" w:hAnsi="GHEA Grapalat"/>
                <w:color w:val="000000"/>
                <w:sz w:val="24"/>
                <w:szCs w:val="24"/>
                <w:lang w:val="af-ZA" w:eastAsia="en-GB"/>
              </w:rPr>
              <w:t xml:space="preserve"> </w:t>
            </w:r>
            <w:proofErr w:type="spellStart"/>
            <w:r w:rsidRPr="002B43C2">
              <w:rPr>
                <w:rFonts w:ascii="GHEA Grapalat" w:hAnsi="GHEA Grapalat"/>
                <w:color w:val="000000"/>
                <w:sz w:val="24"/>
                <w:szCs w:val="24"/>
                <w:lang w:val="en-US" w:eastAsia="en-GB"/>
              </w:rPr>
              <w:t>կետը</w:t>
            </w:r>
            <w:proofErr w:type="spellEnd"/>
            <w:r w:rsidRPr="002B43C2">
              <w:rPr>
                <w:rFonts w:ascii="GHEA Grapalat" w:hAnsi="GHEA Grapalat"/>
                <w:color w:val="000000"/>
                <w:sz w:val="24"/>
                <w:szCs w:val="24"/>
                <w:lang w:val="af-ZA" w:eastAsia="en-GB"/>
              </w:rPr>
              <w:t xml:space="preserve"> </w:t>
            </w:r>
            <w:r w:rsidRPr="002B43C2">
              <w:rPr>
                <w:rFonts w:ascii="GHEA Grapalat" w:hAnsi="GHEA Grapalat" w:cs="Sylfaen"/>
                <w:sz w:val="24"/>
                <w:szCs w:val="24"/>
                <w:lang w:val="af-ZA"/>
              </w:rPr>
              <w:t xml:space="preserve">լրացնել նոր 5-րդ ենթակետով, որի համաձայն՝ </w:t>
            </w:r>
            <w:r w:rsidRPr="002B43C2">
              <w:rPr>
                <w:rFonts w:ascii="GHEA Grapalat" w:hAnsi="GHEA Grapalat"/>
                <w:i/>
                <w:color w:val="000000"/>
                <w:sz w:val="24"/>
                <w:szCs w:val="24"/>
                <w:shd w:val="clear" w:color="auto" w:fill="FFFFFF"/>
                <w:lang w:val="en-US"/>
              </w:rPr>
              <w:t>ա</w:t>
            </w:r>
            <w:r w:rsidRPr="002B43C2">
              <w:rPr>
                <w:rFonts w:ascii="GHEA Grapalat" w:hAnsi="GHEA Grapalat"/>
                <w:i/>
                <w:color w:val="000000"/>
                <w:sz w:val="24"/>
                <w:szCs w:val="24"/>
                <w:shd w:val="clear" w:color="auto" w:fill="FFFFFF"/>
              </w:rPr>
              <w:t>րտահանողը</w:t>
            </w:r>
            <w:r w:rsidRPr="002B43C2">
              <w:rPr>
                <w:rFonts w:ascii="GHEA Grapalat" w:hAnsi="GHEA Grapalat"/>
                <w:i/>
                <w:color w:val="000000"/>
                <w:sz w:val="24"/>
                <w:szCs w:val="24"/>
                <w:shd w:val="clear" w:color="auto" w:fill="FFFFFF"/>
                <w:lang w:val="af-ZA"/>
              </w:rPr>
              <w:t xml:space="preserve"> </w:t>
            </w:r>
            <w:r w:rsidRPr="002B43C2">
              <w:rPr>
                <w:rFonts w:ascii="GHEA Grapalat" w:hAnsi="GHEA Grapalat"/>
                <w:i/>
                <w:color w:val="000000"/>
                <w:sz w:val="24"/>
                <w:szCs w:val="24"/>
                <w:shd w:val="clear" w:color="auto" w:fill="FFFFFF"/>
              </w:rPr>
              <w:t>հայտին</w:t>
            </w:r>
            <w:r w:rsidRPr="002B43C2">
              <w:rPr>
                <w:rFonts w:ascii="GHEA Grapalat" w:hAnsi="GHEA Grapalat"/>
                <w:i/>
                <w:color w:val="000000"/>
                <w:sz w:val="24"/>
                <w:szCs w:val="24"/>
                <w:shd w:val="clear" w:color="auto" w:fill="FFFFFF"/>
                <w:lang w:val="af-ZA"/>
              </w:rPr>
              <w:t xml:space="preserve"> </w:t>
            </w:r>
            <w:r w:rsidRPr="002B43C2">
              <w:rPr>
                <w:rFonts w:ascii="GHEA Grapalat" w:hAnsi="GHEA Grapalat"/>
                <w:i/>
                <w:color w:val="000000"/>
                <w:sz w:val="24"/>
                <w:szCs w:val="24"/>
                <w:shd w:val="clear" w:color="auto" w:fill="FFFFFF"/>
              </w:rPr>
              <w:t>կից</w:t>
            </w:r>
            <w:r w:rsidRPr="002B43C2">
              <w:rPr>
                <w:rFonts w:ascii="GHEA Grapalat" w:hAnsi="GHEA Grapalat"/>
                <w:i/>
                <w:color w:val="000000"/>
                <w:sz w:val="24"/>
                <w:szCs w:val="24"/>
                <w:shd w:val="clear" w:color="auto" w:fill="FFFFFF"/>
                <w:lang w:val="af-ZA"/>
              </w:rPr>
              <w:t xml:space="preserve"> </w:t>
            </w:r>
            <w:r w:rsidRPr="002B43C2">
              <w:rPr>
                <w:rFonts w:ascii="GHEA Grapalat" w:hAnsi="GHEA Grapalat"/>
                <w:i/>
                <w:color w:val="000000"/>
                <w:sz w:val="24"/>
                <w:szCs w:val="24"/>
                <w:shd w:val="clear" w:color="auto" w:fill="FFFFFF"/>
              </w:rPr>
              <w:t>ներկայացնում</w:t>
            </w:r>
            <w:r w:rsidRPr="002B43C2">
              <w:rPr>
                <w:rFonts w:ascii="GHEA Grapalat" w:hAnsi="GHEA Grapalat"/>
                <w:i/>
                <w:color w:val="000000"/>
                <w:sz w:val="24"/>
                <w:szCs w:val="24"/>
                <w:shd w:val="clear" w:color="auto" w:fill="FFFFFF"/>
                <w:lang w:val="af-ZA"/>
              </w:rPr>
              <w:t xml:space="preserve"> </w:t>
            </w:r>
            <w:r w:rsidRPr="002B43C2">
              <w:rPr>
                <w:rFonts w:ascii="GHEA Grapalat" w:hAnsi="GHEA Grapalat"/>
                <w:i/>
                <w:color w:val="000000"/>
                <w:sz w:val="24"/>
                <w:szCs w:val="24"/>
                <w:shd w:val="clear" w:color="auto" w:fill="FFFFFF"/>
              </w:rPr>
              <w:t>է</w:t>
            </w:r>
            <w:r w:rsidRPr="002B43C2">
              <w:rPr>
                <w:rFonts w:ascii="GHEA Grapalat" w:hAnsi="GHEA Grapalat"/>
                <w:i/>
                <w:color w:val="000000"/>
                <w:sz w:val="24"/>
                <w:szCs w:val="24"/>
                <w:shd w:val="clear" w:color="auto" w:fill="FFFFFF"/>
                <w:lang w:val="en-US"/>
              </w:rPr>
              <w:t>՝</w:t>
            </w:r>
            <w:r w:rsidRPr="002B43C2">
              <w:rPr>
                <w:rFonts w:ascii="GHEA Grapalat" w:hAnsi="GHEA Grapalat"/>
                <w:i/>
                <w:color w:val="000000"/>
                <w:sz w:val="24"/>
                <w:szCs w:val="24"/>
                <w:shd w:val="clear" w:color="auto" w:fill="FFFFFF"/>
                <w:lang w:val="af-ZA"/>
              </w:rPr>
              <w:t xml:space="preserve"> </w:t>
            </w:r>
            <w:r w:rsidRPr="002B43C2">
              <w:rPr>
                <w:rFonts w:ascii="GHEA Grapalat" w:hAnsi="GHEA Grapalat"/>
                <w:i/>
                <w:color w:val="000000"/>
                <w:sz w:val="24"/>
                <w:szCs w:val="24"/>
                <w:lang w:val="hy-AM" w:eastAsia="en-GB"/>
              </w:rPr>
              <w:t xml:space="preserve">նախորդ տարվա ընթացքում արտահանողի կողմից ԵՏՄ տվյալ երկիր արտահանման քանակի վերաբերյալ տեղեկատվություն, եթե </w:t>
            </w:r>
            <w:r w:rsidRPr="002B43C2">
              <w:rPr>
                <w:rFonts w:ascii="GHEA Grapalat" w:hAnsi="GHEA Grapalat"/>
                <w:i/>
                <w:color w:val="000000"/>
                <w:sz w:val="24"/>
                <w:szCs w:val="24"/>
                <w:shd w:val="clear" w:color="auto" w:fill="FFFFFF"/>
                <w:lang w:val="hy-AM"/>
              </w:rPr>
              <w:t xml:space="preserve">ԵՏՄ-ի տարածք արտահանման թույլտվություն ունեցող կազմակերպությունների </w:t>
            </w:r>
            <w:r w:rsidRPr="002B43C2">
              <w:rPr>
                <w:rFonts w:ascii="GHEA Grapalat" w:hAnsi="GHEA Grapalat"/>
                <w:i/>
                <w:sz w:val="24"/>
                <w:szCs w:val="24"/>
                <w:lang w:val="hy-AM"/>
              </w:rPr>
              <w:t>ռեեստրում</w:t>
            </w:r>
            <w:r w:rsidRPr="002B43C2">
              <w:rPr>
                <w:rFonts w:ascii="GHEA Grapalat" w:hAnsi="GHEA Grapalat"/>
                <w:i/>
                <w:color w:val="000000"/>
                <w:sz w:val="24"/>
                <w:szCs w:val="24"/>
                <w:lang w:val="hy-AM" w:eastAsia="en-GB"/>
              </w:rPr>
              <w:t xml:space="preserve"> </w:t>
            </w:r>
            <w:r w:rsidRPr="002B43C2">
              <w:rPr>
                <w:rFonts w:ascii="GHEA Grapalat" w:hAnsi="GHEA Grapalat"/>
                <w:i/>
                <w:sz w:val="24"/>
                <w:szCs w:val="24"/>
                <w:lang w:val="hy-AM"/>
              </w:rPr>
              <w:t xml:space="preserve">(այսուհետ՝ Ռեեստր) </w:t>
            </w:r>
            <w:r w:rsidRPr="002B43C2">
              <w:rPr>
                <w:rFonts w:ascii="GHEA Grapalat" w:hAnsi="GHEA Grapalat"/>
                <w:i/>
                <w:color w:val="000000"/>
                <w:sz w:val="24"/>
                <w:szCs w:val="24"/>
                <w:lang w:val="hy-AM" w:eastAsia="en-GB"/>
              </w:rPr>
              <w:t>կազմակերպության կարգավիճակը սահմանափակված չէ</w:t>
            </w:r>
            <w:r w:rsidRPr="002B43C2">
              <w:rPr>
                <w:rFonts w:ascii="GHEA Grapalat" w:hAnsi="GHEA Grapalat"/>
                <w:i/>
                <w:color w:val="000000"/>
                <w:sz w:val="24"/>
                <w:szCs w:val="24"/>
                <w:lang w:val="af-ZA" w:eastAsia="en-GB"/>
              </w:rPr>
              <w:t>:</w:t>
            </w:r>
          </w:p>
          <w:p w14:paraId="004EEC64" w14:textId="77777777" w:rsidR="002B43C2" w:rsidRPr="002B43C2" w:rsidRDefault="002B43C2" w:rsidP="002B43C2">
            <w:pPr>
              <w:spacing w:line="360" w:lineRule="auto"/>
              <w:ind w:firstLine="360"/>
              <w:jc w:val="both"/>
              <w:rPr>
                <w:rFonts w:ascii="GHEA Grapalat" w:hAnsi="GHEA Grapalat"/>
                <w:i/>
                <w:color w:val="000000"/>
                <w:shd w:val="clear" w:color="auto" w:fill="FFFFFF"/>
                <w:lang w:val="af-ZA"/>
              </w:rPr>
            </w:pPr>
            <w:proofErr w:type="spellStart"/>
            <w:r w:rsidRPr="002B43C2">
              <w:rPr>
                <w:rFonts w:ascii="GHEA Grapalat" w:hAnsi="GHEA Grapalat"/>
                <w:color w:val="000000"/>
                <w:lang w:val="en-US" w:eastAsia="en-GB"/>
              </w:rPr>
              <w:t>Միաժամանակ</w:t>
            </w:r>
            <w:proofErr w:type="spellEnd"/>
            <w:r w:rsidRPr="002B43C2">
              <w:rPr>
                <w:rFonts w:ascii="GHEA Grapalat" w:hAnsi="GHEA Grapalat"/>
                <w:color w:val="000000"/>
                <w:lang w:val="af-ZA" w:eastAsia="en-GB"/>
              </w:rPr>
              <w:t xml:space="preserve">, </w:t>
            </w:r>
            <w:proofErr w:type="spellStart"/>
            <w:r w:rsidRPr="002B43C2">
              <w:rPr>
                <w:rFonts w:ascii="GHEA Grapalat" w:hAnsi="GHEA Grapalat"/>
                <w:color w:val="000000"/>
                <w:lang w:val="en-US" w:eastAsia="en-GB"/>
              </w:rPr>
              <w:t>Որոշման</w:t>
            </w:r>
            <w:proofErr w:type="spellEnd"/>
            <w:r w:rsidRPr="002B43C2">
              <w:rPr>
                <w:rFonts w:ascii="GHEA Grapalat" w:hAnsi="GHEA Grapalat"/>
                <w:color w:val="000000"/>
                <w:lang w:val="af-ZA" w:eastAsia="en-GB"/>
              </w:rPr>
              <w:t xml:space="preserve"> 33-</w:t>
            </w:r>
            <w:proofErr w:type="spellStart"/>
            <w:r w:rsidRPr="002B43C2">
              <w:rPr>
                <w:rFonts w:ascii="GHEA Grapalat" w:hAnsi="GHEA Grapalat"/>
                <w:color w:val="000000"/>
                <w:lang w:val="en-US" w:eastAsia="en-GB"/>
              </w:rPr>
              <w:t>րդ</w:t>
            </w:r>
            <w:proofErr w:type="spellEnd"/>
            <w:r w:rsidRPr="002B43C2">
              <w:rPr>
                <w:rFonts w:ascii="GHEA Grapalat" w:hAnsi="GHEA Grapalat"/>
                <w:color w:val="000000"/>
                <w:lang w:val="af-ZA" w:eastAsia="en-GB"/>
              </w:rPr>
              <w:t xml:space="preserve"> </w:t>
            </w:r>
            <w:proofErr w:type="spellStart"/>
            <w:r w:rsidRPr="002B43C2">
              <w:rPr>
                <w:rFonts w:ascii="GHEA Grapalat" w:hAnsi="GHEA Grapalat"/>
                <w:color w:val="000000"/>
                <w:lang w:val="en-US" w:eastAsia="en-GB"/>
              </w:rPr>
              <w:t>կետի</w:t>
            </w:r>
            <w:proofErr w:type="spellEnd"/>
            <w:r w:rsidRPr="002B43C2">
              <w:rPr>
                <w:rFonts w:ascii="GHEA Grapalat" w:hAnsi="GHEA Grapalat"/>
                <w:color w:val="000000"/>
                <w:lang w:val="af-ZA" w:eastAsia="en-GB"/>
              </w:rPr>
              <w:t xml:space="preserve"> </w:t>
            </w:r>
            <w:proofErr w:type="spellStart"/>
            <w:r w:rsidRPr="002B43C2">
              <w:rPr>
                <w:rFonts w:ascii="GHEA Grapalat" w:hAnsi="GHEA Grapalat"/>
                <w:color w:val="000000"/>
                <w:lang w:val="en-US" w:eastAsia="en-GB"/>
              </w:rPr>
              <w:t>դրույթների</w:t>
            </w:r>
            <w:proofErr w:type="spellEnd"/>
            <w:r w:rsidRPr="002B43C2">
              <w:rPr>
                <w:rFonts w:ascii="GHEA Grapalat" w:hAnsi="GHEA Grapalat"/>
                <w:color w:val="000000"/>
                <w:lang w:val="af-ZA" w:eastAsia="en-GB"/>
              </w:rPr>
              <w:t xml:space="preserve"> </w:t>
            </w:r>
            <w:proofErr w:type="spellStart"/>
            <w:r w:rsidRPr="002B43C2">
              <w:rPr>
                <w:rFonts w:ascii="GHEA Grapalat" w:hAnsi="GHEA Grapalat"/>
                <w:color w:val="000000"/>
                <w:lang w:val="en-US" w:eastAsia="en-GB"/>
              </w:rPr>
              <w:t>համաձայն</w:t>
            </w:r>
            <w:proofErr w:type="spellEnd"/>
            <w:r w:rsidRPr="002B43C2">
              <w:rPr>
                <w:rFonts w:ascii="GHEA Grapalat" w:hAnsi="GHEA Grapalat"/>
                <w:color w:val="000000"/>
                <w:lang w:val="en-US" w:eastAsia="en-GB"/>
              </w:rPr>
              <w:t>՝</w:t>
            </w:r>
            <w:r w:rsidRPr="002B43C2">
              <w:rPr>
                <w:rFonts w:ascii="GHEA Grapalat" w:hAnsi="GHEA Grapalat"/>
                <w:color w:val="000000"/>
                <w:lang w:val="af-ZA" w:eastAsia="en-GB"/>
              </w:rPr>
              <w:t xml:space="preserve"> </w:t>
            </w:r>
            <w:r w:rsidRPr="002B43C2">
              <w:rPr>
                <w:rFonts w:ascii="GHEA Grapalat" w:hAnsi="GHEA Grapalat"/>
                <w:i/>
                <w:color w:val="000000"/>
                <w:lang w:val="en-US" w:eastAsia="en-GB"/>
              </w:rPr>
              <w:t>լ</w:t>
            </w:r>
            <w:r w:rsidRPr="002B43C2">
              <w:rPr>
                <w:rFonts w:ascii="GHEA Grapalat" w:hAnsi="GHEA Grapalat"/>
                <w:i/>
                <w:color w:val="000000"/>
                <w:shd w:val="clear" w:color="auto" w:fill="FFFFFF"/>
              </w:rPr>
              <w:t>իազոր</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մարմինը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վարում</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է</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լիազոր</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մարմնի</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կողմից</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հաստատված</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ձևի</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արտահանման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համապատասխան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գրանցամատյան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որում</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լրացվում</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են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արտահանվող</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բեռի</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տեսակը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անվանումը</w:t>
            </w:r>
            <w:r w:rsidRPr="002B43C2">
              <w:rPr>
                <w:rFonts w:ascii="GHEA Grapalat" w:hAnsi="GHEA Grapalat"/>
                <w:i/>
                <w:color w:val="000000"/>
                <w:shd w:val="clear" w:color="auto" w:fill="FFFFFF"/>
                <w:lang w:val="af-ZA"/>
              </w:rPr>
              <w:t xml:space="preserve">, </w:t>
            </w:r>
            <w:r w:rsidRPr="002B43C2">
              <w:rPr>
                <w:rFonts w:ascii="GHEA Grapalat" w:hAnsi="GHEA Grapalat"/>
                <w:b/>
                <w:i/>
                <w:color w:val="000000"/>
                <w:shd w:val="clear" w:color="auto" w:fill="FFFFFF"/>
              </w:rPr>
              <w:t>քանակը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քաշը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արտահանողի</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անունը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ազգանունը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կամ</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անվանումը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ներմուծող</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երկրի</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և</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բեռն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ստացող</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կազմակերպության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անվանումը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կամ</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անունն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ու</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ազգանունը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գտնվելու</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կամ</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բնակության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վայրը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ում</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կողմից</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է</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տրվել</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լաբորատոր</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փորձաքննության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արդյունքների</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վերաբերյալ</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արձանագրությունը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տալու</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ամսաթիվը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համարը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պետական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վերահսկողության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արդյունքում</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համապատասխան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մարզային</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կենտրոնի</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կողմից</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տրված</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ուղեկցող</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փաստաթուղթը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տալու</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ամսաթիվը</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և</w:t>
            </w:r>
            <w:r w:rsidRPr="002B43C2">
              <w:rPr>
                <w:rFonts w:ascii="GHEA Grapalat" w:hAnsi="GHEA Grapalat"/>
                <w:i/>
                <w:color w:val="000000"/>
                <w:shd w:val="clear" w:color="auto" w:fill="FFFFFF"/>
                <w:lang w:val="af-ZA"/>
              </w:rPr>
              <w:t xml:space="preserve"> </w:t>
            </w:r>
            <w:r w:rsidRPr="002B43C2">
              <w:rPr>
                <w:rFonts w:ascii="GHEA Grapalat" w:hAnsi="GHEA Grapalat"/>
                <w:i/>
                <w:color w:val="000000"/>
                <w:shd w:val="clear" w:color="auto" w:fill="FFFFFF"/>
              </w:rPr>
              <w:t>համարը</w:t>
            </w:r>
            <w:r w:rsidRPr="002B43C2">
              <w:rPr>
                <w:rFonts w:ascii="GHEA Grapalat" w:hAnsi="GHEA Grapalat"/>
                <w:i/>
                <w:color w:val="000000"/>
                <w:shd w:val="clear" w:color="auto" w:fill="FFFFFF"/>
                <w:lang w:val="af-ZA"/>
              </w:rPr>
              <w:t>:</w:t>
            </w:r>
          </w:p>
          <w:p w14:paraId="6ECF6C53" w14:textId="77777777" w:rsidR="002B43C2" w:rsidRPr="002B43C2" w:rsidRDefault="002B43C2" w:rsidP="002B43C2">
            <w:pPr>
              <w:spacing w:line="360" w:lineRule="auto"/>
              <w:ind w:firstLine="360"/>
              <w:jc w:val="both"/>
              <w:rPr>
                <w:rFonts w:ascii="GHEA Grapalat" w:hAnsi="GHEA Grapalat" w:cs="Sylfaen"/>
                <w:lang w:val="af-ZA"/>
              </w:rPr>
            </w:pPr>
            <w:r w:rsidRPr="002B43C2">
              <w:rPr>
                <w:rFonts w:ascii="GHEA Grapalat" w:hAnsi="GHEA Grapalat" w:cs="Sylfaen"/>
                <w:lang w:val="af-ZA"/>
              </w:rPr>
              <w:t xml:space="preserve">Հարկ է նկատել, որ նախատեսվող լրացման բովանդակությունից պարզ չէ թե </w:t>
            </w:r>
            <w:r w:rsidRPr="002B43C2">
              <w:rPr>
                <w:rFonts w:ascii="GHEA Grapalat" w:hAnsi="GHEA Grapalat"/>
                <w:color w:val="000000"/>
                <w:lang w:val="hy-AM" w:eastAsia="en-GB"/>
              </w:rPr>
              <w:t>արտահանող</w:t>
            </w:r>
            <w:r w:rsidRPr="002B43C2">
              <w:rPr>
                <w:rFonts w:ascii="GHEA Grapalat" w:hAnsi="GHEA Grapalat"/>
                <w:color w:val="000000"/>
                <w:lang w:val="en-US" w:eastAsia="en-GB"/>
              </w:rPr>
              <w:t>ը</w:t>
            </w:r>
            <w:r w:rsidRPr="002B43C2">
              <w:rPr>
                <w:rFonts w:ascii="GHEA Grapalat" w:hAnsi="GHEA Grapalat"/>
                <w:color w:val="000000"/>
                <w:lang w:val="af-ZA" w:eastAsia="en-GB"/>
              </w:rPr>
              <w:t xml:space="preserve"> </w:t>
            </w:r>
            <w:proofErr w:type="spellStart"/>
            <w:r w:rsidRPr="002B43C2">
              <w:rPr>
                <w:rFonts w:ascii="GHEA Grapalat" w:hAnsi="GHEA Grapalat"/>
                <w:color w:val="000000"/>
                <w:lang w:val="en-US" w:eastAsia="en-GB"/>
              </w:rPr>
              <w:t>որ</w:t>
            </w:r>
            <w:proofErr w:type="spellEnd"/>
            <w:r w:rsidRPr="002B43C2">
              <w:rPr>
                <w:rFonts w:ascii="GHEA Grapalat" w:hAnsi="GHEA Grapalat"/>
                <w:color w:val="000000"/>
                <w:lang w:val="af-ZA" w:eastAsia="en-GB"/>
              </w:rPr>
              <w:t xml:space="preserve"> </w:t>
            </w:r>
            <w:proofErr w:type="spellStart"/>
            <w:r w:rsidRPr="002B43C2">
              <w:rPr>
                <w:rFonts w:ascii="GHEA Grapalat" w:hAnsi="GHEA Grapalat"/>
                <w:color w:val="000000"/>
                <w:lang w:val="en-US" w:eastAsia="en-GB"/>
              </w:rPr>
              <w:t>մարմնից</w:t>
            </w:r>
            <w:proofErr w:type="spellEnd"/>
            <w:r w:rsidRPr="002B43C2">
              <w:rPr>
                <w:rFonts w:ascii="GHEA Grapalat" w:hAnsi="GHEA Grapalat"/>
                <w:color w:val="000000"/>
                <w:lang w:val="af-ZA" w:eastAsia="en-GB"/>
              </w:rPr>
              <w:t xml:space="preserve"> </w:t>
            </w:r>
            <w:proofErr w:type="spellStart"/>
            <w:r w:rsidRPr="002B43C2">
              <w:rPr>
                <w:rFonts w:ascii="GHEA Grapalat" w:hAnsi="GHEA Grapalat"/>
                <w:color w:val="000000"/>
                <w:lang w:val="en-US" w:eastAsia="en-GB"/>
              </w:rPr>
              <w:t>պետք</w:t>
            </w:r>
            <w:proofErr w:type="spellEnd"/>
            <w:r w:rsidRPr="002B43C2">
              <w:rPr>
                <w:rFonts w:ascii="GHEA Grapalat" w:hAnsi="GHEA Grapalat"/>
                <w:color w:val="000000"/>
                <w:lang w:val="af-ZA" w:eastAsia="en-GB"/>
              </w:rPr>
              <w:t xml:space="preserve"> </w:t>
            </w:r>
            <w:r w:rsidRPr="002B43C2">
              <w:rPr>
                <w:rFonts w:ascii="GHEA Grapalat" w:hAnsi="GHEA Grapalat"/>
                <w:color w:val="000000"/>
                <w:lang w:val="en-US" w:eastAsia="en-GB"/>
              </w:rPr>
              <w:t>է</w:t>
            </w:r>
            <w:r w:rsidRPr="002B43C2">
              <w:rPr>
                <w:rFonts w:ascii="GHEA Grapalat" w:hAnsi="GHEA Grapalat"/>
                <w:color w:val="000000"/>
                <w:lang w:val="af-ZA" w:eastAsia="en-GB"/>
              </w:rPr>
              <w:t xml:space="preserve"> </w:t>
            </w:r>
            <w:proofErr w:type="spellStart"/>
            <w:r w:rsidRPr="002B43C2">
              <w:rPr>
                <w:rFonts w:ascii="GHEA Grapalat" w:hAnsi="GHEA Grapalat"/>
                <w:color w:val="000000"/>
                <w:lang w:val="en-US" w:eastAsia="en-GB"/>
              </w:rPr>
              <w:t>ստանա</w:t>
            </w:r>
            <w:proofErr w:type="spellEnd"/>
            <w:r w:rsidRPr="002B43C2">
              <w:rPr>
                <w:rFonts w:ascii="GHEA Grapalat" w:hAnsi="GHEA Grapalat"/>
                <w:color w:val="000000"/>
                <w:lang w:val="af-ZA" w:eastAsia="en-GB"/>
              </w:rPr>
              <w:t xml:space="preserve"> </w:t>
            </w:r>
            <w:r w:rsidRPr="002B43C2">
              <w:rPr>
                <w:rFonts w:ascii="GHEA Grapalat" w:hAnsi="GHEA Grapalat"/>
                <w:b/>
                <w:i/>
                <w:color w:val="000000"/>
                <w:lang w:val="hy-AM" w:eastAsia="en-GB"/>
              </w:rPr>
              <w:t xml:space="preserve">արտահանման քանակի վերաբերյալ </w:t>
            </w:r>
            <w:r w:rsidRPr="002B43C2">
              <w:rPr>
                <w:rFonts w:ascii="GHEA Grapalat" w:hAnsi="GHEA Grapalat"/>
                <w:b/>
                <w:i/>
                <w:color w:val="000000"/>
                <w:lang w:val="hy-AM" w:eastAsia="en-GB"/>
              </w:rPr>
              <w:lastRenderedPageBreak/>
              <w:t>տեղեկատվություն</w:t>
            </w:r>
            <w:r w:rsidRPr="002B43C2">
              <w:rPr>
                <w:rFonts w:ascii="GHEA Grapalat" w:hAnsi="GHEA Grapalat"/>
                <w:b/>
                <w:i/>
                <w:color w:val="000000"/>
                <w:lang w:val="en-US" w:eastAsia="en-GB"/>
              </w:rPr>
              <w:t>ը</w:t>
            </w:r>
            <w:r w:rsidRPr="002B43C2">
              <w:rPr>
                <w:rFonts w:ascii="GHEA Grapalat" w:hAnsi="GHEA Grapalat"/>
                <w:b/>
                <w:i/>
                <w:color w:val="000000"/>
                <w:lang w:val="af-ZA" w:eastAsia="en-GB"/>
              </w:rPr>
              <w:t>,</w:t>
            </w:r>
            <w:r w:rsidRPr="002B43C2">
              <w:rPr>
                <w:rFonts w:ascii="GHEA Grapalat" w:hAnsi="GHEA Grapalat"/>
                <w:color w:val="000000"/>
                <w:lang w:val="af-ZA" w:eastAsia="en-GB"/>
              </w:rPr>
              <w:t xml:space="preserve"> </w:t>
            </w:r>
            <w:proofErr w:type="spellStart"/>
            <w:r w:rsidRPr="002B43C2">
              <w:rPr>
                <w:rFonts w:ascii="GHEA Grapalat" w:hAnsi="GHEA Grapalat"/>
                <w:color w:val="000000"/>
                <w:lang w:val="en-US" w:eastAsia="en-GB"/>
              </w:rPr>
              <w:t>անհասկանալի</w:t>
            </w:r>
            <w:proofErr w:type="spellEnd"/>
            <w:r w:rsidRPr="002B43C2">
              <w:rPr>
                <w:rFonts w:ascii="GHEA Grapalat" w:hAnsi="GHEA Grapalat"/>
                <w:color w:val="000000"/>
                <w:lang w:val="af-ZA" w:eastAsia="en-GB"/>
              </w:rPr>
              <w:t xml:space="preserve"> </w:t>
            </w:r>
            <w:r w:rsidRPr="002B43C2">
              <w:rPr>
                <w:rFonts w:ascii="GHEA Grapalat" w:hAnsi="GHEA Grapalat"/>
                <w:color w:val="000000"/>
                <w:lang w:val="en-US" w:eastAsia="en-GB"/>
              </w:rPr>
              <w:t>է</w:t>
            </w:r>
            <w:r w:rsidRPr="002B43C2">
              <w:rPr>
                <w:rFonts w:ascii="GHEA Grapalat" w:hAnsi="GHEA Grapalat"/>
                <w:color w:val="000000"/>
                <w:lang w:val="af-ZA" w:eastAsia="en-GB"/>
              </w:rPr>
              <w:t xml:space="preserve"> </w:t>
            </w:r>
            <w:proofErr w:type="spellStart"/>
            <w:r w:rsidRPr="002B43C2">
              <w:rPr>
                <w:rFonts w:ascii="GHEA Grapalat" w:hAnsi="GHEA Grapalat"/>
                <w:color w:val="000000"/>
                <w:lang w:val="en-US" w:eastAsia="en-GB"/>
              </w:rPr>
              <w:t>նաև</w:t>
            </w:r>
            <w:proofErr w:type="spellEnd"/>
            <w:r w:rsidRPr="002B43C2">
              <w:rPr>
                <w:rFonts w:ascii="GHEA Grapalat" w:hAnsi="GHEA Grapalat"/>
                <w:color w:val="000000"/>
                <w:lang w:val="af-ZA" w:eastAsia="en-GB"/>
              </w:rPr>
              <w:t xml:space="preserve"> </w:t>
            </w:r>
            <w:r w:rsidRPr="002B43C2">
              <w:rPr>
                <w:rFonts w:ascii="GHEA Grapalat" w:hAnsi="GHEA Grapalat"/>
                <w:color w:val="000000"/>
                <w:lang w:val="hy-AM" w:eastAsia="en-GB"/>
              </w:rPr>
              <w:t xml:space="preserve">նախորդ տարվա ընթացքում արտահանողի կողմից ԵՏՄ տվյալ երկիր արտահանման </w:t>
            </w:r>
            <w:r w:rsidRPr="002B43C2">
              <w:rPr>
                <w:rFonts w:ascii="GHEA Grapalat" w:hAnsi="GHEA Grapalat"/>
                <w:b/>
                <w:i/>
                <w:color w:val="000000"/>
                <w:lang w:val="hy-AM" w:eastAsia="en-GB"/>
              </w:rPr>
              <w:t>քանակի վերաբերյալ</w:t>
            </w:r>
            <w:r w:rsidRPr="002B43C2">
              <w:rPr>
                <w:rFonts w:ascii="GHEA Grapalat" w:hAnsi="GHEA Grapalat"/>
                <w:spacing w:val="-2"/>
                <w:lang w:val="af-ZA"/>
              </w:rPr>
              <w:t xml:space="preserve"> </w:t>
            </w:r>
            <w:proofErr w:type="spellStart"/>
            <w:r w:rsidRPr="002B43C2">
              <w:rPr>
                <w:rFonts w:ascii="GHEA Grapalat" w:hAnsi="GHEA Grapalat"/>
                <w:spacing w:val="-2"/>
                <w:lang w:val="en-US"/>
              </w:rPr>
              <w:t>տեղեկատվության</w:t>
            </w:r>
            <w:proofErr w:type="spellEnd"/>
            <w:r w:rsidRPr="002B43C2">
              <w:rPr>
                <w:rFonts w:ascii="GHEA Grapalat" w:hAnsi="GHEA Grapalat"/>
                <w:spacing w:val="-2"/>
                <w:lang w:val="af-ZA"/>
              </w:rPr>
              <w:t xml:space="preserve"> </w:t>
            </w:r>
            <w:proofErr w:type="spellStart"/>
            <w:r w:rsidRPr="002B43C2">
              <w:rPr>
                <w:rFonts w:ascii="GHEA Grapalat" w:hAnsi="GHEA Grapalat"/>
                <w:spacing w:val="-2"/>
                <w:lang w:val="en-US"/>
              </w:rPr>
              <w:t>ներկայացման</w:t>
            </w:r>
            <w:proofErr w:type="spellEnd"/>
            <w:r w:rsidRPr="002B43C2">
              <w:rPr>
                <w:rFonts w:ascii="GHEA Grapalat" w:hAnsi="GHEA Grapalat"/>
                <w:spacing w:val="-2"/>
                <w:lang w:val="af-ZA"/>
              </w:rPr>
              <w:t xml:space="preserve"> </w:t>
            </w:r>
            <w:r w:rsidRPr="002B43C2">
              <w:rPr>
                <w:rFonts w:ascii="GHEA Grapalat" w:hAnsi="GHEA Grapalat" w:cs="Sylfaen"/>
                <w:lang w:val="hy-AM"/>
              </w:rPr>
              <w:t>անհրաժեշտությունը</w:t>
            </w:r>
            <w:r w:rsidRPr="002B43C2">
              <w:rPr>
                <w:rFonts w:ascii="GHEA Grapalat" w:hAnsi="GHEA Grapalat" w:cs="Sylfaen"/>
                <w:lang w:val="af-ZA"/>
              </w:rPr>
              <w:t xml:space="preserve">, </w:t>
            </w:r>
            <w:proofErr w:type="spellStart"/>
            <w:r w:rsidRPr="002B43C2">
              <w:rPr>
                <w:rFonts w:ascii="GHEA Grapalat" w:hAnsi="GHEA Grapalat" w:cs="Sylfaen"/>
                <w:lang w:val="en-US"/>
              </w:rPr>
              <w:t>քանի</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որ</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վերոգրյալից</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պարզ</w:t>
            </w:r>
            <w:proofErr w:type="spellEnd"/>
            <w:r w:rsidRPr="002B43C2">
              <w:rPr>
                <w:rFonts w:ascii="GHEA Grapalat" w:hAnsi="GHEA Grapalat" w:cs="Sylfaen"/>
                <w:lang w:val="af-ZA"/>
              </w:rPr>
              <w:t xml:space="preserve"> </w:t>
            </w:r>
            <w:r w:rsidRPr="002B43C2">
              <w:rPr>
                <w:rFonts w:ascii="GHEA Grapalat" w:hAnsi="GHEA Grapalat" w:cs="Sylfaen"/>
                <w:lang w:val="en-US"/>
              </w:rPr>
              <w:t>է</w:t>
            </w:r>
            <w:r w:rsidRPr="002B43C2">
              <w:rPr>
                <w:rFonts w:ascii="GHEA Grapalat" w:hAnsi="GHEA Grapalat" w:cs="Sylfaen"/>
                <w:lang w:val="af-ZA"/>
              </w:rPr>
              <w:t xml:space="preserve"> </w:t>
            </w:r>
            <w:proofErr w:type="spellStart"/>
            <w:r w:rsidRPr="002B43C2">
              <w:rPr>
                <w:rFonts w:ascii="GHEA Grapalat" w:hAnsi="GHEA Grapalat" w:cs="Sylfaen"/>
                <w:lang w:val="en-US"/>
              </w:rPr>
              <w:t>դառնում</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որ</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լիազոր</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մարմինը</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ունի</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արտահանման</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քանակի</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վերաբերյալ</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տեղեկատվության</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հասանելիություն</w:t>
            </w:r>
            <w:proofErr w:type="spellEnd"/>
            <w:r w:rsidRPr="002B43C2">
              <w:rPr>
                <w:rFonts w:ascii="GHEA Grapalat" w:hAnsi="GHEA Grapalat" w:cs="Sylfaen"/>
                <w:lang w:val="af-ZA"/>
              </w:rPr>
              <w:t xml:space="preserve"> </w:t>
            </w:r>
            <w:r w:rsidRPr="002B43C2">
              <w:rPr>
                <w:rFonts w:ascii="GHEA Grapalat" w:hAnsi="GHEA Grapalat" w:cs="Sylfaen"/>
                <w:lang w:val="en-US"/>
              </w:rPr>
              <w:t>և</w:t>
            </w:r>
            <w:r w:rsidRPr="002B43C2">
              <w:rPr>
                <w:rFonts w:ascii="GHEA Grapalat" w:hAnsi="GHEA Grapalat" w:cs="Sylfaen"/>
                <w:lang w:val="af-ZA"/>
              </w:rPr>
              <w:t xml:space="preserve">  </w:t>
            </w:r>
            <w:proofErr w:type="spellStart"/>
            <w:r w:rsidRPr="002B43C2">
              <w:rPr>
                <w:rFonts w:ascii="GHEA Grapalat" w:hAnsi="GHEA Grapalat" w:cs="Sylfaen"/>
                <w:lang w:val="en-US"/>
              </w:rPr>
              <w:t>նշվածով</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պայմանավորված</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բացակայում</w:t>
            </w:r>
            <w:proofErr w:type="spellEnd"/>
            <w:r w:rsidRPr="002B43C2">
              <w:rPr>
                <w:rFonts w:ascii="GHEA Grapalat" w:hAnsi="GHEA Grapalat" w:cs="Sylfaen"/>
                <w:lang w:val="af-ZA"/>
              </w:rPr>
              <w:t xml:space="preserve"> </w:t>
            </w:r>
            <w:r w:rsidRPr="002B43C2">
              <w:rPr>
                <w:rFonts w:ascii="GHEA Grapalat" w:hAnsi="GHEA Grapalat" w:cs="Sylfaen"/>
                <w:lang w:val="en-US"/>
              </w:rPr>
              <w:t>է</w:t>
            </w:r>
            <w:r w:rsidRPr="002B43C2">
              <w:rPr>
                <w:rFonts w:ascii="GHEA Grapalat" w:hAnsi="GHEA Grapalat" w:cs="Sylfaen"/>
                <w:lang w:val="af-ZA"/>
              </w:rPr>
              <w:t xml:space="preserve"> </w:t>
            </w:r>
            <w:proofErr w:type="spellStart"/>
            <w:r w:rsidRPr="002B43C2">
              <w:rPr>
                <w:rFonts w:ascii="GHEA Grapalat" w:hAnsi="GHEA Grapalat" w:cs="Sylfaen"/>
                <w:lang w:val="en-US"/>
              </w:rPr>
              <w:t>արտահանողի</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կողմից</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տեղեկատվության</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տրամադրման</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անհրաժեշտությունը</w:t>
            </w:r>
            <w:proofErr w:type="spellEnd"/>
            <w:r w:rsidRPr="002B43C2">
              <w:rPr>
                <w:rFonts w:ascii="GHEA Grapalat" w:hAnsi="GHEA Grapalat" w:cs="Sylfaen"/>
                <w:lang w:val="af-ZA"/>
              </w:rPr>
              <w:t>:</w:t>
            </w:r>
          </w:p>
          <w:p w14:paraId="267BAE9B" w14:textId="77777777" w:rsidR="002B43C2" w:rsidRPr="002B43C2" w:rsidRDefault="002B43C2" w:rsidP="002B43C2">
            <w:pPr>
              <w:spacing w:line="360" w:lineRule="auto"/>
              <w:ind w:firstLine="360"/>
              <w:jc w:val="both"/>
              <w:rPr>
                <w:rFonts w:ascii="GHEA Grapalat" w:hAnsi="GHEA Grapalat" w:cs="Sylfaen"/>
                <w:lang w:val="af-ZA"/>
              </w:rPr>
            </w:pPr>
            <w:r w:rsidRPr="002B43C2">
              <w:rPr>
                <w:rFonts w:ascii="GHEA Grapalat" w:hAnsi="GHEA Grapalat" w:cs="Sylfaen"/>
                <w:lang w:val="af-ZA"/>
              </w:rPr>
              <w:t xml:space="preserve"> </w:t>
            </w:r>
            <w:r w:rsidRPr="002B43C2">
              <w:rPr>
                <w:rFonts w:ascii="GHEA Grapalat" w:hAnsi="GHEA Grapalat" w:cs="Sylfaen"/>
                <w:lang w:val="en-US"/>
              </w:rPr>
              <w:t>Ուստի</w:t>
            </w:r>
            <w:r w:rsidRPr="002B43C2">
              <w:rPr>
                <w:rFonts w:ascii="GHEA Grapalat" w:hAnsi="GHEA Grapalat" w:cs="Sylfaen"/>
                <w:lang w:val="af-ZA"/>
              </w:rPr>
              <w:t xml:space="preserve">, </w:t>
            </w:r>
            <w:proofErr w:type="spellStart"/>
            <w:r w:rsidRPr="002B43C2">
              <w:rPr>
                <w:rFonts w:ascii="GHEA Grapalat" w:hAnsi="GHEA Grapalat" w:cs="Sylfaen"/>
                <w:lang w:val="en-US"/>
              </w:rPr>
              <w:t>անհրաժեշտ</w:t>
            </w:r>
            <w:proofErr w:type="spellEnd"/>
            <w:r w:rsidRPr="002B43C2">
              <w:rPr>
                <w:rFonts w:ascii="GHEA Grapalat" w:hAnsi="GHEA Grapalat" w:cs="Sylfaen"/>
                <w:lang w:val="af-ZA"/>
              </w:rPr>
              <w:t xml:space="preserve"> </w:t>
            </w:r>
            <w:r w:rsidRPr="002B43C2">
              <w:rPr>
                <w:rFonts w:ascii="GHEA Grapalat" w:hAnsi="GHEA Grapalat" w:cs="Sylfaen"/>
                <w:lang w:val="en-US"/>
              </w:rPr>
              <w:t>է</w:t>
            </w:r>
            <w:r w:rsidRPr="002B43C2">
              <w:rPr>
                <w:rFonts w:ascii="GHEA Grapalat" w:hAnsi="GHEA Grapalat" w:cs="Sylfaen"/>
                <w:lang w:val="hy-AM"/>
              </w:rPr>
              <w:t xml:space="preserve"> </w:t>
            </w:r>
            <w:proofErr w:type="spellStart"/>
            <w:r w:rsidRPr="002B43C2">
              <w:rPr>
                <w:rFonts w:ascii="GHEA Grapalat" w:hAnsi="GHEA Grapalat" w:cs="Sylfaen"/>
                <w:lang w:val="en-US"/>
              </w:rPr>
              <w:t>հստակեցնել</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լրացվող</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դրույթը</w:t>
            </w:r>
            <w:proofErr w:type="spellEnd"/>
            <w:r w:rsidRPr="002B43C2">
              <w:rPr>
                <w:rFonts w:ascii="GHEA Grapalat" w:hAnsi="GHEA Grapalat" w:cs="Sylfaen"/>
                <w:lang w:val="en-US"/>
              </w:rPr>
              <w:t>՝</w:t>
            </w:r>
            <w:r w:rsidRPr="002B43C2">
              <w:rPr>
                <w:rFonts w:ascii="GHEA Grapalat" w:hAnsi="GHEA Grapalat" w:cs="Sylfaen"/>
                <w:lang w:val="af-ZA"/>
              </w:rPr>
              <w:t xml:space="preserve"> </w:t>
            </w:r>
            <w:proofErr w:type="spellStart"/>
            <w:r w:rsidRPr="002B43C2">
              <w:rPr>
                <w:rFonts w:ascii="GHEA Grapalat" w:hAnsi="GHEA Grapalat" w:cs="Sylfaen"/>
                <w:lang w:val="en-US"/>
              </w:rPr>
              <w:t>ապահովելով</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իրավական</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որոշակիությունը</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միաժամանակ</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հիմնավորելով</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նախատեսվող</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լրացման</w:t>
            </w:r>
            <w:proofErr w:type="spellEnd"/>
            <w:r w:rsidRPr="002B43C2">
              <w:rPr>
                <w:rFonts w:ascii="GHEA Grapalat" w:hAnsi="GHEA Grapalat" w:cs="Sylfaen"/>
                <w:lang w:val="af-ZA"/>
              </w:rPr>
              <w:t xml:space="preserve"> </w:t>
            </w:r>
            <w:proofErr w:type="spellStart"/>
            <w:r w:rsidRPr="002B43C2">
              <w:rPr>
                <w:rFonts w:ascii="GHEA Grapalat" w:hAnsi="GHEA Grapalat" w:cs="Sylfaen"/>
                <w:lang w:val="en-US"/>
              </w:rPr>
              <w:t>նպատակը</w:t>
            </w:r>
            <w:proofErr w:type="spellEnd"/>
            <w:r w:rsidRPr="002B43C2">
              <w:rPr>
                <w:rFonts w:ascii="GHEA Grapalat" w:hAnsi="GHEA Grapalat" w:cs="Sylfaen"/>
                <w:lang w:val="af-ZA"/>
              </w:rPr>
              <w:t>:</w:t>
            </w:r>
          </w:p>
          <w:p w14:paraId="71E63B4F" w14:textId="77777777" w:rsidR="002B43C2" w:rsidRPr="002B43C2" w:rsidRDefault="002B43C2" w:rsidP="002B43C2">
            <w:pPr>
              <w:pStyle w:val="ListParagraph"/>
              <w:numPr>
                <w:ilvl w:val="0"/>
                <w:numId w:val="13"/>
              </w:numPr>
              <w:spacing w:after="0" w:line="360" w:lineRule="auto"/>
              <w:ind w:left="0" w:firstLine="360"/>
              <w:jc w:val="both"/>
              <w:rPr>
                <w:rFonts w:ascii="GHEA Grapalat" w:hAnsi="GHEA Grapalat" w:cs="Sylfaen"/>
                <w:sz w:val="24"/>
                <w:szCs w:val="24"/>
                <w:lang w:val="af-ZA"/>
              </w:rPr>
            </w:pPr>
            <w:r w:rsidRPr="002B43C2">
              <w:rPr>
                <w:rFonts w:ascii="GHEA Grapalat" w:hAnsi="GHEA Grapalat" w:cs="Sylfaen"/>
                <w:sz w:val="24"/>
                <w:szCs w:val="24"/>
                <w:lang w:val="af-ZA"/>
              </w:rPr>
              <w:t xml:space="preserve">Նախագծի 1-ին կետի 4-րդ ենթակետով նախատեսվում է Որոշման հավելվածը լրացնել 28.1-րդ կետով, որի համաձայն՝ </w:t>
            </w:r>
            <w:r w:rsidRPr="002B43C2">
              <w:rPr>
                <w:rFonts w:ascii="GHEA Grapalat" w:hAnsi="GHEA Grapalat"/>
                <w:i/>
                <w:color w:val="000000"/>
                <w:sz w:val="24"/>
                <w:szCs w:val="24"/>
                <w:lang w:val="en-US" w:eastAsia="en-GB"/>
              </w:rPr>
              <w:t>ս</w:t>
            </w:r>
            <w:r w:rsidRPr="002B43C2">
              <w:rPr>
                <w:rFonts w:ascii="GHEA Grapalat" w:hAnsi="GHEA Grapalat"/>
                <w:i/>
                <w:color w:val="000000"/>
                <w:sz w:val="24"/>
                <w:szCs w:val="24"/>
                <w:lang w:val="hy-AM" w:eastAsia="en-GB"/>
              </w:rPr>
              <w:t xml:space="preserve">ույն կարգի 27-րդ կետի 5-րդ և 6–րդ ենթակետերով սահմանված քանակը գերազանցելու դեպքում լիազոր մարմինն իրականացնում է փաստաթղթային ուսումնասիրություն հումքի ծագումը պարզելու նպատակով կամ լիազոր մարմնի գրության հիման վրա՝ </w:t>
            </w:r>
            <w:r w:rsidRPr="002B43C2">
              <w:rPr>
                <w:rFonts w:ascii="GHEA Grapalat" w:hAnsi="GHEA Grapalat"/>
                <w:b/>
                <w:i/>
                <w:color w:val="000000"/>
                <w:sz w:val="24"/>
                <w:szCs w:val="24"/>
                <w:lang w:val="hy-AM" w:eastAsia="en-GB"/>
              </w:rPr>
              <w:t>Պետական եկամուտների կոմիտեն տրամադրում է գրավոր տեղեկատվություն՝ հումքի ծագման, այդ թվում՝ հումք արտադրողի և ներմուծողի վերաբերյալ։</w:t>
            </w:r>
          </w:p>
          <w:p w14:paraId="287E3F16" w14:textId="77777777" w:rsidR="002B43C2" w:rsidRPr="002B43C2" w:rsidRDefault="002B43C2" w:rsidP="002B43C2">
            <w:pPr>
              <w:pStyle w:val="BodyText3"/>
              <w:shd w:val="clear" w:color="auto" w:fill="FFFFFF"/>
              <w:tabs>
                <w:tab w:val="left" w:pos="540"/>
                <w:tab w:val="left" w:pos="630"/>
                <w:tab w:val="left" w:pos="900"/>
              </w:tabs>
              <w:spacing w:after="0" w:line="360" w:lineRule="auto"/>
              <w:ind w:right="18" w:firstLine="360"/>
              <w:jc w:val="both"/>
              <w:rPr>
                <w:rFonts w:ascii="GHEA Grapalat" w:hAnsi="GHEA Grapalat" w:cs="Sylfaen"/>
                <w:b/>
                <w:i/>
                <w:sz w:val="24"/>
                <w:szCs w:val="24"/>
                <w:lang w:val="af-ZA"/>
              </w:rPr>
            </w:pPr>
            <w:r w:rsidRPr="002B43C2">
              <w:rPr>
                <w:rFonts w:ascii="GHEA Grapalat" w:hAnsi="GHEA Grapalat" w:cs="Sylfaen"/>
                <w:b/>
                <w:i/>
                <w:sz w:val="24"/>
                <w:szCs w:val="24"/>
                <w:lang w:val="af-ZA"/>
              </w:rPr>
              <w:tab/>
            </w:r>
            <w:r w:rsidRPr="002B43C2">
              <w:rPr>
                <w:rFonts w:ascii="GHEA Grapalat" w:hAnsi="GHEA Grapalat"/>
                <w:color w:val="000000"/>
                <w:sz w:val="24"/>
                <w:szCs w:val="24"/>
                <w:lang w:val="hy-AM" w:eastAsia="en-GB"/>
              </w:rPr>
              <w:t xml:space="preserve">Հայաստանի Հանրապետության </w:t>
            </w:r>
            <w:proofErr w:type="spellStart"/>
            <w:r w:rsidRPr="002B43C2">
              <w:rPr>
                <w:rFonts w:ascii="GHEA Grapalat" w:hAnsi="GHEA Grapalat"/>
                <w:color w:val="000000"/>
                <w:sz w:val="24"/>
                <w:szCs w:val="24"/>
                <w:lang w:val="en-US" w:eastAsia="en-GB"/>
              </w:rPr>
              <w:t>վարչապետի</w:t>
            </w:r>
            <w:proofErr w:type="spellEnd"/>
            <w:r w:rsidRPr="002B43C2">
              <w:rPr>
                <w:rFonts w:ascii="GHEA Grapalat" w:hAnsi="GHEA Grapalat"/>
                <w:color w:val="000000"/>
                <w:sz w:val="24"/>
                <w:szCs w:val="24"/>
                <w:lang w:val="af-ZA" w:eastAsia="en-GB"/>
              </w:rPr>
              <w:t xml:space="preserve"> </w:t>
            </w:r>
            <w:r w:rsidRPr="002B43C2">
              <w:rPr>
                <w:rFonts w:ascii="GHEA Grapalat" w:hAnsi="GHEA Grapalat"/>
                <w:color w:val="000000"/>
                <w:sz w:val="24"/>
                <w:szCs w:val="24"/>
                <w:lang w:val="hy-AM" w:eastAsia="en-GB"/>
              </w:rPr>
              <w:t>201</w:t>
            </w:r>
            <w:r w:rsidRPr="002B43C2">
              <w:rPr>
                <w:rFonts w:ascii="GHEA Grapalat" w:hAnsi="GHEA Grapalat"/>
                <w:color w:val="000000"/>
                <w:sz w:val="24"/>
                <w:szCs w:val="24"/>
                <w:lang w:val="af-ZA" w:eastAsia="en-GB"/>
              </w:rPr>
              <w:t>8</w:t>
            </w:r>
            <w:r w:rsidRPr="002B43C2">
              <w:rPr>
                <w:rFonts w:ascii="GHEA Grapalat" w:hAnsi="GHEA Grapalat"/>
                <w:color w:val="000000"/>
                <w:sz w:val="24"/>
                <w:szCs w:val="24"/>
                <w:lang w:val="hy-AM" w:eastAsia="en-GB"/>
              </w:rPr>
              <w:t xml:space="preserve"> թվականի </w:t>
            </w:r>
            <w:proofErr w:type="spellStart"/>
            <w:r w:rsidRPr="002B43C2">
              <w:rPr>
                <w:rFonts w:ascii="GHEA Grapalat" w:hAnsi="GHEA Grapalat"/>
                <w:color w:val="000000"/>
                <w:sz w:val="24"/>
                <w:szCs w:val="24"/>
                <w:lang w:val="en-US" w:eastAsia="en-GB"/>
              </w:rPr>
              <w:t>հունիսի</w:t>
            </w:r>
            <w:proofErr w:type="spellEnd"/>
            <w:r w:rsidRPr="002B43C2">
              <w:rPr>
                <w:rFonts w:ascii="GHEA Grapalat" w:hAnsi="GHEA Grapalat"/>
                <w:color w:val="000000"/>
                <w:sz w:val="24"/>
                <w:szCs w:val="24"/>
                <w:lang w:val="hy-AM" w:eastAsia="en-GB"/>
              </w:rPr>
              <w:t xml:space="preserve"> </w:t>
            </w:r>
            <w:r w:rsidRPr="002B43C2">
              <w:rPr>
                <w:rFonts w:ascii="GHEA Grapalat" w:hAnsi="GHEA Grapalat"/>
                <w:color w:val="000000"/>
                <w:sz w:val="24"/>
                <w:szCs w:val="24"/>
                <w:lang w:val="af-ZA" w:eastAsia="en-GB"/>
              </w:rPr>
              <w:t>11</w:t>
            </w:r>
            <w:r w:rsidRPr="002B43C2">
              <w:rPr>
                <w:rFonts w:ascii="GHEA Grapalat" w:hAnsi="GHEA Grapalat"/>
                <w:color w:val="000000"/>
                <w:sz w:val="24"/>
                <w:szCs w:val="24"/>
                <w:lang w:val="hy-AM" w:eastAsia="en-GB"/>
              </w:rPr>
              <w:t xml:space="preserve">-ի N </w:t>
            </w:r>
            <w:r w:rsidRPr="002B43C2">
              <w:rPr>
                <w:rFonts w:ascii="GHEA Grapalat" w:hAnsi="GHEA Grapalat"/>
                <w:color w:val="000000"/>
                <w:sz w:val="24"/>
                <w:szCs w:val="24"/>
                <w:lang w:val="af-ZA" w:eastAsia="en-GB"/>
              </w:rPr>
              <w:t>702-</w:t>
            </w:r>
            <w:r w:rsidRPr="002B43C2">
              <w:rPr>
                <w:rFonts w:ascii="GHEA Grapalat" w:hAnsi="GHEA Grapalat"/>
                <w:color w:val="000000"/>
                <w:sz w:val="24"/>
                <w:szCs w:val="24"/>
                <w:lang w:val="en-US" w:eastAsia="en-GB"/>
              </w:rPr>
              <w:t>Լ</w:t>
            </w:r>
            <w:r w:rsidRPr="002B43C2">
              <w:rPr>
                <w:rFonts w:ascii="GHEA Grapalat" w:hAnsi="GHEA Grapalat"/>
                <w:color w:val="000000"/>
                <w:sz w:val="24"/>
                <w:szCs w:val="24"/>
                <w:lang w:val="hy-AM" w:eastAsia="en-GB"/>
              </w:rPr>
              <w:t xml:space="preserve"> որոշմ</w:t>
            </w:r>
            <w:proofErr w:type="spellStart"/>
            <w:r w:rsidRPr="002B43C2">
              <w:rPr>
                <w:rFonts w:ascii="GHEA Grapalat" w:hAnsi="GHEA Grapalat"/>
                <w:color w:val="000000"/>
                <w:sz w:val="24"/>
                <w:szCs w:val="24"/>
                <w:lang w:val="en-US" w:eastAsia="en-GB"/>
              </w:rPr>
              <w:t>ամբ</w:t>
            </w:r>
            <w:proofErr w:type="spellEnd"/>
            <w:r w:rsidRPr="002B43C2">
              <w:rPr>
                <w:rFonts w:ascii="GHEA Grapalat" w:hAnsi="GHEA Grapalat"/>
                <w:color w:val="000000"/>
                <w:sz w:val="24"/>
                <w:szCs w:val="24"/>
                <w:lang w:val="af-ZA" w:eastAsia="en-GB"/>
              </w:rPr>
              <w:t xml:space="preserve"> </w:t>
            </w:r>
            <w:proofErr w:type="spellStart"/>
            <w:r w:rsidRPr="002B43C2">
              <w:rPr>
                <w:rFonts w:ascii="GHEA Grapalat" w:hAnsi="GHEA Grapalat"/>
                <w:color w:val="000000"/>
                <w:sz w:val="24"/>
                <w:szCs w:val="24"/>
                <w:lang w:val="en-US" w:eastAsia="en-GB"/>
              </w:rPr>
              <w:t>հստակ</w:t>
            </w:r>
            <w:proofErr w:type="spellEnd"/>
            <w:r w:rsidRPr="002B43C2">
              <w:rPr>
                <w:rFonts w:ascii="GHEA Grapalat" w:hAnsi="GHEA Grapalat"/>
                <w:color w:val="000000"/>
                <w:sz w:val="24"/>
                <w:szCs w:val="24"/>
                <w:lang w:val="af-ZA" w:eastAsia="en-GB"/>
              </w:rPr>
              <w:t xml:space="preserve"> </w:t>
            </w:r>
            <w:proofErr w:type="spellStart"/>
            <w:r w:rsidRPr="002B43C2">
              <w:rPr>
                <w:rFonts w:ascii="GHEA Grapalat" w:hAnsi="GHEA Grapalat"/>
                <w:color w:val="000000"/>
                <w:sz w:val="24"/>
                <w:szCs w:val="24"/>
                <w:lang w:val="en-US" w:eastAsia="en-GB"/>
              </w:rPr>
              <w:t>սահմանված</w:t>
            </w:r>
            <w:proofErr w:type="spellEnd"/>
            <w:r w:rsidRPr="002B43C2">
              <w:rPr>
                <w:rFonts w:ascii="GHEA Grapalat" w:hAnsi="GHEA Grapalat"/>
                <w:color w:val="000000"/>
                <w:sz w:val="24"/>
                <w:szCs w:val="24"/>
                <w:lang w:val="af-ZA" w:eastAsia="en-GB"/>
              </w:rPr>
              <w:t xml:space="preserve"> </w:t>
            </w:r>
            <w:proofErr w:type="spellStart"/>
            <w:r w:rsidRPr="002B43C2">
              <w:rPr>
                <w:rFonts w:ascii="GHEA Grapalat" w:hAnsi="GHEA Grapalat"/>
                <w:color w:val="000000"/>
                <w:sz w:val="24"/>
                <w:szCs w:val="24"/>
                <w:lang w:val="en-US" w:eastAsia="en-GB"/>
              </w:rPr>
              <w:t>են</w:t>
            </w:r>
            <w:proofErr w:type="spellEnd"/>
            <w:r w:rsidRPr="002B43C2">
              <w:rPr>
                <w:rFonts w:ascii="GHEA Grapalat" w:hAnsi="GHEA Grapalat"/>
                <w:color w:val="000000"/>
                <w:sz w:val="24"/>
                <w:szCs w:val="24"/>
                <w:lang w:val="af-ZA" w:eastAsia="en-GB"/>
              </w:rPr>
              <w:t xml:space="preserve"> </w:t>
            </w:r>
            <w:r w:rsidRPr="002B43C2">
              <w:rPr>
                <w:rFonts w:ascii="GHEA Grapalat" w:hAnsi="GHEA Grapalat"/>
                <w:color w:val="000000"/>
                <w:sz w:val="24"/>
                <w:szCs w:val="24"/>
                <w:shd w:val="clear" w:color="auto" w:fill="FFFFFF"/>
                <w:lang w:val="en-US"/>
              </w:rPr>
              <w:t>Պ</w:t>
            </w:r>
            <w:r w:rsidRPr="002B43C2">
              <w:rPr>
                <w:rFonts w:ascii="GHEA Grapalat" w:hAnsi="GHEA Grapalat"/>
                <w:color w:val="000000"/>
                <w:sz w:val="24"/>
                <w:szCs w:val="24"/>
                <w:shd w:val="clear" w:color="auto" w:fill="FFFFFF"/>
              </w:rPr>
              <w:t>ետական</w:t>
            </w:r>
            <w:r w:rsidRPr="002B43C2">
              <w:rPr>
                <w:rFonts w:ascii="Calibri" w:hAnsi="Calibri" w:cs="Calibri"/>
                <w:color w:val="000000"/>
                <w:sz w:val="24"/>
                <w:szCs w:val="24"/>
                <w:shd w:val="clear" w:color="auto" w:fill="FFFFFF"/>
                <w:lang w:val="af-ZA"/>
              </w:rPr>
              <w:t> </w:t>
            </w:r>
            <w:r w:rsidRPr="002B43C2">
              <w:rPr>
                <w:rFonts w:ascii="GHEA Grapalat" w:hAnsi="GHEA Grapalat"/>
                <w:color w:val="000000"/>
                <w:sz w:val="24"/>
                <w:szCs w:val="24"/>
                <w:shd w:val="clear" w:color="auto" w:fill="FFFFFF"/>
              </w:rPr>
              <w:t>եկամուտների</w:t>
            </w:r>
            <w:r w:rsidRPr="002B43C2">
              <w:rPr>
                <w:rFonts w:ascii="Calibri" w:hAnsi="Calibri" w:cs="Calibri"/>
                <w:color w:val="000000"/>
                <w:sz w:val="24"/>
                <w:szCs w:val="24"/>
                <w:shd w:val="clear" w:color="auto" w:fill="FFFFFF"/>
                <w:lang w:val="af-ZA"/>
              </w:rPr>
              <w:t> </w:t>
            </w:r>
            <w:r w:rsidRPr="002B43C2">
              <w:rPr>
                <w:rFonts w:ascii="GHEA Grapalat" w:hAnsi="GHEA Grapalat"/>
                <w:color w:val="000000"/>
                <w:sz w:val="24"/>
                <w:szCs w:val="24"/>
                <w:shd w:val="clear" w:color="auto" w:fill="FFFFFF"/>
              </w:rPr>
              <w:t>կոմիտեի</w:t>
            </w:r>
            <w:r w:rsidRPr="002B43C2">
              <w:rPr>
                <w:rFonts w:ascii="GHEA Grapalat" w:hAnsi="GHEA Grapalat"/>
                <w:color w:val="000000"/>
                <w:sz w:val="24"/>
                <w:szCs w:val="24"/>
                <w:shd w:val="clear" w:color="auto" w:fill="FFFFFF"/>
                <w:lang w:val="af-ZA"/>
              </w:rPr>
              <w:t xml:space="preserve"> </w:t>
            </w:r>
            <w:proofErr w:type="spellStart"/>
            <w:r w:rsidRPr="002B43C2">
              <w:rPr>
                <w:rFonts w:ascii="GHEA Grapalat" w:hAnsi="GHEA Grapalat"/>
                <w:color w:val="000000"/>
                <w:sz w:val="24"/>
                <w:szCs w:val="24"/>
                <w:shd w:val="clear" w:color="auto" w:fill="FFFFFF"/>
                <w:lang w:val="en-US"/>
              </w:rPr>
              <w:t>գործառույթները</w:t>
            </w:r>
            <w:proofErr w:type="spellEnd"/>
            <w:r w:rsidRPr="002B43C2">
              <w:rPr>
                <w:rFonts w:ascii="GHEA Grapalat" w:hAnsi="GHEA Grapalat"/>
                <w:color w:val="000000"/>
                <w:sz w:val="24"/>
                <w:szCs w:val="24"/>
                <w:shd w:val="clear" w:color="auto" w:fill="FFFFFF"/>
                <w:lang w:val="af-ZA"/>
              </w:rPr>
              <w:t xml:space="preserve"> </w:t>
            </w:r>
            <w:r w:rsidRPr="002B43C2">
              <w:rPr>
                <w:rFonts w:ascii="GHEA Grapalat" w:hAnsi="GHEA Grapalat"/>
                <w:color w:val="000000"/>
                <w:sz w:val="24"/>
                <w:szCs w:val="24"/>
                <w:shd w:val="clear" w:color="auto" w:fill="FFFFFF"/>
                <w:lang w:val="en-US"/>
              </w:rPr>
              <w:t>և</w:t>
            </w:r>
            <w:r w:rsidRPr="002B43C2">
              <w:rPr>
                <w:rFonts w:ascii="GHEA Grapalat" w:hAnsi="GHEA Grapalat"/>
                <w:color w:val="000000"/>
                <w:sz w:val="24"/>
                <w:szCs w:val="24"/>
                <w:shd w:val="clear" w:color="auto" w:fill="FFFFFF"/>
                <w:lang w:val="af-ZA"/>
              </w:rPr>
              <w:t xml:space="preserve"> </w:t>
            </w:r>
            <w:proofErr w:type="spellStart"/>
            <w:r w:rsidRPr="002B43C2">
              <w:rPr>
                <w:rFonts w:ascii="GHEA Grapalat" w:hAnsi="GHEA Grapalat"/>
                <w:color w:val="000000"/>
                <w:sz w:val="24"/>
                <w:szCs w:val="24"/>
                <w:shd w:val="clear" w:color="auto" w:fill="FFFFFF"/>
                <w:lang w:val="en-US"/>
              </w:rPr>
              <w:t>հաշվի</w:t>
            </w:r>
            <w:proofErr w:type="spellEnd"/>
            <w:r w:rsidRPr="002B43C2">
              <w:rPr>
                <w:rFonts w:ascii="GHEA Grapalat" w:hAnsi="GHEA Grapalat"/>
                <w:color w:val="000000"/>
                <w:sz w:val="24"/>
                <w:szCs w:val="24"/>
                <w:shd w:val="clear" w:color="auto" w:fill="FFFFFF"/>
                <w:lang w:val="af-ZA"/>
              </w:rPr>
              <w:t xml:space="preserve"> </w:t>
            </w:r>
            <w:proofErr w:type="spellStart"/>
            <w:r w:rsidRPr="002B43C2">
              <w:rPr>
                <w:rFonts w:ascii="GHEA Grapalat" w:hAnsi="GHEA Grapalat"/>
                <w:color w:val="000000"/>
                <w:sz w:val="24"/>
                <w:szCs w:val="24"/>
                <w:shd w:val="clear" w:color="auto" w:fill="FFFFFF"/>
                <w:lang w:val="en-US"/>
              </w:rPr>
              <w:t>առնելով</w:t>
            </w:r>
            <w:proofErr w:type="spellEnd"/>
            <w:r w:rsidRPr="002B43C2">
              <w:rPr>
                <w:rFonts w:ascii="GHEA Grapalat" w:hAnsi="GHEA Grapalat"/>
                <w:color w:val="000000"/>
                <w:sz w:val="24"/>
                <w:szCs w:val="24"/>
                <w:shd w:val="clear" w:color="auto" w:fill="FFFFFF"/>
                <w:lang w:val="af-ZA"/>
              </w:rPr>
              <w:t xml:space="preserve"> </w:t>
            </w:r>
            <w:proofErr w:type="spellStart"/>
            <w:r w:rsidRPr="002B43C2">
              <w:rPr>
                <w:rFonts w:ascii="GHEA Grapalat" w:hAnsi="GHEA Grapalat"/>
                <w:color w:val="000000"/>
                <w:sz w:val="24"/>
                <w:szCs w:val="24"/>
                <w:shd w:val="clear" w:color="auto" w:fill="FFFFFF"/>
                <w:lang w:val="en-US"/>
              </w:rPr>
              <w:t>այն</w:t>
            </w:r>
            <w:proofErr w:type="spellEnd"/>
            <w:r w:rsidRPr="002B43C2">
              <w:rPr>
                <w:rFonts w:ascii="GHEA Grapalat" w:hAnsi="GHEA Grapalat"/>
                <w:color w:val="000000"/>
                <w:sz w:val="24"/>
                <w:szCs w:val="24"/>
                <w:shd w:val="clear" w:color="auto" w:fill="FFFFFF"/>
                <w:lang w:val="af-ZA"/>
              </w:rPr>
              <w:t xml:space="preserve"> </w:t>
            </w:r>
            <w:proofErr w:type="spellStart"/>
            <w:r w:rsidRPr="002B43C2">
              <w:rPr>
                <w:rFonts w:ascii="GHEA Grapalat" w:hAnsi="GHEA Grapalat"/>
                <w:color w:val="000000"/>
                <w:sz w:val="24"/>
                <w:szCs w:val="24"/>
                <w:shd w:val="clear" w:color="auto" w:fill="FFFFFF"/>
                <w:lang w:val="en-US"/>
              </w:rPr>
              <w:t>հանգամանքը</w:t>
            </w:r>
            <w:proofErr w:type="spellEnd"/>
            <w:r w:rsidRPr="002B43C2">
              <w:rPr>
                <w:rFonts w:ascii="GHEA Grapalat" w:hAnsi="GHEA Grapalat"/>
                <w:color w:val="000000"/>
                <w:sz w:val="24"/>
                <w:szCs w:val="24"/>
                <w:shd w:val="clear" w:color="auto" w:fill="FFFFFF"/>
                <w:lang w:val="af-ZA"/>
              </w:rPr>
              <w:t xml:space="preserve">, </w:t>
            </w:r>
            <w:proofErr w:type="spellStart"/>
            <w:r w:rsidRPr="002B43C2">
              <w:rPr>
                <w:rFonts w:ascii="GHEA Grapalat" w:hAnsi="GHEA Grapalat"/>
                <w:color w:val="000000"/>
                <w:sz w:val="24"/>
                <w:szCs w:val="24"/>
                <w:shd w:val="clear" w:color="auto" w:fill="FFFFFF"/>
                <w:lang w:val="en-US"/>
              </w:rPr>
              <w:t>որ</w:t>
            </w:r>
            <w:proofErr w:type="spellEnd"/>
            <w:r w:rsidRPr="002B43C2">
              <w:rPr>
                <w:rFonts w:ascii="GHEA Grapalat" w:hAnsi="GHEA Grapalat"/>
                <w:color w:val="000000"/>
                <w:sz w:val="24"/>
                <w:szCs w:val="24"/>
                <w:shd w:val="clear" w:color="auto" w:fill="FFFFFF"/>
                <w:lang w:val="af-ZA"/>
              </w:rPr>
              <w:t xml:space="preserve"> </w:t>
            </w:r>
            <w:r w:rsidRPr="002B43C2">
              <w:rPr>
                <w:rFonts w:ascii="GHEA Grapalat" w:hAnsi="GHEA Grapalat"/>
                <w:color w:val="000000"/>
                <w:sz w:val="24"/>
                <w:szCs w:val="24"/>
                <w:shd w:val="clear" w:color="auto" w:fill="FFFFFF"/>
                <w:lang w:val="en-US"/>
              </w:rPr>
              <w:t>Պ</w:t>
            </w:r>
            <w:r w:rsidRPr="002B43C2">
              <w:rPr>
                <w:rFonts w:ascii="GHEA Grapalat" w:hAnsi="GHEA Grapalat"/>
                <w:color w:val="000000"/>
                <w:sz w:val="24"/>
                <w:szCs w:val="24"/>
                <w:shd w:val="clear" w:color="auto" w:fill="FFFFFF"/>
              </w:rPr>
              <w:t>ետական</w:t>
            </w:r>
            <w:r w:rsidRPr="002B43C2">
              <w:rPr>
                <w:rFonts w:ascii="Calibri" w:hAnsi="Calibri" w:cs="Calibri"/>
                <w:color w:val="000000"/>
                <w:sz w:val="24"/>
                <w:szCs w:val="24"/>
                <w:shd w:val="clear" w:color="auto" w:fill="FFFFFF"/>
                <w:lang w:val="af-ZA"/>
              </w:rPr>
              <w:t> </w:t>
            </w:r>
            <w:r w:rsidRPr="002B43C2">
              <w:rPr>
                <w:rFonts w:ascii="GHEA Grapalat" w:hAnsi="GHEA Grapalat"/>
                <w:color w:val="000000"/>
                <w:sz w:val="24"/>
                <w:szCs w:val="24"/>
                <w:shd w:val="clear" w:color="auto" w:fill="FFFFFF"/>
              </w:rPr>
              <w:t>եկամուտների</w:t>
            </w:r>
            <w:r w:rsidRPr="002B43C2">
              <w:rPr>
                <w:rFonts w:ascii="Calibri" w:hAnsi="Calibri" w:cs="Calibri"/>
                <w:color w:val="000000"/>
                <w:sz w:val="24"/>
                <w:szCs w:val="24"/>
                <w:shd w:val="clear" w:color="auto" w:fill="FFFFFF"/>
                <w:lang w:val="af-ZA"/>
              </w:rPr>
              <w:t> </w:t>
            </w:r>
            <w:r w:rsidRPr="002B43C2">
              <w:rPr>
                <w:rFonts w:ascii="GHEA Grapalat" w:hAnsi="GHEA Grapalat"/>
                <w:color w:val="000000"/>
                <w:sz w:val="24"/>
                <w:szCs w:val="24"/>
                <w:shd w:val="clear" w:color="auto" w:fill="FFFFFF"/>
              </w:rPr>
              <w:t>կոմիտե</w:t>
            </w:r>
            <w:r w:rsidRPr="002B43C2">
              <w:rPr>
                <w:rFonts w:ascii="GHEA Grapalat" w:hAnsi="GHEA Grapalat"/>
                <w:color w:val="000000"/>
                <w:sz w:val="24"/>
                <w:szCs w:val="24"/>
                <w:shd w:val="clear" w:color="auto" w:fill="FFFFFF"/>
                <w:lang w:val="en-US"/>
              </w:rPr>
              <w:t>ն</w:t>
            </w:r>
            <w:r w:rsidRPr="002B43C2">
              <w:rPr>
                <w:rFonts w:ascii="GHEA Grapalat" w:hAnsi="GHEA Grapalat"/>
                <w:color w:val="000000"/>
                <w:sz w:val="24"/>
                <w:szCs w:val="24"/>
                <w:shd w:val="clear" w:color="auto" w:fill="FFFFFF"/>
                <w:lang w:val="af-ZA"/>
              </w:rPr>
              <w:t xml:space="preserve"> </w:t>
            </w:r>
            <w:proofErr w:type="spellStart"/>
            <w:r w:rsidRPr="002B43C2">
              <w:rPr>
                <w:rFonts w:ascii="GHEA Grapalat" w:hAnsi="GHEA Grapalat"/>
                <w:color w:val="000000"/>
                <w:sz w:val="24"/>
                <w:szCs w:val="24"/>
                <w:shd w:val="clear" w:color="auto" w:fill="FFFFFF"/>
                <w:lang w:val="en-US"/>
              </w:rPr>
              <w:t>հումքի</w:t>
            </w:r>
            <w:proofErr w:type="spellEnd"/>
            <w:r w:rsidRPr="002B43C2">
              <w:rPr>
                <w:rFonts w:ascii="GHEA Grapalat" w:hAnsi="GHEA Grapalat"/>
                <w:color w:val="000000"/>
                <w:sz w:val="24"/>
                <w:szCs w:val="24"/>
                <w:shd w:val="clear" w:color="auto" w:fill="FFFFFF"/>
                <w:lang w:val="af-ZA"/>
              </w:rPr>
              <w:t xml:space="preserve"> </w:t>
            </w:r>
            <w:r w:rsidRPr="002B43C2">
              <w:rPr>
                <w:rFonts w:ascii="GHEA Grapalat" w:hAnsi="GHEA Grapalat" w:cs="GHEA Grapalat"/>
                <w:sz w:val="24"/>
                <w:szCs w:val="24"/>
                <w:lang w:val="hy-AM"/>
              </w:rPr>
              <w:t>ծագման</w:t>
            </w:r>
            <w:r w:rsidRPr="002B43C2">
              <w:rPr>
                <w:rFonts w:ascii="GHEA Grapalat" w:hAnsi="GHEA Grapalat" w:cs="GHEA Grapalat"/>
                <w:sz w:val="24"/>
                <w:szCs w:val="24"/>
                <w:lang w:val="af-ZA"/>
              </w:rPr>
              <w:t>,</w:t>
            </w:r>
            <w:r w:rsidRPr="002B43C2">
              <w:rPr>
                <w:rFonts w:ascii="GHEA Grapalat" w:hAnsi="GHEA Grapalat"/>
                <w:sz w:val="24"/>
                <w:szCs w:val="24"/>
                <w:lang w:val="hy-AM"/>
              </w:rPr>
              <w:t xml:space="preserve"> </w:t>
            </w:r>
            <w:r w:rsidRPr="002B43C2">
              <w:rPr>
                <w:rFonts w:ascii="GHEA Grapalat" w:hAnsi="GHEA Grapalat"/>
                <w:color w:val="000000"/>
                <w:sz w:val="24"/>
                <w:szCs w:val="24"/>
                <w:lang w:val="hy-AM" w:eastAsia="en-GB"/>
              </w:rPr>
              <w:t>այդ թվում՝ հումք արտադրողի և ներմուծողի վերաբերյալ</w:t>
            </w:r>
            <w:r w:rsidRPr="002B43C2">
              <w:rPr>
                <w:rFonts w:ascii="GHEA Grapalat" w:hAnsi="GHEA Grapalat"/>
                <w:color w:val="000000"/>
                <w:sz w:val="24"/>
                <w:szCs w:val="24"/>
                <w:lang w:val="af-ZA" w:eastAsia="en-GB"/>
              </w:rPr>
              <w:t xml:space="preserve"> </w:t>
            </w:r>
            <w:proofErr w:type="spellStart"/>
            <w:r w:rsidRPr="002B43C2">
              <w:rPr>
                <w:rFonts w:ascii="GHEA Grapalat" w:hAnsi="GHEA Grapalat" w:cs="GHEA Grapalat"/>
                <w:sz w:val="24"/>
                <w:szCs w:val="24"/>
                <w:lang w:val="en-US"/>
              </w:rPr>
              <w:t>տեղեկատվության</w:t>
            </w:r>
            <w:proofErr w:type="spellEnd"/>
            <w:r w:rsidRPr="002B43C2">
              <w:rPr>
                <w:rFonts w:ascii="GHEA Grapalat" w:hAnsi="GHEA Grapalat" w:cs="GHEA Grapalat"/>
                <w:sz w:val="24"/>
                <w:szCs w:val="24"/>
                <w:lang w:val="af-ZA"/>
              </w:rPr>
              <w:t xml:space="preserve"> </w:t>
            </w:r>
            <w:proofErr w:type="spellStart"/>
            <w:r w:rsidRPr="002B43C2">
              <w:rPr>
                <w:rFonts w:ascii="GHEA Grapalat" w:hAnsi="GHEA Grapalat" w:cs="GHEA Grapalat"/>
                <w:sz w:val="24"/>
                <w:szCs w:val="24"/>
                <w:lang w:val="en-US"/>
              </w:rPr>
              <w:t>տրամադրման</w:t>
            </w:r>
            <w:proofErr w:type="spellEnd"/>
            <w:r w:rsidRPr="002B43C2">
              <w:rPr>
                <w:rFonts w:ascii="GHEA Grapalat" w:hAnsi="GHEA Grapalat"/>
                <w:sz w:val="24"/>
                <w:szCs w:val="24"/>
                <w:lang w:val="hy-AM"/>
              </w:rPr>
              <w:t xml:space="preserve"> </w:t>
            </w:r>
            <w:r w:rsidRPr="002B43C2">
              <w:rPr>
                <w:rFonts w:ascii="GHEA Grapalat" w:hAnsi="GHEA Grapalat" w:cs="GHEA Grapalat"/>
                <w:sz w:val="24"/>
                <w:szCs w:val="24"/>
                <w:lang w:val="hy-AM"/>
              </w:rPr>
              <w:t>իրավասություն</w:t>
            </w:r>
            <w:r w:rsidRPr="002B43C2">
              <w:rPr>
                <w:rFonts w:ascii="GHEA Grapalat" w:hAnsi="GHEA Grapalat"/>
                <w:sz w:val="24"/>
                <w:szCs w:val="24"/>
                <w:lang w:val="hy-AM"/>
              </w:rPr>
              <w:t xml:space="preserve"> </w:t>
            </w:r>
            <w:r w:rsidRPr="002B43C2">
              <w:rPr>
                <w:rFonts w:ascii="GHEA Grapalat" w:hAnsi="GHEA Grapalat" w:cs="GHEA Grapalat"/>
                <w:sz w:val="24"/>
                <w:szCs w:val="24"/>
                <w:lang w:val="hy-AM"/>
              </w:rPr>
              <w:t>ներկայումս</w:t>
            </w:r>
            <w:r w:rsidRPr="002B43C2">
              <w:rPr>
                <w:rFonts w:ascii="GHEA Grapalat" w:hAnsi="GHEA Grapalat"/>
                <w:sz w:val="24"/>
                <w:szCs w:val="24"/>
                <w:lang w:val="hy-AM"/>
              </w:rPr>
              <w:t xml:space="preserve"> </w:t>
            </w:r>
            <w:r w:rsidRPr="002B43C2">
              <w:rPr>
                <w:rFonts w:ascii="GHEA Grapalat" w:hAnsi="GHEA Grapalat" w:cs="GHEA Grapalat"/>
                <w:sz w:val="24"/>
                <w:szCs w:val="24"/>
                <w:lang w:val="hy-AM"/>
              </w:rPr>
              <w:t>չունի</w:t>
            </w:r>
            <w:r w:rsidRPr="002B43C2">
              <w:rPr>
                <w:rFonts w:ascii="GHEA Grapalat" w:hAnsi="GHEA Grapalat" w:cs="GHEA Grapalat"/>
                <w:sz w:val="24"/>
                <w:szCs w:val="24"/>
                <w:lang w:val="en-US"/>
              </w:rPr>
              <w:t>՝</w:t>
            </w:r>
            <w:r w:rsidRPr="002B43C2">
              <w:rPr>
                <w:rFonts w:ascii="GHEA Grapalat" w:hAnsi="GHEA Grapalat" w:cs="GHEA Grapalat"/>
                <w:sz w:val="24"/>
                <w:szCs w:val="24"/>
                <w:lang w:val="af-ZA"/>
              </w:rPr>
              <w:t xml:space="preserve"> </w:t>
            </w:r>
            <w:r w:rsidRPr="002B43C2">
              <w:rPr>
                <w:rFonts w:ascii="GHEA Grapalat" w:hAnsi="GHEA Grapalat" w:cs="GHEA Grapalat"/>
                <w:sz w:val="24"/>
                <w:szCs w:val="24"/>
                <w:lang w:val="hy-AM"/>
              </w:rPr>
              <w:t xml:space="preserve">գտնում ենք, որ կարգավորումը խնդրահարույց է և առաջարկում ենք </w:t>
            </w:r>
            <w:proofErr w:type="spellStart"/>
            <w:r w:rsidRPr="002B43C2">
              <w:rPr>
                <w:rFonts w:ascii="GHEA Grapalat" w:hAnsi="GHEA Grapalat" w:cs="GHEA Grapalat"/>
                <w:sz w:val="24"/>
                <w:szCs w:val="24"/>
                <w:lang w:val="en-US"/>
              </w:rPr>
              <w:t>այն</w:t>
            </w:r>
            <w:proofErr w:type="spellEnd"/>
            <w:r w:rsidRPr="002B43C2">
              <w:rPr>
                <w:rFonts w:ascii="GHEA Grapalat" w:hAnsi="GHEA Grapalat" w:cs="GHEA Grapalat"/>
                <w:sz w:val="24"/>
                <w:szCs w:val="24"/>
                <w:lang w:val="af-ZA"/>
              </w:rPr>
              <w:t xml:space="preserve"> </w:t>
            </w:r>
            <w:r w:rsidRPr="002B43C2">
              <w:rPr>
                <w:rFonts w:ascii="GHEA Grapalat" w:hAnsi="GHEA Grapalat" w:cs="GHEA Grapalat"/>
                <w:sz w:val="24"/>
                <w:szCs w:val="24"/>
                <w:lang w:val="hy-AM"/>
              </w:rPr>
              <w:lastRenderedPageBreak/>
              <w:t>վերանայել</w:t>
            </w:r>
            <w:r w:rsidRPr="002B43C2">
              <w:rPr>
                <w:rFonts w:ascii="GHEA Grapalat" w:hAnsi="GHEA Grapalat" w:cs="GHEA Grapalat"/>
                <w:sz w:val="24"/>
                <w:szCs w:val="24"/>
                <w:lang w:val="af-ZA"/>
              </w:rPr>
              <w:t>:</w:t>
            </w:r>
          </w:p>
          <w:p w14:paraId="0E46EC5D" w14:textId="77777777" w:rsidR="002B43C2" w:rsidRPr="002B43C2" w:rsidRDefault="002B43C2" w:rsidP="002B43C2">
            <w:pPr>
              <w:pStyle w:val="BodyText3"/>
              <w:numPr>
                <w:ilvl w:val="0"/>
                <w:numId w:val="13"/>
              </w:numPr>
              <w:shd w:val="clear" w:color="auto" w:fill="FFFFFF"/>
              <w:tabs>
                <w:tab w:val="left" w:pos="540"/>
                <w:tab w:val="left" w:pos="630"/>
                <w:tab w:val="left" w:pos="900"/>
              </w:tabs>
              <w:spacing w:after="0" w:line="360" w:lineRule="auto"/>
              <w:ind w:left="0" w:right="18" w:firstLine="360"/>
              <w:jc w:val="both"/>
              <w:rPr>
                <w:rFonts w:ascii="GHEA Grapalat" w:hAnsi="GHEA Grapalat" w:cs="Sylfaen"/>
                <w:sz w:val="24"/>
                <w:szCs w:val="24"/>
                <w:lang w:val="af-ZA"/>
              </w:rPr>
            </w:pPr>
            <w:r w:rsidRPr="002B43C2">
              <w:rPr>
                <w:rFonts w:ascii="GHEA Grapalat" w:hAnsi="GHEA Grapalat"/>
                <w:sz w:val="24"/>
                <w:szCs w:val="24"/>
                <w:shd w:val="clear" w:color="auto" w:fill="FFFFFF"/>
                <w:lang w:val="hy-AM"/>
              </w:rPr>
              <w:t>Նախագծին կից ներկայացված</w:t>
            </w:r>
            <w:r w:rsidRPr="002B43C2">
              <w:rPr>
                <w:rFonts w:ascii="GHEA Grapalat" w:hAnsi="GHEA Grapalat"/>
                <w:sz w:val="24"/>
                <w:szCs w:val="24"/>
                <w:shd w:val="clear" w:color="auto" w:fill="FFFFFF"/>
                <w:lang w:val="af-ZA"/>
              </w:rPr>
              <w:t xml:space="preserve"> </w:t>
            </w:r>
            <w:r w:rsidRPr="002B43C2">
              <w:rPr>
                <w:rFonts w:ascii="GHEA Grapalat" w:hAnsi="GHEA Grapalat"/>
                <w:color w:val="000000"/>
                <w:sz w:val="24"/>
                <w:szCs w:val="24"/>
                <w:shd w:val="clear" w:color="auto" w:fill="FFFFFF"/>
                <w:lang w:val="hy-AM"/>
              </w:rPr>
              <w:t>Հիմնավորումը</w:t>
            </w:r>
            <w:r w:rsidRPr="002B43C2">
              <w:rPr>
                <w:rFonts w:ascii="GHEA Grapalat" w:hAnsi="GHEA Grapalat"/>
                <w:color w:val="000000"/>
                <w:sz w:val="24"/>
                <w:szCs w:val="24"/>
                <w:shd w:val="clear" w:color="auto" w:fill="FFFFFF"/>
                <w:lang w:val="af-ZA"/>
              </w:rPr>
              <w:t xml:space="preserve"> </w:t>
            </w:r>
            <w:r w:rsidRPr="002B43C2">
              <w:rPr>
                <w:rFonts w:ascii="GHEA Grapalat" w:hAnsi="GHEA Grapalat" w:cs="Sylfaen"/>
                <w:sz w:val="24"/>
                <w:szCs w:val="24"/>
                <w:lang w:val="hy-AM"/>
              </w:rPr>
              <w:t xml:space="preserve">հնարավորություն չի տալիս գնահատել Նախագծով նախատեսվող </w:t>
            </w:r>
            <w:proofErr w:type="spellStart"/>
            <w:r w:rsidRPr="002B43C2">
              <w:rPr>
                <w:rFonts w:ascii="GHEA Grapalat" w:hAnsi="GHEA Grapalat"/>
                <w:spacing w:val="-2"/>
                <w:sz w:val="24"/>
                <w:szCs w:val="24"/>
                <w:lang w:val="en-US"/>
              </w:rPr>
              <w:t>լրացումների</w:t>
            </w:r>
            <w:proofErr w:type="spellEnd"/>
            <w:r w:rsidRPr="002B43C2">
              <w:rPr>
                <w:rFonts w:ascii="GHEA Grapalat" w:hAnsi="GHEA Grapalat" w:cs="Sylfaen"/>
                <w:sz w:val="24"/>
                <w:szCs w:val="24"/>
                <w:lang w:val="hy-AM"/>
              </w:rPr>
              <w:t xml:space="preserve"> կատարման անհրաժեշտությունը, նկարագրված չէ, թե կոնկրետ ինչպիսի՞ օրենսդրական բացերի շտկման անհրաժեշտությամբ են պայմանավորված առաջարկվող կարգավորումները</w:t>
            </w:r>
            <w:r w:rsidRPr="002B43C2">
              <w:rPr>
                <w:rFonts w:ascii="GHEA Grapalat" w:hAnsi="GHEA Grapalat" w:cs="Sylfaen"/>
                <w:sz w:val="24"/>
                <w:szCs w:val="24"/>
                <w:lang w:val="af-ZA"/>
              </w:rPr>
              <w:t>:</w:t>
            </w:r>
          </w:p>
          <w:p w14:paraId="0052F802" w14:textId="0C5CA277" w:rsidR="0021765B" w:rsidRPr="002B43C2" w:rsidRDefault="002B43C2" w:rsidP="002B43C2">
            <w:pPr>
              <w:tabs>
                <w:tab w:val="left" w:pos="540"/>
                <w:tab w:val="left" w:pos="630"/>
              </w:tabs>
              <w:spacing w:line="360" w:lineRule="auto"/>
              <w:ind w:firstLine="360"/>
              <w:jc w:val="both"/>
              <w:rPr>
                <w:rFonts w:ascii="GHEA Grapalat" w:hAnsi="GHEA Grapalat"/>
                <w:i/>
                <w:color w:val="000000"/>
                <w:shd w:val="clear" w:color="auto" w:fill="FFFFFF"/>
                <w:lang w:val="af-ZA"/>
              </w:rPr>
            </w:pPr>
            <w:r w:rsidRPr="002B43C2">
              <w:rPr>
                <w:rFonts w:ascii="GHEA Grapalat" w:hAnsi="GHEA Grapalat" w:cs="Sylfaen"/>
                <w:color w:val="000000"/>
                <w:shd w:val="clear" w:color="auto" w:fill="FFFFFF"/>
                <w:lang w:val="af-ZA"/>
              </w:rPr>
              <w:tab/>
            </w:r>
            <w:r w:rsidRPr="002B43C2">
              <w:rPr>
                <w:rFonts w:ascii="GHEA Grapalat" w:hAnsi="GHEA Grapalat" w:cs="Sylfaen"/>
                <w:color w:val="000000"/>
                <w:shd w:val="clear" w:color="auto" w:fill="FFFFFF"/>
                <w:lang w:val="hy-AM"/>
              </w:rPr>
              <w:t>Հաշվի</w:t>
            </w:r>
            <w:r w:rsidRPr="002B43C2">
              <w:rPr>
                <w:rFonts w:ascii="GHEA Grapalat" w:hAnsi="GHEA Grapalat"/>
                <w:color w:val="000000"/>
                <w:shd w:val="clear" w:color="auto" w:fill="FFFFFF"/>
                <w:lang w:val="hy-AM"/>
              </w:rPr>
              <w:t xml:space="preserve"> առնելով վերոգրյալը՝ </w:t>
            </w:r>
            <w:r w:rsidRPr="002B43C2">
              <w:rPr>
                <w:rFonts w:ascii="GHEA Grapalat" w:hAnsi="GHEA Grapalat"/>
                <w:color w:val="000000"/>
                <w:shd w:val="clear" w:color="auto" w:fill="FFFFFF"/>
              </w:rPr>
              <w:t>Հ</w:t>
            </w:r>
            <w:r w:rsidRPr="002B43C2">
              <w:rPr>
                <w:rFonts w:ascii="GHEA Grapalat" w:hAnsi="GHEA Grapalat"/>
                <w:color w:val="000000"/>
                <w:shd w:val="clear" w:color="auto" w:fill="FFFFFF"/>
                <w:lang w:val="hy-AM"/>
              </w:rPr>
              <w:t xml:space="preserve">իմնավորումն անհրաժեշտ է լրամշակել՝ նկատի ունենալով </w:t>
            </w:r>
            <w:r w:rsidRPr="002B43C2">
              <w:rPr>
                <w:rFonts w:ascii="GHEA Grapalat" w:hAnsi="GHEA Grapalat"/>
                <w:lang w:val="hy-AM"/>
              </w:rPr>
              <w:t>«Նորմատիվ ի</w:t>
            </w:r>
            <w:r w:rsidRPr="002B43C2">
              <w:rPr>
                <w:rFonts w:ascii="GHEA Grapalat" w:hAnsi="GHEA Grapalat" w:cs="Sylfaen"/>
                <w:lang w:val="hy-AM"/>
              </w:rPr>
              <w:t>րավական</w:t>
            </w:r>
            <w:r w:rsidRPr="002B43C2">
              <w:rPr>
                <w:rFonts w:ascii="GHEA Grapalat" w:hAnsi="GHEA Grapalat"/>
                <w:lang w:val="hy-AM"/>
              </w:rPr>
              <w:t xml:space="preserve"> </w:t>
            </w:r>
            <w:r w:rsidRPr="002B43C2">
              <w:rPr>
                <w:rFonts w:ascii="GHEA Grapalat" w:hAnsi="GHEA Grapalat" w:cs="Sylfaen"/>
                <w:lang w:val="hy-AM"/>
              </w:rPr>
              <w:t>ակտերի</w:t>
            </w:r>
            <w:r w:rsidRPr="002B43C2">
              <w:rPr>
                <w:rFonts w:ascii="GHEA Grapalat" w:hAnsi="GHEA Grapalat"/>
                <w:lang w:val="hy-AM"/>
              </w:rPr>
              <w:t xml:space="preserve"> </w:t>
            </w:r>
            <w:r w:rsidRPr="002B43C2">
              <w:rPr>
                <w:rFonts w:ascii="GHEA Grapalat" w:hAnsi="GHEA Grapalat" w:cs="Sylfaen"/>
                <w:lang w:val="hy-AM"/>
              </w:rPr>
              <w:t>մասին</w:t>
            </w:r>
            <w:r w:rsidRPr="002B43C2">
              <w:rPr>
                <w:rFonts w:ascii="GHEA Grapalat" w:hAnsi="GHEA Grapalat"/>
                <w:lang w:val="hy-AM"/>
              </w:rPr>
              <w:t>»</w:t>
            </w:r>
            <w:r w:rsidRPr="002B43C2">
              <w:rPr>
                <w:rFonts w:ascii="GHEA Grapalat" w:hAnsi="GHEA Grapalat"/>
                <w:lang w:val="af-ZA"/>
              </w:rPr>
              <w:t xml:space="preserve"> </w:t>
            </w:r>
            <w:r w:rsidRPr="002B43C2">
              <w:rPr>
                <w:rFonts w:ascii="GHEA Grapalat" w:hAnsi="GHEA Grapalat" w:cs="Sylfaen"/>
                <w:lang w:val="hy-AM"/>
              </w:rPr>
              <w:t>օրենքի 6-րդ հոդվածի 5-րդ մասի կարգավորումը, որի համաձայն՝</w:t>
            </w:r>
            <w:r w:rsidRPr="002B43C2">
              <w:rPr>
                <w:rFonts w:ascii="GHEA Grapalat" w:hAnsi="GHEA Grapalat"/>
                <w:color w:val="000000"/>
                <w:shd w:val="clear" w:color="auto" w:fill="FFFFFF"/>
                <w:lang w:val="hy-AM"/>
              </w:rPr>
              <w:t xml:space="preserve"> </w:t>
            </w:r>
            <w:r w:rsidRPr="002B43C2">
              <w:rPr>
                <w:rFonts w:ascii="GHEA Grapalat" w:hAnsi="GHEA Grapalat"/>
                <w:i/>
                <w:color w:val="000000"/>
                <w:shd w:val="clear" w:color="auto" w:fill="FFFFFF"/>
                <w:lang w:val="hy-AM"/>
              </w:rPr>
              <w:t>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p>
        </w:tc>
        <w:tc>
          <w:tcPr>
            <w:tcW w:w="4230" w:type="dxa"/>
            <w:shd w:val="clear" w:color="auto" w:fill="FFFFFF" w:themeFill="background1"/>
          </w:tcPr>
          <w:p w14:paraId="6E1064B7" w14:textId="77777777" w:rsidR="0021765B" w:rsidRPr="002B43C2" w:rsidRDefault="0021765B" w:rsidP="009C4B7B">
            <w:pPr>
              <w:pStyle w:val="Heading1"/>
              <w:spacing w:before="0" w:after="0" w:line="360" w:lineRule="auto"/>
              <w:jc w:val="center"/>
              <w:rPr>
                <w:rFonts w:ascii="GHEA Grapalat" w:hAnsi="GHEA Grapalat"/>
                <w:b w:val="0"/>
                <w:bCs w:val="0"/>
                <w:sz w:val="24"/>
                <w:szCs w:val="24"/>
                <w:lang w:val="hy-AM"/>
              </w:rPr>
            </w:pPr>
          </w:p>
          <w:p w14:paraId="14FC0017" w14:textId="77777777" w:rsidR="002B43C2" w:rsidRPr="002B43C2" w:rsidRDefault="002B43C2" w:rsidP="009C4B7B">
            <w:pPr>
              <w:spacing w:line="360" w:lineRule="auto"/>
              <w:rPr>
                <w:rFonts w:ascii="GHEA Grapalat" w:hAnsi="GHEA Grapalat"/>
                <w:lang w:val="hy-AM" w:eastAsia="en-US"/>
              </w:rPr>
            </w:pPr>
          </w:p>
          <w:p w14:paraId="5B614E2E" w14:textId="77777777" w:rsidR="002B43C2" w:rsidRPr="002B43C2" w:rsidRDefault="002B43C2" w:rsidP="009C4B7B">
            <w:pPr>
              <w:spacing w:line="360" w:lineRule="auto"/>
              <w:rPr>
                <w:rFonts w:ascii="GHEA Grapalat" w:hAnsi="GHEA Grapalat"/>
                <w:lang w:val="hy-AM" w:eastAsia="en-US"/>
              </w:rPr>
            </w:pPr>
          </w:p>
          <w:p w14:paraId="280B108F" w14:textId="77777777" w:rsidR="002B43C2" w:rsidRPr="002B43C2" w:rsidRDefault="002B43C2" w:rsidP="009C4B7B">
            <w:pPr>
              <w:spacing w:line="360" w:lineRule="auto"/>
              <w:rPr>
                <w:rFonts w:ascii="GHEA Grapalat" w:hAnsi="GHEA Grapalat"/>
                <w:lang w:val="hy-AM" w:eastAsia="en-US"/>
              </w:rPr>
            </w:pPr>
          </w:p>
          <w:p w14:paraId="1713244B" w14:textId="77777777" w:rsidR="002B43C2" w:rsidRPr="002B43C2" w:rsidRDefault="002B43C2" w:rsidP="009C4B7B">
            <w:pPr>
              <w:spacing w:line="360" w:lineRule="auto"/>
              <w:rPr>
                <w:rFonts w:ascii="GHEA Grapalat" w:hAnsi="GHEA Grapalat"/>
                <w:lang w:val="hy-AM" w:eastAsia="en-US"/>
              </w:rPr>
            </w:pPr>
          </w:p>
          <w:p w14:paraId="1CDC55F5" w14:textId="77777777" w:rsidR="002B43C2" w:rsidRPr="002B43C2" w:rsidRDefault="002B43C2" w:rsidP="009C4B7B">
            <w:pPr>
              <w:spacing w:line="360" w:lineRule="auto"/>
              <w:rPr>
                <w:rFonts w:ascii="GHEA Grapalat" w:hAnsi="GHEA Grapalat"/>
                <w:lang w:val="hy-AM" w:eastAsia="en-US"/>
              </w:rPr>
            </w:pPr>
          </w:p>
          <w:p w14:paraId="13DE7935" w14:textId="77777777" w:rsidR="002B43C2" w:rsidRPr="002B43C2" w:rsidRDefault="002B43C2" w:rsidP="009C4B7B">
            <w:pPr>
              <w:spacing w:line="360" w:lineRule="auto"/>
              <w:rPr>
                <w:rFonts w:ascii="GHEA Grapalat" w:hAnsi="GHEA Grapalat"/>
                <w:lang w:val="hy-AM" w:eastAsia="en-US"/>
              </w:rPr>
            </w:pPr>
          </w:p>
          <w:p w14:paraId="23BA38D2" w14:textId="77777777" w:rsidR="002B43C2" w:rsidRPr="002B43C2" w:rsidRDefault="002B43C2" w:rsidP="009C4B7B">
            <w:pPr>
              <w:spacing w:line="360" w:lineRule="auto"/>
              <w:rPr>
                <w:rFonts w:ascii="GHEA Grapalat" w:hAnsi="GHEA Grapalat"/>
                <w:lang w:val="hy-AM" w:eastAsia="en-US"/>
              </w:rPr>
            </w:pPr>
          </w:p>
          <w:p w14:paraId="5C534346" w14:textId="77777777" w:rsidR="002B43C2" w:rsidRPr="002B43C2" w:rsidRDefault="002B43C2" w:rsidP="009C4B7B">
            <w:pPr>
              <w:spacing w:line="360" w:lineRule="auto"/>
              <w:rPr>
                <w:rFonts w:ascii="GHEA Grapalat" w:hAnsi="GHEA Grapalat"/>
                <w:lang w:val="hy-AM" w:eastAsia="en-US"/>
              </w:rPr>
            </w:pPr>
          </w:p>
          <w:p w14:paraId="32745B34" w14:textId="77777777" w:rsidR="009C4B7B" w:rsidRPr="00093B09" w:rsidRDefault="009C4B7B" w:rsidP="009C4B7B">
            <w:pPr>
              <w:tabs>
                <w:tab w:val="left" w:pos="180"/>
              </w:tabs>
              <w:spacing w:line="360" w:lineRule="auto"/>
              <w:ind w:firstLine="346"/>
              <w:jc w:val="center"/>
              <w:rPr>
                <w:rFonts w:ascii="GHEA Grapalat" w:hAnsi="GHEA Grapalat"/>
                <w:color w:val="000000"/>
                <w:shd w:val="clear" w:color="auto" w:fill="FFFFFF"/>
                <w:lang w:val="hy-AM"/>
              </w:rPr>
            </w:pPr>
            <w:r w:rsidRPr="00093B09">
              <w:rPr>
                <w:rFonts w:ascii="GHEA Grapalat" w:hAnsi="GHEA Grapalat"/>
                <w:color w:val="000000"/>
                <w:shd w:val="clear" w:color="auto" w:fill="FFFFFF"/>
                <w:lang w:val="hy-AM"/>
              </w:rPr>
              <w:t>Ընդունվել է մասամբ</w:t>
            </w:r>
            <w:r>
              <w:rPr>
                <w:rFonts w:ascii="GHEA Grapalat" w:hAnsi="GHEA Grapalat"/>
                <w:color w:val="000000"/>
                <w:shd w:val="clear" w:color="auto" w:fill="FFFFFF"/>
                <w:lang w:val="hy-AM"/>
              </w:rPr>
              <w:t>։</w:t>
            </w:r>
          </w:p>
          <w:p w14:paraId="452A7E56" w14:textId="0DFB2F5F" w:rsidR="000A5767" w:rsidRDefault="009C4B7B" w:rsidP="009C4B7B">
            <w:pPr>
              <w:spacing w:line="360" w:lineRule="auto"/>
              <w:ind w:firstLine="346"/>
              <w:jc w:val="both"/>
              <w:rPr>
                <w:rFonts w:ascii="GHEA Grapalat" w:hAnsi="GHEA Grapalat"/>
                <w:b/>
                <w:bCs/>
                <w:i/>
                <w:iCs/>
                <w:color w:val="000000"/>
                <w:lang w:val="hy-AM" w:eastAsia="en-GB"/>
              </w:rPr>
            </w:pPr>
            <w:r>
              <w:rPr>
                <w:rFonts w:ascii="GHEA Grapalat" w:hAnsi="GHEA Grapalat"/>
                <w:lang w:val="hy-AM" w:eastAsia="en-US"/>
              </w:rPr>
              <w:t xml:space="preserve">Որոշման 27–րդ կետը վերաբերում է արտահանողի կողմից հայտին կից ներկայացվող փաստաթղթերին, ուստի </w:t>
            </w:r>
            <w:r w:rsidRPr="006D7E20">
              <w:rPr>
                <w:rFonts w:ascii="GHEA Grapalat" w:hAnsi="GHEA Grapalat"/>
                <w:b/>
                <w:bCs/>
                <w:i/>
                <w:iCs/>
                <w:lang w:val="hy-AM" w:eastAsia="en-US"/>
              </w:rPr>
              <w:t>արտահանողը հայտին կից պետք է ներկայացնի</w:t>
            </w:r>
            <w:r w:rsidR="006D7E20" w:rsidRPr="006D7E20">
              <w:rPr>
                <w:rFonts w:ascii="GHEA Grapalat" w:hAnsi="GHEA Grapalat"/>
                <w:b/>
                <w:bCs/>
                <w:i/>
                <w:iCs/>
                <w:lang w:val="hy-AM" w:eastAsia="en-US"/>
              </w:rPr>
              <w:t>՝</w:t>
            </w:r>
            <w:r w:rsidRPr="006D7E20">
              <w:rPr>
                <w:rFonts w:ascii="GHEA Grapalat" w:hAnsi="GHEA Grapalat"/>
                <w:b/>
                <w:bCs/>
                <w:i/>
                <w:iCs/>
                <w:lang w:val="hy-AM" w:eastAsia="en-US"/>
              </w:rPr>
              <w:t xml:space="preserve"> </w:t>
            </w:r>
            <w:r w:rsidR="006D7E20" w:rsidRPr="006D7E20">
              <w:rPr>
                <w:rFonts w:ascii="GHEA Grapalat" w:hAnsi="GHEA Grapalat"/>
                <w:b/>
                <w:bCs/>
                <w:i/>
                <w:iCs/>
                <w:color w:val="000000"/>
                <w:lang w:val="hy-AM" w:eastAsia="en-GB"/>
              </w:rPr>
              <w:t>նախորդ տարվա ընթացքում արտահանողի կողմից ԵՏՄ տվյալ երկիր արտահանման քանակի վերաբերյալ տեղեկատվություն</w:t>
            </w:r>
            <w:r w:rsidR="006D7E20">
              <w:rPr>
                <w:rFonts w:ascii="GHEA Grapalat" w:hAnsi="GHEA Grapalat"/>
                <w:b/>
                <w:bCs/>
                <w:i/>
                <w:iCs/>
                <w:color w:val="000000"/>
                <w:lang w:val="hy-AM" w:eastAsia="en-GB"/>
              </w:rPr>
              <w:t>։</w:t>
            </w:r>
          </w:p>
          <w:p w14:paraId="6F49A220" w14:textId="6C4B4AFA" w:rsidR="006D7E20" w:rsidRDefault="00B01A69" w:rsidP="009C4B7B">
            <w:pPr>
              <w:spacing w:line="360" w:lineRule="auto"/>
              <w:ind w:firstLine="346"/>
              <w:jc w:val="both"/>
              <w:rPr>
                <w:rFonts w:ascii="GHEA Grapalat" w:hAnsi="GHEA Grapalat"/>
                <w:lang w:val="hy-AM" w:eastAsia="en-US"/>
              </w:rPr>
            </w:pPr>
            <w:r>
              <w:rPr>
                <w:rFonts w:ascii="GHEA Grapalat" w:hAnsi="GHEA Grapalat"/>
                <w:lang w:val="hy-AM" w:eastAsia="en-US"/>
              </w:rPr>
              <w:t>Ինչ վերաբերում է նախատեսվող դրույթի լրացման նպատակին, ապա այն լրացվել հիմնավորման մեջ։</w:t>
            </w:r>
          </w:p>
          <w:p w14:paraId="01046D55" w14:textId="77777777" w:rsidR="00C41347" w:rsidRDefault="00C41347" w:rsidP="009C4B7B">
            <w:pPr>
              <w:spacing w:line="360" w:lineRule="auto"/>
              <w:ind w:firstLine="346"/>
              <w:jc w:val="both"/>
              <w:rPr>
                <w:rFonts w:ascii="GHEA Grapalat" w:hAnsi="GHEA Grapalat"/>
                <w:lang w:val="en-US" w:eastAsia="en-US"/>
              </w:rPr>
            </w:pPr>
          </w:p>
          <w:p w14:paraId="1FE4A2F9" w14:textId="77777777" w:rsidR="00C41347" w:rsidRDefault="00C41347" w:rsidP="009C4B7B">
            <w:pPr>
              <w:spacing w:line="360" w:lineRule="auto"/>
              <w:ind w:firstLine="346"/>
              <w:jc w:val="both"/>
              <w:rPr>
                <w:rFonts w:ascii="GHEA Grapalat" w:hAnsi="GHEA Grapalat"/>
                <w:lang w:val="en-US" w:eastAsia="en-US"/>
              </w:rPr>
            </w:pPr>
          </w:p>
          <w:p w14:paraId="1F1CE237" w14:textId="77777777" w:rsidR="00C41347" w:rsidRDefault="00C41347" w:rsidP="009C4B7B">
            <w:pPr>
              <w:spacing w:line="360" w:lineRule="auto"/>
              <w:ind w:firstLine="346"/>
              <w:jc w:val="both"/>
              <w:rPr>
                <w:rFonts w:ascii="GHEA Grapalat" w:hAnsi="GHEA Grapalat"/>
                <w:lang w:val="en-US" w:eastAsia="en-US"/>
              </w:rPr>
            </w:pPr>
          </w:p>
          <w:p w14:paraId="6ED488E8" w14:textId="77777777" w:rsidR="00C41347" w:rsidRDefault="00C41347" w:rsidP="009C4B7B">
            <w:pPr>
              <w:spacing w:line="360" w:lineRule="auto"/>
              <w:ind w:firstLine="346"/>
              <w:jc w:val="both"/>
              <w:rPr>
                <w:rFonts w:ascii="GHEA Grapalat" w:hAnsi="GHEA Grapalat"/>
                <w:lang w:val="en-US" w:eastAsia="en-US"/>
              </w:rPr>
            </w:pPr>
          </w:p>
          <w:p w14:paraId="760B0796" w14:textId="77777777" w:rsidR="00C41347" w:rsidRDefault="00C41347" w:rsidP="009C4B7B">
            <w:pPr>
              <w:spacing w:line="360" w:lineRule="auto"/>
              <w:ind w:firstLine="346"/>
              <w:jc w:val="both"/>
              <w:rPr>
                <w:rFonts w:ascii="GHEA Grapalat" w:hAnsi="GHEA Grapalat"/>
                <w:lang w:val="en-US" w:eastAsia="en-US"/>
              </w:rPr>
            </w:pPr>
          </w:p>
          <w:p w14:paraId="441D5050" w14:textId="77777777" w:rsidR="00C41347" w:rsidRDefault="00C41347" w:rsidP="009C4B7B">
            <w:pPr>
              <w:spacing w:line="360" w:lineRule="auto"/>
              <w:ind w:firstLine="346"/>
              <w:jc w:val="both"/>
              <w:rPr>
                <w:rFonts w:ascii="GHEA Grapalat" w:hAnsi="GHEA Grapalat"/>
                <w:lang w:val="en-US" w:eastAsia="en-US"/>
              </w:rPr>
            </w:pPr>
          </w:p>
          <w:p w14:paraId="743D845E" w14:textId="77777777" w:rsidR="00C41347" w:rsidRDefault="00C41347" w:rsidP="009C4B7B">
            <w:pPr>
              <w:spacing w:line="360" w:lineRule="auto"/>
              <w:ind w:firstLine="346"/>
              <w:jc w:val="both"/>
              <w:rPr>
                <w:rFonts w:ascii="GHEA Grapalat" w:hAnsi="GHEA Grapalat"/>
                <w:lang w:val="en-US" w:eastAsia="en-US"/>
              </w:rPr>
            </w:pPr>
          </w:p>
          <w:p w14:paraId="24324DA7" w14:textId="77777777" w:rsidR="00C41347" w:rsidRDefault="00C41347" w:rsidP="009C4B7B">
            <w:pPr>
              <w:spacing w:line="360" w:lineRule="auto"/>
              <w:ind w:firstLine="346"/>
              <w:jc w:val="both"/>
              <w:rPr>
                <w:rFonts w:ascii="GHEA Grapalat" w:hAnsi="GHEA Grapalat"/>
                <w:lang w:val="en-US" w:eastAsia="en-US"/>
              </w:rPr>
            </w:pPr>
          </w:p>
          <w:p w14:paraId="16F3337D" w14:textId="77777777" w:rsidR="00C41347" w:rsidRDefault="00C41347" w:rsidP="009C4B7B">
            <w:pPr>
              <w:spacing w:line="360" w:lineRule="auto"/>
              <w:ind w:firstLine="346"/>
              <w:jc w:val="both"/>
              <w:rPr>
                <w:rFonts w:ascii="GHEA Grapalat" w:hAnsi="GHEA Grapalat"/>
                <w:lang w:val="en-US" w:eastAsia="en-US"/>
              </w:rPr>
            </w:pPr>
          </w:p>
          <w:p w14:paraId="41F76F90" w14:textId="77777777" w:rsidR="00C41347" w:rsidRDefault="00C41347" w:rsidP="009C4B7B">
            <w:pPr>
              <w:spacing w:line="360" w:lineRule="auto"/>
              <w:ind w:firstLine="346"/>
              <w:jc w:val="both"/>
              <w:rPr>
                <w:rFonts w:ascii="GHEA Grapalat" w:hAnsi="GHEA Grapalat"/>
                <w:lang w:val="en-US" w:eastAsia="en-US"/>
              </w:rPr>
            </w:pPr>
          </w:p>
          <w:p w14:paraId="5CCE3F14" w14:textId="77777777" w:rsidR="00C41347" w:rsidRDefault="00C41347" w:rsidP="009C4B7B">
            <w:pPr>
              <w:spacing w:line="360" w:lineRule="auto"/>
              <w:ind w:firstLine="346"/>
              <w:jc w:val="both"/>
              <w:rPr>
                <w:rFonts w:ascii="GHEA Grapalat" w:hAnsi="GHEA Grapalat"/>
                <w:lang w:val="en-US" w:eastAsia="en-US"/>
              </w:rPr>
            </w:pPr>
          </w:p>
          <w:p w14:paraId="709A4586" w14:textId="77777777" w:rsidR="00C41347" w:rsidRDefault="00C41347" w:rsidP="009C4B7B">
            <w:pPr>
              <w:spacing w:line="360" w:lineRule="auto"/>
              <w:ind w:firstLine="346"/>
              <w:jc w:val="both"/>
              <w:rPr>
                <w:rFonts w:ascii="GHEA Grapalat" w:hAnsi="GHEA Grapalat"/>
                <w:lang w:val="en-US" w:eastAsia="en-US"/>
              </w:rPr>
            </w:pPr>
          </w:p>
          <w:p w14:paraId="28F41893" w14:textId="5F85CE17" w:rsidR="00C41347" w:rsidRPr="00D116D7" w:rsidRDefault="00F05A43" w:rsidP="00C41347">
            <w:pPr>
              <w:spacing w:line="360" w:lineRule="auto"/>
              <w:ind w:firstLine="346"/>
              <w:jc w:val="center"/>
              <w:rPr>
                <w:rFonts w:ascii="GHEA Grapalat" w:hAnsi="GHEA Grapalat"/>
                <w:lang w:val="en-US" w:eastAsia="en-US"/>
              </w:rPr>
            </w:pPr>
            <w:proofErr w:type="spellStart"/>
            <w:r>
              <w:rPr>
                <w:rFonts w:ascii="GHEA Grapalat" w:hAnsi="GHEA Grapalat"/>
                <w:lang w:val="en-US" w:eastAsia="en-US"/>
              </w:rPr>
              <w:t>Ընդունվել</w:t>
            </w:r>
            <w:proofErr w:type="spellEnd"/>
            <w:r>
              <w:rPr>
                <w:rFonts w:ascii="GHEA Grapalat" w:hAnsi="GHEA Grapalat"/>
                <w:lang w:val="en-US" w:eastAsia="en-US"/>
              </w:rPr>
              <w:t xml:space="preserve"> է։</w:t>
            </w:r>
          </w:p>
          <w:p w14:paraId="66B5A437" w14:textId="77777777" w:rsidR="009C4B7B" w:rsidRPr="009C4B7B" w:rsidRDefault="009C4B7B" w:rsidP="009C4B7B">
            <w:pPr>
              <w:spacing w:line="360" w:lineRule="auto"/>
              <w:jc w:val="both"/>
              <w:rPr>
                <w:rFonts w:ascii="GHEA Grapalat" w:hAnsi="GHEA Grapalat"/>
                <w:lang w:val="hy-AM" w:eastAsia="en-US"/>
              </w:rPr>
            </w:pPr>
          </w:p>
          <w:p w14:paraId="6457E371" w14:textId="77777777" w:rsidR="002B43C2" w:rsidRPr="002B43C2" w:rsidRDefault="002B43C2" w:rsidP="009C4B7B">
            <w:pPr>
              <w:spacing w:line="360" w:lineRule="auto"/>
              <w:rPr>
                <w:rFonts w:ascii="GHEA Grapalat" w:hAnsi="GHEA Grapalat"/>
                <w:lang w:val="hy-AM" w:eastAsia="en-US"/>
              </w:rPr>
            </w:pPr>
          </w:p>
          <w:p w14:paraId="6DD7EAFE" w14:textId="77777777" w:rsidR="002B43C2" w:rsidRPr="002B43C2" w:rsidRDefault="002B43C2" w:rsidP="009C4B7B">
            <w:pPr>
              <w:spacing w:line="360" w:lineRule="auto"/>
              <w:rPr>
                <w:rFonts w:ascii="GHEA Grapalat" w:hAnsi="GHEA Grapalat"/>
                <w:lang w:val="hy-AM" w:eastAsia="en-US"/>
              </w:rPr>
            </w:pPr>
          </w:p>
          <w:p w14:paraId="49BCCD73" w14:textId="77777777" w:rsidR="002B43C2" w:rsidRPr="002B43C2" w:rsidRDefault="002B43C2" w:rsidP="009C4B7B">
            <w:pPr>
              <w:spacing w:line="360" w:lineRule="auto"/>
              <w:rPr>
                <w:rFonts w:ascii="GHEA Grapalat" w:hAnsi="GHEA Grapalat"/>
                <w:lang w:val="hy-AM" w:eastAsia="en-US"/>
              </w:rPr>
            </w:pPr>
          </w:p>
          <w:p w14:paraId="2AE810FD" w14:textId="77777777" w:rsidR="002B43C2" w:rsidRPr="002B43C2" w:rsidRDefault="002B43C2" w:rsidP="009C4B7B">
            <w:pPr>
              <w:spacing w:line="360" w:lineRule="auto"/>
              <w:rPr>
                <w:rFonts w:ascii="GHEA Grapalat" w:hAnsi="GHEA Grapalat"/>
                <w:lang w:val="hy-AM" w:eastAsia="en-US"/>
              </w:rPr>
            </w:pPr>
          </w:p>
          <w:p w14:paraId="79ADBD20" w14:textId="77777777" w:rsidR="002B43C2" w:rsidRPr="002B43C2" w:rsidRDefault="002B43C2" w:rsidP="009C4B7B">
            <w:pPr>
              <w:spacing w:line="360" w:lineRule="auto"/>
              <w:rPr>
                <w:rFonts w:ascii="GHEA Grapalat" w:hAnsi="GHEA Grapalat"/>
                <w:lang w:val="hy-AM" w:eastAsia="en-US"/>
              </w:rPr>
            </w:pPr>
          </w:p>
          <w:p w14:paraId="65394073" w14:textId="77777777" w:rsidR="002B43C2" w:rsidRPr="002B43C2" w:rsidRDefault="002B43C2" w:rsidP="009C4B7B">
            <w:pPr>
              <w:spacing w:line="360" w:lineRule="auto"/>
              <w:rPr>
                <w:rFonts w:ascii="GHEA Grapalat" w:hAnsi="GHEA Grapalat"/>
                <w:lang w:val="hy-AM" w:eastAsia="en-US"/>
              </w:rPr>
            </w:pPr>
          </w:p>
          <w:p w14:paraId="07511159" w14:textId="77777777" w:rsidR="002B43C2" w:rsidRPr="002B43C2" w:rsidRDefault="002B43C2" w:rsidP="009C4B7B">
            <w:pPr>
              <w:spacing w:line="360" w:lineRule="auto"/>
              <w:rPr>
                <w:rFonts w:ascii="GHEA Grapalat" w:hAnsi="GHEA Grapalat"/>
                <w:lang w:val="hy-AM" w:eastAsia="en-US"/>
              </w:rPr>
            </w:pPr>
          </w:p>
          <w:p w14:paraId="581336D3" w14:textId="77777777" w:rsidR="002B43C2" w:rsidRDefault="002B43C2" w:rsidP="009C4B7B">
            <w:pPr>
              <w:spacing w:line="360" w:lineRule="auto"/>
              <w:jc w:val="center"/>
              <w:rPr>
                <w:rFonts w:ascii="GHEA Grapalat" w:hAnsi="GHEA Grapalat"/>
                <w:lang w:val="hy-AM" w:eastAsia="en-US"/>
              </w:rPr>
            </w:pPr>
          </w:p>
          <w:p w14:paraId="352D0462" w14:textId="77777777" w:rsidR="00F05A43" w:rsidRDefault="00F05A43" w:rsidP="009C4B7B">
            <w:pPr>
              <w:spacing w:line="360" w:lineRule="auto"/>
              <w:jc w:val="center"/>
              <w:rPr>
                <w:rFonts w:ascii="GHEA Grapalat" w:hAnsi="GHEA Grapalat"/>
                <w:lang w:val="hy-AM" w:eastAsia="en-US"/>
              </w:rPr>
            </w:pPr>
          </w:p>
          <w:p w14:paraId="038FA06A" w14:textId="77777777" w:rsidR="00F05A43" w:rsidRDefault="00F05A43" w:rsidP="009C4B7B">
            <w:pPr>
              <w:spacing w:line="360" w:lineRule="auto"/>
              <w:jc w:val="center"/>
              <w:rPr>
                <w:rFonts w:ascii="GHEA Grapalat" w:hAnsi="GHEA Grapalat"/>
                <w:lang w:val="hy-AM" w:eastAsia="en-US"/>
              </w:rPr>
            </w:pPr>
          </w:p>
          <w:p w14:paraId="690D0567" w14:textId="77777777" w:rsidR="00F05A43" w:rsidRDefault="00F05A43" w:rsidP="009C4B7B">
            <w:pPr>
              <w:spacing w:line="360" w:lineRule="auto"/>
              <w:jc w:val="center"/>
              <w:rPr>
                <w:rFonts w:ascii="GHEA Grapalat" w:hAnsi="GHEA Grapalat"/>
                <w:lang w:val="hy-AM" w:eastAsia="en-US"/>
              </w:rPr>
            </w:pPr>
          </w:p>
          <w:p w14:paraId="7FFF63E1" w14:textId="77777777" w:rsidR="00F05A43" w:rsidRDefault="00F05A43" w:rsidP="009C4B7B">
            <w:pPr>
              <w:spacing w:line="360" w:lineRule="auto"/>
              <w:jc w:val="center"/>
              <w:rPr>
                <w:rFonts w:ascii="GHEA Grapalat" w:hAnsi="GHEA Grapalat"/>
                <w:lang w:val="hy-AM" w:eastAsia="en-US"/>
              </w:rPr>
            </w:pPr>
          </w:p>
          <w:p w14:paraId="0A011F19" w14:textId="580E0EDE" w:rsidR="00F05A43" w:rsidRPr="002B43C2" w:rsidRDefault="00F05A43" w:rsidP="00F05A43">
            <w:pPr>
              <w:spacing w:line="360" w:lineRule="auto"/>
              <w:jc w:val="center"/>
              <w:rPr>
                <w:rFonts w:ascii="GHEA Grapalat" w:hAnsi="GHEA Grapalat"/>
                <w:lang w:val="hy-AM" w:eastAsia="en-US"/>
              </w:rPr>
            </w:pPr>
            <w:r>
              <w:rPr>
                <w:rFonts w:ascii="GHEA Grapalat" w:hAnsi="GHEA Grapalat"/>
                <w:lang w:val="hy-AM" w:eastAsia="en-US"/>
              </w:rPr>
              <w:t>Ընդունվել է։</w:t>
            </w:r>
          </w:p>
        </w:tc>
      </w:tr>
    </w:tbl>
    <w:p w14:paraId="08236B1D" w14:textId="77777777" w:rsidR="0081460C" w:rsidRPr="002B43C2" w:rsidRDefault="0081460C" w:rsidP="002B43C2">
      <w:pPr>
        <w:spacing w:line="360" w:lineRule="auto"/>
        <w:jc w:val="center"/>
        <w:rPr>
          <w:rFonts w:ascii="GHEA Grapalat" w:eastAsia="Arial Unicode MS" w:hAnsi="GHEA Grapalat" w:cs="Sylfaen"/>
          <w:color w:val="000000"/>
          <w:lang w:val="hy-AM"/>
        </w:rPr>
      </w:pPr>
    </w:p>
    <w:sectPr w:rsidR="0081460C" w:rsidRPr="002B43C2" w:rsidSect="005E5FDC">
      <w:pgSz w:w="15840" w:h="12240" w:orient="landscape"/>
      <w:pgMar w:top="630" w:right="720" w:bottom="144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E6FF9"/>
    <w:multiLevelType w:val="hybridMultilevel"/>
    <w:tmpl w:val="15ACCE4E"/>
    <w:lvl w:ilvl="0" w:tplc="081C882E">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4"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8"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DC37758"/>
    <w:multiLevelType w:val="hybridMultilevel"/>
    <w:tmpl w:val="782A4200"/>
    <w:lvl w:ilvl="0" w:tplc="676AD85C">
      <w:start w:val="1"/>
      <w:numFmt w:val="decimal"/>
      <w:lvlText w:val="%1."/>
      <w:lvlJc w:val="left"/>
      <w:pPr>
        <w:ind w:left="720" w:hanging="360"/>
      </w:pPr>
      <w:rPr>
        <w:rFonts w:eastAsia="Calibri" w:cs="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5361509">
    <w:abstractNumId w:val="7"/>
  </w:num>
  <w:num w:numId="2" w16cid:durableId="17616350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4389026">
    <w:abstractNumId w:val="4"/>
  </w:num>
  <w:num w:numId="4" w16cid:durableId="1782147758">
    <w:abstractNumId w:val="5"/>
  </w:num>
  <w:num w:numId="5" w16cid:durableId="508182037">
    <w:abstractNumId w:val="11"/>
  </w:num>
  <w:num w:numId="6" w16cid:durableId="351345616">
    <w:abstractNumId w:val="9"/>
  </w:num>
  <w:num w:numId="7" w16cid:durableId="656498190">
    <w:abstractNumId w:val="1"/>
  </w:num>
  <w:num w:numId="8" w16cid:durableId="125972988">
    <w:abstractNumId w:val="2"/>
  </w:num>
  <w:num w:numId="9" w16cid:durableId="455298833">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7625999">
    <w:abstractNumId w:val="8"/>
  </w:num>
  <w:num w:numId="11" w16cid:durableId="1268004582">
    <w:abstractNumId w:val="10"/>
  </w:num>
  <w:num w:numId="12" w16cid:durableId="1210267857">
    <w:abstractNumId w:val="12"/>
  </w:num>
  <w:num w:numId="13" w16cid:durableId="1221820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1072"/>
    <w:rsid w:val="00003F25"/>
    <w:rsid w:val="00004467"/>
    <w:rsid w:val="00017978"/>
    <w:rsid w:val="00021646"/>
    <w:rsid w:val="000349CE"/>
    <w:rsid w:val="000368CB"/>
    <w:rsid w:val="000438DD"/>
    <w:rsid w:val="000503CB"/>
    <w:rsid w:val="0005700C"/>
    <w:rsid w:val="00063CD3"/>
    <w:rsid w:val="00066938"/>
    <w:rsid w:val="00074072"/>
    <w:rsid w:val="00077237"/>
    <w:rsid w:val="00082675"/>
    <w:rsid w:val="00090582"/>
    <w:rsid w:val="00091651"/>
    <w:rsid w:val="0009281B"/>
    <w:rsid w:val="000931C3"/>
    <w:rsid w:val="000A0817"/>
    <w:rsid w:val="000A353D"/>
    <w:rsid w:val="000A5767"/>
    <w:rsid w:val="000A60DE"/>
    <w:rsid w:val="000B507F"/>
    <w:rsid w:val="000B5AE0"/>
    <w:rsid w:val="000B7934"/>
    <w:rsid w:val="000C20E1"/>
    <w:rsid w:val="000C2993"/>
    <w:rsid w:val="000C431D"/>
    <w:rsid w:val="000D0EBA"/>
    <w:rsid w:val="000E3DBB"/>
    <w:rsid w:val="000E6A9F"/>
    <w:rsid w:val="000F7074"/>
    <w:rsid w:val="00101658"/>
    <w:rsid w:val="0011030A"/>
    <w:rsid w:val="001115EF"/>
    <w:rsid w:val="00111DAE"/>
    <w:rsid w:val="001137EF"/>
    <w:rsid w:val="0011424F"/>
    <w:rsid w:val="00134792"/>
    <w:rsid w:val="00135501"/>
    <w:rsid w:val="001376AF"/>
    <w:rsid w:val="00140574"/>
    <w:rsid w:val="00144C14"/>
    <w:rsid w:val="001544C9"/>
    <w:rsid w:val="00164DDB"/>
    <w:rsid w:val="00170E9B"/>
    <w:rsid w:val="00177B61"/>
    <w:rsid w:val="001830DB"/>
    <w:rsid w:val="00185590"/>
    <w:rsid w:val="0019252B"/>
    <w:rsid w:val="00197A1D"/>
    <w:rsid w:val="001A07CD"/>
    <w:rsid w:val="001B0CBB"/>
    <w:rsid w:val="001B2F16"/>
    <w:rsid w:val="001B7142"/>
    <w:rsid w:val="001C0817"/>
    <w:rsid w:val="00200A4B"/>
    <w:rsid w:val="00207DCE"/>
    <w:rsid w:val="0021765B"/>
    <w:rsid w:val="00217E61"/>
    <w:rsid w:val="00225A49"/>
    <w:rsid w:val="00226BB4"/>
    <w:rsid w:val="00226C7B"/>
    <w:rsid w:val="00234E92"/>
    <w:rsid w:val="00244824"/>
    <w:rsid w:val="0024514B"/>
    <w:rsid w:val="00245FB4"/>
    <w:rsid w:val="00246659"/>
    <w:rsid w:val="00247F42"/>
    <w:rsid w:val="002563BE"/>
    <w:rsid w:val="0026390B"/>
    <w:rsid w:val="00265421"/>
    <w:rsid w:val="0027053C"/>
    <w:rsid w:val="00271262"/>
    <w:rsid w:val="00272ABE"/>
    <w:rsid w:val="002A5940"/>
    <w:rsid w:val="002B240A"/>
    <w:rsid w:val="002B2C55"/>
    <w:rsid w:val="002B43C2"/>
    <w:rsid w:val="002B5571"/>
    <w:rsid w:val="002C50EC"/>
    <w:rsid w:val="002C6CAB"/>
    <w:rsid w:val="002D0EA4"/>
    <w:rsid w:val="002E01E1"/>
    <w:rsid w:val="002F21DD"/>
    <w:rsid w:val="00303405"/>
    <w:rsid w:val="00316CEC"/>
    <w:rsid w:val="003241F2"/>
    <w:rsid w:val="0032458F"/>
    <w:rsid w:val="0033568E"/>
    <w:rsid w:val="00346FCE"/>
    <w:rsid w:val="003522CD"/>
    <w:rsid w:val="00356587"/>
    <w:rsid w:val="003735E6"/>
    <w:rsid w:val="00377B26"/>
    <w:rsid w:val="00380E97"/>
    <w:rsid w:val="00381A18"/>
    <w:rsid w:val="00387AF9"/>
    <w:rsid w:val="0039172E"/>
    <w:rsid w:val="00391C94"/>
    <w:rsid w:val="00393004"/>
    <w:rsid w:val="00394C46"/>
    <w:rsid w:val="003A1F55"/>
    <w:rsid w:val="003A35F8"/>
    <w:rsid w:val="003B2D72"/>
    <w:rsid w:val="003C0DFA"/>
    <w:rsid w:val="003D7DCF"/>
    <w:rsid w:val="003E1EAE"/>
    <w:rsid w:val="003F0FB0"/>
    <w:rsid w:val="003F4AC1"/>
    <w:rsid w:val="00410581"/>
    <w:rsid w:val="004124AB"/>
    <w:rsid w:val="00413C28"/>
    <w:rsid w:val="00413EFB"/>
    <w:rsid w:val="00414DD6"/>
    <w:rsid w:val="004165EF"/>
    <w:rsid w:val="004167DC"/>
    <w:rsid w:val="0044011F"/>
    <w:rsid w:val="0044159A"/>
    <w:rsid w:val="004416BB"/>
    <w:rsid w:val="00442E77"/>
    <w:rsid w:val="00455F36"/>
    <w:rsid w:val="00456FB0"/>
    <w:rsid w:val="00472267"/>
    <w:rsid w:val="00476331"/>
    <w:rsid w:val="00480EC3"/>
    <w:rsid w:val="00482BCB"/>
    <w:rsid w:val="00482EEC"/>
    <w:rsid w:val="00483921"/>
    <w:rsid w:val="00484771"/>
    <w:rsid w:val="004860C8"/>
    <w:rsid w:val="0049039C"/>
    <w:rsid w:val="004924D2"/>
    <w:rsid w:val="0049633F"/>
    <w:rsid w:val="0049681B"/>
    <w:rsid w:val="004A204C"/>
    <w:rsid w:val="004A3B02"/>
    <w:rsid w:val="004A5E1F"/>
    <w:rsid w:val="004B2D08"/>
    <w:rsid w:val="004B3BDF"/>
    <w:rsid w:val="004C17E1"/>
    <w:rsid w:val="004C398C"/>
    <w:rsid w:val="004C59C2"/>
    <w:rsid w:val="004D2B37"/>
    <w:rsid w:val="004E722C"/>
    <w:rsid w:val="005026F0"/>
    <w:rsid w:val="00507F51"/>
    <w:rsid w:val="00510017"/>
    <w:rsid w:val="005145EF"/>
    <w:rsid w:val="00515647"/>
    <w:rsid w:val="00516694"/>
    <w:rsid w:val="00520F00"/>
    <w:rsid w:val="00537861"/>
    <w:rsid w:val="00540664"/>
    <w:rsid w:val="005444C8"/>
    <w:rsid w:val="0055183B"/>
    <w:rsid w:val="00556CA3"/>
    <w:rsid w:val="0056098B"/>
    <w:rsid w:val="00565433"/>
    <w:rsid w:val="00565E7C"/>
    <w:rsid w:val="00567D81"/>
    <w:rsid w:val="00567F84"/>
    <w:rsid w:val="005734BD"/>
    <w:rsid w:val="00575303"/>
    <w:rsid w:val="005817C9"/>
    <w:rsid w:val="00585FEF"/>
    <w:rsid w:val="005916A9"/>
    <w:rsid w:val="00593BF4"/>
    <w:rsid w:val="005944D1"/>
    <w:rsid w:val="00597646"/>
    <w:rsid w:val="005B4125"/>
    <w:rsid w:val="005B4F21"/>
    <w:rsid w:val="005C32D9"/>
    <w:rsid w:val="005C6A2E"/>
    <w:rsid w:val="005D49A8"/>
    <w:rsid w:val="005E0E5A"/>
    <w:rsid w:val="005E5FDC"/>
    <w:rsid w:val="005F502A"/>
    <w:rsid w:val="00605C19"/>
    <w:rsid w:val="006061DB"/>
    <w:rsid w:val="00611B6C"/>
    <w:rsid w:val="00616AA8"/>
    <w:rsid w:val="0062415E"/>
    <w:rsid w:val="00631FFF"/>
    <w:rsid w:val="00635190"/>
    <w:rsid w:val="006377D9"/>
    <w:rsid w:val="0065211D"/>
    <w:rsid w:val="006573FD"/>
    <w:rsid w:val="00657A5F"/>
    <w:rsid w:val="00660B63"/>
    <w:rsid w:val="00665E56"/>
    <w:rsid w:val="006663A7"/>
    <w:rsid w:val="00666D4B"/>
    <w:rsid w:val="006859B0"/>
    <w:rsid w:val="00686A66"/>
    <w:rsid w:val="00690736"/>
    <w:rsid w:val="00693660"/>
    <w:rsid w:val="00693C1F"/>
    <w:rsid w:val="00696AF0"/>
    <w:rsid w:val="006B7DED"/>
    <w:rsid w:val="006C3ED8"/>
    <w:rsid w:val="006D7E20"/>
    <w:rsid w:val="006E19E2"/>
    <w:rsid w:val="006E581A"/>
    <w:rsid w:val="006F0290"/>
    <w:rsid w:val="00700119"/>
    <w:rsid w:val="00705AEF"/>
    <w:rsid w:val="00707C08"/>
    <w:rsid w:val="007151D7"/>
    <w:rsid w:val="00715418"/>
    <w:rsid w:val="0072012B"/>
    <w:rsid w:val="00730518"/>
    <w:rsid w:val="00736348"/>
    <w:rsid w:val="00740CEF"/>
    <w:rsid w:val="007421F5"/>
    <w:rsid w:val="007501AD"/>
    <w:rsid w:val="007514C4"/>
    <w:rsid w:val="00752C4D"/>
    <w:rsid w:val="00754EDC"/>
    <w:rsid w:val="0075618E"/>
    <w:rsid w:val="0076231A"/>
    <w:rsid w:val="0076603F"/>
    <w:rsid w:val="00771E4D"/>
    <w:rsid w:val="00777A2E"/>
    <w:rsid w:val="007811F2"/>
    <w:rsid w:val="007861B2"/>
    <w:rsid w:val="0079282F"/>
    <w:rsid w:val="007A3B54"/>
    <w:rsid w:val="007A7750"/>
    <w:rsid w:val="007B7036"/>
    <w:rsid w:val="007C107E"/>
    <w:rsid w:val="007C2B7E"/>
    <w:rsid w:val="007C4320"/>
    <w:rsid w:val="007C437C"/>
    <w:rsid w:val="007C6491"/>
    <w:rsid w:val="007C668A"/>
    <w:rsid w:val="007D5114"/>
    <w:rsid w:val="007D5415"/>
    <w:rsid w:val="007E51E9"/>
    <w:rsid w:val="007E525F"/>
    <w:rsid w:val="007F04E7"/>
    <w:rsid w:val="008134F2"/>
    <w:rsid w:val="0081460C"/>
    <w:rsid w:val="00821081"/>
    <w:rsid w:val="00822477"/>
    <w:rsid w:val="00825F30"/>
    <w:rsid w:val="00832DF8"/>
    <w:rsid w:val="00844D74"/>
    <w:rsid w:val="00845EA0"/>
    <w:rsid w:val="0085497D"/>
    <w:rsid w:val="008606BD"/>
    <w:rsid w:val="00865E2E"/>
    <w:rsid w:val="008666B7"/>
    <w:rsid w:val="00886D5D"/>
    <w:rsid w:val="00890201"/>
    <w:rsid w:val="00891118"/>
    <w:rsid w:val="00891742"/>
    <w:rsid w:val="00894471"/>
    <w:rsid w:val="00896EEA"/>
    <w:rsid w:val="008A0DEB"/>
    <w:rsid w:val="008B1350"/>
    <w:rsid w:val="008B14B0"/>
    <w:rsid w:val="008B18B0"/>
    <w:rsid w:val="008C06D1"/>
    <w:rsid w:val="008C3A1A"/>
    <w:rsid w:val="008C68E5"/>
    <w:rsid w:val="008C7532"/>
    <w:rsid w:val="008D3C73"/>
    <w:rsid w:val="008D3E88"/>
    <w:rsid w:val="008D6844"/>
    <w:rsid w:val="008E03F3"/>
    <w:rsid w:val="0090102B"/>
    <w:rsid w:val="00910DBA"/>
    <w:rsid w:val="00912300"/>
    <w:rsid w:val="009154CA"/>
    <w:rsid w:val="00925CA2"/>
    <w:rsid w:val="00944955"/>
    <w:rsid w:val="00944C24"/>
    <w:rsid w:val="0094564A"/>
    <w:rsid w:val="009464ED"/>
    <w:rsid w:val="00946E00"/>
    <w:rsid w:val="00953BA5"/>
    <w:rsid w:val="00955753"/>
    <w:rsid w:val="00955CD3"/>
    <w:rsid w:val="00962C95"/>
    <w:rsid w:val="00963958"/>
    <w:rsid w:val="00975132"/>
    <w:rsid w:val="0097536C"/>
    <w:rsid w:val="00977478"/>
    <w:rsid w:val="009809A7"/>
    <w:rsid w:val="00981E23"/>
    <w:rsid w:val="009864F7"/>
    <w:rsid w:val="00986642"/>
    <w:rsid w:val="00991E5F"/>
    <w:rsid w:val="009B2BDB"/>
    <w:rsid w:val="009C092B"/>
    <w:rsid w:val="009C29E7"/>
    <w:rsid w:val="009C4B7B"/>
    <w:rsid w:val="009C6F83"/>
    <w:rsid w:val="009D075A"/>
    <w:rsid w:val="009D1B4E"/>
    <w:rsid w:val="009D1F9F"/>
    <w:rsid w:val="009D6F07"/>
    <w:rsid w:val="009D7AC7"/>
    <w:rsid w:val="009E171D"/>
    <w:rsid w:val="009E4207"/>
    <w:rsid w:val="009E55CC"/>
    <w:rsid w:val="009E569A"/>
    <w:rsid w:val="009F23B9"/>
    <w:rsid w:val="009F7D76"/>
    <w:rsid w:val="00A006EE"/>
    <w:rsid w:val="00A00C9E"/>
    <w:rsid w:val="00A05255"/>
    <w:rsid w:val="00A05903"/>
    <w:rsid w:val="00A05B3A"/>
    <w:rsid w:val="00A11574"/>
    <w:rsid w:val="00A16C6E"/>
    <w:rsid w:val="00A2198A"/>
    <w:rsid w:val="00A23949"/>
    <w:rsid w:val="00A2426E"/>
    <w:rsid w:val="00A32272"/>
    <w:rsid w:val="00A35BE8"/>
    <w:rsid w:val="00A424C4"/>
    <w:rsid w:val="00A56091"/>
    <w:rsid w:val="00A560B7"/>
    <w:rsid w:val="00A566B4"/>
    <w:rsid w:val="00A574E9"/>
    <w:rsid w:val="00A618D5"/>
    <w:rsid w:val="00A708B3"/>
    <w:rsid w:val="00A71F0F"/>
    <w:rsid w:val="00A7335E"/>
    <w:rsid w:val="00A9284C"/>
    <w:rsid w:val="00A93C7D"/>
    <w:rsid w:val="00A95C10"/>
    <w:rsid w:val="00A96405"/>
    <w:rsid w:val="00AA0B45"/>
    <w:rsid w:val="00AA2402"/>
    <w:rsid w:val="00AA5222"/>
    <w:rsid w:val="00AA5447"/>
    <w:rsid w:val="00AA63A8"/>
    <w:rsid w:val="00AB2D44"/>
    <w:rsid w:val="00AC11D2"/>
    <w:rsid w:val="00AC2287"/>
    <w:rsid w:val="00AC5F7B"/>
    <w:rsid w:val="00AD6550"/>
    <w:rsid w:val="00AE5175"/>
    <w:rsid w:val="00AE573E"/>
    <w:rsid w:val="00AF03AD"/>
    <w:rsid w:val="00AF45C7"/>
    <w:rsid w:val="00B00E94"/>
    <w:rsid w:val="00B017CB"/>
    <w:rsid w:val="00B01A69"/>
    <w:rsid w:val="00B05A28"/>
    <w:rsid w:val="00B07323"/>
    <w:rsid w:val="00B12863"/>
    <w:rsid w:val="00B13705"/>
    <w:rsid w:val="00B15A6E"/>
    <w:rsid w:val="00B32508"/>
    <w:rsid w:val="00B41568"/>
    <w:rsid w:val="00B4529F"/>
    <w:rsid w:val="00B461E0"/>
    <w:rsid w:val="00B477EA"/>
    <w:rsid w:val="00B518E4"/>
    <w:rsid w:val="00B576C6"/>
    <w:rsid w:val="00B66634"/>
    <w:rsid w:val="00B717C3"/>
    <w:rsid w:val="00B72732"/>
    <w:rsid w:val="00B8113F"/>
    <w:rsid w:val="00B94BA4"/>
    <w:rsid w:val="00B96153"/>
    <w:rsid w:val="00B9717D"/>
    <w:rsid w:val="00BA0B13"/>
    <w:rsid w:val="00BA278A"/>
    <w:rsid w:val="00BA4B65"/>
    <w:rsid w:val="00BA580F"/>
    <w:rsid w:val="00BA5B08"/>
    <w:rsid w:val="00BB1BC9"/>
    <w:rsid w:val="00BB2FB5"/>
    <w:rsid w:val="00BB3860"/>
    <w:rsid w:val="00BC2E9B"/>
    <w:rsid w:val="00BC409F"/>
    <w:rsid w:val="00BD1E9A"/>
    <w:rsid w:val="00BD74E8"/>
    <w:rsid w:val="00BE2060"/>
    <w:rsid w:val="00BE2BD5"/>
    <w:rsid w:val="00BE5043"/>
    <w:rsid w:val="00BF23F2"/>
    <w:rsid w:val="00BF2BBB"/>
    <w:rsid w:val="00BF69D9"/>
    <w:rsid w:val="00C01AC2"/>
    <w:rsid w:val="00C06065"/>
    <w:rsid w:val="00C07F1D"/>
    <w:rsid w:val="00C232BB"/>
    <w:rsid w:val="00C25D27"/>
    <w:rsid w:val="00C307A4"/>
    <w:rsid w:val="00C30CD8"/>
    <w:rsid w:val="00C31BD3"/>
    <w:rsid w:val="00C3381A"/>
    <w:rsid w:val="00C41347"/>
    <w:rsid w:val="00C50BB8"/>
    <w:rsid w:val="00C51574"/>
    <w:rsid w:val="00C5476E"/>
    <w:rsid w:val="00C56594"/>
    <w:rsid w:val="00C63BA0"/>
    <w:rsid w:val="00C66928"/>
    <w:rsid w:val="00C72BED"/>
    <w:rsid w:val="00C864CB"/>
    <w:rsid w:val="00C8742D"/>
    <w:rsid w:val="00C95A65"/>
    <w:rsid w:val="00C95F73"/>
    <w:rsid w:val="00CA5B6D"/>
    <w:rsid w:val="00CB5FBA"/>
    <w:rsid w:val="00CC02F2"/>
    <w:rsid w:val="00CC0A33"/>
    <w:rsid w:val="00CC2612"/>
    <w:rsid w:val="00CD00A0"/>
    <w:rsid w:val="00CE20C2"/>
    <w:rsid w:val="00CF39D0"/>
    <w:rsid w:val="00CF56E0"/>
    <w:rsid w:val="00D116D7"/>
    <w:rsid w:val="00D11FB1"/>
    <w:rsid w:val="00D2317F"/>
    <w:rsid w:val="00D3042B"/>
    <w:rsid w:val="00D34DBF"/>
    <w:rsid w:val="00D3552E"/>
    <w:rsid w:val="00D42DA9"/>
    <w:rsid w:val="00D477EF"/>
    <w:rsid w:val="00D5370A"/>
    <w:rsid w:val="00D723C2"/>
    <w:rsid w:val="00D74275"/>
    <w:rsid w:val="00D74558"/>
    <w:rsid w:val="00D818C8"/>
    <w:rsid w:val="00D83A6F"/>
    <w:rsid w:val="00D84F0E"/>
    <w:rsid w:val="00D9117F"/>
    <w:rsid w:val="00D9119F"/>
    <w:rsid w:val="00DA5A61"/>
    <w:rsid w:val="00DB5871"/>
    <w:rsid w:val="00DB6637"/>
    <w:rsid w:val="00DC0181"/>
    <w:rsid w:val="00DC4185"/>
    <w:rsid w:val="00DC764E"/>
    <w:rsid w:val="00DD5ACE"/>
    <w:rsid w:val="00DD619A"/>
    <w:rsid w:val="00DE3B0A"/>
    <w:rsid w:val="00DE4E11"/>
    <w:rsid w:val="00DF2576"/>
    <w:rsid w:val="00DF3E9D"/>
    <w:rsid w:val="00DF62CF"/>
    <w:rsid w:val="00DF7EED"/>
    <w:rsid w:val="00E042D9"/>
    <w:rsid w:val="00E12507"/>
    <w:rsid w:val="00E130A1"/>
    <w:rsid w:val="00E130E3"/>
    <w:rsid w:val="00E13892"/>
    <w:rsid w:val="00E23A3C"/>
    <w:rsid w:val="00E24E64"/>
    <w:rsid w:val="00E3584C"/>
    <w:rsid w:val="00E40D7A"/>
    <w:rsid w:val="00E428CD"/>
    <w:rsid w:val="00E54EE4"/>
    <w:rsid w:val="00E604ED"/>
    <w:rsid w:val="00E62280"/>
    <w:rsid w:val="00E635A3"/>
    <w:rsid w:val="00E639C0"/>
    <w:rsid w:val="00E747C9"/>
    <w:rsid w:val="00E766BD"/>
    <w:rsid w:val="00E85283"/>
    <w:rsid w:val="00E87E80"/>
    <w:rsid w:val="00E91BCE"/>
    <w:rsid w:val="00EA4184"/>
    <w:rsid w:val="00EA5B1A"/>
    <w:rsid w:val="00EA6DC5"/>
    <w:rsid w:val="00EB0284"/>
    <w:rsid w:val="00EB043C"/>
    <w:rsid w:val="00EC0DEF"/>
    <w:rsid w:val="00EC1E22"/>
    <w:rsid w:val="00EC4464"/>
    <w:rsid w:val="00EC565B"/>
    <w:rsid w:val="00EC5FF1"/>
    <w:rsid w:val="00EC6D36"/>
    <w:rsid w:val="00EC771E"/>
    <w:rsid w:val="00ED2A4B"/>
    <w:rsid w:val="00ED477A"/>
    <w:rsid w:val="00ED4B94"/>
    <w:rsid w:val="00ED57B3"/>
    <w:rsid w:val="00EE06A5"/>
    <w:rsid w:val="00EF0503"/>
    <w:rsid w:val="00EF182D"/>
    <w:rsid w:val="00EF3C30"/>
    <w:rsid w:val="00F05A43"/>
    <w:rsid w:val="00F10E59"/>
    <w:rsid w:val="00F14704"/>
    <w:rsid w:val="00F15D20"/>
    <w:rsid w:val="00F1706C"/>
    <w:rsid w:val="00F2798E"/>
    <w:rsid w:val="00F27DC6"/>
    <w:rsid w:val="00F3403B"/>
    <w:rsid w:val="00F34967"/>
    <w:rsid w:val="00F3520F"/>
    <w:rsid w:val="00F35DF0"/>
    <w:rsid w:val="00F3606C"/>
    <w:rsid w:val="00F405EC"/>
    <w:rsid w:val="00F418B2"/>
    <w:rsid w:val="00F43DC7"/>
    <w:rsid w:val="00F46E2A"/>
    <w:rsid w:val="00F4784D"/>
    <w:rsid w:val="00F52C0E"/>
    <w:rsid w:val="00F5330F"/>
    <w:rsid w:val="00F5395A"/>
    <w:rsid w:val="00F62977"/>
    <w:rsid w:val="00F8443D"/>
    <w:rsid w:val="00F93171"/>
    <w:rsid w:val="00F94E7F"/>
    <w:rsid w:val="00FA495A"/>
    <w:rsid w:val="00FA4E4B"/>
    <w:rsid w:val="00FD0FEB"/>
    <w:rsid w:val="00FD5502"/>
    <w:rsid w:val="00FE559C"/>
    <w:rsid w:val="00FE70B3"/>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639C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Абзац списка1"/>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 w:type="character" w:customStyle="1" w:styleId="BodyTextChar">
    <w:name w:val="Body Text Char"/>
    <w:basedOn w:val="DefaultParagraphFont"/>
    <w:link w:val="BodyText0"/>
    <w:qFormat/>
    <w:rsid w:val="00B518E4"/>
    <w:rPr>
      <w:rFonts w:ascii="Calibri" w:eastAsia="Calibri" w:hAnsi="Calibri"/>
      <w:color w:val="00000A"/>
    </w:rPr>
  </w:style>
  <w:style w:type="paragraph" w:styleId="BodyText0">
    <w:name w:val="Body Text"/>
    <w:basedOn w:val="Normal"/>
    <w:link w:val="BodyTextChar"/>
    <w:rsid w:val="00B518E4"/>
    <w:pPr>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uiPriority w:val="99"/>
    <w:semiHidden/>
    <w:rsid w:val="00B518E4"/>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E639C0"/>
    <w:rPr>
      <w:rFonts w:ascii="Arial" w:eastAsia="Times New Roman" w:hAnsi="Arial" w:cs="Arial"/>
      <w:b/>
      <w:bCs/>
      <w:kern w:val="32"/>
      <w:sz w:val="32"/>
      <w:szCs w:val="32"/>
    </w:rPr>
  </w:style>
  <w:style w:type="paragraph" w:customStyle="1" w:styleId="Default">
    <w:name w:val="Default"/>
    <w:rsid w:val="007A7750"/>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paragraph" w:styleId="BodyText3">
    <w:name w:val="Body Text 3"/>
    <w:basedOn w:val="Normal"/>
    <w:link w:val="BodyText3Char"/>
    <w:unhideWhenUsed/>
    <w:rsid w:val="002B43C2"/>
    <w:pPr>
      <w:spacing w:after="120"/>
    </w:pPr>
    <w:rPr>
      <w:sz w:val="16"/>
      <w:szCs w:val="16"/>
    </w:rPr>
  </w:style>
  <w:style w:type="character" w:customStyle="1" w:styleId="BodyText3Char">
    <w:name w:val="Body Text 3 Char"/>
    <w:basedOn w:val="DefaultParagraphFont"/>
    <w:link w:val="BodyText3"/>
    <w:rsid w:val="002B43C2"/>
    <w:rPr>
      <w:rFonts w:ascii="Times New Roman" w:eastAsia="Times New Roman" w:hAnsi="Times New Roman" w:cs="Times New Roma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563218860">
      <w:bodyDiv w:val="1"/>
      <w:marLeft w:val="0"/>
      <w:marRight w:val="0"/>
      <w:marTop w:val="0"/>
      <w:marBottom w:val="0"/>
      <w:divBdr>
        <w:top w:val="none" w:sz="0" w:space="0" w:color="auto"/>
        <w:left w:val="none" w:sz="0" w:space="0" w:color="auto"/>
        <w:bottom w:val="none" w:sz="0" w:space="0" w:color="auto"/>
        <w:right w:val="none" w:sz="0" w:space="0" w:color="auto"/>
      </w:divBdr>
    </w:div>
    <w:div w:id="761952224">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862864690">
      <w:bodyDiv w:val="1"/>
      <w:marLeft w:val="0"/>
      <w:marRight w:val="0"/>
      <w:marTop w:val="0"/>
      <w:marBottom w:val="0"/>
      <w:divBdr>
        <w:top w:val="none" w:sz="0" w:space="0" w:color="auto"/>
        <w:left w:val="none" w:sz="0" w:space="0" w:color="auto"/>
        <w:bottom w:val="none" w:sz="0" w:space="0" w:color="auto"/>
        <w:right w:val="none" w:sz="0" w:space="0" w:color="auto"/>
      </w:divBdr>
    </w:div>
    <w:div w:id="963000334">
      <w:bodyDiv w:val="1"/>
      <w:marLeft w:val="0"/>
      <w:marRight w:val="0"/>
      <w:marTop w:val="0"/>
      <w:marBottom w:val="0"/>
      <w:divBdr>
        <w:top w:val="none" w:sz="0" w:space="0" w:color="auto"/>
        <w:left w:val="none" w:sz="0" w:space="0" w:color="auto"/>
        <w:bottom w:val="none" w:sz="0" w:space="0" w:color="auto"/>
        <w:right w:val="none" w:sz="0" w:space="0" w:color="auto"/>
      </w:divBdr>
    </w:div>
    <w:div w:id="1126967764">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27435552">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2451</TotalTime>
  <Pages>8</Pages>
  <Words>1545</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Melanya Z. Karapetyan</cp:lastModifiedBy>
  <cp:revision>579</cp:revision>
  <cp:lastPrinted>2023-12-15T12:27:00Z</cp:lastPrinted>
  <dcterms:created xsi:type="dcterms:W3CDTF">2020-03-11T08:41:00Z</dcterms:created>
  <dcterms:modified xsi:type="dcterms:W3CDTF">2024-07-02T17:39:00Z</dcterms:modified>
</cp:coreProperties>
</file>