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2023 ԹՎԱԿԱՆԻ ՀՈԻԼԻՍԻ 20-Ի N 1232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 կառավարության 2023 թվականի հուլիսի 20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1232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6521C6" w:rsidRPr="006521C6" w:rsidRDefault="009A67F6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սահմանված են այն նվաճումները, որոնք ունենալու դեպքում քաղաքացուն տրվում է տարկետում: 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Քաղաքացի Միքայել Արմենի Պողոսյանին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2021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թվականի հուլիսի 1-ի N 1069-Ա որոշմա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մբ տրվել է պարտադիր զինվորական ծառայության զորակոչից տարկետում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Պուրդուի համալսարանում սովորելու համար, որը օդագնացության ինժիներիա մասնագիտությամբ համապատասխան վարկանիշավորման ցանկի 11-րդ տեղում է</w:t>
      </w:r>
      <w:r w:rsidR="00B429D4">
        <w:rPr>
          <w:rFonts w:ascii="GHEA Grapalat" w:eastAsia="Times New Roman" w:hAnsi="GHEA Grapalat" w:cs="Times New Roman"/>
          <w:sz w:val="24"/>
          <w:szCs w:val="24"/>
          <w:lang w:val="hy-AM"/>
        </w:rPr>
        <w:t>, հետևաբար քաղաքացին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ունեցել է կարգի 9.1 կետով սահմանված նվաճումը: </w:t>
      </w:r>
    </w:p>
    <w:p w:rsidR="009A67F6" w:rsidRPr="00A317F2" w:rsidRDefault="000621AE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Կարգի 13-րդ կետով սահմանված է, որ 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13. 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Հիմք ընդունելով վերը նշված կարգավորումը,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Անդրանիկ Արտակի Փամբուղչյանը և Լեոնիդ Դավթի Ասատրյանը դիմել են նոր տարկետումներ ստանալու համար, քանի որ ընդունվել են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ավելի բարձր վարկանիշավորմամբ ուսումնական հաստատություն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2023 թվականի հուլիսի 20-ի N 1232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ընդունման կապակցությամբ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2023 թվականի հուլիսի 20-ի N 1232-Ա որոշման մեջ փոփոխություններ կատարելու մասին»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Անդրանիկ Արտակի Փամբուղչյանի և Լեոնիդ Դավթի Ասատրյանի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անըհդհատականությունը և շարունակականությունը: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48424E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2023 թվականի հուլիսի 20-ի N 1232-Ա որոշման մեջ փ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ոփոխություններ կատարելու մասին»</w:t>
      </w:r>
      <w:bookmarkStart w:id="0" w:name="_GoBack"/>
      <w:bookmarkEnd w:id="0"/>
      <w:r w:rsidR="000C1D8D"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E189F"/>
    <w:rsid w:val="0010230E"/>
    <w:rsid w:val="0048424E"/>
    <w:rsid w:val="006521C6"/>
    <w:rsid w:val="009446E2"/>
    <w:rsid w:val="0099173E"/>
    <w:rsid w:val="009A67F6"/>
    <w:rsid w:val="00A317F2"/>
    <w:rsid w:val="00B429D4"/>
    <w:rsid w:val="00D52E63"/>
    <w:rsid w:val="00DB5DF8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14</cp:revision>
  <dcterms:created xsi:type="dcterms:W3CDTF">2022-06-24T17:30:00Z</dcterms:created>
  <dcterms:modified xsi:type="dcterms:W3CDTF">2024-06-04T13:00:00Z</dcterms:modified>
</cp:coreProperties>
</file>