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XSpec="center" w:tblpY="505"/>
        <w:tblW w:w="10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"/>
        <w:gridCol w:w="9882"/>
      </w:tblGrid>
      <w:tr w:rsidR="0080128B" w:rsidRPr="00611CCE" w14:paraId="0566635F" w14:textId="77777777" w:rsidTr="001C08F3">
        <w:trPr>
          <w:trHeight w:val="2820"/>
        </w:trPr>
        <w:tc>
          <w:tcPr>
            <w:tcW w:w="10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F2C21" w14:textId="77777777" w:rsidR="00FC194D" w:rsidRPr="009C595C" w:rsidRDefault="0080128B" w:rsidP="005D346B">
            <w:pPr>
              <w:tabs>
                <w:tab w:val="left" w:pos="7649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C595C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ՀԻՄՆԱՎՈՐՈՒՄ</w:t>
            </w:r>
          </w:p>
          <w:p w14:paraId="56CCAF1A" w14:textId="536438DF" w:rsidR="005D346B" w:rsidRPr="00BD45B1" w:rsidRDefault="009C595C" w:rsidP="00C05BED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bookmarkStart w:id="0" w:name="_Hlk126612318"/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>«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ՀԱՅԱՍՏԱՆԻ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2024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ԹՎԱԿԱՆԻ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ՊԵՏԱԿԱՆ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ԲՅՈՒՋԵԻ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ՄԱՍԻՆ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»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ՀԱՅԱՍՏԱՆԻ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ՕՐԵՆՔՈՒՄ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ՎԵՐԱԲԱՇԽՈՒՄ, ԼՐԱՑՈՒՄՆԵՐ ԵՎ ՓՈՓՈԽՈՒԹՅՈՒՆՆԵՐ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ԵՎ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ՀԱՅԱՍՏԱՆԻ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2023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ԹՎԱԿԱՆԻ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ԴԵԿՏԵՄԲԵՐԻ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>8-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Ի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N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>323-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ՈՐՈՇՄԱՆ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ՄԵՋ ԼՐԱՑՈՒՄՆԵՐ ԵՎ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ՓՈՓՈԽՈՒԹՅՈՒՆՆԵՐ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ԿԱՏԱՐԵԼՈՒ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9C59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ՄԱՍԻՆ</w:t>
            </w:r>
            <w:bookmarkEnd w:id="0"/>
          </w:p>
        </w:tc>
      </w:tr>
      <w:tr w:rsidR="00F060E8" w:rsidRPr="00BD45B1" w14:paraId="0F984D43" w14:textId="77777777" w:rsidTr="001C08F3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EEB5" w14:textId="77777777" w:rsidR="00F060E8" w:rsidRPr="00BD45B1" w:rsidRDefault="00F060E8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45B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D45B1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5C43" w14:textId="77777777" w:rsidR="00F060E8" w:rsidRPr="00BD45B1" w:rsidRDefault="00F060E8" w:rsidP="005D346B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BD45B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ակտի ընդունման </w:t>
            </w:r>
            <w:proofErr w:type="spellStart"/>
            <w:r w:rsidR="00172AD3" w:rsidRPr="00BD45B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="00730240" w:rsidRPr="00BD45B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ն</w:t>
            </w:r>
            <w:proofErr w:type="spellEnd"/>
            <w:r w:rsidRPr="00BD45B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հրաժեշտությունը</w:t>
            </w:r>
            <w:r w:rsidR="00403F3E" w:rsidRPr="00BD45B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060E8" w:rsidRPr="007A6B8F" w14:paraId="60148497" w14:textId="77777777" w:rsidTr="001C08F3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AB6D" w14:textId="77777777" w:rsidR="00F060E8" w:rsidRPr="00BD45B1" w:rsidRDefault="00F060E8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5541" w14:textId="79229B7F" w:rsidR="003D7275" w:rsidRPr="00BD45B1" w:rsidRDefault="00C05BED" w:rsidP="00401FF9">
            <w:pPr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««Հայաստանի Հանրապետության 2024 թվականի պետական բյուջեի մասին» </w:t>
            </w:r>
            <w:r w:rsidR="00C860F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օրենքում վերաբաշխում, լրացումներ</w:t>
            </w:r>
            <w:r w:rsidR="00C860F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փոփոխություններ և</w:t>
            </w:r>
            <w:r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2023 թվականի դեկտեմբերի 28-ի N 2323-Ն որոշման մեջ լրացումներ</w:t>
            </w:r>
            <w:r w:rsidR="00C860F2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փոփոխություններ</w:t>
            </w:r>
            <w:r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կատարելու մասին»</w:t>
            </w:r>
            <w:r w:rsidR="00032BAE"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որոշման </w:t>
            </w:r>
            <w:r w:rsidR="00F060E8"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="004B070D"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(այսուհետ՝ Նախագիծ)</w:t>
            </w:r>
            <w:r w:rsidR="00F060E8"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ընդունումը</w:t>
            </w:r>
            <w:r w:rsidR="00876D44"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պայմանավորված է</w:t>
            </w:r>
            <w:r w:rsidR="00013D32"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B2C36"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2B2C36" w:rsidRPr="002974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մարզերում </w:t>
            </w:r>
            <w:r w:rsidR="007A16CC" w:rsidRPr="002974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առաջնահերթ</w:t>
            </w:r>
            <w:r w:rsidR="007A16CC" w:rsidRPr="00BD45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լուծում պահանջող, </w:t>
            </w:r>
            <w:r w:rsidR="002B2C36" w:rsidRPr="00BD45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անհետաձգելի համարվող</w:t>
            </w:r>
            <w:r w:rsidR="009C79F0" w:rsidRPr="00BD45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ծրագրերի իրականացմամբ</w:t>
            </w:r>
            <w:r w:rsidR="003974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F060E8" w:rsidRPr="00BD45B1" w14:paraId="70DB609A" w14:textId="77777777" w:rsidTr="001C08F3"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76F1" w14:textId="77777777" w:rsidR="00F060E8" w:rsidRPr="00BD45B1" w:rsidRDefault="00E86E0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45B1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A61C" w14:textId="77777777" w:rsidR="00F060E8" w:rsidRPr="00BD45B1" w:rsidRDefault="00F060E8" w:rsidP="005D346B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D45B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Ընթացիկ իրավիճակը և խնդիրները</w:t>
            </w:r>
            <w:r w:rsidR="00403F3E" w:rsidRPr="00BD45B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</w:tr>
      <w:tr w:rsidR="00F060E8" w:rsidRPr="007A6B8F" w14:paraId="3349A0BC" w14:textId="77777777" w:rsidTr="001C08F3">
        <w:trPr>
          <w:trHeight w:val="35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EB62" w14:textId="77777777" w:rsidR="00F060E8" w:rsidRPr="00BD45B1" w:rsidRDefault="00F060E8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1DF50" w14:textId="1597691C" w:rsidR="00C06026" w:rsidRPr="007A6B8F" w:rsidRDefault="009C595C" w:rsidP="009C595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Tahoma"/>
                <w:lang w:val="hy-AM"/>
              </w:rPr>
            </w:pPr>
            <w:r>
              <w:rPr>
                <w:rFonts w:ascii="GHEA Grapalat" w:hAnsi="GHEA Grapalat" w:cs="Sylfaen"/>
                <w:kern w:val="16"/>
                <w:lang w:val="hy-AM"/>
              </w:rPr>
              <w:t xml:space="preserve"> 1</w:t>
            </w:r>
            <w:r>
              <w:rPr>
                <w:rFonts w:ascii="Cambria Math" w:hAnsi="Cambria Math" w:cs="Sylfaen"/>
                <w:kern w:val="16"/>
                <w:lang w:val="hy-AM"/>
              </w:rPr>
              <w:t>․</w:t>
            </w:r>
            <w:r w:rsidR="005A6D8E" w:rsidRPr="00BD45B1">
              <w:rPr>
                <w:rFonts w:ascii="GHEA Grapalat" w:hAnsi="GHEA Grapalat" w:cs="Sylfaen"/>
                <w:kern w:val="16"/>
                <w:lang w:val="hy-AM"/>
              </w:rPr>
              <w:t xml:space="preserve">Նախագծով առաջարկվում է </w:t>
            </w:r>
            <w:r w:rsidR="00C309D9" w:rsidRPr="00BD45B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Գեղարքունիքի մարզպետի աշխատակազմին հատկացնել </w:t>
            </w:r>
            <w:r w:rsidR="00C717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60</w:t>
            </w:r>
            <w:r w:rsidR="00C309D9" w:rsidRPr="00BD45B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  <w:r w:rsidR="00C717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000</w:t>
            </w:r>
            <w:r w:rsidR="00C309D9" w:rsidRPr="00BD45B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 w:rsidR="00C717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</w:t>
            </w:r>
            <w:r w:rsidR="00C309D9" w:rsidRPr="00BD45B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հազ. ՀՀ դրամ, </w:t>
            </w:r>
            <w:r w:rsidR="00553668" w:rsidRPr="00BD45B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C309D9" w:rsidRPr="00BD45B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Շիրակի </w:t>
            </w:r>
            <w:r w:rsidR="00C309D9" w:rsidRPr="00BD45B1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>մարզպետի</w:t>
            </w:r>
            <w:r w:rsidR="00553668" w:rsidRPr="00BD45B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աշխատակազմին հատկացնել </w:t>
            </w:r>
            <w:r w:rsidR="00CF59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70</w:t>
            </w:r>
            <w:r w:rsidR="0076471F" w:rsidRPr="002974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  <w:r w:rsidR="00C71729" w:rsidRPr="002974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  <w:r w:rsidR="00CF593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96</w:t>
            </w:r>
            <w:r w:rsidR="0076471F" w:rsidRPr="002974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 w:rsidR="0018099E" w:rsidRPr="002974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</w:t>
            </w:r>
            <w:r w:rsidR="00C309D9" w:rsidRPr="002974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հազ. ՀՀ դրամ</w:t>
            </w:r>
            <w:r w:rsidR="00584474" w:rsidRPr="002974B7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>,</w:t>
            </w:r>
            <w:r w:rsidR="00C309D9" w:rsidRPr="002974B7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 xml:space="preserve"> </w:t>
            </w:r>
            <w:r w:rsidR="00C309D9" w:rsidRPr="002974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Սյունիքի </w:t>
            </w:r>
            <w:r w:rsidR="00C309D9" w:rsidRPr="002974B7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>մարզպետի</w:t>
            </w:r>
            <w:r w:rsidR="00C309D9" w:rsidRPr="002974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աշխատակազմին հատկացնել</w:t>
            </w:r>
            <w:r w:rsidR="00D900E2" w:rsidRPr="002974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C71729" w:rsidRPr="002974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248</w:t>
            </w:r>
            <w:r w:rsidR="00D900E2" w:rsidRPr="002974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  <w:r w:rsidR="008F17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094</w:t>
            </w:r>
            <w:r w:rsidR="00D900E2" w:rsidRPr="002974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 w:rsidR="008F176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</w:t>
            </w:r>
            <w:r w:rsidR="00C309D9" w:rsidRPr="002974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հազ. ՀՀ դրամ</w:t>
            </w:r>
            <w:r w:rsidR="00584474" w:rsidRPr="002974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ՀՀ Տավուշի </w:t>
            </w:r>
            <w:r w:rsidR="00584474" w:rsidRPr="002974B7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>մարզպետի</w:t>
            </w:r>
            <w:r w:rsidR="00584474" w:rsidRPr="002974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աշխատակազմին հատկացնել </w:t>
            </w:r>
            <w:r w:rsidR="00C71729" w:rsidRPr="002974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68</w:t>
            </w:r>
            <w:r w:rsidR="0076471F" w:rsidRPr="002974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  <w:r w:rsidR="00C71729" w:rsidRPr="002974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116</w:t>
            </w:r>
            <w:r w:rsidR="00584474" w:rsidRPr="002974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  <w:r w:rsidR="00C71729" w:rsidRPr="002974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7</w:t>
            </w:r>
            <w:r w:rsidR="00584474" w:rsidRPr="002974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հազ. ՀՀ դրամ</w:t>
            </w:r>
            <w:r w:rsidR="005A6D8E" w:rsidRPr="002974B7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>:</w:t>
            </w:r>
            <w:r w:rsidR="007D40BA" w:rsidRPr="002974B7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 xml:space="preserve"> </w:t>
            </w:r>
            <w:r w:rsidR="000B267E" w:rsidRPr="002974B7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>Ը</w:t>
            </w:r>
            <w:r w:rsidR="007D40BA" w:rsidRPr="002974B7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>նդհանուր</w:t>
            </w:r>
            <w:r w:rsidR="000B267E" w:rsidRPr="002974B7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 xml:space="preserve"> գումարի չափը կազմում է</w:t>
            </w:r>
            <w:r w:rsidR="007D40BA" w:rsidRPr="002974B7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 xml:space="preserve"> </w:t>
            </w:r>
            <w:r w:rsidR="00C71729" w:rsidRPr="002974B7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>4</w:t>
            </w:r>
            <w:r w:rsidR="00CF593D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>46</w:t>
            </w:r>
            <w:r w:rsidR="00D900E2" w:rsidRPr="002974B7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>,</w:t>
            </w:r>
            <w:r w:rsidR="00CF593D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>407</w:t>
            </w:r>
            <w:r w:rsidR="00D900E2" w:rsidRPr="002974B7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>.</w:t>
            </w:r>
            <w:r w:rsidR="00CF593D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>1</w:t>
            </w:r>
            <w:r w:rsidR="007D40BA" w:rsidRPr="002974B7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 xml:space="preserve"> հազ. ՀՀ </w:t>
            </w:r>
            <w:r w:rsidR="000B267E" w:rsidRPr="002974B7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>դրամ</w:t>
            </w:r>
            <w:r w:rsidR="00387E58" w:rsidRPr="002974B7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 xml:space="preserve">, </w:t>
            </w:r>
            <w:r w:rsidR="00077537" w:rsidRPr="002974B7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>որն</w:t>
            </w:r>
            <w:r w:rsidR="00387E58" w:rsidRPr="002974B7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 xml:space="preserve"> </w:t>
            </w:r>
            <w:r w:rsidR="00387E58" w:rsidRPr="002974B7">
              <w:rPr>
                <w:rFonts w:ascii="GHEA Grapalat" w:hAnsi="GHEA Grapalat" w:cs="Tahoma"/>
                <w:lang w:val="hy-AM"/>
              </w:rPr>
              <w:t xml:space="preserve">առաջարկվում է </w:t>
            </w:r>
            <w:r w:rsidRPr="002974B7">
              <w:rPr>
                <w:rFonts w:ascii="GHEA Grapalat" w:hAnsi="GHEA Grapalat" w:cs="Tahoma"/>
                <w:lang w:val="hy-AM"/>
              </w:rPr>
              <w:t>վերաբաշխել  ՀՀ տարածքային կառավարման և ենթակառուցվածքների նախարարության 1049 ծրագրի</w:t>
            </w:r>
            <w:r w:rsidR="002974B7" w:rsidRPr="002974B7">
              <w:rPr>
                <w:rFonts w:ascii="GHEA Grapalat" w:hAnsi="GHEA Grapalat" w:cs="Tahoma"/>
                <w:lang w:val="hy-AM"/>
              </w:rPr>
              <w:t xml:space="preserve"> </w:t>
            </w:r>
            <w:r w:rsidRPr="002974B7">
              <w:rPr>
                <w:rFonts w:ascii="GHEA Grapalat" w:hAnsi="GHEA Grapalat" w:cs="Calibri"/>
                <w:color w:val="000000"/>
                <w:lang w:val="hy-AM"/>
              </w:rPr>
              <w:t xml:space="preserve"> 11016</w:t>
            </w:r>
            <w:r w:rsidRPr="002974B7">
              <w:rPr>
                <w:rFonts w:ascii="Cambria Math" w:hAnsi="Cambria Math" w:cs="Calibri"/>
                <w:color w:val="000000"/>
                <w:lang w:val="hy-AM"/>
              </w:rPr>
              <w:t>․</w:t>
            </w:r>
            <w:r w:rsidRPr="002974B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2974B7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«</w:t>
            </w:r>
            <w:r w:rsidRPr="002974B7">
              <w:rPr>
                <w:rFonts w:ascii="GHEA Grapalat" w:hAnsi="GHEA Grapalat" w:cs="Calibri"/>
                <w:color w:val="000000"/>
                <w:lang w:val="hy-AM"/>
              </w:rPr>
              <w:t xml:space="preserve">Հյուսիս-հարավ ճանապարհային միջանցքի զարգացման </w:t>
            </w:r>
            <w:r w:rsidRPr="007A6B8F">
              <w:rPr>
                <w:rFonts w:ascii="GHEA Grapalat" w:hAnsi="GHEA Grapalat" w:cs="Calibri"/>
                <w:color w:val="000000"/>
                <w:lang w:val="hy-AM"/>
              </w:rPr>
              <w:t>ծրագրի Սիսիան-Քաջարան 60կմ-ի համակարգում և կառավարում</w:t>
            </w:r>
            <w:r w:rsidRPr="007A6B8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» </w:t>
            </w:r>
            <w:r w:rsidRPr="007A6B8F">
              <w:rPr>
                <w:rFonts w:ascii="GHEA Grapalat" w:hAnsi="GHEA Grapalat" w:cs="Calibri"/>
                <w:color w:val="000000"/>
                <w:lang w:val="hy-AM"/>
              </w:rPr>
              <w:t xml:space="preserve"> միջոցառումից՝ </w:t>
            </w:r>
            <w:r w:rsidR="007A6B8F" w:rsidRPr="007A6B8F">
              <w:rPr>
                <w:rFonts w:ascii="GHEA Grapalat" w:hAnsi="GHEA Grapalat" w:cs="Calibri"/>
                <w:color w:val="000000"/>
                <w:lang w:val="hy-AM"/>
              </w:rPr>
              <w:t>446</w:t>
            </w:r>
            <w:r w:rsidRPr="007A6B8F">
              <w:rPr>
                <w:rFonts w:ascii="GHEA Grapalat" w:hAnsi="GHEA Grapalat" w:cs="Calibri"/>
                <w:color w:val="000000"/>
                <w:lang w:val="hy-AM"/>
              </w:rPr>
              <w:t>,</w:t>
            </w:r>
            <w:r w:rsidR="007A6B8F" w:rsidRPr="007A6B8F">
              <w:rPr>
                <w:rFonts w:ascii="GHEA Grapalat" w:hAnsi="GHEA Grapalat" w:cs="Calibri"/>
                <w:color w:val="000000"/>
                <w:lang w:val="hy-AM"/>
              </w:rPr>
              <w:t>407</w:t>
            </w:r>
            <w:r w:rsidRPr="007A6B8F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="007A6B8F" w:rsidRPr="007A6B8F">
              <w:rPr>
                <w:rFonts w:ascii="GHEA Grapalat" w:hAnsi="GHEA Grapalat" w:cs="Calibri"/>
                <w:color w:val="000000"/>
                <w:lang w:val="hy-AM"/>
              </w:rPr>
              <w:t>1</w:t>
            </w:r>
            <w:r w:rsidRPr="007A6B8F">
              <w:rPr>
                <w:rFonts w:ascii="GHEA Grapalat" w:hAnsi="GHEA Grapalat" w:cs="Calibri"/>
                <w:color w:val="000000"/>
                <w:lang w:val="hy-AM"/>
              </w:rPr>
              <w:t xml:space="preserve"> հազար ՀՀ դրամ, հաշվի առնելով, որ հողերի օտարումների Ծրագիրը բանկի կողմից հաստատումը նախատեսվում է ստանալ </w:t>
            </w:r>
            <w:r w:rsidR="002974B7" w:rsidRPr="007A6B8F">
              <w:rPr>
                <w:rFonts w:ascii="GHEA Grapalat" w:hAnsi="GHEA Grapalat" w:cs="Calibri"/>
                <w:color w:val="000000"/>
                <w:lang w:val="hy-AM"/>
              </w:rPr>
              <w:t>հունիս</w:t>
            </w:r>
            <w:r w:rsidRPr="007A6B8F">
              <w:rPr>
                <w:rFonts w:ascii="GHEA Grapalat" w:hAnsi="GHEA Grapalat" w:cs="Calibri"/>
                <w:color w:val="000000"/>
                <w:lang w:val="hy-AM"/>
              </w:rPr>
              <w:t xml:space="preserve"> ամսին, որից հետո սկսելու է ծանուցումների գործընթացը շուրջ 3-4 ամիս տևողությամբ, իսկ պայմանագրերը կնքվելու են սեպտեմբեր ամսից: </w:t>
            </w:r>
          </w:p>
          <w:p w14:paraId="7D8A4581" w14:textId="383B2E1B" w:rsidR="009C595C" w:rsidRPr="001A0863" w:rsidRDefault="00C06026" w:rsidP="00C0602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19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A6B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Հարկ է նշել, որ 1049 ծրագրի միջոցառ</w:t>
            </w:r>
            <w:r w:rsidR="007A6B8F" w:rsidRPr="007A6B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ման</w:t>
            </w:r>
            <w:r w:rsidRPr="007A6B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գծով նվազեցումը չ</w:t>
            </w:r>
            <w:r w:rsidR="007A6B8F" w:rsidRPr="007A6B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հանդիսանում տնտեսում, այլ վերջինս ազատ միջոց</w:t>
            </w:r>
            <w:r w:rsidR="007A6B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որ</w:t>
            </w:r>
            <w:r w:rsidR="007A6B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հետագայում վերականգնելու անհրաժեշտություն չ</w:t>
            </w:r>
            <w:r w:rsidR="007A6B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ունենա։</w:t>
            </w:r>
            <w:r w:rsidR="009C595C" w:rsidRPr="009C595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14:paraId="2550C35B" w14:textId="31848040" w:rsidR="005F2C68" w:rsidRPr="007379C4" w:rsidRDefault="00153B06" w:rsidP="00FD71E9">
            <w:pPr>
              <w:tabs>
                <w:tab w:val="left" w:pos="5407"/>
              </w:tabs>
              <w:spacing w:line="360" w:lineRule="auto"/>
              <w:ind w:firstLine="642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379C4">
              <w:rPr>
                <w:rFonts w:ascii="GHEA Grapalat" w:eastAsia="SimSun" w:hAnsi="GHEA Grapalat"/>
                <w:bCs/>
                <w:i/>
                <w:sz w:val="24"/>
                <w:szCs w:val="24"/>
                <w:shd w:val="clear" w:color="auto" w:fill="FFFFFF"/>
                <w:lang w:val="hy-AM"/>
              </w:rPr>
              <w:t>ՀՀ Գեղարքունիքի մարզպետի</w:t>
            </w:r>
            <w:r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աշխատակազմին </w:t>
            </w:r>
            <w:r w:rsidR="00C71729"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60</w:t>
            </w:r>
            <w:r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28641A"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0</w:t>
            </w:r>
            <w:r w:rsidR="00C71729"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00</w:t>
            </w:r>
            <w:r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C71729"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0</w:t>
            </w:r>
            <w:r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 հատկացնելը պայմանավորված է</w:t>
            </w:r>
            <w:r w:rsidRPr="007379C4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F2C68"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հետևյալ հանգամանքներով.</w:t>
            </w:r>
          </w:p>
          <w:p w14:paraId="083890F8" w14:textId="36B1E9B0" w:rsidR="005F2C68" w:rsidRPr="007379C4" w:rsidRDefault="00FD71E9" w:rsidP="005F2C68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Վերջինիս</w:t>
            </w:r>
            <w:r w:rsidR="005F2C68" w:rsidRPr="007379C4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կողմից ներկայացված տեղեկատվության համաձայն՝ Մարտունի համայնքի տարբեր բնակավայրերում սուբվենցիոն ծրագրերի շրջանակներում իրականացվել են մշակույթի տների վերանորոգման աշխատանքներ։ Սակայն համայնքը ծանրաբեռնված է այլ սուբվենցիոն ծրագրերով և չունի ֆինանսական հնարավորություն վերանորոգված մշակույթի տները գույքով ապահովելու համար։</w:t>
            </w:r>
          </w:p>
          <w:p w14:paraId="7A632B59" w14:textId="522DD1DE" w:rsidR="00153B06" w:rsidRPr="007379C4" w:rsidRDefault="005F2C68" w:rsidP="00153B06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379C4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Ելնելով վերոգրյալից </w:t>
            </w:r>
            <w:r w:rsidR="005954A4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Գեղարքունիքի մարզի </w:t>
            </w:r>
            <w:r w:rsidR="004E5461" w:rsidRPr="007379C4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Մարտունի համայնքի (Մարտունի քաղաք, Ծովինար, Ծակքար, Ձորագյուղ) մշակույթի տների</w:t>
            </w:r>
            <w:r w:rsidR="005954A4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</w:t>
            </w:r>
            <w:r w:rsidR="004E5461" w:rsidRPr="007379C4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գույքի ձեռբեր</w:t>
            </w:r>
            <w:r w:rsidRPr="007379C4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="002651C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</w:t>
            </w:r>
            <w:r w:rsidRPr="007379C4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նպատակով </w:t>
            </w:r>
            <w:r w:rsidRPr="007379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4E1B65" w:rsidRPr="007379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Մարտունու համայնքապետարանի</w:t>
            </w:r>
            <w:r w:rsidRPr="007379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կողմից հայտարարվ</w:t>
            </w:r>
            <w:r w:rsidR="005954A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ել է</w:t>
            </w:r>
            <w:r w:rsidRPr="007379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մրցույթ «Գնումների մասին» օրենքի 15-րդ հոդվածի 6-րդ մասի դրույթներին համապատասխան</w:t>
            </w:r>
            <w:r w:rsidR="00E521FF" w:rsidRPr="007379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  <w:p w14:paraId="3215CA32" w14:textId="77777777" w:rsidR="00CF593D" w:rsidRPr="00CF593D" w:rsidRDefault="00FF5345" w:rsidP="00FF5345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F593D">
              <w:rPr>
                <w:rFonts w:ascii="GHEA Grapalat" w:eastAsia="SimSun" w:hAnsi="GHEA Grapalat"/>
                <w:bCs/>
                <w:i/>
                <w:sz w:val="24"/>
                <w:szCs w:val="24"/>
                <w:shd w:val="clear" w:color="auto" w:fill="FFFFFF"/>
                <w:lang w:val="hy-AM"/>
              </w:rPr>
              <w:t>ՀՀ Շիրակի մարզպետի</w:t>
            </w:r>
            <w:r w:rsidR="0076471F" w:rsidRPr="00CF593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աշխատակազմին </w:t>
            </w:r>
            <w:r w:rsidR="00CF593D" w:rsidRPr="00CF593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70</w:t>
            </w:r>
            <w:r w:rsidR="0076471F" w:rsidRPr="00CF593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CF593D" w:rsidRPr="00CF593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196</w:t>
            </w:r>
            <w:r w:rsidR="007A299A" w:rsidRPr="00CF593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18099E" w:rsidRPr="00CF593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0</w:t>
            </w:r>
            <w:r w:rsidRPr="00CF593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 հատկացնելը</w:t>
            </w:r>
            <w:r w:rsidR="008925AE" w:rsidRPr="00CF593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պայմանավորված է</w:t>
            </w:r>
            <w:r w:rsidR="00764951" w:rsidRPr="00CF593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F593D" w:rsidRPr="00CF593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հետևյալ հանգամանքով</w:t>
            </w:r>
            <w:r w:rsidR="00CF593D" w:rsidRPr="00CF593D">
              <w:rPr>
                <w:rFonts w:ascii="Microsoft JhengHei" w:eastAsia="Microsoft JhengHei" w:hAnsi="Microsoft JhengHei" w:cs="Microsoft JhengHei" w:hint="eastAsia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  <w:p w14:paraId="3DB43DBC" w14:textId="6F9C0F36" w:rsidR="00CF593D" w:rsidRDefault="00CF593D" w:rsidP="00763E46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F593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ՀՀ կառավարության 2024 թվականի մայիսի 2-ի N 648-Ն որոշմամբ </w:t>
            </w:r>
            <w:r w:rsidRPr="00CF593D">
              <w:rPr>
                <w:rFonts w:ascii="GHEA Grapalat" w:hAnsi="GHEA Grapalat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Շիրակի մարզի Անի համայնքի Մարալիկ քաղաքի Հաղթանակ և Ձերժինսկի փողոցների և Ազատության հրապարակի նորոգման աշխատանքների </w:t>
            </w:r>
            <w:r w:rsidRPr="00CF59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իրականացման նպատակով </w:t>
            </w:r>
            <w:r w:rsidRPr="00CF593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ՀՀ Շիրակի մարզպետի աշխատակազմին է հատկացվել 209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,597.6 հազ. ՀՀ դրամ: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 նախատեսվում է հատկացնել 70,196.0 հազ. ՀՀ դրամ: Նշյալ գումարով նախատեսվում է ավարտին հասցնել իրականացվող աշխատանքները:</w:t>
            </w:r>
          </w:p>
          <w:p w14:paraId="7DBF12C5" w14:textId="583D2B55" w:rsidR="00763E46" w:rsidRPr="007379C4" w:rsidRDefault="00763E46" w:rsidP="00763E46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379C4">
              <w:rPr>
                <w:rFonts w:ascii="GHEA Grapalat" w:eastAsia="SimSun" w:hAnsi="GHEA Grapalat"/>
                <w:bCs/>
                <w:i/>
                <w:sz w:val="24"/>
                <w:szCs w:val="24"/>
                <w:shd w:val="clear" w:color="auto" w:fill="FFFFFF"/>
                <w:lang w:val="hy-AM"/>
              </w:rPr>
              <w:t>ՀՀ Սյունիքի մարզպետի</w:t>
            </w:r>
            <w:r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աշխատակազմ</w:t>
            </w:r>
            <w:r w:rsidR="00317B6B"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 </w:t>
            </w:r>
            <w:r w:rsidR="004E1B65"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248</w:t>
            </w:r>
            <w:r w:rsidR="00317B6B"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8F1769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094</w:t>
            </w:r>
            <w:r w:rsidR="00317B6B"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4B55D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 հատկացնելը պայմանավորված է</w:t>
            </w:r>
            <w:r w:rsidRPr="007379C4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հետևյալ հանգամանք</w:t>
            </w:r>
            <w:r w:rsidR="00C17C19" w:rsidRPr="007379C4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ներ</w:t>
            </w:r>
            <w:r w:rsidRPr="007379C4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ով.</w:t>
            </w:r>
          </w:p>
          <w:p w14:paraId="3433094F" w14:textId="63E8DCAF" w:rsidR="00F52B82" w:rsidRPr="007379C4" w:rsidRDefault="00DC6507" w:rsidP="00DC6507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7379C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-</w:t>
            </w:r>
            <w:r w:rsidR="00F52B82" w:rsidRPr="007379C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Նախատեսվում է </w:t>
            </w:r>
            <w:r w:rsidR="003C66D8" w:rsidRPr="007379C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Սիսիան համայնքի թվով 8 տանիքների հիմանանորոգման աշխատանքների իրականացման նպատակով ՀՀ Սյունիքի մարզպետի աշխատակազմին հատկացնել </w:t>
            </w:r>
            <w:r w:rsidR="00F167FB" w:rsidRPr="007379C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193,</w:t>
            </w:r>
            <w:r w:rsidR="008F176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594</w:t>
            </w:r>
            <w:r w:rsidR="00F167FB" w:rsidRPr="008F1769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  <w:r w:rsidR="008F1769" w:rsidRPr="008F176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4</w:t>
            </w:r>
            <w:r w:rsidR="00F167FB" w:rsidRPr="007379C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F167FB" w:rsidRPr="008F176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հազ</w:t>
            </w:r>
            <w:r w:rsidR="00F167FB" w:rsidRPr="007379C4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  <w:r w:rsidR="00F167FB" w:rsidRPr="007379C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ՀՀ դրամ</w:t>
            </w:r>
            <w:r w:rsidR="00003DA7" w:rsidRPr="007379C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։ Նշյալ աշխատանքների իրականացման հրատապությունը պայմանավորված է այն հանգամանքով, որ նշյալ շենքերի տանիքները գտնվում են վատ վիճակում և անհրաժեշտություն է առաջացել իրականացնել հիմնանորոգման աշխատանքներ։</w:t>
            </w:r>
          </w:p>
          <w:p w14:paraId="49C54D99" w14:textId="75D0E6C9" w:rsidR="00003DA7" w:rsidRPr="007379C4" w:rsidRDefault="00003DA7" w:rsidP="00DC6507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7379C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Միաժամանակ տեղեկացնում ենք, որ </w:t>
            </w:r>
            <w:r w:rsidR="002E3FA9" w:rsidRPr="007379C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ՀՀ Սյունիքի մարզպետի աշխատակազմի կողմից «Գնումների մասին» օրենքի 15-րդ հոդվածի 6-րդ մասի դրույթներին համապատասխան հայտարարված մրցույթի արդյուքներով կն</w:t>
            </w:r>
            <w:r w:rsidR="009E3AB6" w:rsidRPr="007379C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ք</w:t>
            </w:r>
            <w:r w:rsidR="002E3FA9" w:rsidRPr="007379C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վել են պայման</w:t>
            </w:r>
            <w:r w:rsidR="00940625" w:rsidRPr="007379C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</w:t>
            </w:r>
            <w:r w:rsidR="002E3FA9" w:rsidRPr="007379C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գրեր թվով 15 շենքերի տանիքների հիմնանորգման նպատակով, սակայն Նախագծով նախատեսվում է ֆինանսավորել, առավել վատ վիճակում գտնվող թվով 8 շենքերի տանիքների հիմնանորոգման աշխատանքները։</w:t>
            </w:r>
          </w:p>
          <w:p w14:paraId="6104A47A" w14:textId="657D5225" w:rsidR="002563A4" w:rsidRPr="007379C4" w:rsidRDefault="002563A4" w:rsidP="00DC6507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7379C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-Նախատեսվում է նաև Սիսիան համայնքի կարիքների համար աղբատար մեքենայի ձեռքերում իրականցնել</w:t>
            </w:r>
            <w:r w:rsidR="00F54D7D" w:rsidRPr="007379C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ու</w:t>
            </w:r>
            <w:r w:rsidRPr="007379C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նպատակով ՀՀ Սյունիքի մարզպետի աշխատակազմին հատկացնել 54,500</w:t>
            </w:r>
            <w:r w:rsidRPr="007379C4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  <w:r w:rsidRPr="007379C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0 հազ</w:t>
            </w:r>
            <w:r w:rsidRPr="007379C4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  <w:r w:rsidRPr="007379C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ՀՀ դրամ</w:t>
            </w:r>
            <w:r w:rsidR="00F54D7D" w:rsidRPr="007379C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։</w:t>
            </w:r>
          </w:p>
          <w:p w14:paraId="10689B2C" w14:textId="14E2CAB0" w:rsidR="00F54D7D" w:rsidRPr="007379C4" w:rsidRDefault="00F54D7D" w:rsidP="00DC6507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7379C4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Աղբատար մեքենայի միջոցով նախատեսվում է աղբահանություն իրականացնել Սիսիան համայնքի բոլոր բնակավայրերում։ </w:t>
            </w:r>
          </w:p>
          <w:p w14:paraId="540E7D57" w14:textId="6E2906AA" w:rsidR="00F3227F" w:rsidRPr="007379C4" w:rsidRDefault="005A0528" w:rsidP="002A1F5A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379C4">
              <w:rPr>
                <w:rFonts w:ascii="GHEA Grapalat" w:eastAsia="SimSun" w:hAnsi="GHEA Grapalat"/>
                <w:bCs/>
                <w:i/>
                <w:sz w:val="24"/>
                <w:szCs w:val="24"/>
                <w:shd w:val="clear" w:color="auto" w:fill="FFFFFF"/>
                <w:lang w:val="hy-AM"/>
              </w:rPr>
              <w:t>ՀՀ Տավուշի մարզպետի</w:t>
            </w:r>
            <w:r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աշխատակազմին </w:t>
            </w:r>
            <w:r w:rsidR="000126E3"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68</w:t>
            </w:r>
            <w:r w:rsidR="0076471F"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0126E3"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116</w:t>
            </w:r>
            <w:r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0126E3"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7</w:t>
            </w:r>
            <w:r w:rsidRPr="007379C4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 հատկացնելը պայմանավորված է</w:t>
            </w:r>
            <w:r w:rsidRPr="007379C4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3227F" w:rsidRPr="007379C4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Տավուշի մարզի Նոյեմբերյան համայնքի Ջուջևան բնակավայրի Երկրորդ համաշխարհային պատերազմի զոհերի հիշատակին նվիրված հուշահամալիրի բարեկարգման աշխատանքների իրականացմամբ։ Նշյալ աշխատանքների իրականացմամբ կապահովվի </w:t>
            </w:r>
            <w:r w:rsidR="00864689" w:rsidRPr="007379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ՀՀ վարչապետի մոտ 2023 թվականի ապրիլի 28-ին կայացած </w:t>
            </w:r>
            <w:r w:rsidR="0018099E" w:rsidRPr="0018099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</w:t>
            </w:r>
            <w:r w:rsidR="00864689" w:rsidRPr="007379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Տավուշի մարզպետի աշխատակազմ</w:t>
            </w:r>
            <w:r w:rsidR="0018099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ում</w:t>
            </w:r>
            <w:r w:rsidR="0018099E" w:rsidRPr="0018099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="00864689" w:rsidRPr="007379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խորհրդակցության N Վ/90-2023 արձանագրության 3.3.11.բ կետ</w:t>
            </w:r>
            <w:r w:rsidR="00F3227F" w:rsidRPr="007379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ով տրված հանձնարարակի կատարումը։</w:t>
            </w:r>
            <w:r w:rsidR="00864689" w:rsidRPr="007379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</w:t>
            </w:r>
          </w:p>
          <w:p w14:paraId="4A943888" w14:textId="5D0F55C8" w:rsidR="002A1F5A" w:rsidRPr="00BD45B1" w:rsidRDefault="002A1F5A" w:rsidP="002A1F5A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379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Միաժամանակ տեղեկացնում ենք, որ ՀՀ Տավուշի մարզպետի աշխատակազմի կողմից «Գնումների մասին» օրենքի 15-րդ հոդվածի 6-րդ մասի դրույթներին համապատասխան հայտարարված մրցույթի արդյուքներով հաղթող կազմակերպության հետ կնքվել է պայմանագիր։</w:t>
            </w:r>
          </w:p>
        </w:tc>
      </w:tr>
      <w:tr w:rsidR="0080128B" w:rsidRPr="00BD45B1" w14:paraId="743BB853" w14:textId="77777777" w:rsidTr="001C08F3">
        <w:trPr>
          <w:trHeight w:val="37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81248" w14:textId="77777777" w:rsidR="0080128B" w:rsidRPr="00BD45B1" w:rsidRDefault="00E86E0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BD45B1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3</w:t>
            </w:r>
            <w:r w:rsidR="0080128B" w:rsidRPr="00BD45B1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220A9" w14:textId="77777777" w:rsidR="0080128B" w:rsidRPr="00BD45B1" w:rsidRDefault="0080128B" w:rsidP="005D346B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BD45B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Կարգավորման</w:t>
            </w:r>
            <w:proofErr w:type="spellEnd"/>
            <w:r w:rsidRPr="00BD45B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D45B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նպատակը</w:t>
            </w:r>
            <w:proofErr w:type="spellEnd"/>
            <w:r w:rsidR="00E86E04" w:rsidRPr="00BD45B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BD45B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բնույթը</w:t>
            </w:r>
            <w:proofErr w:type="spellEnd"/>
            <w:r w:rsidR="00403F3E" w:rsidRPr="00BD45B1">
              <w:rPr>
                <w:rFonts w:ascii="GHEA Grapalat" w:hAnsi="GHEA Grapalat"/>
                <w:b/>
                <w:sz w:val="24"/>
                <w:szCs w:val="24"/>
                <w:lang w:val="fr-FR"/>
              </w:rPr>
              <w:t>.</w:t>
            </w:r>
          </w:p>
        </w:tc>
      </w:tr>
      <w:tr w:rsidR="0080128B" w:rsidRPr="00CF593D" w14:paraId="6F9A3F61" w14:textId="77777777" w:rsidTr="001C08F3">
        <w:trPr>
          <w:trHeight w:val="41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B4C8D" w14:textId="77777777" w:rsidR="0080128B" w:rsidRPr="00BD45B1" w:rsidRDefault="0080128B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14:paraId="5C549590" w14:textId="77777777" w:rsidR="0080128B" w:rsidRPr="00BD45B1" w:rsidRDefault="0080128B" w:rsidP="005D346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14:paraId="33FA9512" w14:textId="77777777" w:rsidR="0080128B" w:rsidRPr="00BD45B1" w:rsidRDefault="0080128B" w:rsidP="005D346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14:paraId="2F35B2A0" w14:textId="77777777" w:rsidR="0080128B" w:rsidRPr="00BD45B1" w:rsidRDefault="0080128B" w:rsidP="005D346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26ADC" w14:textId="0EC03E82" w:rsidR="00725456" w:rsidRPr="00BD45B1" w:rsidRDefault="005D7363" w:rsidP="007379C4">
            <w:pPr>
              <w:tabs>
                <w:tab w:val="left" w:pos="5407"/>
              </w:tabs>
              <w:spacing w:line="360" w:lineRule="auto"/>
              <w:ind w:firstLine="558"/>
              <w:jc w:val="both"/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BD45B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9A69C1" w:rsidRPr="00BD45B1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>Որոշման</w:t>
            </w:r>
            <w:r w:rsidR="000A1B1C" w:rsidRPr="00BD45B1">
              <w:rPr>
                <w:rFonts w:ascii="GHEA Grapalat" w:hAnsi="GHEA Grapalat" w:cs="Sylfaen"/>
                <w:kern w:val="16"/>
                <w:sz w:val="24"/>
                <w:szCs w:val="24"/>
                <w:lang w:val="hy-AM"/>
              </w:rPr>
              <w:t xml:space="preserve"> նախագծով առաջարկվում է</w:t>
            </w:r>
            <w:r w:rsidR="007379C4" w:rsidRPr="00BD45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Գեղարքունիքի մարզպետի աշխատակազմին հատկացնել </w:t>
            </w:r>
            <w:r w:rsidR="007379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60</w:t>
            </w:r>
            <w:r w:rsidR="007379C4" w:rsidRPr="00BD45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7379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000</w:t>
            </w:r>
            <w:r w:rsidR="007379C4" w:rsidRPr="00BD45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7379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</w:t>
            </w:r>
            <w:r w:rsidR="007379C4" w:rsidRPr="00BD45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դրամ,  ՀՀ Շիրակի </w:t>
            </w:r>
            <w:r w:rsidR="007379C4" w:rsidRPr="00BD45B1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մարզպետի</w:t>
            </w:r>
            <w:r w:rsidR="007379C4" w:rsidRPr="00BD45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աշխատակազմին հատկացնել </w:t>
            </w:r>
            <w:r w:rsidR="00CF59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70</w:t>
            </w:r>
            <w:r w:rsidR="007379C4" w:rsidRPr="00BD45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7379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CF59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96</w:t>
            </w:r>
            <w:r w:rsidR="007379C4" w:rsidRPr="00BD45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1809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</w:t>
            </w:r>
            <w:r w:rsidR="007379C4" w:rsidRPr="00BD45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</w:t>
            </w:r>
            <w:r w:rsidR="007379C4" w:rsidRPr="00BD45B1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7379C4" w:rsidRPr="00BD45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Սյունիքի </w:t>
            </w:r>
            <w:r w:rsidR="007379C4" w:rsidRPr="00BD45B1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մարզպետի</w:t>
            </w:r>
            <w:r w:rsidR="007379C4" w:rsidRPr="00BD45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աշխատակազմին հատկացնել </w:t>
            </w:r>
            <w:r w:rsidR="007379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248</w:t>
            </w:r>
            <w:r w:rsidR="007379C4" w:rsidRPr="00BD45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8F1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094</w:t>
            </w:r>
            <w:r w:rsidR="007379C4" w:rsidRPr="00BD45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8F1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7379C4" w:rsidRPr="00BD45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ՀՀ դրամ և ՀՀ Տավուշի </w:t>
            </w:r>
            <w:r w:rsidR="007379C4" w:rsidRPr="00BD45B1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մարզպետի</w:t>
            </w:r>
            <w:r w:rsidR="007379C4" w:rsidRPr="00BD45B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379C4" w:rsidRPr="007379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աշխատակազմին հատկացնել 68,116.7 հազ. ՀՀ դրամ</w:t>
            </w:r>
            <w:r w:rsidR="007379C4" w:rsidRPr="007379C4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2974B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ՀՀ Շիրակի, Սյունիքի, Տավուշի,Գեղարքունիքի մարզերին հատկազվող</w:t>
            </w:r>
            <w:r w:rsidR="007379C4" w:rsidRPr="007379C4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974B7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7379C4" w:rsidRPr="007379C4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նդհանուր գումարի չափը կազմում է 4</w:t>
            </w:r>
            <w:r w:rsidR="00CF593D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46</w:t>
            </w:r>
            <w:r w:rsidR="007379C4" w:rsidRPr="007379C4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CF593D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407</w:t>
            </w:r>
            <w:r w:rsidR="007379C4" w:rsidRPr="007379C4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F1190E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7379C4" w:rsidRPr="007379C4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հազ. ՀՀ դրամ</w:t>
            </w:r>
            <w:r w:rsidR="007379C4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80128B" w:rsidRPr="007A6B8F" w14:paraId="424ABEFF" w14:textId="77777777" w:rsidTr="001C08F3">
        <w:trPr>
          <w:trHeight w:val="19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E54B1" w14:textId="77777777" w:rsidR="0080128B" w:rsidRPr="00BD45B1" w:rsidRDefault="00E86E0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BD45B1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80128B" w:rsidRPr="00BD45B1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3C5DF" w14:textId="77777777" w:rsidR="0080128B" w:rsidRPr="00BD45B1" w:rsidRDefault="0080128B" w:rsidP="005D346B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BD45B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Նախագծի</w:t>
            </w:r>
            <w:proofErr w:type="spellEnd"/>
            <w:r w:rsidRPr="00BD45B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D45B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մշակման</w:t>
            </w:r>
            <w:proofErr w:type="spellEnd"/>
            <w:r w:rsidRPr="00BD45B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D45B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գործընթացում</w:t>
            </w:r>
            <w:proofErr w:type="spellEnd"/>
            <w:r w:rsidRPr="00BD45B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D45B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ներգրավված</w:t>
            </w:r>
            <w:proofErr w:type="spellEnd"/>
            <w:r w:rsidRPr="00BD45B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D45B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ինստիտուտները</w:t>
            </w:r>
            <w:proofErr w:type="spellEnd"/>
            <w:r w:rsidRPr="00BD45B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BD45B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անձինք</w:t>
            </w:r>
            <w:proofErr w:type="spellEnd"/>
            <w:r w:rsidR="00403F3E" w:rsidRPr="00BD45B1">
              <w:rPr>
                <w:rFonts w:ascii="GHEA Grapalat" w:hAnsi="GHEA Grapalat"/>
                <w:b/>
                <w:sz w:val="24"/>
                <w:szCs w:val="24"/>
                <w:lang w:val="fr-FR"/>
              </w:rPr>
              <w:t>.</w:t>
            </w:r>
          </w:p>
        </w:tc>
      </w:tr>
      <w:tr w:rsidR="0080128B" w:rsidRPr="007A6B8F" w14:paraId="25782B04" w14:textId="77777777" w:rsidTr="001C08F3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2550" w14:textId="77777777" w:rsidR="0080128B" w:rsidRPr="00BD45B1" w:rsidRDefault="0080128B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A3E64" w14:textId="77777777" w:rsidR="0080128B" w:rsidRPr="00BD45B1" w:rsidRDefault="0080128B" w:rsidP="005D346B">
            <w:pPr>
              <w:spacing w:line="360" w:lineRule="auto"/>
              <w:ind w:firstLine="558"/>
              <w:jc w:val="both"/>
              <w:rPr>
                <w:rFonts w:ascii="GHEA Grapalat" w:hAnsi="GHEA Grapalat" w:cs="Arial Armenian"/>
                <w:sz w:val="24"/>
                <w:szCs w:val="24"/>
                <w:lang w:val="fr-FR"/>
              </w:rPr>
            </w:pPr>
            <w:r w:rsidRPr="00BD45B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BD45B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D45B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մշակվել</w:t>
            </w:r>
            <w:r w:rsidRPr="00BD45B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D45B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BD45B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DF2F89" w:rsidRPr="00BD45B1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DF2F89" w:rsidRPr="00BD45B1">
              <w:rPr>
                <w:rFonts w:ascii="GHEA Grapalat" w:hAnsi="GHEA Grapalat"/>
                <w:sz w:val="24"/>
                <w:szCs w:val="24"/>
                <w:lang w:val="af-ZA"/>
              </w:rPr>
              <w:t xml:space="preserve">Հ տարածքային կառավարման և </w:t>
            </w:r>
            <w:r w:rsidR="00DF2F89" w:rsidRPr="00BD45B1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ենթակառուցվածքների </w:t>
            </w:r>
            <w:r w:rsidR="00DF2F89" w:rsidRPr="00BD45B1">
              <w:rPr>
                <w:rFonts w:ascii="GHEA Grapalat" w:hAnsi="GHEA Grapalat"/>
                <w:sz w:val="24"/>
                <w:szCs w:val="24"/>
                <w:lang w:val="af-ZA"/>
              </w:rPr>
              <w:t>նախարարությ</w:t>
            </w:r>
            <w:r w:rsidR="00DF2F89" w:rsidRPr="00BD45B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 </w:t>
            </w:r>
            <w:r w:rsidRPr="00BD45B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BD45B1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</w:tr>
      <w:tr w:rsidR="00E86E04" w:rsidRPr="00BD45B1" w14:paraId="216C1B6D" w14:textId="77777777" w:rsidTr="001C08F3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70422" w14:textId="77777777" w:rsidR="00E86E04" w:rsidRPr="00BD45B1" w:rsidRDefault="00E86E0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45B1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BD45B1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6515D" w14:textId="77777777" w:rsidR="00E86E04" w:rsidRPr="00BD45B1" w:rsidRDefault="00E86E04" w:rsidP="005D346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</w:rPr>
            </w:pPr>
            <w:r w:rsidRPr="00BD45B1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Ակնկալվող արդյունքը</w:t>
            </w:r>
            <w:r w:rsidR="00403F3E" w:rsidRPr="00BD45B1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86E04" w:rsidRPr="007A6B8F" w14:paraId="60A1931F" w14:textId="77777777" w:rsidTr="001C08F3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F8BE" w14:textId="77777777" w:rsidR="00E86E04" w:rsidRPr="00BD45B1" w:rsidRDefault="00E86E04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6A2F" w14:textId="06CB2322" w:rsidR="00315606" w:rsidRPr="00BD45B1" w:rsidRDefault="002B267E" w:rsidP="00D864B4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BD45B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Նախագծի ընդունմամբ ՀՀ մարզերում կիրականացվի առաջնահերթ լուծում պահանջող անհետաձգելի ծրագրեր, որի արդյունքում լուծում կտրվի համայնքային նշանակ</w:t>
            </w:r>
            <w:r w:rsidR="00692D0B" w:rsidRPr="00BD45B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ություն ունեցող հիմնախնդիրներին</w:t>
            </w:r>
            <w:r w:rsidR="00692D0B" w:rsidRPr="00BD45B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="00692D0B" w:rsidRPr="00BD45B1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ինչպես նաև կապահովվի ՀՀ վարչապետի կողմից տրված հանձնարարականների կատարումը:</w:t>
            </w:r>
          </w:p>
        </w:tc>
      </w:tr>
      <w:tr w:rsidR="007F259D" w:rsidRPr="007A6B8F" w14:paraId="24C04FB2" w14:textId="77777777" w:rsidTr="001C08F3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E474" w14:textId="77777777" w:rsidR="007F259D" w:rsidRPr="00BD45B1" w:rsidRDefault="007F259D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45B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6</w:t>
            </w:r>
            <w:r w:rsidRPr="00BD45B1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A07F6" w14:textId="77777777" w:rsidR="007F259D" w:rsidRPr="00BD45B1" w:rsidRDefault="007F259D" w:rsidP="005D346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BD45B1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      </w:r>
          </w:p>
        </w:tc>
      </w:tr>
      <w:tr w:rsidR="007F259D" w:rsidRPr="007A6B8F" w14:paraId="20FF5323" w14:textId="77777777" w:rsidTr="001C08F3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25A7" w14:textId="77777777" w:rsidR="007F259D" w:rsidRPr="002974B7" w:rsidRDefault="007F259D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1DCF" w14:textId="227C5947" w:rsidR="007F259D" w:rsidRPr="002974B7" w:rsidRDefault="00EB6448" w:rsidP="005D346B">
            <w:pPr>
              <w:spacing w:line="360" w:lineRule="auto"/>
              <w:ind w:firstLine="55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««Հայաստանի Հանրապետության 2024 թվականի պետական բյուջեի մասին»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օրենքում վերաբաշխում, լրացումներ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փոփոխություններ և</w:t>
            </w:r>
            <w:r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2023 թվականի դեկտեմբերի 28-ի N 2323-Ն որոշման մեջ լրացումներ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փոփոխություններ</w:t>
            </w:r>
            <w:r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կատարելու մասին»</w:t>
            </w:r>
            <w:r w:rsidR="00AC5EE5"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որոշման </w:t>
            </w:r>
            <w:r w:rsidR="00AC5EE5" w:rsidRPr="002974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="00AC5EE5" w:rsidRPr="002974B7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ընդունման կապակցությամբ լրացուցիչ ֆինանսական միջոցների անհրաժեշտություն չկա և պետական բյուջեի եկամուտներում և ծախսերում փոփոխություններ չեն նախատեսվում։</w:t>
            </w:r>
          </w:p>
        </w:tc>
      </w:tr>
      <w:tr w:rsidR="007F259D" w:rsidRPr="007A6B8F" w14:paraId="43BD297A" w14:textId="77777777" w:rsidTr="001C08F3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528E2" w14:textId="77777777" w:rsidR="007F259D" w:rsidRPr="00BD45B1" w:rsidRDefault="007F259D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45B1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BD45B1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7360" w14:textId="77777777" w:rsidR="007F259D" w:rsidRPr="00BD45B1" w:rsidRDefault="00E247EA" w:rsidP="00E247EA">
            <w:pPr>
              <w:tabs>
                <w:tab w:val="left" w:pos="1522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45B1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Իրավական ակտի ընդունման կապակցությամբ այլ նորմատիվ իրավական ակտերի ընդունման անհրաժեշտություն.</w:t>
            </w:r>
          </w:p>
        </w:tc>
      </w:tr>
      <w:tr w:rsidR="007F259D" w:rsidRPr="007A6B8F" w14:paraId="641E9642" w14:textId="77777777" w:rsidTr="001C08F3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140C" w14:textId="77777777" w:rsidR="007F259D" w:rsidRPr="00BD45B1" w:rsidRDefault="007F259D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EB54" w14:textId="77777777" w:rsidR="007F259D" w:rsidRPr="00BD45B1" w:rsidRDefault="00E247EA" w:rsidP="00E247EA">
            <w:pPr>
              <w:tabs>
                <w:tab w:val="left" w:pos="1522"/>
              </w:tabs>
              <w:spacing w:line="360" w:lineRule="auto"/>
              <w:ind w:firstLine="555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D45B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ակտի ընդունման կապակցությամբ այլ նորմատիվ իրավական ակտերում փոփոխություններ կատարելու անհրաժեշտություն չի առաջանում:</w:t>
            </w:r>
          </w:p>
        </w:tc>
      </w:tr>
      <w:tr w:rsidR="001104B4" w:rsidRPr="007A6B8F" w14:paraId="37A0A5DF" w14:textId="77777777" w:rsidTr="001C08F3">
        <w:trPr>
          <w:trHeight w:val="8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4A48" w14:textId="77777777" w:rsidR="001104B4" w:rsidRPr="00BD45B1" w:rsidRDefault="001104B4" w:rsidP="005D346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45B1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BD45B1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59A3" w14:textId="77777777" w:rsidR="001104B4" w:rsidRPr="00BD45B1" w:rsidRDefault="00E247EA" w:rsidP="005D346B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BD45B1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Կապը ռազմավարական փաստաթղթերի հետ՝ </w:t>
            </w:r>
            <w:r w:rsidRPr="00BD45B1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BD45B1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D45B1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վերափոխման</w:t>
            </w:r>
            <w:r w:rsidRPr="00BD45B1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D45B1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ռազմավարություն</w:t>
            </w:r>
            <w:r w:rsidRPr="00BD45B1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 xml:space="preserve"> 2050թ, ՀՀ </w:t>
            </w:r>
            <w:r w:rsidRPr="00BD45B1">
              <w:rPr>
                <w:rFonts w:ascii="GHEA Grapalat" w:hAnsi="GHEA Grapalat" w:cs="GHEA Grapalat"/>
                <w:b/>
                <w:sz w:val="24"/>
                <w:szCs w:val="24"/>
                <w:shd w:val="clear" w:color="auto" w:fill="FFFFFF"/>
                <w:lang w:val="hy-AM"/>
              </w:rPr>
              <w:t>Կառավարութ</w:t>
            </w:r>
            <w:r w:rsidRPr="00BD45B1"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  <w:t>յան 2021-2026թթ. ծրագիր, ոլորտային և/կամ այլ ռազմավարություններ</w:t>
            </w:r>
            <w:r w:rsidRPr="00BD45B1">
              <w:rPr>
                <w:rFonts w:ascii="GHEA Grapalat" w:eastAsia="MS Mincho" w:hAnsi="GHEA Grapalat" w:cs="MS Mincho"/>
                <w:b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</w:tr>
      <w:tr w:rsidR="001104B4" w:rsidRPr="007A6B8F" w14:paraId="3A5F1638" w14:textId="77777777" w:rsidTr="001C08F3">
        <w:trPr>
          <w:trHeight w:val="82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825F8" w14:textId="77777777" w:rsidR="001104B4" w:rsidRPr="00BD45B1" w:rsidRDefault="001104B4" w:rsidP="005D346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9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55949" w14:textId="648C7A20" w:rsidR="001104B4" w:rsidRPr="005941E2" w:rsidRDefault="001773FA" w:rsidP="005D346B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««Հայաստանի Հանրապետության 2024 թվականի պետական բյուջեի մասին»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օրենքում վերաբաշխում, լրացումներ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փոփոխություններ և</w:t>
            </w:r>
            <w:r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2023 թվականի դեկտեմբերի 28-ի N 2323-Ն որոշման մեջ լրացումներ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փոփոխություններ</w:t>
            </w:r>
            <w:r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կատարելու մասին»</w:t>
            </w:r>
            <w:r w:rsidR="00E247EA"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E247EA" w:rsidRPr="002974B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կառավարության որոշման </w:t>
            </w:r>
            <w:r w:rsidR="00E247EA" w:rsidRPr="002974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նախագիծը բխում է Հայաստանի վերափոխման ռազմավարության (2050թ.) 2020-2030թթ. ծրագրի մեգանպատակներ բաժնի 9-րդ </w:t>
            </w:r>
            <w:r w:rsidR="00E247EA" w:rsidRPr="002974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կետից </w:t>
            </w:r>
            <w:r w:rsidR="00E247EA" w:rsidRPr="002974B7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(</w:t>
            </w:r>
            <w:r w:rsidR="00E247EA" w:rsidRPr="002974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տարածքային զարգացում) </w:t>
            </w:r>
            <w:r w:rsidR="005941E2" w:rsidRPr="002974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և  ՀՀ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</w:t>
            </w:r>
            <w:r w:rsidR="005941E2" w:rsidRPr="002974B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առավարության 2021-2026թթ. ծրագրի 6.6 բաժնից (տարածքային կառավարում</w:t>
            </w:r>
            <w:r w:rsidR="005941E2" w:rsidRPr="00D210A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տեղական ինքնակառավարում)՝ </w:t>
            </w:r>
            <w:r w:rsidR="005941E2" w:rsidRPr="005941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նակչության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հարմարավետ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էկոլոգիապես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անվտանգ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պայմանների</w:t>
            </w:r>
            <w:r w:rsidR="005941E2" w:rsidRPr="005350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ապահովման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,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մարդու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առողջության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շրջակա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միջավայրի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վրա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կենցաղային</w:t>
            </w:r>
            <w:r w:rsidR="005941E2" w:rsidRPr="005350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կոշտ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թափոնների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բացասական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(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վտանգավոր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)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ներգործության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նվազեց</w:t>
            </w:r>
            <w:r w:rsidR="009B0340">
              <w:rPr>
                <w:rFonts w:ascii="GHEA Grapalat" w:hAnsi="GHEA Grapalat" w:cs="Sylfaen"/>
                <w:sz w:val="24"/>
                <w:szCs w:val="24"/>
                <w:lang w:val="hy-AM"/>
              </w:rPr>
              <w:t>ման նպատակով</w:t>
            </w:r>
            <w:r w:rsid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անրապետության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ողջ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տարածքում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իրականացվելու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գոյացող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աղբի</w:t>
            </w:r>
            <w:r w:rsid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="005941E2" w:rsidRPr="005350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պատշաճ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կերպով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հավաքման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,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աղբի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առաջացման</w:t>
            </w:r>
            <w:r w:rsidR="005941E2" w:rsidRPr="005350B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կանխարգելմանն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ուղղված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r w:rsidR="005941E2" w:rsidRPr="005941E2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միջոցառումներ</w:t>
            </w:r>
            <w:r w:rsidR="005941E2" w:rsidRPr="005350BD">
              <w:rPr>
                <w:rFonts w:ascii="GHEA Grapalat" w:hAnsi="GHEA Grapalat" w:cs="Arial Armenian"/>
                <w:sz w:val="24"/>
                <w:szCs w:val="24"/>
                <w:lang w:val="fr-FR"/>
              </w:rPr>
              <w:t>:</w:t>
            </w:r>
          </w:p>
        </w:tc>
      </w:tr>
    </w:tbl>
    <w:p w14:paraId="6CE42DDE" w14:textId="77777777" w:rsidR="00E247EA" w:rsidRPr="009B0F08" w:rsidRDefault="00E247EA" w:rsidP="001773FA">
      <w:pPr>
        <w:tabs>
          <w:tab w:val="left" w:pos="1522"/>
        </w:tabs>
        <w:spacing w:line="360" w:lineRule="auto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sectPr w:rsidR="00E247EA" w:rsidRPr="009B0F08" w:rsidSect="00B62465">
      <w:pgSz w:w="11906" w:h="16838"/>
      <w:pgMar w:top="244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2224AD"/>
    <w:multiLevelType w:val="hybridMultilevel"/>
    <w:tmpl w:val="0886646A"/>
    <w:lvl w:ilvl="0" w:tplc="49F82300">
      <w:start w:val="1049"/>
      <w:numFmt w:val="decimal"/>
      <w:lvlText w:val="%1"/>
      <w:lvlJc w:val="left"/>
      <w:pPr>
        <w:ind w:left="1260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4DAD18CB"/>
    <w:multiLevelType w:val="hybridMultilevel"/>
    <w:tmpl w:val="2D76649E"/>
    <w:lvl w:ilvl="0" w:tplc="B3C0654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4D45466"/>
    <w:multiLevelType w:val="hybridMultilevel"/>
    <w:tmpl w:val="6928ACD8"/>
    <w:lvl w:ilvl="0" w:tplc="893C275C">
      <w:start w:val="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521235466">
    <w:abstractNumId w:val="2"/>
  </w:num>
  <w:num w:numId="2" w16cid:durableId="1990478804">
    <w:abstractNumId w:val="1"/>
  </w:num>
  <w:num w:numId="3" w16cid:durableId="1867284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128B"/>
    <w:rsid w:val="0000215E"/>
    <w:rsid w:val="00003DA7"/>
    <w:rsid w:val="00006EE4"/>
    <w:rsid w:val="00007B64"/>
    <w:rsid w:val="00010A54"/>
    <w:rsid w:val="000126E3"/>
    <w:rsid w:val="00013D32"/>
    <w:rsid w:val="00021364"/>
    <w:rsid w:val="000262C4"/>
    <w:rsid w:val="000308C1"/>
    <w:rsid w:val="00031FB1"/>
    <w:rsid w:val="00032BAE"/>
    <w:rsid w:val="000340D2"/>
    <w:rsid w:val="00035470"/>
    <w:rsid w:val="000359E0"/>
    <w:rsid w:val="000407B7"/>
    <w:rsid w:val="00040F20"/>
    <w:rsid w:val="0004124C"/>
    <w:rsid w:val="000437DB"/>
    <w:rsid w:val="000447B4"/>
    <w:rsid w:val="00045581"/>
    <w:rsid w:val="00046870"/>
    <w:rsid w:val="00046E58"/>
    <w:rsid w:val="000510DE"/>
    <w:rsid w:val="00051110"/>
    <w:rsid w:val="00053618"/>
    <w:rsid w:val="000612ED"/>
    <w:rsid w:val="000654E4"/>
    <w:rsid w:val="0007040B"/>
    <w:rsid w:val="0007087A"/>
    <w:rsid w:val="00077537"/>
    <w:rsid w:val="0007763E"/>
    <w:rsid w:val="000906D3"/>
    <w:rsid w:val="00090C9B"/>
    <w:rsid w:val="00091172"/>
    <w:rsid w:val="00095D14"/>
    <w:rsid w:val="00095F53"/>
    <w:rsid w:val="00097873"/>
    <w:rsid w:val="000A0A10"/>
    <w:rsid w:val="000A15DB"/>
    <w:rsid w:val="000A1B1C"/>
    <w:rsid w:val="000A2401"/>
    <w:rsid w:val="000A347D"/>
    <w:rsid w:val="000A4244"/>
    <w:rsid w:val="000A4857"/>
    <w:rsid w:val="000A59BC"/>
    <w:rsid w:val="000B0424"/>
    <w:rsid w:val="000B19A5"/>
    <w:rsid w:val="000B267E"/>
    <w:rsid w:val="000B32D9"/>
    <w:rsid w:val="000B3C6E"/>
    <w:rsid w:val="000B4537"/>
    <w:rsid w:val="000B473F"/>
    <w:rsid w:val="000B50CA"/>
    <w:rsid w:val="000C0B9C"/>
    <w:rsid w:val="000C23E6"/>
    <w:rsid w:val="000C4BCD"/>
    <w:rsid w:val="000C5E59"/>
    <w:rsid w:val="000D155E"/>
    <w:rsid w:val="000D5E69"/>
    <w:rsid w:val="000D75BA"/>
    <w:rsid w:val="000F1915"/>
    <w:rsid w:val="000F3965"/>
    <w:rsid w:val="000F4154"/>
    <w:rsid w:val="000F42A3"/>
    <w:rsid w:val="000F655F"/>
    <w:rsid w:val="001028BF"/>
    <w:rsid w:val="00104657"/>
    <w:rsid w:val="00104D09"/>
    <w:rsid w:val="00105D4D"/>
    <w:rsid w:val="001104B4"/>
    <w:rsid w:val="001157E2"/>
    <w:rsid w:val="00116190"/>
    <w:rsid w:val="00117CD4"/>
    <w:rsid w:val="001305F3"/>
    <w:rsid w:val="0013283E"/>
    <w:rsid w:val="00135C73"/>
    <w:rsid w:val="00141D66"/>
    <w:rsid w:val="00143109"/>
    <w:rsid w:val="00145B6B"/>
    <w:rsid w:val="001507D5"/>
    <w:rsid w:val="00153B06"/>
    <w:rsid w:val="001541BB"/>
    <w:rsid w:val="00154BE9"/>
    <w:rsid w:val="0015510E"/>
    <w:rsid w:val="0015662D"/>
    <w:rsid w:val="00172AD3"/>
    <w:rsid w:val="001736E3"/>
    <w:rsid w:val="001773FA"/>
    <w:rsid w:val="0018099E"/>
    <w:rsid w:val="00181C71"/>
    <w:rsid w:val="001848C3"/>
    <w:rsid w:val="0018561D"/>
    <w:rsid w:val="0019129B"/>
    <w:rsid w:val="00192A3B"/>
    <w:rsid w:val="001932BC"/>
    <w:rsid w:val="00194272"/>
    <w:rsid w:val="001944CA"/>
    <w:rsid w:val="0019459D"/>
    <w:rsid w:val="001960C5"/>
    <w:rsid w:val="00197352"/>
    <w:rsid w:val="001A2C28"/>
    <w:rsid w:val="001A379C"/>
    <w:rsid w:val="001A4177"/>
    <w:rsid w:val="001B004F"/>
    <w:rsid w:val="001B296D"/>
    <w:rsid w:val="001B3B01"/>
    <w:rsid w:val="001B4C5C"/>
    <w:rsid w:val="001C08F3"/>
    <w:rsid w:val="001C1A07"/>
    <w:rsid w:val="001C5610"/>
    <w:rsid w:val="001C5BAC"/>
    <w:rsid w:val="001D0267"/>
    <w:rsid w:val="001D3E6C"/>
    <w:rsid w:val="001D6A25"/>
    <w:rsid w:val="001D7747"/>
    <w:rsid w:val="001E5359"/>
    <w:rsid w:val="001E6A92"/>
    <w:rsid w:val="001F122B"/>
    <w:rsid w:val="001F4A4D"/>
    <w:rsid w:val="00200057"/>
    <w:rsid w:val="00205A7F"/>
    <w:rsid w:val="00213015"/>
    <w:rsid w:val="00214783"/>
    <w:rsid w:val="00215F7E"/>
    <w:rsid w:val="002206DC"/>
    <w:rsid w:val="00221439"/>
    <w:rsid w:val="002219A1"/>
    <w:rsid w:val="00222B8B"/>
    <w:rsid w:val="00226212"/>
    <w:rsid w:val="002302B7"/>
    <w:rsid w:val="00231547"/>
    <w:rsid w:val="00231671"/>
    <w:rsid w:val="0023616E"/>
    <w:rsid w:val="0024014D"/>
    <w:rsid w:val="00241ACB"/>
    <w:rsid w:val="002437CA"/>
    <w:rsid w:val="00250C98"/>
    <w:rsid w:val="00254981"/>
    <w:rsid w:val="0025499B"/>
    <w:rsid w:val="002563A4"/>
    <w:rsid w:val="00257710"/>
    <w:rsid w:val="0026404A"/>
    <w:rsid w:val="002651C1"/>
    <w:rsid w:val="002708B1"/>
    <w:rsid w:val="00272346"/>
    <w:rsid w:val="002729FC"/>
    <w:rsid w:val="00275A2B"/>
    <w:rsid w:val="00275BD7"/>
    <w:rsid w:val="002779AC"/>
    <w:rsid w:val="00280BD3"/>
    <w:rsid w:val="002818C3"/>
    <w:rsid w:val="00284B15"/>
    <w:rsid w:val="0028641A"/>
    <w:rsid w:val="00286BDF"/>
    <w:rsid w:val="002873C2"/>
    <w:rsid w:val="0029111D"/>
    <w:rsid w:val="002926C5"/>
    <w:rsid w:val="00292F62"/>
    <w:rsid w:val="00294F96"/>
    <w:rsid w:val="002974B7"/>
    <w:rsid w:val="002A1A8F"/>
    <w:rsid w:val="002A1F5A"/>
    <w:rsid w:val="002A5FCD"/>
    <w:rsid w:val="002B267E"/>
    <w:rsid w:val="002B2C36"/>
    <w:rsid w:val="002B3F67"/>
    <w:rsid w:val="002C1C67"/>
    <w:rsid w:val="002C2190"/>
    <w:rsid w:val="002C3226"/>
    <w:rsid w:val="002C359B"/>
    <w:rsid w:val="002C6809"/>
    <w:rsid w:val="002D28F4"/>
    <w:rsid w:val="002E0D41"/>
    <w:rsid w:val="002E2FF1"/>
    <w:rsid w:val="002E3FA9"/>
    <w:rsid w:val="002E7215"/>
    <w:rsid w:val="002F1CF8"/>
    <w:rsid w:val="002F42AD"/>
    <w:rsid w:val="002F7D78"/>
    <w:rsid w:val="003004D4"/>
    <w:rsid w:val="003015AA"/>
    <w:rsid w:val="00302FDE"/>
    <w:rsid w:val="00310010"/>
    <w:rsid w:val="00310968"/>
    <w:rsid w:val="00315606"/>
    <w:rsid w:val="0031635A"/>
    <w:rsid w:val="00316C49"/>
    <w:rsid w:val="00317B6B"/>
    <w:rsid w:val="00317DBD"/>
    <w:rsid w:val="00324505"/>
    <w:rsid w:val="00326077"/>
    <w:rsid w:val="0033048D"/>
    <w:rsid w:val="00332B7F"/>
    <w:rsid w:val="003361F5"/>
    <w:rsid w:val="003363DC"/>
    <w:rsid w:val="00342473"/>
    <w:rsid w:val="0034364F"/>
    <w:rsid w:val="00344E17"/>
    <w:rsid w:val="00345E1D"/>
    <w:rsid w:val="0034719F"/>
    <w:rsid w:val="00347FEE"/>
    <w:rsid w:val="00350C3C"/>
    <w:rsid w:val="003510B5"/>
    <w:rsid w:val="00352AA4"/>
    <w:rsid w:val="003569DF"/>
    <w:rsid w:val="00356E7D"/>
    <w:rsid w:val="0037050C"/>
    <w:rsid w:val="003716CE"/>
    <w:rsid w:val="00372D01"/>
    <w:rsid w:val="0037330C"/>
    <w:rsid w:val="00374CF3"/>
    <w:rsid w:val="003750C8"/>
    <w:rsid w:val="00380383"/>
    <w:rsid w:val="00381AAE"/>
    <w:rsid w:val="00384AE8"/>
    <w:rsid w:val="00384D48"/>
    <w:rsid w:val="00387E58"/>
    <w:rsid w:val="00387FB7"/>
    <w:rsid w:val="00390C7C"/>
    <w:rsid w:val="003925EE"/>
    <w:rsid w:val="0039302A"/>
    <w:rsid w:val="0039408E"/>
    <w:rsid w:val="00395BE8"/>
    <w:rsid w:val="00397402"/>
    <w:rsid w:val="003A2787"/>
    <w:rsid w:val="003A2DC9"/>
    <w:rsid w:val="003A6B86"/>
    <w:rsid w:val="003A711C"/>
    <w:rsid w:val="003B0B53"/>
    <w:rsid w:val="003B227C"/>
    <w:rsid w:val="003B3873"/>
    <w:rsid w:val="003B52CA"/>
    <w:rsid w:val="003C520E"/>
    <w:rsid w:val="003C54F6"/>
    <w:rsid w:val="003C66D8"/>
    <w:rsid w:val="003D2D41"/>
    <w:rsid w:val="003D301E"/>
    <w:rsid w:val="003D3AFD"/>
    <w:rsid w:val="003D40B2"/>
    <w:rsid w:val="003D51C8"/>
    <w:rsid w:val="003D7275"/>
    <w:rsid w:val="003E5CF9"/>
    <w:rsid w:val="003F05CE"/>
    <w:rsid w:val="003F12FD"/>
    <w:rsid w:val="003F26A0"/>
    <w:rsid w:val="00401D8F"/>
    <w:rsid w:val="00401FF9"/>
    <w:rsid w:val="00403F3E"/>
    <w:rsid w:val="00404EF9"/>
    <w:rsid w:val="00412147"/>
    <w:rsid w:val="00416514"/>
    <w:rsid w:val="004172F6"/>
    <w:rsid w:val="004202CA"/>
    <w:rsid w:val="00420C6A"/>
    <w:rsid w:val="0042331F"/>
    <w:rsid w:val="00423F45"/>
    <w:rsid w:val="004318A3"/>
    <w:rsid w:val="0043361D"/>
    <w:rsid w:val="00433705"/>
    <w:rsid w:val="00434D6F"/>
    <w:rsid w:val="00435ECE"/>
    <w:rsid w:val="00441DF5"/>
    <w:rsid w:val="0044210E"/>
    <w:rsid w:val="004422E6"/>
    <w:rsid w:val="00442907"/>
    <w:rsid w:val="00444BBE"/>
    <w:rsid w:val="004500D3"/>
    <w:rsid w:val="004507C7"/>
    <w:rsid w:val="00451892"/>
    <w:rsid w:val="004525DC"/>
    <w:rsid w:val="004537E3"/>
    <w:rsid w:val="00454A4F"/>
    <w:rsid w:val="00454ADE"/>
    <w:rsid w:val="004563D5"/>
    <w:rsid w:val="004578A6"/>
    <w:rsid w:val="00457F93"/>
    <w:rsid w:val="004614C2"/>
    <w:rsid w:val="004638B1"/>
    <w:rsid w:val="004638B2"/>
    <w:rsid w:val="00464E19"/>
    <w:rsid w:val="00471012"/>
    <w:rsid w:val="00471399"/>
    <w:rsid w:val="00472D69"/>
    <w:rsid w:val="00472DFF"/>
    <w:rsid w:val="004776A9"/>
    <w:rsid w:val="00483621"/>
    <w:rsid w:val="00483BA3"/>
    <w:rsid w:val="00486F37"/>
    <w:rsid w:val="00487E8E"/>
    <w:rsid w:val="004907B2"/>
    <w:rsid w:val="00493EB3"/>
    <w:rsid w:val="00495FE6"/>
    <w:rsid w:val="004A224D"/>
    <w:rsid w:val="004A234E"/>
    <w:rsid w:val="004B070D"/>
    <w:rsid w:val="004B0E47"/>
    <w:rsid w:val="004B2532"/>
    <w:rsid w:val="004B55D2"/>
    <w:rsid w:val="004B705F"/>
    <w:rsid w:val="004C1B99"/>
    <w:rsid w:val="004C47C7"/>
    <w:rsid w:val="004C4C97"/>
    <w:rsid w:val="004D2377"/>
    <w:rsid w:val="004D6C36"/>
    <w:rsid w:val="004E1B65"/>
    <w:rsid w:val="004E2E5F"/>
    <w:rsid w:val="004E5461"/>
    <w:rsid w:val="004F0FFC"/>
    <w:rsid w:val="004F4B09"/>
    <w:rsid w:val="004F574F"/>
    <w:rsid w:val="00502151"/>
    <w:rsid w:val="00505334"/>
    <w:rsid w:val="00510476"/>
    <w:rsid w:val="00511592"/>
    <w:rsid w:val="00512795"/>
    <w:rsid w:val="00513001"/>
    <w:rsid w:val="005144C8"/>
    <w:rsid w:val="00516DB8"/>
    <w:rsid w:val="00517679"/>
    <w:rsid w:val="00517D10"/>
    <w:rsid w:val="00522D0B"/>
    <w:rsid w:val="0052565F"/>
    <w:rsid w:val="005278EE"/>
    <w:rsid w:val="00531201"/>
    <w:rsid w:val="0053634E"/>
    <w:rsid w:val="00542688"/>
    <w:rsid w:val="00547C28"/>
    <w:rsid w:val="00553668"/>
    <w:rsid w:val="00555A9B"/>
    <w:rsid w:val="0055745C"/>
    <w:rsid w:val="005577A2"/>
    <w:rsid w:val="00561D34"/>
    <w:rsid w:val="00562293"/>
    <w:rsid w:val="0057176E"/>
    <w:rsid w:val="005762A3"/>
    <w:rsid w:val="00581D0E"/>
    <w:rsid w:val="00584474"/>
    <w:rsid w:val="00584ADD"/>
    <w:rsid w:val="005850C8"/>
    <w:rsid w:val="0059191F"/>
    <w:rsid w:val="005941E2"/>
    <w:rsid w:val="005954A4"/>
    <w:rsid w:val="005A0528"/>
    <w:rsid w:val="005A1AC7"/>
    <w:rsid w:val="005A3166"/>
    <w:rsid w:val="005A5702"/>
    <w:rsid w:val="005A6D8E"/>
    <w:rsid w:val="005A75B7"/>
    <w:rsid w:val="005B468A"/>
    <w:rsid w:val="005B5B64"/>
    <w:rsid w:val="005B67A4"/>
    <w:rsid w:val="005C40C6"/>
    <w:rsid w:val="005C6DBE"/>
    <w:rsid w:val="005D1FAC"/>
    <w:rsid w:val="005D346B"/>
    <w:rsid w:val="005D7363"/>
    <w:rsid w:val="005E055E"/>
    <w:rsid w:val="005E68F3"/>
    <w:rsid w:val="005F01E9"/>
    <w:rsid w:val="005F07C9"/>
    <w:rsid w:val="005F1AA1"/>
    <w:rsid w:val="005F261A"/>
    <w:rsid w:val="005F2C68"/>
    <w:rsid w:val="006013CE"/>
    <w:rsid w:val="00605413"/>
    <w:rsid w:val="006074D4"/>
    <w:rsid w:val="0061092A"/>
    <w:rsid w:val="00611CCE"/>
    <w:rsid w:val="00611F2E"/>
    <w:rsid w:val="006132CC"/>
    <w:rsid w:val="006229FA"/>
    <w:rsid w:val="006247B0"/>
    <w:rsid w:val="00630724"/>
    <w:rsid w:val="00634E23"/>
    <w:rsid w:val="00635AD9"/>
    <w:rsid w:val="006457B6"/>
    <w:rsid w:val="00653E80"/>
    <w:rsid w:val="00655416"/>
    <w:rsid w:val="00655633"/>
    <w:rsid w:val="00656D07"/>
    <w:rsid w:val="006678E8"/>
    <w:rsid w:val="006679A4"/>
    <w:rsid w:val="006714E1"/>
    <w:rsid w:val="0067224E"/>
    <w:rsid w:val="006820B7"/>
    <w:rsid w:val="006831F2"/>
    <w:rsid w:val="00683E2F"/>
    <w:rsid w:val="00691CA8"/>
    <w:rsid w:val="00692D0B"/>
    <w:rsid w:val="00693733"/>
    <w:rsid w:val="006A0DDC"/>
    <w:rsid w:val="006A6967"/>
    <w:rsid w:val="006B18AE"/>
    <w:rsid w:val="006C1D38"/>
    <w:rsid w:val="006C27C3"/>
    <w:rsid w:val="006D09B8"/>
    <w:rsid w:val="006D1D78"/>
    <w:rsid w:val="006D255C"/>
    <w:rsid w:val="006D43FD"/>
    <w:rsid w:val="006E049C"/>
    <w:rsid w:val="006E4E50"/>
    <w:rsid w:val="006E65C1"/>
    <w:rsid w:val="006E6BE4"/>
    <w:rsid w:val="006E74EA"/>
    <w:rsid w:val="006F08D0"/>
    <w:rsid w:val="006F2DC4"/>
    <w:rsid w:val="006F3866"/>
    <w:rsid w:val="006F406F"/>
    <w:rsid w:val="006F6FA8"/>
    <w:rsid w:val="006F79AA"/>
    <w:rsid w:val="0070244A"/>
    <w:rsid w:val="007048B0"/>
    <w:rsid w:val="00722056"/>
    <w:rsid w:val="00722575"/>
    <w:rsid w:val="0072455A"/>
    <w:rsid w:val="00724EBE"/>
    <w:rsid w:val="00725456"/>
    <w:rsid w:val="00730240"/>
    <w:rsid w:val="00733C2D"/>
    <w:rsid w:val="007347D3"/>
    <w:rsid w:val="007368EA"/>
    <w:rsid w:val="007379C4"/>
    <w:rsid w:val="00746094"/>
    <w:rsid w:val="00760097"/>
    <w:rsid w:val="00763E46"/>
    <w:rsid w:val="0076471F"/>
    <w:rsid w:val="00764951"/>
    <w:rsid w:val="0076729B"/>
    <w:rsid w:val="0077546E"/>
    <w:rsid w:val="00776F31"/>
    <w:rsid w:val="0078066D"/>
    <w:rsid w:val="00782B78"/>
    <w:rsid w:val="007843BF"/>
    <w:rsid w:val="007857C4"/>
    <w:rsid w:val="00792B42"/>
    <w:rsid w:val="007939E2"/>
    <w:rsid w:val="00794DF8"/>
    <w:rsid w:val="0079514E"/>
    <w:rsid w:val="00797078"/>
    <w:rsid w:val="007A16CC"/>
    <w:rsid w:val="007A299A"/>
    <w:rsid w:val="007A3002"/>
    <w:rsid w:val="007A6B8F"/>
    <w:rsid w:val="007B1DD2"/>
    <w:rsid w:val="007C18C0"/>
    <w:rsid w:val="007C3CF0"/>
    <w:rsid w:val="007C5B33"/>
    <w:rsid w:val="007D0104"/>
    <w:rsid w:val="007D02C2"/>
    <w:rsid w:val="007D0AD0"/>
    <w:rsid w:val="007D192E"/>
    <w:rsid w:val="007D193D"/>
    <w:rsid w:val="007D40BA"/>
    <w:rsid w:val="007D4F35"/>
    <w:rsid w:val="007D6605"/>
    <w:rsid w:val="007E1276"/>
    <w:rsid w:val="007E1A4F"/>
    <w:rsid w:val="007E700D"/>
    <w:rsid w:val="007F254C"/>
    <w:rsid w:val="007F259D"/>
    <w:rsid w:val="007F6B3C"/>
    <w:rsid w:val="0080128B"/>
    <w:rsid w:val="00802259"/>
    <w:rsid w:val="0080302C"/>
    <w:rsid w:val="00804E61"/>
    <w:rsid w:val="008053A2"/>
    <w:rsid w:val="00806B86"/>
    <w:rsid w:val="008076E3"/>
    <w:rsid w:val="00813102"/>
    <w:rsid w:val="00814777"/>
    <w:rsid w:val="00822213"/>
    <w:rsid w:val="00836DA8"/>
    <w:rsid w:val="00837BC5"/>
    <w:rsid w:val="00841058"/>
    <w:rsid w:val="008430FA"/>
    <w:rsid w:val="0084410A"/>
    <w:rsid w:val="008444EB"/>
    <w:rsid w:val="00850D7B"/>
    <w:rsid w:val="008513E6"/>
    <w:rsid w:val="0085298E"/>
    <w:rsid w:val="00863EA3"/>
    <w:rsid w:val="00864689"/>
    <w:rsid w:val="008667FE"/>
    <w:rsid w:val="008677E4"/>
    <w:rsid w:val="00874EDD"/>
    <w:rsid w:val="00876D44"/>
    <w:rsid w:val="00877366"/>
    <w:rsid w:val="00877782"/>
    <w:rsid w:val="0088166E"/>
    <w:rsid w:val="00882964"/>
    <w:rsid w:val="0088364E"/>
    <w:rsid w:val="00885AB9"/>
    <w:rsid w:val="008919C5"/>
    <w:rsid w:val="008925AE"/>
    <w:rsid w:val="00892F83"/>
    <w:rsid w:val="0089414B"/>
    <w:rsid w:val="00894F5A"/>
    <w:rsid w:val="00897644"/>
    <w:rsid w:val="00897D98"/>
    <w:rsid w:val="008A68D4"/>
    <w:rsid w:val="008A7F48"/>
    <w:rsid w:val="008B108F"/>
    <w:rsid w:val="008B4FEE"/>
    <w:rsid w:val="008B56B7"/>
    <w:rsid w:val="008B69DE"/>
    <w:rsid w:val="008C0F67"/>
    <w:rsid w:val="008C16E1"/>
    <w:rsid w:val="008C4692"/>
    <w:rsid w:val="008D1409"/>
    <w:rsid w:val="008D4215"/>
    <w:rsid w:val="008D4DC2"/>
    <w:rsid w:val="008D5EB4"/>
    <w:rsid w:val="008E25A7"/>
    <w:rsid w:val="008E3671"/>
    <w:rsid w:val="008F1769"/>
    <w:rsid w:val="008F36DF"/>
    <w:rsid w:val="008F3C67"/>
    <w:rsid w:val="009009A9"/>
    <w:rsid w:val="00907073"/>
    <w:rsid w:val="009129E6"/>
    <w:rsid w:val="009214C7"/>
    <w:rsid w:val="009247A0"/>
    <w:rsid w:val="00932273"/>
    <w:rsid w:val="00932475"/>
    <w:rsid w:val="00936BB3"/>
    <w:rsid w:val="00937F58"/>
    <w:rsid w:val="00940625"/>
    <w:rsid w:val="00941201"/>
    <w:rsid w:val="0094199E"/>
    <w:rsid w:val="00944D74"/>
    <w:rsid w:val="0094631C"/>
    <w:rsid w:val="0095037A"/>
    <w:rsid w:val="00953250"/>
    <w:rsid w:val="009535CA"/>
    <w:rsid w:val="00956C27"/>
    <w:rsid w:val="00962205"/>
    <w:rsid w:val="00962CD6"/>
    <w:rsid w:val="00964C84"/>
    <w:rsid w:val="00965824"/>
    <w:rsid w:val="00971DA8"/>
    <w:rsid w:val="00973247"/>
    <w:rsid w:val="00974098"/>
    <w:rsid w:val="009755C6"/>
    <w:rsid w:val="00977DF7"/>
    <w:rsid w:val="0098271E"/>
    <w:rsid w:val="00983829"/>
    <w:rsid w:val="009909B0"/>
    <w:rsid w:val="009A2114"/>
    <w:rsid w:val="009A69C1"/>
    <w:rsid w:val="009B0340"/>
    <w:rsid w:val="009B0F08"/>
    <w:rsid w:val="009B1F9F"/>
    <w:rsid w:val="009B2982"/>
    <w:rsid w:val="009B67F9"/>
    <w:rsid w:val="009C1698"/>
    <w:rsid w:val="009C4182"/>
    <w:rsid w:val="009C595C"/>
    <w:rsid w:val="009C5C34"/>
    <w:rsid w:val="009C79F0"/>
    <w:rsid w:val="009D13E9"/>
    <w:rsid w:val="009D1961"/>
    <w:rsid w:val="009D432D"/>
    <w:rsid w:val="009D4776"/>
    <w:rsid w:val="009D5E89"/>
    <w:rsid w:val="009D5FFD"/>
    <w:rsid w:val="009E002F"/>
    <w:rsid w:val="009E0D65"/>
    <w:rsid w:val="009E3AB6"/>
    <w:rsid w:val="009E471A"/>
    <w:rsid w:val="009E4DB5"/>
    <w:rsid w:val="009F218F"/>
    <w:rsid w:val="009F21AB"/>
    <w:rsid w:val="009F24F5"/>
    <w:rsid w:val="009F34FE"/>
    <w:rsid w:val="009F49A8"/>
    <w:rsid w:val="00A03E29"/>
    <w:rsid w:val="00A0447D"/>
    <w:rsid w:val="00A04A11"/>
    <w:rsid w:val="00A066DF"/>
    <w:rsid w:val="00A101A1"/>
    <w:rsid w:val="00A11F50"/>
    <w:rsid w:val="00A1337D"/>
    <w:rsid w:val="00A1541A"/>
    <w:rsid w:val="00A165F9"/>
    <w:rsid w:val="00A25ADB"/>
    <w:rsid w:val="00A43534"/>
    <w:rsid w:val="00A44C73"/>
    <w:rsid w:val="00A50F4E"/>
    <w:rsid w:val="00A515DE"/>
    <w:rsid w:val="00A5375D"/>
    <w:rsid w:val="00A57E1C"/>
    <w:rsid w:val="00A60361"/>
    <w:rsid w:val="00A66B5E"/>
    <w:rsid w:val="00A7164B"/>
    <w:rsid w:val="00A71B6B"/>
    <w:rsid w:val="00A71CE1"/>
    <w:rsid w:val="00A72789"/>
    <w:rsid w:val="00A73EA1"/>
    <w:rsid w:val="00A8468C"/>
    <w:rsid w:val="00A861D2"/>
    <w:rsid w:val="00A903AC"/>
    <w:rsid w:val="00A90998"/>
    <w:rsid w:val="00A93601"/>
    <w:rsid w:val="00A93D56"/>
    <w:rsid w:val="00A95141"/>
    <w:rsid w:val="00AA3706"/>
    <w:rsid w:val="00AA5CC1"/>
    <w:rsid w:val="00AB09E2"/>
    <w:rsid w:val="00AB3459"/>
    <w:rsid w:val="00AB4B68"/>
    <w:rsid w:val="00AB58DA"/>
    <w:rsid w:val="00AB70C5"/>
    <w:rsid w:val="00AB75D1"/>
    <w:rsid w:val="00AC038E"/>
    <w:rsid w:val="00AC0A5F"/>
    <w:rsid w:val="00AC1999"/>
    <w:rsid w:val="00AC2BB9"/>
    <w:rsid w:val="00AC49B3"/>
    <w:rsid w:val="00AC5EE5"/>
    <w:rsid w:val="00AC68E6"/>
    <w:rsid w:val="00AC7B09"/>
    <w:rsid w:val="00AD108B"/>
    <w:rsid w:val="00AD1765"/>
    <w:rsid w:val="00AD6783"/>
    <w:rsid w:val="00AD70F9"/>
    <w:rsid w:val="00AE3600"/>
    <w:rsid w:val="00AE38BD"/>
    <w:rsid w:val="00AE3C63"/>
    <w:rsid w:val="00AE6DA4"/>
    <w:rsid w:val="00AF2B00"/>
    <w:rsid w:val="00AF2E66"/>
    <w:rsid w:val="00B002C1"/>
    <w:rsid w:val="00B00C20"/>
    <w:rsid w:val="00B07C33"/>
    <w:rsid w:val="00B1155D"/>
    <w:rsid w:val="00B1229D"/>
    <w:rsid w:val="00B155EB"/>
    <w:rsid w:val="00B167F8"/>
    <w:rsid w:val="00B173C2"/>
    <w:rsid w:val="00B2301C"/>
    <w:rsid w:val="00B26F90"/>
    <w:rsid w:val="00B367C4"/>
    <w:rsid w:val="00B37DD0"/>
    <w:rsid w:val="00B51E54"/>
    <w:rsid w:val="00B62465"/>
    <w:rsid w:val="00B679AC"/>
    <w:rsid w:val="00B738EB"/>
    <w:rsid w:val="00B803D8"/>
    <w:rsid w:val="00B8096D"/>
    <w:rsid w:val="00B85A86"/>
    <w:rsid w:val="00B862DF"/>
    <w:rsid w:val="00BA0B94"/>
    <w:rsid w:val="00BA135E"/>
    <w:rsid w:val="00BA154F"/>
    <w:rsid w:val="00BA2840"/>
    <w:rsid w:val="00BA53F5"/>
    <w:rsid w:val="00BA6095"/>
    <w:rsid w:val="00BA62DF"/>
    <w:rsid w:val="00BA7880"/>
    <w:rsid w:val="00BB3011"/>
    <w:rsid w:val="00BB4734"/>
    <w:rsid w:val="00BB4D5C"/>
    <w:rsid w:val="00BB7295"/>
    <w:rsid w:val="00BC25AF"/>
    <w:rsid w:val="00BD2B15"/>
    <w:rsid w:val="00BD45B1"/>
    <w:rsid w:val="00BD7915"/>
    <w:rsid w:val="00BE0D9E"/>
    <w:rsid w:val="00BE1886"/>
    <w:rsid w:val="00BF3D18"/>
    <w:rsid w:val="00BF4B12"/>
    <w:rsid w:val="00BF582F"/>
    <w:rsid w:val="00BF58DD"/>
    <w:rsid w:val="00BF5CC6"/>
    <w:rsid w:val="00BF7698"/>
    <w:rsid w:val="00BF794B"/>
    <w:rsid w:val="00C01B9E"/>
    <w:rsid w:val="00C05BED"/>
    <w:rsid w:val="00C06026"/>
    <w:rsid w:val="00C065BC"/>
    <w:rsid w:val="00C114B7"/>
    <w:rsid w:val="00C14528"/>
    <w:rsid w:val="00C16A59"/>
    <w:rsid w:val="00C16C9C"/>
    <w:rsid w:val="00C17557"/>
    <w:rsid w:val="00C17C19"/>
    <w:rsid w:val="00C20F66"/>
    <w:rsid w:val="00C23C21"/>
    <w:rsid w:val="00C309D9"/>
    <w:rsid w:val="00C31E34"/>
    <w:rsid w:val="00C32831"/>
    <w:rsid w:val="00C3475B"/>
    <w:rsid w:val="00C35B57"/>
    <w:rsid w:val="00C40CC3"/>
    <w:rsid w:val="00C411D8"/>
    <w:rsid w:val="00C45179"/>
    <w:rsid w:val="00C460A1"/>
    <w:rsid w:val="00C465B0"/>
    <w:rsid w:val="00C508F9"/>
    <w:rsid w:val="00C51D24"/>
    <w:rsid w:val="00C53EE0"/>
    <w:rsid w:val="00C5573D"/>
    <w:rsid w:val="00C55837"/>
    <w:rsid w:val="00C56118"/>
    <w:rsid w:val="00C564B7"/>
    <w:rsid w:val="00C71729"/>
    <w:rsid w:val="00C76B94"/>
    <w:rsid w:val="00C80541"/>
    <w:rsid w:val="00C860F2"/>
    <w:rsid w:val="00C8618D"/>
    <w:rsid w:val="00C86D2F"/>
    <w:rsid w:val="00C87EC4"/>
    <w:rsid w:val="00C92D44"/>
    <w:rsid w:val="00C94D72"/>
    <w:rsid w:val="00CA0236"/>
    <w:rsid w:val="00CA06DF"/>
    <w:rsid w:val="00CA1E0B"/>
    <w:rsid w:val="00CA62C7"/>
    <w:rsid w:val="00CA66E2"/>
    <w:rsid w:val="00CA670E"/>
    <w:rsid w:val="00CB0997"/>
    <w:rsid w:val="00CB0B39"/>
    <w:rsid w:val="00CB0B5F"/>
    <w:rsid w:val="00CB3317"/>
    <w:rsid w:val="00CB5290"/>
    <w:rsid w:val="00CB5D9B"/>
    <w:rsid w:val="00CB635B"/>
    <w:rsid w:val="00CC37A6"/>
    <w:rsid w:val="00CC4FF7"/>
    <w:rsid w:val="00CC5893"/>
    <w:rsid w:val="00CD0A18"/>
    <w:rsid w:val="00CD3C0F"/>
    <w:rsid w:val="00CD571F"/>
    <w:rsid w:val="00CE20EA"/>
    <w:rsid w:val="00CE2106"/>
    <w:rsid w:val="00CE678A"/>
    <w:rsid w:val="00CF301D"/>
    <w:rsid w:val="00CF3814"/>
    <w:rsid w:val="00CF4590"/>
    <w:rsid w:val="00CF563A"/>
    <w:rsid w:val="00CF593D"/>
    <w:rsid w:val="00CF7D85"/>
    <w:rsid w:val="00D01860"/>
    <w:rsid w:val="00D061D5"/>
    <w:rsid w:val="00D10087"/>
    <w:rsid w:val="00D14CBF"/>
    <w:rsid w:val="00D1744D"/>
    <w:rsid w:val="00D17CF6"/>
    <w:rsid w:val="00D25959"/>
    <w:rsid w:val="00D26D18"/>
    <w:rsid w:val="00D33B46"/>
    <w:rsid w:val="00D40C89"/>
    <w:rsid w:val="00D40D6E"/>
    <w:rsid w:val="00D461AC"/>
    <w:rsid w:val="00D5048F"/>
    <w:rsid w:val="00D5251B"/>
    <w:rsid w:val="00D53CB0"/>
    <w:rsid w:val="00D56F1D"/>
    <w:rsid w:val="00D63779"/>
    <w:rsid w:val="00D64962"/>
    <w:rsid w:val="00D65B63"/>
    <w:rsid w:val="00D671E6"/>
    <w:rsid w:val="00D70155"/>
    <w:rsid w:val="00D7053F"/>
    <w:rsid w:val="00D70A48"/>
    <w:rsid w:val="00D71AEB"/>
    <w:rsid w:val="00D864B4"/>
    <w:rsid w:val="00D900E2"/>
    <w:rsid w:val="00D948B0"/>
    <w:rsid w:val="00D94CB3"/>
    <w:rsid w:val="00D95E43"/>
    <w:rsid w:val="00D967EF"/>
    <w:rsid w:val="00D97C07"/>
    <w:rsid w:val="00DA385E"/>
    <w:rsid w:val="00DA3C17"/>
    <w:rsid w:val="00DB1B9D"/>
    <w:rsid w:val="00DB2FB8"/>
    <w:rsid w:val="00DB4F05"/>
    <w:rsid w:val="00DB69C3"/>
    <w:rsid w:val="00DB6E3D"/>
    <w:rsid w:val="00DB79EC"/>
    <w:rsid w:val="00DC16FC"/>
    <w:rsid w:val="00DC4C66"/>
    <w:rsid w:val="00DC6507"/>
    <w:rsid w:val="00DD05E0"/>
    <w:rsid w:val="00DD45A1"/>
    <w:rsid w:val="00DD5B99"/>
    <w:rsid w:val="00DE58B8"/>
    <w:rsid w:val="00DE5E2C"/>
    <w:rsid w:val="00DE5F99"/>
    <w:rsid w:val="00DF2F89"/>
    <w:rsid w:val="00DF3056"/>
    <w:rsid w:val="00DF50A4"/>
    <w:rsid w:val="00E06796"/>
    <w:rsid w:val="00E144D1"/>
    <w:rsid w:val="00E1592E"/>
    <w:rsid w:val="00E21699"/>
    <w:rsid w:val="00E223B1"/>
    <w:rsid w:val="00E23D02"/>
    <w:rsid w:val="00E247EA"/>
    <w:rsid w:val="00E263CD"/>
    <w:rsid w:val="00E313B3"/>
    <w:rsid w:val="00E322FB"/>
    <w:rsid w:val="00E326B7"/>
    <w:rsid w:val="00E331E1"/>
    <w:rsid w:val="00E35998"/>
    <w:rsid w:val="00E359A1"/>
    <w:rsid w:val="00E36A85"/>
    <w:rsid w:val="00E36FE3"/>
    <w:rsid w:val="00E41888"/>
    <w:rsid w:val="00E4248B"/>
    <w:rsid w:val="00E44265"/>
    <w:rsid w:val="00E44E7F"/>
    <w:rsid w:val="00E45F7A"/>
    <w:rsid w:val="00E521FF"/>
    <w:rsid w:val="00E6123B"/>
    <w:rsid w:val="00E63055"/>
    <w:rsid w:val="00E703A0"/>
    <w:rsid w:val="00E70592"/>
    <w:rsid w:val="00E768CE"/>
    <w:rsid w:val="00E80EE0"/>
    <w:rsid w:val="00E83C8A"/>
    <w:rsid w:val="00E84812"/>
    <w:rsid w:val="00E86E04"/>
    <w:rsid w:val="00E92DCE"/>
    <w:rsid w:val="00E97504"/>
    <w:rsid w:val="00E97731"/>
    <w:rsid w:val="00EA04D7"/>
    <w:rsid w:val="00EA1815"/>
    <w:rsid w:val="00EA4848"/>
    <w:rsid w:val="00EB011B"/>
    <w:rsid w:val="00EB56E0"/>
    <w:rsid w:val="00EB6448"/>
    <w:rsid w:val="00EB704F"/>
    <w:rsid w:val="00EC01A4"/>
    <w:rsid w:val="00EC1102"/>
    <w:rsid w:val="00EC43B9"/>
    <w:rsid w:val="00EC4E22"/>
    <w:rsid w:val="00EC54BB"/>
    <w:rsid w:val="00ED118D"/>
    <w:rsid w:val="00EE6241"/>
    <w:rsid w:val="00EF4BB9"/>
    <w:rsid w:val="00EF4EA3"/>
    <w:rsid w:val="00F00A2A"/>
    <w:rsid w:val="00F038F6"/>
    <w:rsid w:val="00F04876"/>
    <w:rsid w:val="00F059C7"/>
    <w:rsid w:val="00F060E8"/>
    <w:rsid w:val="00F06A4F"/>
    <w:rsid w:val="00F07A23"/>
    <w:rsid w:val="00F1190E"/>
    <w:rsid w:val="00F11D9B"/>
    <w:rsid w:val="00F12C2C"/>
    <w:rsid w:val="00F167FB"/>
    <w:rsid w:val="00F24671"/>
    <w:rsid w:val="00F3011D"/>
    <w:rsid w:val="00F3227F"/>
    <w:rsid w:val="00F34CA0"/>
    <w:rsid w:val="00F436C4"/>
    <w:rsid w:val="00F4387E"/>
    <w:rsid w:val="00F463E1"/>
    <w:rsid w:val="00F52B82"/>
    <w:rsid w:val="00F54D7D"/>
    <w:rsid w:val="00F6320B"/>
    <w:rsid w:val="00F67C6E"/>
    <w:rsid w:val="00F70A82"/>
    <w:rsid w:val="00F77F37"/>
    <w:rsid w:val="00F83266"/>
    <w:rsid w:val="00F853B4"/>
    <w:rsid w:val="00F91544"/>
    <w:rsid w:val="00F94AAD"/>
    <w:rsid w:val="00FA2215"/>
    <w:rsid w:val="00FA2BA9"/>
    <w:rsid w:val="00FA5DF1"/>
    <w:rsid w:val="00FB0D73"/>
    <w:rsid w:val="00FB1DEC"/>
    <w:rsid w:val="00FB5EAC"/>
    <w:rsid w:val="00FC194D"/>
    <w:rsid w:val="00FD0210"/>
    <w:rsid w:val="00FD31B5"/>
    <w:rsid w:val="00FD429D"/>
    <w:rsid w:val="00FD4459"/>
    <w:rsid w:val="00FD460F"/>
    <w:rsid w:val="00FD5A2B"/>
    <w:rsid w:val="00FD6FC3"/>
    <w:rsid w:val="00FD71E9"/>
    <w:rsid w:val="00FD7DF0"/>
    <w:rsid w:val="00FF078A"/>
    <w:rsid w:val="00FF3065"/>
    <w:rsid w:val="00FF5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729AA"/>
  <w15:docId w15:val="{7EC5EA4B-42E1-4C0C-A9CD-9BFC46CDF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28B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128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F67C6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name">
    <w:name w:val="dec-name"/>
    <w:basedOn w:val="Normal"/>
    <w:rsid w:val="00F67C6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F3814"/>
    <w:rPr>
      <w:b/>
      <w:bCs/>
    </w:rPr>
  </w:style>
  <w:style w:type="paragraph" w:styleId="ListParagraph">
    <w:name w:val="List Paragraph"/>
    <w:basedOn w:val="Normal"/>
    <w:uiPriority w:val="34"/>
    <w:qFormat/>
    <w:rsid w:val="0033048D"/>
    <w:pPr>
      <w:ind w:left="720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1D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D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1610</TotalTime>
  <Pages>1</Pages>
  <Words>1146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https:/mul2-lori.gov.am/tasks/500006/oneclick/himnavorum.docx?token=88e64b58d3b217c4519173845181cb7c</cp:keywords>
  <cp:lastModifiedBy>Siranush Chteyan</cp:lastModifiedBy>
  <cp:revision>1790</cp:revision>
  <cp:lastPrinted>2024-05-02T05:48:00Z</cp:lastPrinted>
  <dcterms:created xsi:type="dcterms:W3CDTF">2021-10-28T06:46:00Z</dcterms:created>
  <dcterms:modified xsi:type="dcterms:W3CDTF">2024-06-26T06:11:00Z</dcterms:modified>
</cp:coreProperties>
</file>