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569" w:rsidRPr="0089160F" w:rsidRDefault="00EF1569" w:rsidP="00EF1569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EF1569" w:rsidRPr="0089160F" w:rsidRDefault="00EF1569" w:rsidP="00EF1569">
      <w:pPr>
        <w:spacing w:line="360" w:lineRule="auto"/>
        <w:rPr>
          <w:sz w:val="24"/>
          <w:szCs w:val="24"/>
          <w:lang w:val="hy-AM"/>
        </w:rPr>
      </w:pPr>
    </w:p>
    <w:p w:rsidR="00EF1569" w:rsidRPr="0089160F" w:rsidRDefault="00EF1569" w:rsidP="00EF1569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EF1569" w:rsidRPr="0089160F" w:rsidRDefault="00EF1569" w:rsidP="00EF156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EF1569" w:rsidRPr="0089160F" w:rsidRDefault="00EF1569" w:rsidP="00EF1569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8038A3" w:rsidRPr="00910E7A" w:rsidRDefault="008038A3" w:rsidP="00910E7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7154F" w:rsidRPr="00EC4D33" w:rsidRDefault="004A5312" w:rsidP="0087154F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547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ԲՅՈՒՋԵԻ ՄԱՍԻՆ» ՀԱՅԱՍՏԱՆԻ ՀԱՆՐԱՊԵՏՈՒԹՅԱՆ ՕՐԵՆՔՈՒՄ ՎԵՐԱԲԱՇԽՈՒՄ, </w:t>
      </w:r>
      <w:r w:rsidR="00E54708" w:rsidRPr="00E547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ՓՈՓՈԽՈՒԹՅՈՒՆՆԵՐ </w:t>
      </w:r>
      <w:r w:rsidRPr="00E547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ԵՎ ԼՐԱՑՈՒՄՆԵՐ, ՀԱՅԱՍՏԱՆԻ ՀԱՆՐԱՊԵՏՈՒԹՅԱՆ ԿԱՌԱՎԱՐՈՒԹՅԱՆ 2023 ԹՎԱԿԱՆԻ ԴԵԿՏԵՄԲԵՐԻ 28-Ի N 2323-Ն ՈՐՈՇՄԱՆ ՄԵՋ ՓՈՓՈԽՈՒԹՅՈՒՆՆԵՐ ԵՎ ԼՐԱՑՈՒՄՆԵՐ</w:t>
      </w:r>
      <w:r w:rsidR="00E54708" w:rsidRPr="00E547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E547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</w:t>
      </w:r>
      <w:r w:rsidR="008B41BE" w:rsidRPr="00E547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ԱՆ  2024 ԹՎԱԿԱՆԻ ՓԵՏՐՎԱՐԻ 29-Ի </w:t>
      </w:r>
      <w:r w:rsidRPr="00E547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N 288-Ն ՈՐՈՇՄԱՆ ՄԵՋ ՓՈՓՈԽՈՒԹՅՈՒՆՆԵՐ ԿԱՏԱՐԵԼՈՒ</w:t>
      </w:r>
      <w:r w:rsidR="0087154F" w:rsidRPr="00E54708">
        <w:rPr>
          <w:rFonts w:ascii="GHEA Grapalat" w:hAnsi="GHEA Grapalat"/>
          <w:b/>
          <w:bCs/>
          <w:sz w:val="24"/>
          <w:szCs w:val="24"/>
          <w:lang w:val="hy-AM"/>
        </w:rPr>
        <w:t>, ԻՆՉՊԵՍ</w:t>
      </w:r>
      <w:r w:rsidR="0087154F" w:rsidRPr="00E547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154F" w:rsidRPr="00E54708">
        <w:rPr>
          <w:rFonts w:ascii="GHEA Grapalat" w:hAnsi="GHEA Grapalat"/>
          <w:b/>
          <w:bCs/>
          <w:sz w:val="24"/>
          <w:szCs w:val="24"/>
          <w:lang w:val="hy-AM"/>
        </w:rPr>
        <w:t>ՆԱԵՎ</w:t>
      </w:r>
      <w:r w:rsidR="0087154F" w:rsidRPr="00E547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154F" w:rsidRPr="00E54708">
        <w:rPr>
          <w:rFonts w:ascii="GHEA Grapalat" w:hAnsi="GHEA Grapalat"/>
          <w:b/>
          <w:bCs/>
          <w:sz w:val="24"/>
          <w:szCs w:val="24"/>
          <w:lang w:val="hy-AM"/>
        </w:rPr>
        <w:t>ԱՍԻԱԿԱՆ</w:t>
      </w:r>
      <w:r w:rsidR="0087154F" w:rsidRPr="00E547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154F" w:rsidRPr="00E54708">
        <w:rPr>
          <w:rFonts w:ascii="GHEA Grapalat" w:hAnsi="GHEA Grapalat"/>
          <w:b/>
          <w:bCs/>
          <w:sz w:val="24"/>
          <w:szCs w:val="24"/>
          <w:lang w:val="hy-AM"/>
        </w:rPr>
        <w:t>ԶԱՐԳԱՑՄԱՆ</w:t>
      </w:r>
      <w:r w:rsidR="0087154F" w:rsidRPr="00E547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154F" w:rsidRPr="00E54708">
        <w:rPr>
          <w:rFonts w:ascii="GHEA Grapalat" w:hAnsi="GHEA Grapalat"/>
          <w:b/>
          <w:bCs/>
          <w:sz w:val="24"/>
          <w:szCs w:val="24"/>
          <w:lang w:val="hy-AM"/>
        </w:rPr>
        <w:t>ԲԱՆԿԻ</w:t>
      </w:r>
      <w:r w:rsidR="0087154F" w:rsidRPr="00E547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154F" w:rsidRPr="00E54708">
        <w:rPr>
          <w:rFonts w:ascii="GHEA Grapalat" w:hAnsi="GHEA Grapalat"/>
          <w:b/>
          <w:bCs/>
          <w:sz w:val="24"/>
          <w:szCs w:val="24"/>
          <w:lang w:val="hy-AM"/>
        </w:rPr>
        <w:t>ԱՋԱԿՑՈՒԹՅԱՄԲ</w:t>
      </w:r>
      <w:r w:rsidR="0087154F" w:rsidRPr="00E547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154F" w:rsidRPr="00E54708">
        <w:rPr>
          <w:rFonts w:ascii="GHEA Grapalat" w:hAnsi="GHEA Grapalat"/>
          <w:b/>
          <w:bCs/>
          <w:sz w:val="24"/>
          <w:szCs w:val="24"/>
          <w:lang w:val="hy-AM"/>
        </w:rPr>
        <w:t>ԻՐԱԿԱՆԱՑՎՈՂ</w:t>
      </w:r>
      <w:r w:rsidR="0087154F" w:rsidRPr="00E54708">
        <w:rPr>
          <w:rFonts w:ascii="GHEA Grapalat" w:hAnsi="GHEA Grapalat"/>
          <w:b/>
          <w:bCs/>
          <w:sz w:val="24"/>
          <w:szCs w:val="24"/>
          <w:lang w:val="af-ZA"/>
        </w:rPr>
        <w:t xml:space="preserve"> «ՍԵՅՍՄԻԿ ԱՆՎՏԱՆԳՈՒԹՅԱՆ ԲԱՐԵԼԱՎՄԱՆ ԾՐԱԳԻՐ (ԼՐԱՑՈՒՑԻՉ ՖԻՆԱՆՍԱՎՈՐՈՒՄ) </w:t>
      </w:r>
      <w:r w:rsidR="0087154F" w:rsidRPr="00E54708">
        <w:rPr>
          <w:rFonts w:ascii="GHEA Grapalat" w:hAnsi="GHEA Grapalat"/>
          <w:b/>
          <w:bCs/>
          <w:sz w:val="24"/>
          <w:szCs w:val="24"/>
          <w:lang w:val="hy-AM"/>
        </w:rPr>
        <w:t>ՎԱՐԿԱՅԻՆ</w:t>
      </w:r>
      <w:r w:rsidR="0087154F" w:rsidRPr="00E547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154F" w:rsidRPr="00E54708">
        <w:rPr>
          <w:rFonts w:ascii="GHEA Grapalat" w:hAnsi="GHEA Grapalat"/>
          <w:b/>
          <w:bCs/>
          <w:sz w:val="24"/>
          <w:szCs w:val="24"/>
          <w:lang w:val="hy-AM"/>
        </w:rPr>
        <w:t>ԾՐԱԳՐԻ</w:t>
      </w:r>
      <w:r w:rsidR="0087154F" w:rsidRPr="00E547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154F" w:rsidRPr="00E54708">
        <w:rPr>
          <w:rFonts w:ascii="GHEA Grapalat" w:hAnsi="GHEA Grapalat"/>
          <w:b/>
          <w:bCs/>
          <w:sz w:val="24"/>
          <w:szCs w:val="24"/>
          <w:lang w:val="hy-AM"/>
        </w:rPr>
        <w:t>ՖԻՆԱՆՍԱՎՈՐՄԱՆ</w:t>
      </w:r>
      <w:r w:rsidR="00E54708" w:rsidRPr="00E54708">
        <w:rPr>
          <w:rFonts w:ascii="GHEA Grapalat" w:hAnsi="GHEA Grapalat"/>
          <w:b/>
          <w:bCs/>
          <w:sz w:val="24"/>
          <w:szCs w:val="24"/>
          <w:lang w:val="af-ZA"/>
        </w:rPr>
        <w:t xml:space="preserve"> ՀԱՄԱՐ ՀԱՅԱՍՏԱՆԻ ՀԱՆՐԱՊԵՏՈՒԹՅԱՆ 2024 ԹՎԱԿԱՆԻ ՊԵՏԱԿԱՆ ԲՅՈՒՋԵԻՑ ՀԱՏԿԱՑՎԱԾ ՄԻՋՈՑՆԵՐԻ ՎԵՐԱԿԱՆԳՆՄԱՆ </w:t>
      </w:r>
      <w:r w:rsidR="0087154F" w:rsidRPr="00E5470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8038A3" w:rsidRPr="00910E7A" w:rsidRDefault="008038A3" w:rsidP="00910E7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10E7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57641D" w:rsidRDefault="0087154F" w:rsidP="0057641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89160F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</w:t>
      </w:r>
      <w:r w:rsidRPr="0089160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Pr="0089160F">
        <w:rPr>
          <w:rFonts w:ascii="GHEA Grapalat" w:hAnsi="GHEA Grapalat"/>
          <w:sz w:val="24"/>
          <w:szCs w:val="24"/>
          <w:lang w:val="hy-AM"/>
        </w:rPr>
        <w:t>ներ</w:t>
      </w:r>
      <w:r w:rsidRPr="0089160F">
        <w:rPr>
          <w:rFonts w:ascii="GHEA Grapalat" w:hAnsi="GHEA Grapalat"/>
          <w:sz w:val="24"/>
          <w:szCs w:val="24"/>
          <w:lang w:val="af-ZA"/>
        </w:rPr>
        <w:t>ի</w:t>
      </w:r>
      <w:r w:rsidRPr="0089160F">
        <w:rPr>
          <w:rFonts w:ascii="GHEA Grapalat" w:hAnsi="GHEA Grapalat"/>
          <w:sz w:val="24"/>
          <w:szCs w:val="24"/>
          <w:lang w:val="hy-AM"/>
        </w:rPr>
        <w:t>ն,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բյուջետային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համակարգի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9160F">
        <w:rPr>
          <w:rFonts w:ascii="GHEA Grapalat" w:hAnsi="GHEA Grapalat"/>
          <w:sz w:val="24"/>
          <w:szCs w:val="24"/>
          <w:lang w:val="hy-AM"/>
        </w:rPr>
        <w:t>օրենքի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23-</w:t>
      </w:r>
      <w:r w:rsidRPr="0089160F">
        <w:rPr>
          <w:rFonts w:ascii="GHEA Grapalat" w:hAnsi="GHEA Grapalat"/>
          <w:sz w:val="24"/>
          <w:szCs w:val="24"/>
          <w:lang w:val="hy-AM"/>
        </w:rPr>
        <w:t>րդ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հոդվածի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89160F">
        <w:rPr>
          <w:rFonts w:ascii="GHEA Grapalat" w:hAnsi="GHEA Grapalat"/>
          <w:sz w:val="24"/>
          <w:szCs w:val="24"/>
          <w:lang w:val="hy-AM"/>
        </w:rPr>
        <w:t>րդ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, Հայաստանի Հանրապետության 2024 թվականի փետրվարի 29-ի </w:t>
      </w:r>
      <w:r w:rsidRPr="0087154F">
        <w:rPr>
          <w:rFonts w:ascii="GHEA Grapalat" w:hAnsi="GHEA Grapalat"/>
          <w:sz w:val="24"/>
          <w:szCs w:val="24"/>
          <w:lang w:val="hy-AM"/>
        </w:rPr>
        <w:t>N 288-</w:t>
      </w:r>
      <w:r>
        <w:rPr>
          <w:rFonts w:ascii="GHEA Grapalat" w:hAnsi="GHEA Grapalat"/>
          <w:sz w:val="24"/>
          <w:szCs w:val="24"/>
          <w:lang w:val="hy-AM"/>
        </w:rPr>
        <w:t xml:space="preserve">Ն որոշման 3–րդ կետին </w:t>
      </w:r>
      <w:r w:rsidRPr="0089160F">
        <w:rPr>
          <w:rFonts w:ascii="GHEA Grapalat" w:hAnsi="GHEA Grapalat"/>
          <w:sz w:val="24"/>
          <w:szCs w:val="24"/>
          <w:lang w:val="hy-AM"/>
        </w:rPr>
        <w:t>համապատասխան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և Ասիական զարգացման բանկի աջակցությամբ իրականացվող Սեյսմիկ </w:t>
      </w:r>
      <w:r>
        <w:rPr>
          <w:rFonts w:ascii="GHEA Grapalat" w:hAnsi="GHEA Grapalat"/>
          <w:sz w:val="24"/>
          <w:szCs w:val="24"/>
          <w:lang w:val="hy-AM"/>
        </w:rPr>
        <w:t xml:space="preserve">անվտանգության բարելավման ծրագրի շրջանակներում </w:t>
      </w:r>
      <w:r w:rsidRPr="00CA626A">
        <w:rPr>
          <w:rFonts w:ascii="GHEA Grapalat" w:hAnsi="GHEA Grapalat"/>
          <w:sz w:val="24"/>
          <w:szCs w:val="24"/>
          <w:lang w:val="hy-AM"/>
        </w:rPr>
        <w:t>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թվականի համար նախատեսված դպրոցների կառուցման աշխատանքների ֆինանսավոր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Pr="001D6EC2">
        <w:rPr>
          <w:rFonts w:ascii="GHEA Grapalat" w:hAnsi="GHEA Grapalat"/>
          <w:sz w:val="24"/>
          <w:szCs w:val="24"/>
          <w:lang w:val="hy-AM"/>
        </w:rPr>
        <w:t>Հայաստանի Հանրապետության 2024 թվականի պետական բյուջե</w:t>
      </w:r>
      <w:r>
        <w:rPr>
          <w:rFonts w:ascii="GHEA Grapalat" w:hAnsi="GHEA Grapalat"/>
          <w:sz w:val="24"/>
          <w:szCs w:val="24"/>
          <w:lang w:val="hy-AM"/>
        </w:rPr>
        <w:t xml:space="preserve">ից հատկացված միջոցների </w:t>
      </w:r>
      <w:r w:rsidRPr="001D6EC2">
        <w:rPr>
          <w:rFonts w:ascii="GHEA Grapalat" w:hAnsi="GHEA Grapalat"/>
          <w:sz w:val="24"/>
          <w:szCs w:val="24"/>
          <w:lang w:val="hy-AM"/>
        </w:rPr>
        <w:t>վերականգնման</w:t>
      </w:r>
      <w:r w:rsidRPr="00CA626A">
        <w:rPr>
          <w:rFonts w:ascii="GHEA Grapalat" w:hAnsi="GHEA Grapalat"/>
          <w:sz w:val="24"/>
          <w:szCs w:val="24"/>
          <w:lang w:val="hy-AM"/>
        </w:rPr>
        <w:t xml:space="preserve"> նպատակով</w:t>
      </w:r>
      <w:r w:rsidRPr="0089160F">
        <w:rPr>
          <w:rFonts w:ascii="GHEA Grapalat" w:hAnsi="GHEA Grapalat"/>
          <w:sz w:val="24"/>
          <w:szCs w:val="24"/>
          <w:lang w:val="hy-AM"/>
        </w:rPr>
        <w:t>՝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89160F">
        <w:rPr>
          <w:rFonts w:ascii="Arial" w:hAnsi="Arial" w:cs="Arial"/>
          <w:sz w:val="24"/>
          <w:szCs w:val="24"/>
          <w:lang w:val="af-ZA"/>
        </w:rPr>
        <w:t> 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57641D" w:rsidRDefault="0057641D" w:rsidP="0057641D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1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B9D">
        <w:rPr>
          <w:rFonts w:ascii="GHEA Grapalat" w:hAnsi="GHEA Grapalat"/>
          <w:sz w:val="24"/>
          <w:szCs w:val="24"/>
          <w:lang w:val="hy-AM"/>
        </w:rPr>
        <w:t>«Հայաստանի Հանրապետության 2024 թվականի պետական բյուջեի մասին» օրենքի 3–րդ հոդվածում, N 1 հավելվածի N</w:t>
      </w:r>
      <w:r>
        <w:rPr>
          <w:rFonts w:ascii="GHEA Grapalat" w:hAnsi="GHEA Grapalat"/>
          <w:sz w:val="24"/>
          <w:szCs w:val="24"/>
          <w:lang w:val="hy-AM"/>
        </w:rPr>
        <w:t xml:space="preserve"> 2 աղյուսակում կատարել վերաբաշխում, </w:t>
      </w:r>
      <w:r w:rsidRPr="00167B9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 աղյուսակում կատարել լրացում, </w:t>
      </w:r>
      <w:r w:rsidRPr="008C464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B9D">
        <w:rPr>
          <w:rFonts w:ascii="GHEA Grapalat" w:hAnsi="GHEA Grapalat"/>
          <w:sz w:val="24"/>
          <w:szCs w:val="24"/>
          <w:lang w:val="hy-AM"/>
        </w:rPr>
        <w:t>4 աղյուսակ</w:t>
      </w:r>
      <w:r>
        <w:rPr>
          <w:rFonts w:ascii="GHEA Grapalat" w:hAnsi="GHEA Grapalat"/>
          <w:sz w:val="24"/>
          <w:szCs w:val="24"/>
          <w:lang w:val="hy-AM"/>
        </w:rPr>
        <w:t>ում կատարել փոփոխություններ և լրացումներ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, ինչպես նաև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</w:t>
      </w:r>
      <w:r>
        <w:rPr>
          <w:rFonts w:ascii="GHEA Grapalat" w:hAnsi="GHEA Grapalat"/>
          <w:sz w:val="24"/>
          <w:szCs w:val="24"/>
          <w:lang w:val="hy-AM"/>
        </w:rPr>
        <w:t xml:space="preserve">3, 4,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, 9 և 9.1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, 3, 4, 5, 6 և 7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հավելվածների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37709A" w:rsidRDefault="0057641D" w:rsidP="0037709A">
      <w:pPr>
        <w:spacing w:line="360" w:lineRule="auto"/>
        <w:ind w:firstLine="709"/>
        <w:contextualSpacing/>
        <w:jc w:val="both"/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D1B2D" w:rsidRPr="00910E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2024 թվականի փետրվարի 29-ի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37709A" w:rsidRPr="003770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2024 թվականի պետական բյուջեի մասին» օրենքում վերաբաշխում, փոփոխություն եվ լրացումներ, Հայաստանի Հանրապետության կառավարության 2023 թվականի դեկտեմբերի 28-ի N 2323-Ն որոշման մեջ  փոփոխություններ և լրացումներ կատարելու, ինչպես նաև Ասիական զարգացման բանկի աջակցությամբ իրականացվող «Սեյսմիկ անվտանգության բարելավման ծրագիր (լրացուցիչ ֆինանսավորում) վարկային ծրագրի Հայաստանի Հանրապետության պետակ</w:t>
      </w:r>
      <w:r w:rsidR="003770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 բյուջեից ֆինանսավորման 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4D1B2D" w:rsidRPr="00910E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288-Ն որոշման</w:t>
      </w:r>
      <w:r w:rsidR="001C2DDB" w:rsidRPr="00910E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560FC" w:rsidRPr="00910E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մեջ </w:t>
      </w:r>
      <w:r w:rsidR="001C2DDB" w:rsidRPr="00910E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հետևյալ փոփոխությունները</w:t>
      </w:r>
      <w:r w:rsidR="001C2DDB" w:rsidRPr="00910E7A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E54708" w:rsidRDefault="0037709A" w:rsidP="00E54708">
      <w:pPr>
        <w:spacing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770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1560FC" w:rsidRPr="00910E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3-րդ կետից </w:t>
      </w:r>
      <w:r w:rsidR="004D1B2D" w:rsidRPr="00910E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հանել </w:t>
      </w:r>
      <w:r w:rsidR="00EE144C" w:rsidRPr="00910E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«32002. Մանկապարտեզների շենքերի վերակառուցում, հիմնանորոգում</w:t>
      </w:r>
      <w:r w:rsidR="001C2DDB" w:rsidRPr="00910E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,»</w:t>
      </w:r>
      <w:r w:rsidR="003B75B2" w:rsidRPr="00910E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E144C" w:rsidRPr="00910E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«</w:t>
      </w:r>
      <w:r w:rsidR="00E547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«</w:t>
      </w:r>
      <w:r w:rsidR="00EE144C" w:rsidRPr="00910E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32005.</w:t>
      </w:r>
      <w:r w:rsidR="00E547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E144C" w:rsidRPr="00910E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Կրթահամալիրների կառուցում» </w:t>
      </w:r>
      <w:r w:rsidR="001C2DDB" w:rsidRPr="00910E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բառերը,</w:t>
      </w:r>
    </w:p>
    <w:p w:rsidR="00C6020F" w:rsidRPr="00151440" w:rsidRDefault="00E54708" w:rsidP="00E54708">
      <w:pPr>
        <w:spacing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E547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1560FC" w:rsidRPr="00910E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3-րդ կետում </w:t>
      </w:r>
      <w:r w:rsidR="00922B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C6020F" w:rsidRPr="001D6EC2">
        <w:rPr>
          <w:rFonts w:ascii="GHEA Grapalat" w:hAnsi="GHEA Grapalat"/>
          <w:sz w:val="24"/>
          <w:szCs w:val="24"/>
          <w:lang w:val="hy-AM"/>
        </w:rPr>
        <w:t>միջոցառումների հաշիվներին</w:t>
      </w:r>
      <w:r w:rsidR="00EE144C" w:rsidRPr="00910E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</w:t>
      </w:r>
      <w:r w:rsidR="00922B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փոխարինել «միջոցառման </w:t>
      </w:r>
      <w:r w:rsidR="001514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հաշվին» բառերով</w:t>
      </w:r>
      <w:r w:rsidR="00151440" w:rsidRPr="001514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847093" w:rsidRPr="00910E7A" w:rsidRDefault="00847093" w:rsidP="00E5470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10E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Սույն որոշումն ուժի մեջ է մտնում պաշտոնական հրապարակմանը հաջորդող օրվանից:</w:t>
      </w:r>
    </w:p>
    <w:p w:rsidR="00847093" w:rsidRDefault="00847093" w:rsidP="00910E7A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910E7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bookmarkStart w:id="0" w:name="_GoBack"/>
      <w:bookmarkEnd w:id="0"/>
    </w:p>
    <w:p w:rsidR="00E54708" w:rsidRPr="00910E7A" w:rsidRDefault="00E54708" w:rsidP="00910E7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54708" w:rsidRPr="00196E42" w:rsidRDefault="00E54708" w:rsidP="00E54708">
      <w:pPr>
        <w:spacing w:line="24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EE144C" w:rsidRPr="00E54708" w:rsidRDefault="00E54708" w:rsidP="00E54708">
      <w:pPr>
        <w:spacing w:line="24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  <w:t xml:space="preserve"> Ն. ՓԱՇԻՆՅԱՆ</w:t>
      </w:r>
    </w:p>
    <w:sectPr w:rsidR="00EE144C" w:rsidRPr="00E54708" w:rsidSect="00F5511A">
      <w:pgSz w:w="12240" w:h="15840"/>
      <w:pgMar w:top="5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B6E6F"/>
    <w:multiLevelType w:val="hybridMultilevel"/>
    <w:tmpl w:val="9474B976"/>
    <w:lvl w:ilvl="0" w:tplc="8EB08FE4">
      <w:start w:val="1"/>
      <w:numFmt w:val="decimal"/>
      <w:lvlText w:val="%1)"/>
      <w:lvlJc w:val="left"/>
      <w:pPr>
        <w:ind w:left="7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546681"/>
    <w:multiLevelType w:val="hybridMultilevel"/>
    <w:tmpl w:val="635C490E"/>
    <w:lvl w:ilvl="0" w:tplc="BDEA5EC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23F6804"/>
    <w:multiLevelType w:val="hybridMultilevel"/>
    <w:tmpl w:val="635C490E"/>
    <w:lvl w:ilvl="0" w:tplc="BDEA5EC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573"/>
    <w:rsid w:val="00151440"/>
    <w:rsid w:val="001560FC"/>
    <w:rsid w:val="001C2DDB"/>
    <w:rsid w:val="0022038E"/>
    <w:rsid w:val="00283E21"/>
    <w:rsid w:val="0037709A"/>
    <w:rsid w:val="003B75B2"/>
    <w:rsid w:val="004A5312"/>
    <w:rsid w:val="004D1B2D"/>
    <w:rsid w:val="0057641D"/>
    <w:rsid w:val="00597A08"/>
    <w:rsid w:val="005F7D39"/>
    <w:rsid w:val="00601870"/>
    <w:rsid w:val="00605AF0"/>
    <w:rsid w:val="00770625"/>
    <w:rsid w:val="0079712B"/>
    <w:rsid w:val="007B0573"/>
    <w:rsid w:val="008038A3"/>
    <w:rsid w:val="00821A18"/>
    <w:rsid w:val="00847093"/>
    <w:rsid w:val="0087154F"/>
    <w:rsid w:val="008838D2"/>
    <w:rsid w:val="008B41BE"/>
    <w:rsid w:val="00910E7A"/>
    <w:rsid w:val="00922B1C"/>
    <w:rsid w:val="00933187"/>
    <w:rsid w:val="00991FA8"/>
    <w:rsid w:val="009E77BF"/>
    <w:rsid w:val="00A133B0"/>
    <w:rsid w:val="00BD224B"/>
    <w:rsid w:val="00C6020F"/>
    <w:rsid w:val="00DC62F0"/>
    <w:rsid w:val="00E337F2"/>
    <w:rsid w:val="00E54708"/>
    <w:rsid w:val="00EE144C"/>
    <w:rsid w:val="00EF1569"/>
    <w:rsid w:val="00F45E14"/>
    <w:rsid w:val="00F5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E7D2D8-570D-4565-9D24-BBF853FF6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87154F"/>
    <w:pPr>
      <w:keepNext/>
      <w:spacing w:after="0" w:line="240" w:lineRule="auto"/>
      <w:jc w:val="center"/>
      <w:outlineLvl w:val="3"/>
    </w:pPr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1B2D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4D1B2D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D1B2D"/>
    <w:rPr>
      <w:rFonts w:ascii="Calibri" w:hAnsi="Calibri"/>
      <w:szCs w:val="21"/>
    </w:rPr>
  </w:style>
  <w:style w:type="character" w:customStyle="1" w:styleId="Heading4Char">
    <w:name w:val="Heading 4 Char"/>
    <w:basedOn w:val="DefaultParagraphFont"/>
    <w:link w:val="Heading4"/>
    <w:rsid w:val="0087154F"/>
    <w:rPr>
      <w:rFonts w:ascii="Arial Armenian" w:eastAsia="Times New Roman" w:hAnsi="Arial Armenian" w:cs="Times New Roman"/>
      <w:b/>
      <w:sz w:val="23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3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Karimyan</dc:creator>
  <cp:keywords>https://mul2-edu.gov.am/tasks/1548851/oneclick/13086f85e8d68008b0e0090bc037c007e8a0cc80d1200b9b6bb124ce58a2461a.docx?token=ea53f56527a23779bf28ef9b7c51f766</cp:keywords>
  <cp:lastModifiedBy>User</cp:lastModifiedBy>
  <cp:revision>12</cp:revision>
  <dcterms:created xsi:type="dcterms:W3CDTF">2024-06-13T13:48:00Z</dcterms:created>
  <dcterms:modified xsi:type="dcterms:W3CDTF">2024-06-26T11:43:00Z</dcterms:modified>
</cp:coreProperties>
</file>