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DA38E" w14:textId="77777777" w:rsidR="00DD7BA4" w:rsidRPr="005A42AC" w:rsidRDefault="00DD7BA4" w:rsidP="00DD7BA4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  <w:u w:val="single"/>
        </w:rPr>
      </w:pPr>
      <w:r w:rsidRPr="005A42AC">
        <w:rPr>
          <w:rFonts w:ascii="GHEA Grapalat" w:hAnsi="GHEA Grapalat"/>
          <w:i/>
          <w:sz w:val="24"/>
          <w:szCs w:val="24"/>
          <w:u w:val="single"/>
        </w:rPr>
        <w:t>ՆԱԽԱԳԻԾ</w:t>
      </w:r>
    </w:p>
    <w:p w14:paraId="08B87C52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28861854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A42AC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3B600D62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A42AC">
        <w:rPr>
          <w:rFonts w:ascii="GHEA Grapalat" w:hAnsi="GHEA Grapalat"/>
          <w:b/>
          <w:sz w:val="24"/>
          <w:szCs w:val="24"/>
        </w:rPr>
        <w:t>ՈՐՈՇՈՒՄ</w:t>
      </w:r>
    </w:p>
    <w:p w14:paraId="6EEE2B49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1FF82AF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5A42A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____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»</w:t>
      </w:r>
      <w:r w:rsidRPr="005A42AC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5A42AC">
        <w:rPr>
          <w:rFonts w:ascii="GHEA Grapalat" w:hAnsi="GHEA Grapalat"/>
          <w:color w:val="000000" w:themeColor="text1"/>
          <w:sz w:val="24"/>
          <w:szCs w:val="24"/>
        </w:rPr>
        <w:t>202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5A42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5A42AC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5A42AC">
        <w:rPr>
          <w:rFonts w:ascii="GHEA Grapalat" w:hAnsi="GHEA Grapalat"/>
          <w:color w:val="000000" w:themeColor="text1"/>
          <w:sz w:val="24"/>
          <w:szCs w:val="24"/>
        </w:rPr>
        <w:t xml:space="preserve"> N ---Ն</w:t>
      </w:r>
    </w:p>
    <w:p w14:paraId="02455476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color w:val="FF0000"/>
          <w:sz w:val="24"/>
          <w:szCs w:val="24"/>
        </w:rPr>
      </w:pPr>
    </w:p>
    <w:p w14:paraId="38C5E106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5A42AC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2012 </w:t>
      </w:r>
      <w:r w:rsidRPr="005A42AC">
        <w:rPr>
          <w:rFonts w:ascii="GHEA Grapalat" w:hAnsi="GHEA Grapalat" w:cs="Sylfaen"/>
          <w:b/>
          <w:sz w:val="24"/>
          <w:szCs w:val="24"/>
        </w:rPr>
        <w:t>ԹՎԱԿԱՆԻ</w:t>
      </w:r>
      <w:r w:rsidRPr="005A42AC">
        <w:rPr>
          <w:rFonts w:ascii="GHEA Grapalat" w:hAnsi="GHEA Grapalat"/>
          <w:b/>
          <w:sz w:val="24"/>
          <w:szCs w:val="24"/>
        </w:rPr>
        <w:t xml:space="preserve"> </w:t>
      </w:r>
      <w:r w:rsidRPr="005A42AC">
        <w:rPr>
          <w:rFonts w:ascii="GHEA Grapalat" w:hAnsi="GHEA Grapalat" w:cs="Sylfaen"/>
          <w:b/>
          <w:sz w:val="24"/>
          <w:szCs w:val="24"/>
        </w:rPr>
        <w:t>ՄԱՐՏԻ</w:t>
      </w:r>
      <w:r w:rsidRPr="005A42AC">
        <w:rPr>
          <w:rFonts w:ascii="GHEA Grapalat" w:hAnsi="GHEA Grapalat"/>
          <w:b/>
          <w:sz w:val="24"/>
          <w:szCs w:val="24"/>
        </w:rPr>
        <w:t xml:space="preserve"> 22-Ի N 437-</w:t>
      </w:r>
      <w:r w:rsidRPr="005A42AC">
        <w:rPr>
          <w:rFonts w:ascii="GHEA Grapalat" w:hAnsi="GHEA Grapalat" w:cs="Sylfaen"/>
          <w:b/>
          <w:sz w:val="24"/>
          <w:szCs w:val="24"/>
        </w:rPr>
        <w:t>Ն ՈՐՈՇՄԱՆ ՄԵՋ ՓՈՓՈԽՈՒԹՅՈՒՆՆԵՐ ԵՎ ԼՐԱՑՈՒՄՆԵՐ ԿԱՏԱՐԵԼՈՒ ՄԱՍԻՆ»</w:t>
      </w:r>
    </w:p>
    <w:p w14:paraId="1A5678D4" w14:textId="77777777" w:rsidR="00DD7BA4" w:rsidRPr="005A42AC" w:rsidRDefault="00DD7BA4" w:rsidP="00DD7BA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26618BD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5A42AC">
        <w:rPr>
          <w:rFonts w:ascii="GHEA Grapalat" w:hAnsi="GHEA Grapalat"/>
          <w:color w:val="000000"/>
        </w:rPr>
        <w:t>Ղեկավարվելով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r w:rsidRPr="005A42AC">
        <w:rPr>
          <w:rFonts w:ascii="GHEA Grapalat" w:hAnsi="GHEA Grapalat"/>
          <w:color w:val="000000"/>
          <w:lang w:val="hy-AM"/>
        </w:rPr>
        <w:t xml:space="preserve">«Նորմատիվ իրավական ակտերի մասին» օրենքի </w:t>
      </w:r>
      <w:r w:rsidRPr="005A42AC">
        <w:rPr>
          <w:rFonts w:ascii="GHEA Grapalat" w:hAnsi="GHEA Grapalat"/>
          <w:color w:val="000000"/>
        </w:rPr>
        <w:t>33</w:t>
      </w:r>
      <w:r w:rsidRPr="005A42AC">
        <w:rPr>
          <w:rFonts w:ascii="GHEA Grapalat" w:hAnsi="GHEA Grapalat"/>
          <w:color w:val="000000"/>
          <w:lang w:val="hy-AM"/>
        </w:rPr>
        <w:t>-</w:t>
      </w:r>
      <w:proofErr w:type="spellStart"/>
      <w:r w:rsidRPr="005A42AC">
        <w:rPr>
          <w:rFonts w:ascii="GHEA Grapalat" w:hAnsi="GHEA Grapalat"/>
          <w:color w:val="000000"/>
          <w:lang w:val="hy-AM"/>
        </w:rPr>
        <w:t>րդ</w:t>
      </w:r>
      <w:proofErr w:type="spellEnd"/>
      <w:r w:rsidRPr="005A42AC">
        <w:rPr>
          <w:rFonts w:ascii="GHEA Grapalat" w:hAnsi="GHEA Grapalat"/>
          <w:color w:val="000000"/>
          <w:lang w:val="hy-AM"/>
        </w:rPr>
        <w:t>,</w:t>
      </w:r>
      <w:r w:rsidRPr="005A42AC">
        <w:rPr>
          <w:rFonts w:ascii="GHEA Grapalat" w:hAnsi="GHEA Grapalat"/>
          <w:color w:val="000000"/>
        </w:rPr>
        <w:t xml:space="preserve"> 34</w:t>
      </w:r>
      <w:r w:rsidRPr="005A42AC">
        <w:rPr>
          <w:rFonts w:ascii="GHEA Grapalat" w:hAnsi="GHEA Grapalat"/>
          <w:color w:val="000000"/>
          <w:lang w:val="hy-AM"/>
        </w:rPr>
        <w:t>-</w:t>
      </w:r>
      <w:proofErr w:type="spellStart"/>
      <w:r w:rsidRPr="005A42AC">
        <w:rPr>
          <w:rFonts w:ascii="GHEA Grapalat" w:hAnsi="GHEA Grapalat"/>
          <w:color w:val="000000"/>
          <w:lang w:val="hy-AM"/>
        </w:rPr>
        <w:t>րդ</w:t>
      </w:r>
      <w:proofErr w:type="spellEnd"/>
      <w:r w:rsidRPr="005A42AC">
        <w:rPr>
          <w:rFonts w:ascii="GHEA Grapalat" w:hAnsi="GHEA Grapalat"/>
          <w:color w:val="000000"/>
          <w:lang w:val="hy-AM"/>
        </w:rPr>
        <w:t xml:space="preserve"> հոդվածներով</w:t>
      </w:r>
      <w:r w:rsidRPr="005A42AC">
        <w:rPr>
          <w:rFonts w:ascii="GHEA Grapalat" w:hAnsi="GHEA Grapalat"/>
          <w:color w:val="000000"/>
        </w:rPr>
        <w:t>`</w:t>
      </w:r>
      <w:r w:rsidRPr="005A42A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Հայաստանի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Հանրապետության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կառավարությունը</w:t>
      </w:r>
      <w:proofErr w:type="spellEnd"/>
      <w:r w:rsidRPr="005A42AC">
        <w:rPr>
          <w:rFonts w:ascii="Calibri" w:hAnsi="Calibri" w:cs="Calibri"/>
          <w:color w:val="000000"/>
        </w:rPr>
        <w:t> </w:t>
      </w:r>
      <w:proofErr w:type="spellStart"/>
      <w:r w:rsidRPr="005A42AC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5A42AC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21CFB539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A42AC">
        <w:rPr>
          <w:rFonts w:ascii="GHEA Grapalat" w:hAnsi="GHEA Grapalat"/>
          <w:color w:val="000000"/>
        </w:rPr>
        <w:t xml:space="preserve">1.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2012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մարտի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22-ի «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պայմանագրերի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օրինակելի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ձևերը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» N 437-Ն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փոփոխությունները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լրացումները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>՝</w:t>
      </w:r>
    </w:p>
    <w:p w14:paraId="386805C8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5A42AC">
        <w:rPr>
          <w:rFonts w:ascii="GHEA Grapalat" w:hAnsi="GHEA Grapalat"/>
          <w:color w:val="000000" w:themeColor="text1"/>
        </w:rPr>
        <w:t>1)</w:t>
      </w:r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Որոշ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Pr="005A42AC">
        <w:rPr>
          <w:rFonts w:ascii="GHEA Grapalat" w:hAnsi="GHEA Grapalat"/>
          <w:color w:val="000000"/>
          <w:shd w:val="clear" w:color="auto" w:fill="FFFFFF"/>
        </w:rPr>
        <w:t xml:space="preserve"> 1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-ին կետը</w:t>
      </w:r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բովանդակությամբ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՝ 3-րդ 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ենթա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կետով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>՝</w:t>
      </w:r>
    </w:p>
    <w:p w14:paraId="09B28B5F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5A42AC">
        <w:rPr>
          <w:rFonts w:ascii="GHEA Grapalat" w:hAnsi="GHEA Grapalat"/>
          <w:color w:val="000000"/>
          <w:shd w:val="clear" w:color="auto" w:fill="FFFFFF"/>
        </w:rPr>
        <w:t xml:space="preserve">«3) </w:t>
      </w:r>
      <w:proofErr w:type="spellStart"/>
      <w:r w:rsidRPr="005A42AC">
        <w:rPr>
          <w:rFonts w:ascii="GHEA Grapalat" w:hAnsi="GHEA Grapalat"/>
          <w:color w:val="000000"/>
        </w:rPr>
        <w:t>ընդերքի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երկրաբանական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ուսումնասիրության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պայմանագրի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օրինակելի</w:t>
      </w:r>
      <w:proofErr w:type="spellEnd"/>
      <w:r w:rsidRPr="005A42AC">
        <w:rPr>
          <w:rFonts w:ascii="GHEA Grapalat" w:hAnsi="GHEA Grapalat"/>
          <w:color w:val="000000"/>
        </w:rPr>
        <w:t xml:space="preserve"> </w:t>
      </w:r>
      <w:proofErr w:type="spellStart"/>
      <w:r w:rsidRPr="005A42AC">
        <w:rPr>
          <w:rFonts w:ascii="GHEA Grapalat" w:hAnsi="GHEA Grapalat"/>
          <w:color w:val="000000"/>
        </w:rPr>
        <w:t>ձևը</w:t>
      </w:r>
      <w:proofErr w:type="spellEnd"/>
      <w:r w:rsidRPr="005A42AC">
        <w:rPr>
          <w:rFonts w:ascii="GHEA Grapalat" w:hAnsi="GHEA Grapalat"/>
          <w:color w:val="000000"/>
        </w:rPr>
        <w:t xml:space="preserve">` </w:t>
      </w:r>
      <w:proofErr w:type="spellStart"/>
      <w:r w:rsidRPr="005A42AC">
        <w:rPr>
          <w:rFonts w:ascii="GHEA Grapalat" w:hAnsi="GHEA Grapalat"/>
          <w:color w:val="000000"/>
        </w:rPr>
        <w:t>համաձայն</w:t>
      </w:r>
      <w:proofErr w:type="spellEnd"/>
      <w:r w:rsidRPr="005A42AC">
        <w:rPr>
          <w:rFonts w:ascii="GHEA Grapalat" w:hAnsi="GHEA Grapalat"/>
          <w:color w:val="000000"/>
        </w:rPr>
        <w:t xml:space="preserve"> N 3 </w:t>
      </w:r>
      <w:proofErr w:type="spellStart"/>
      <w:r w:rsidRPr="005A42AC">
        <w:rPr>
          <w:rFonts w:ascii="GHEA Grapalat" w:hAnsi="GHEA Grapalat"/>
          <w:color w:val="000000"/>
        </w:rPr>
        <w:t>հավելվածի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։». </w:t>
      </w:r>
    </w:p>
    <w:p w14:paraId="21997A74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hd w:val="clear" w:color="auto" w:fill="FFFFFF"/>
        </w:rPr>
        <w:t xml:space="preserve">2)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որոշումը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N 3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հավելվածով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</w:rPr>
        <w:t>հավելվածի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17FB7DCC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3) </w:t>
      </w:r>
      <w:r w:rsidRPr="005A42AC">
        <w:rPr>
          <w:rFonts w:ascii="GHEA Grapalat" w:hAnsi="GHEA Grapalat"/>
          <w:color w:val="000000" w:themeColor="text1"/>
          <w:lang w:val="hy-AM"/>
        </w:rPr>
        <w:t xml:space="preserve">Որոշման </w:t>
      </w:r>
      <w:bookmarkStart w:id="0" w:name="_Hlk159600700"/>
      <w:r w:rsidRPr="005A42AC">
        <w:rPr>
          <w:rFonts w:ascii="GHEA Grapalat" w:hAnsi="GHEA Grapalat"/>
          <w:color w:val="000000" w:themeColor="text1"/>
          <w:lang w:val="hy-AM"/>
        </w:rPr>
        <w:t>N 1 հավելված</w:t>
      </w:r>
      <w:bookmarkEnd w:id="0"/>
      <w:r w:rsidRPr="005A42AC">
        <w:rPr>
          <w:rFonts w:ascii="GHEA Grapalat" w:hAnsi="GHEA Grapalat"/>
          <w:color w:val="000000" w:themeColor="text1"/>
          <w:lang w:val="hy-AM"/>
        </w:rPr>
        <w:t>ում՝</w:t>
      </w:r>
    </w:p>
    <w:p w14:paraId="2615C3CB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/>
          <w:color w:val="000000" w:themeColor="text1"/>
          <w:lang w:val="hy-AM"/>
        </w:rPr>
        <w:t xml:space="preserve">ա. </w:t>
      </w:r>
      <w:r w:rsidRPr="005A42AC">
        <w:rPr>
          <w:rFonts w:ascii="GHEA Grapalat" w:hAnsi="GHEA Grapalat"/>
          <w:lang w:val="hy-AM"/>
        </w:rPr>
        <w:t xml:space="preserve">1.1-րդ ենթակետում «վճարների (բնօգտագործման, բնապահպանական, շրջակա միջավայրի պահպանության դրամագլխի համալրման, </w:t>
      </w:r>
      <w:proofErr w:type="spellStart"/>
      <w:r w:rsidRPr="005A42AC">
        <w:rPr>
          <w:rFonts w:ascii="GHEA Grapalat" w:hAnsi="GHEA Grapalat"/>
          <w:lang w:val="hy-AM"/>
        </w:rPr>
        <w:t>մշտադիտարկումների</w:t>
      </w:r>
      <w:proofErr w:type="spellEnd"/>
      <w:r w:rsidRPr="005A42AC">
        <w:rPr>
          <w:rFonts w:ascii="GHEA Grapalat" w:hAnsi="GHEA Grapalat"/>
          <w:lang w:val="hy-AM"/>
        </w:rPr>
        <w:t xml:space="preserve"> իրականացման)» բառերը փոխարինել «բնօգտագործման, շրջակա միջավայրի պահպանության դրամագլխի համալրման, </w:t>
      </w:r>
      <w:proofErr w:type="spellStart"/>
      <w:r w:rsidRPr="005A42AC">
        <w:rPr>
          <w:rFonts w:ascii="GHEA Grapalat" w:hAnsi="GHEA Grapalat"/>
          <w:lang w:val="hy-AM"/>
        </w:rPr>
        <w:t>մշտադիտարկումների</w:t>
      </w:r>
      <w:proofErr w:type="spellEnd"/>
      <w:r w:rsidRPr="005A42AC">
        <w:rPr>
          <w:rFonts w:ascii="GHEA Grapalat" w:hAnsi="GHEA Grapalat"/>
          <w:lang w:val="hy-AM"/>
        </w:rPr>
        <w:t xml:space="preserve"> իրականացման վճարների և բնապահպանական հարկի» բառերով,</w:t>
      </w:r>
    </w:p>
    <w:p w14:paraId="2C04FD91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/>
          <w:color w:val="000000" w:themeColor="text1"/>
          <w:lang w:val="hy-AM"/>
        </w:rPr>
        <w:t xml:space="preserve">բ. </w:t>
      </w:r>
      <w:bookmarkStart w:id="1" w:name="_Hlk159600665"/>
      <w:r w:rsidRPr="005A42AC">
        <w:rPr>
          <w:rFonts w:ascii="GHEA Grapalat" w:hAnsi="GHEA Grapalat"/>
          <w:color w:val="000000" w:themeColor="text1"/>
          <w:lang w:val="hy-AM"/>
        </w:rPr>
        <w:t xml:space="preserve">2.2-րդ ենթակետը </w:t>
      </w:r>
      <w:bookmarkEnd w:id="1"/>
      <w:r w:rsidRPr="005A42AC">
        <w:rPr>
          <w:rFonts w:ascii="GHEA Grapalat" w:hAnsi="GHEA Grapalat" w:cs="Sylfaen"/>
          <w:lang w:val="hy-AM"/>
        </w:rPr>
        <w:t xml:space="preserve">ճանաչել </w:t>
      </w:r>
      <w:bookmarkStart w:id="2" w:name="_GoBack"/>
      <w:r w:rsidRPr="005A42AC">
        <w:rPr>
          <w:rFonts w:ascii="GHEA Grapalat" w:hAnsi="GHEA Grapalat" w:cs="Sylfaen"/>
          <w:lang w:val="hy-AM"/>
        </w:rPr>
        <w:t>ուժը</w:t>
      </w:r>
      <w:bookmarkEnd w:id="2"/>
      <w:r w:rsidRPr="005A42AC">
        <w:rPr>
          <w:rFonts w:ascii="GHEA Grapalat" w:hAnsi="GHEA Grapalat" w:cs="Sylfaen"/>
          <w:lang w:val="hy-AM"/>
        </w:rPr>
        <w:t xml:space="preserve"> կորցրած</w:t>
      </w:r>
      <w:r w:rsidRPr="005A42AC">
        <w:rPr>
          <w:rFonts w:ascii="GHEA Grapalat" w:hAnsi="GHEA Grapalat"/>
          <w:color w:val="000000" w:themeColor="text1"/>
          <w:lang w:val="hy-AM"/>
        </w:rPr>
        <w:t>,</w:t>
      </w:r>
    </w:p>
    <w:p w14:paraId="56806DB4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/>
          <w:color w:val="000000" w:themeColor="text1"/>
          <w:lang w:val="hy-AM"/>
        </w:rPr>
        <w:t>գ.</w:t>
      </w:r>
      <w:r w:rsidRPr="005A42AC">
        <w:rPr>
          <w:rFonts w:ascii="GHEA Grapalat" w:hAnsi="GHEA Grapalat" w:cs="Sylfaen"/>
          <w:lang w:val="hy-AM"/>
        </w:rPr>
        <w:t xml:space="preserve"> 3.4.27-րդ, 5.4-րդ</w:t>
      </w:r>
      <w:r w:rsidRPr="005A42AC">
        <w:rPr>
          <w:rFonts w:ascii="GHEA Grapalat" w:hAnsi="GHEA Grapalat"/>
          <w:color w:val="000000" w:themeColor="text1"/>
          <w:lang w:val="hy-AM"/>
        </w:rPr>
        <w:t xml:space="preserve"> ենթակետերում  </w:t>
      </w:r>
      <w:r w:rsidRPr="005A42AC">
        <w:rPr>
          <w:rFonts w:ascii="GHEA Grapalat" w:hAnsi="GHEA Grapalat"/>
          <w:lang w:val="hy-AM"/>
        </w:rPr>
        <w:t xml:space="preserve">«շրջակա միջավայրի պահպանության ոլորտում բնապահպանության բնագավառի պետական կառավարման լիազոր մարմին» բառերը փոխարինել «շրջակա միջավայրի ոլորտի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լիազոր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/>
          <w:lang w:val="hy-AM"/>
        </w:rPr>
        <w:t xml:space="preserve">մարմին» </w:t>
      </w:r>
      <w:r w:rsidRPr="005A42AC">
        <w:rPr>
          <w:rFonts w:ascii="GHEA Grapalat" w:hAnsi="GHEA Grapalat"/>
          <w:lang w:val="hy-AM"/>
        </w:rPr>
        <w:lastRenderedPageBreak/>
        <w:t>բառերով</w:t>
      </w:r>
      <w:r w:rsidRPr="005A42AC">
        <w:rPr>
          <w:rFonts w:ascii="GHEA Grapalat" w:hAnsi="GHEA Grapalat" w:cs="Sylfaen"/>
          <w:lang w:val="hy-AM"/>
        </w:rPr>
        <w:t xml:space="preserve">, 3.4.29-րդ </w:t>
      </w:r>
      <w:proofErr w:type="spellStart"/>
      <w:r w:rsidRPr="005A42AC">
        <w:rPr>
          <w:rFonts w:ascii="GHEA Grapalat" w:hAnsi="GHEA Grapalat" w:cs="Sylfaen"/>
          <w:lang w:val="hy-AM"/>
        </w:rPr>
        <w:t>կետում</w:t>
      </w:r>
      <w:proofErr w:type="spellEnd"/>
      <w:r w:rsidRPr="005A42AC">
        <w:rPr>
          <w:rFonts w:ascii="GHEA Grapalat" w:hAnsi="GHEA Grapalat" w:cs="Sylfaen"/>
          <w:lang w:val="hy-AM"/>
        </w:rPr>
        <w:t xml:space="preserve"> </w:t>
      </w:r>
      <w:r w:rsidRPr="005A42AC">
        <w:rPr>
          <w:rFonts w:ascii="GHEA Grapalat" w:hAnsi="GHEA Grapalat"/>
          <w:lang w:val="hy-AM"/>
        </w:rPr>
        <w:t xml:space="preserve">«շրջակա միջավայրի պահպանության ոլորտում բնապահպանության բնագավառի պետական կառավարման լիազոր մարմնի» բառերը փոխարինել ««շրջակա միջավայրի ոլորտի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լիազոր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/>
          <w:lang w:val="hy-AM"/>
        </w:rPr>
        <w:t>մարմնի» բառերով,</w:t>
      </w:r>
    </w:p>
    <w:p w14:paraId="17FD7DEA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 w:cs="Sylfaen"/>
          <w:lang w:val="hy-AM"/>
        </w:rPr>
        <w:t>դ</w:t>
      </w:r>
      <w:r w:rsidRPr="005A42AC">
        <w:rPr>
          <w:rFonts w:ascii="MS Gothic" w:eastAsia="MS Gothic" w:hAnsi="MS Gothic" w:cs="MS Gothic" w:hint="eastAsia"/>
          <w:lang w:val="hy-AM"/>
        </w:rPr>
        <w:t>․</w:t>
      </w:r>
      <w:r w:rsidRPr="005A42AC">
        <w:rPr>
          <w:rFonts w:ascii="GHEA Grapalat" w:hAnsi="GHEA Grapalat" w:cs="Sylfaen"/>
          <w:lang w:val="hy-AM"/>
        </w:rPr>
        <w:t xml:space="preserve"> </w:t>
      </w:r>
      <w:r w:rsidRPr="005A42AC">
        <w:rPr>
          <w:rFonts w:ascii="GHEA Grapalat" w:hAnsi="GHEA Grapalat"/>
          <w:lang w:val="hy-AM"/>
        </w:rPr>
        <w:t>3.1-րդ կետի 3.1.3.-րդ, 3.1.4.-րդ, 3.1.5-րդ, 3.1.9-րդ, 3.1.10-րդ, , 3</w:t>
      </w:r>
      <w:r w:rsidRPr="005A42AC">
        <w:rPr>
          <w:rFonts w:ascii="MS Gothic" w:eastAsia="MS Gothic" w:hAnsi="MS Gothic" w:cs="MS Gothic" w:hint="eastAsia"/>
          <w:lang w:val="hy-AM"/>
        </w:rPr>
        <w:t>․</w:t>
      </w:r>
      <w:r w:rsidRPr="005A42AC">
        <w:rPr>
          <w:rFonts w:ascii="GHEA Grapalat" w:hAnsi="GHEA Grapalat"/>
          <w:lang w:val="hy-AM"/>
        </w:rPr>
        <w:t>1</w:t>
      </w:r>
      <w:r w:rsidRPr="005A42AC">
        <w:rPr>
          <w:rFonts w:ascii="MS Gothic" w:eastAsia="MS Gothic" w:hAnsi="MS Gothic" w:cs="MS Gothic" w:hint="eastAsia"/>
          <w:lang w:val="hy-AM"/>
        </w:rPr>
        <w:t>․</w:t>
      </w:r>
      <w:r w:rsidRPr="005A42AC">
        <w:rPr>
          <w:rFonts w:ascii="GHEA Grapalat" w:hAnsi="GHEA Grapalat"/>
          <w:lang w:val="hy-AM"/>
        </w:rPr>
        <w:t>11-</w:t>
      </w:r>
      <w:r w:rsidRPr="005A42AC">
        <w:rPr>
          <w:rFonts w:ascii="GHEA Grapalat" w:hAnsi="GHEA Grapalat" w:cs="GHEA Grapalat"/>
          <w:lang w:val="hy-AM"/>
        </w:rPr>
        <w:t>րդ</w:t>
      </w:r>
      <w:r w:rsidRPr="005A42AC">
        <w:rPr>
          <w:rFonts w:ascii="GHEA Grapalat" w:hAnsi="GHEA Grapalat"/>
          <w:lang w:val="hy-AM"/>
        </w:rPr>
        <w:t xml:space="preserve"> ենթակետերը և 3.4-րդ կետի 3.4.25-րդ ենթակետը </w:t>
      </w:r>
      <w:r w:rsidRPr="005A42AC">
        <w:rPr>
          <w:rFonts w:ascii="GHEA Grapalat" w:hAnsi="GHEA Grapalat"/>
          <w:color w:val="000000" w:themeColor="text1"/>
          <w:shd w:val="clear" w:color="auto" w:fill="FFFFFF"/>
          <w:lang w:val="hy-AM"/>
        </w:rPr>
        <w:t>ճանաչել</w:t>
      </w:r>
      <w:r w:rsidRPr="005A42AC">
        <w:rPr>
          <w:rFonts w:ascii="GHEA Grapalat" w:hAnsi="GHEA Grapalat"/>
          <w:color w:val="000000" w:themeColor="text1"/>
          <w:lang w:val="hy-AM"/>
        </w:rPr>
        <w:t xml:space="preserve"> </w:t>
      </w:r>
      <w:r w:rsidRPr="005A42AC">
        <w:rPr>
          <w:rFonts w:ascii="GHEA Grapalat" w:hAnsi="GHEA Grapalat"/>
          <w:color w:val="000000" w:themeColor="text1"/>
          <w:shd w:val="clear" w:color="auto" w:fill="FFFFFF"/>
          <w:lang w:val="hy-AM"/>
        </w:rPr>
        <w:t>ուժը կորցրած</w:t>
      </w:r>
      <w:r w:rsidRPr="005A42AC">
        <w:rPr>
          <w:rFonts w:ascii="GHEA Grapalat" w:hAnsi="GHEA Grapalat"/>
          <w:color w:val="000000" w:themeColor="text1"/>
          <w:lang w:val="hy-AM"/>
        </w:rPr>
        <w:t>,</w:t>
      </w:r>
    </w:p>
    <w:p w14:paraId="72D44695" w14:textId="77777777" w:rsidR="00DD7BA4" w:rsidRPr="005A42AC" w:rsidRDefault="00DD7BA4" w:rsidP="00DD7BA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5A42AC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A42AC">
        <w:rPr>
          <w:rFonts w:ascii="GHEA Grapalat" w:hAnsi="GHEA Grapalat"/>
          <w:sz w:val="24"/>
          <w:szCs w:val="24"/>
          <w:lang w:val="hy-AM"/>
        </w:rPr>
        <w:t>3.4-րդ կետի 3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sz w:val="24"/>
          <w:szCs w:val="24"/>
          <w:lang w:val="hy-AM"/>
        </w:rPr>
        <w:t>4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sz w:val="24"/>
          <w:szCs w:val="24"/>
          <w:lang w:val="hy-AM"/>
        </w:rPr>
        <w:t xml:space="preserve">7-րդ ենթակետից հանել «եռամսյակային և» բառերը, 3.4.24.-րդ ենթակետը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խմբագրությամբ՝ «3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sz w:val="24"/>
          <w:szCs w:val="24"/>
          <w:lang w:val="hy-AM"/>
        </w:rPr>
        <w:t>4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sz w:val="24"/>
          <w:szCs w:val="24"/>
          <w:lang w:val="hy-AM"/>
        </w:rPr>
        <w:t>24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թույլատրել լիազոր մարմնին մուտք գործել ընդերքի ցանկացած տեղամաս երկրաբանական ուսումնասիրության աշխատանքներ իրականացնելու համար` այդ մասին առնվազն 14 օր առաջ լիազոր մարմնի կողմից գրավոր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իրազեկված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լինելու դեպքում</w:t>
      </w:r>
      <w:r w:rsidRPr="005A42AC">
        <w:rPr>
          <w:rFonts w:ascii="GHEA Grapalat" w:hAnsi="GHEA Grapalat"/>
          <w:sz w:val="24"/>
          <w:szCs w:val="24"/>
          <w:lang w:val="hy-AM"/>
        </w:rPr>
        <w:t>»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54A4B465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զ</w:t>
      </w:r>
      <w:r w:rsidRPr="005A42AC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5A42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5A42AC">
        <w:rPr>
          <w:rFonts w:ascii="GHEA Grapalat" w:hAnsi="GHEA Grapalat"/>
          <w:sz w:val="24"/>
          <w:szCs w:val="24"/>
          <w:lang w:val="hy-AM"/>
        </w:rPr>
        <w:t>5</w:t>
      </w:r>
      <w:r w:rsidRPr="005A42A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sz w:val="24"/>
          <w:szCs w:val="24"/>
          <w:lang w:val="hy-AM"/>
        </w:rPr>
        <w:t xml:space="preserve">1-րդ կետի 5.1.1-րդ ենթակետը </w:t>
      </w:r>
      <w:r w:rsidRPr="005A42A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ճանաչել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A42A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ուժը կորցրած</w:t>
      </w:r>
      <w:r w:rsidRPr="005A42AC">
        <w:rPr>
          <w:rFonts w:ascii="MS Gothic" w:eastAsia="MS Gothic" w:hAnsi="MS Gothic" w:cs="MS Gothic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4DA960AE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4) Որոշման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1-ին կետի 1-ին ենթակետով հաստատված՝ օգտակար հանածոյի արդյունահանման և (կամ) </w:t>
      </w:r>
      <w:proofErr w:type="spellStart"/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թափոնների վերամշակման նպատակով </w:t>
      </w:r>
      <w:proofErr w:type="spellStart"/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պայմանագրի N 1 հավելվածի 11</w:t>
      </w:r>
      <w:r w:rsidRPr="005A42AC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3-րդ կետով սահմանված N 1 հավելվածում՝ </w:t>
      </w:r>
    </w:p>
    <w:p w14:paraId="75EED2D1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sz w:val="24"/>
          <w:szCs w:val="24"/>
          <w:lang w:val="hy-AM"/>
        </w:rPr>
        <w:t xml:space="preserve">ա. 2-րդ 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խմբագրությամբ՝ «2.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ընթացքում վճարման ենթակա հարկերը, տուրքերը և այլ վճարները», </w:t>
      </w:r>
    </w:p>
    <w:p w14:paraId="661A936F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sz w:val="24"/>
          <w:szCs w:val="24"/>
          <w:lang w:val="hy-AM"/>
        </w:rPr>
        <w:t xml:space="preserve">բ. 2.1-ին ենթակետը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խմբագրությամբ՝ «2.1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ընդերքօգտագործողները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 վճարում են 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ՀՀ հարկային օրենսգրքով</w:t>
      </w:r>
      <w:r w:rsidRPr="005A42AC">
        <w:rPr>
          <w:rFonts w:ascii="GHEA Grapalat" w:hAnsi="GHEA Grapalat"/>
          <w:sz w:val="24"/>
          <w:szCs w:val="24"/>
          <w:lang w:val="hy-AM"/>
        </w:rPr>
        <w:t xml:space="preserve"> սահմանված կարգով և չափով բնապահպանական հարկ և բնօգտագործման վճարներ (այդ թվում՝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ռոյալթի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>).»,</w:t>
      </w:r>
    </w:p>
    <w:p w14:paraId="2496FEBD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sz w:val="24"/>
          <w:szCs w:val="24"/>
          <w:lang w:val="hy-AM"/>
        </w:rPr>
        <w:t xml:space="preserve">գ. 3-րդ 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խմբագրությամբ՝ «</w:t>
      </w:r>
      <w:r w:rsidRPr="005A42AC">
        <w:rPr>
          <w:rFonts w:ascii="GHEA Grapalat" w:hAnsi="GHEA Grapalat" w:cs="SylfaenRegular"/>
          <w:sz w:val="24"/>
          <w:szCs w:val="24"/>
          <w:lang w:val="hy-AM"/>
        </w:rPr>
        <w:t xml:space="preserve">3.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Շրջակա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դրամագլխի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համալրման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ռեկուլտիվացիոն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5A42AC">
        <w:rPr>
          <w:rFonts w:ascii="GHEA Grapalat" w:hAnsi="GHEA Grapalat" w:cs="Sylfaen"/>
          <w:sz w:val="24"/>
          <w:szCs w:val="24"/>
          <w:lang w:val="hy-AM"/>
        </w:rPr>
        <w:t>և</w:t>
      </w:r>
      <w:r w:rsidRPr="005A42A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մշտադիտարկումների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օգտակար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հանածոյի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արդյունահանված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արդյունահանման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առաջացած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արտադրական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լցակույտերի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տեղադիրքի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հարակից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համայնքների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բնակչության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առողջության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5A42A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A42AC">
        <w:rPr>
          <w:rFonts w:ascii="GHEA Grapalat" w:hAnsi="GHEA Grapalat" w:cs="Sylfaen"/>
          <w:sz w:val="24"/>
          <w:szCs w:val="24"/>
          <w:lang w:val="hy-AM"/>
        </w:rPr>
        <w:t>վճարներ</w:t>
      </w:r>
      <w:r w:rsidRPr="005A42AC">
        <w:rPr>
          <w:rFonts w:ascii="GHEA Grapalat" w:hAnsi="GHEA Grapalat"/>
          <w:sz w:val="24"/>
          <w:szCs w:val="24"/>
          <w:lang w:val="hy-AM"/>
        </w:rPr>
        <w:t>»,</w:t>
      </w:r>
    </w:p>
    <w:p w14:paraId="4FB76456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sz w:val="24"/>
          <w:szCs w:val="24"/>
          <w:lang w:val="hy-AM"/>
        </w:rPr>
        <w:t xml:space="preserve">դ. 3-րդ կետի 3.1-ին ենթակետը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խմբագրությամբ՝ «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խախտված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հողերի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վերականգնման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ընդերքօգտագործողների</w:t>
      </w:r>
      <w:proofErr w:type="spellEnd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կողմից շրջակա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դրամագլխի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համալրման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ռեկուլտիվացիոն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վճարներ`</w:t>
      </w:r>
      <w:r w:rsidRPr="005A42A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 թվականի հոկտեմբերի 21-ի N 1733-Ն որոշմամբ սահմանված կարգով</w:t>
      </w:r>
      <w:r w:rsidRPr="005A42AC">
        <w:rPr>
          <w:rFonts w:ascii="GHEA Grapalat" w:hAnsi="GHEA Grapalat"/>
          <w:sz w:val="24"/>
          <w:szCs w:val="24"/>
          <w:lang w:val="hy-AM"/>
        </w:rPr>
        <w:t>»,</w:t>
      </w:r>
    </w:p>
    <w:p w14:paraId="4991229D" w14:textId="77777777" w:rsidR="00DD7BA4" w:rsidRPr="005A42AC" w:rsidRDefault="00DD7BA4" w:rsidP="00DD7BA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A42AC">
        <w:rPr>
          <w:rFonts w:ascii="GHEA Grapalat" w:hAnsi="GHEA Grapalat"/>
          <w:sz w:val="24"/>
          <w:szCs w:val="24"/>
          <w:lang w:val="hy-AM"/>
        </w:rPr>
        <w:t xml:space="preserve">ե. 3-րդ կետի 3.3-րդ ենթակետը շարադրել </w:t>
      </w:r>
      <w:proofErr w:type="spellStart"/>
      <w:r w:rsidRPr="005A42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A42AC">
        <w:rPr>
          <w:rFonts w:ascii="GHEA Grapalat" w:hAnsi="GHEA Grapalat"/>
          <w:sz w:val="24"/>
          <w:szCs w:val="24"/>
          <w:lang w:val="hy-AM"/>
        </w:rPr>
        <w:t xml:space="preserve"> խմբագրությամբ. «3.3</w:t>
      </w:r>
      <w:r w:rsidRPr="005A42A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Ռեկուլտիվացիոն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դրամագլխից</w:t>
      </w:r>
      <w:proofErr w:type="spellEnd"/>
      <w:r w:rsidRPr="005A42A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ընդերքօգտագործողին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տրամադրվող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գումարը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չի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գերազանցել</w:t>
      </w:r>
      <w:r w:rsidRPr="005A42A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ընդերքօգտագործողի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կատարած հատկացումների չափը</w:t>
      </w:r>
      <w:r w:rsidRPr="005A42AC">
        <w:rPr>
          <w:rFonts w:ascii="GHEA Grapalat" w:hAnsi="GHEA Grapalat"/>
          <w:sz w:val="24"/>
          <w:szCs w:val="24"/>
          <w:lang w:val="hy-AM"/>
        </w:rPr>
        <w:t>»,</w:t>
      </w:r>
    </w:p>
    <w:p w14:paraId="5FE9C609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5) Որոշման N 1 և </w:t>
      </w:r>
      <w:r w:rsidRPr="005A42AC">
        <w:rPr>
          <w:rFonts w:ascii="GHEA Grapalat" w:hAnsi="GHEA Grapalat"/>
          <w:color w:val="000000" w:themeColor="text1"/>
          <w:lang w:val="hy-AM"/>
        </w:rPr>
        <w:t>N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2 հավելվածների՝</w:t>
      </w:r>
    </w:p>
    <w:p w14:paraId="265F41C7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A42AC">
        <w:rPr>
          <w:rFonts w:ascii="GHEA Grapalat" w:hAnsi="GHEA Grapalat"/>
          <w:color w:val="000000" w:themeColor="text1"/>
          <w:lang w:val="hy-AM"/>
        </w:rPr>
        <w:t xml:space="preserve">ա. </w:t>
      </w:r>
      <w:r w:rsidRPr="005A42AC">
        <w:rPr>
          <w:rFonts w:ascii="GHEA Grapalat" w:hAnsi="GHEA Grapalat"/>
          <w:color w:val="000000"/>
          <w:lang w:val="hy-AM"/>
        </w:rPr>
        <w:t xml:space="preserve">առաջին </w:t>
      </w:r>
      <w:proofErr w:type="spellStart"/>
      <w:r w:rsidRPr="005A42AC">
        <w:rPr>
          <w:rFonts w:ascii="GHEA Grapalat" w:hAnsi="GHEA Grapalat"/>
          <w:color w:val="000000"/>
          <w:lang w:val="hy-AM"/>
        </w:rPr>
        <w:t>պարբերություններում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Հանրապետության էներգետիկայի և բնական պաշարների նախարարությունը» բառերը փոխարինել «Հայաստանի Հանրապետության ընդերքի օգտագործման և պահպանության բնագավառում լ</w:t>
      </w:r>
      <w:r w:rsidRPr="005A42AC">
        <w:rPr>
          <w:rFonts w:ascii="GHEA Grapalat" w:hAnsi="GHEA Grapalat"/>
          <w:color w:val="000000"/>
          <w:lang w:val="hy-AM"/>
        </w:rPr>
        <w:t>իազոր մարմինը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» բառերով,</w:t>
      </w:r>
    </w:p>
    <w:p w14:paraId="2F6B4875" w14:textId="77777777" w:rsidR="00DD7BA4" w:rsidRPr="005A42AC" w:rsidRDefault="00DD7BA4" w:rsidP="00DD7BA4">
      <w:pPr>
        <w:pStyle w:val="NormalWeb"/>
        <w:shd w:val="clear" w:color="auto" w:fill="FFFFFF"/>
        <w:tabs>
          <w:tab w:val="left" w:pos="2028"/>
        </w:tabs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բ. </w:t>
      </w:r>
      <w:r w:rsidRPr="005A42AC">
        <w:rPr>
          <w:rFonts w:ascii="GHEA Grapalat" w:hAnsi="GHEA Grapalat"/>
          <w:color w:val="000000" w:themeColor="text1"/>
          <w:lang w:val="hy-AM"/>
        </w:rPr>
        <w:t xml:space="preserve">6.1-րդ ենթակետերում 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«թույլտվության» բառը փոխարինել «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իրավունքի» բառերով,</w:t>
      </w:r>
    </w:p>
    <w:p w14:paraId="41C79030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գ. 6.2-րդ ենթակետերը շարադրել </w:t>
      </w:r>
      <w:proofErr w:type="spellStart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խմբագրությամբ.</w:t>
      </w:r>
    </w:p>
    <w:p w14:paraId="1FF3598E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«6.2 Պայմանագիրը գործում է նաև տրամադրված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իրավունքով սահմանված ժամկետի կամ ընդերքի տեղամասի սահմանված կարգով փոփոխության դեպքում: Եթե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իրավունքի ժամկետը երկարաձգվել է տրամադրված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իրավունքի պայմանների փոփոխությամբ, ապա պայմանագիրը շարունակում է գործել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կողմերի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կնքվում է համապատասխան համաձայնագիր՝ ժամկետի և </w:t>
      </w:r>
      <w:r w:rsidRPr="005A42A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(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կամ)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պայմանների փոփոխության վերաբերյալ։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</w:t>
      </w:r>
    </w:p>
    <w:p w14:paraId="55BF677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դ. 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6.3.3-րդ ենթակետերում 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«թույլտվության» բառը փոխարինել «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իրավունքի» բառերով,</w:t>
      </w:r>
    </w:p>
    <w:p w14:paraId="2AF01F23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ե.6.4-րդ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ենթակետերում 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«թույլտվությունն» բառը փոխարինել «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իրավունքը» բառերով, </w:t>
      </w:r>
    </w:p>
    <w:p w14:paraId="58E74752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6) Որոշման 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 հավելվածում՝</w:t>
      </w:r>
    </w:p>
    <w:p w14:paraId="3BA80B2D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ա. 4.4.1-րդ ենթակետում «աշխատանքային» բառը փոխարինել «երկրաբանական ուսումնասիրության» բառերով, </w:t>
      </w:r>
    </w:p>
    <w:p w14:paraId="38C196E3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բ. </w:t>
      </w:r>
      <w:r w:rsidRPr="005A42AC">
        <w:rPr>
          <w:rFonts w:ascii="GHEA Grapalat" w:hAnsi="GHEA Grapalat" w:cs="Sylfaen"/>
          <w:lang w:val="hy-AM"/>
        </w:rPr>
        <w:t xml:space="preserve">4.4.11.-րդ ենթակետում </w:t>
      </w:r>
      <w:r w:rsidRPr="005A42AC">
        <w:rPr>
          <w:rFonts w:ascii="GHEA Grapalat" w:hAnsi="GHEA Grapalat"/>
          <w:lang w:val="hy-AM"/>
        </w:rPr>
        <w:t xml:space="preserve">«շրջակա միջավայրի պահպանության ոլորտում բնապահպանության բնագավառի պետական կառավարման լիազոր մարմին» բառերը փոխարինել «շրջակա միջավայրի ոլորտի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 w:cs="Sylfaen"/>
          <w:color w:val="000000"/>
          <w:shd w:val="clear" w:color="auto" w:fill="FFFFFF"/>
          <w:lang w:val="hy-AM"/>
        </w:rPr>
        <w:t>լիազոր</w:t>
      </w:r>
      <w:r w:rsidRPr="005A42A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42AC">
        <w:rPr>
          <w:rFonts w:ascii="GHEA Grapalat" w:hAnsi="GHEA Grapalat"/>
          <w:lang w:val="hy-AM"/>
        </w:rPr>
        <w:t>մարմին» բառերով</w:t>
      </w:r>
      <w:r w:rsidRPr="005A42AC">
        <w:rPr>
          <w:rFonts w:ascii="GHEA Grapalat" w:hAnsi="GHEA Grapalat" w:cs="Sylfaen"/>
          <w:lang w:val="hy-AM"/>
        </w:rPr>
        <w:t>»,</w:t>
      </w:r>
    </w:p>
    <w:p w14:paraId="75C65EA0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 w:cs="Sylfaen"/>
          <w:lang w:val="hy-AM"/>
        </w:rPr>
        <w:t>գ. 4.1-րդ կետի 4.1.3-րդ, 4.1.4 -</w:t>
      </w:r>
      <w:proofErr w:type="spellStart"/>
      <w:r w:rsidRPr="005A42AC">
        <w:rPr>
          <w:rFonts w:ascii="GHEA Grapalat" w:hAnsi="GHEA Grapalat" w:cs="Sylfaen"/>
          <w:lang w:val="hy-AM"/>
        </w:rPr>
        <w:t>րդ</w:t>
      </w:r>
      <w:proofErr w:type="spellEnd"/>
      <w:r w:rsidRPr="005A42AC">
        <w:rPr>
          <w:rFonts w:ascii="GHEA Grapalat" w:hAnsi="GHEA Grapalat" w:cs="Sylfaen"/>
          <w:lang w:val="hy-AM"/>
        </w:rPr>
        <w:t xml:space="preserve"> 4.1.5-րդ, 4.1.8-րդ և 4.1.9-րդ ենթակետերը ուժը կորցրած ճանաչել,</w:t>
      </w:r>
    </w:p>
    <w:p w14:paraId="562909FF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 w:cs="Sylfaen"/>
          <w:lang w:val="hy-AM"/>
        </w:rPr>
        <w:t>դ. 4.2-րդ կետի 4.2.2-րդ ենթակետը ճանաչել ուժը կորցրած,</w:t>
      </w:r>
    </w:p>
    <w:p w14:paraId="7F716ECC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 w:cs="Sylfaen"/>
          <w:lang w:val="hy-AM"/>
        </w:rPr>
        <w:t>ե. 4.3-րդ կետի 4.3.5-րդ ենթակետը ճանաչել ուժը կորցրած,</w:t>
      </w:r>
    </w:p>
    <w:p w14:paraId="3DB48F48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A42AC">
        <w:rPr>
          <w:rFonts w:ascii="GHEA Grapalat" w:hAnsi="GHEA Grapalat" w:cs="Sylfaen"/>
          <w:lang w:val="hy-AM"/>
        </w:rPr>
        <w:t>զ. 4.4-րդ կետի 4.4.8-րդ ենթակետը ճանաչել ուժը կորցրած:</w:t>
      </w:r>
    </w:p>
    <w:p w14:paraId="52E98AB5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5A42AC">
        <w:rPr>
          <w:rFonts w:ascii="GHEA Grapalat" w:hAnsi="GHEA Grapalat" w:cs="Sylfaen"/>
          <w:lang w:val="hy-AM"/>
        </w:rPr>
        <w:t>է. 4.4-րդ կետի 4.4.9-րդ ենթակետը ճանաչել ուժը կորցրած։</w:t>
      </w:r>
    </w:p>
    <w:p w14:paraId="647B1B84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A42AC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օրվանից։</w:t>
      </w:r>
    </w:p>
    <w:p w14:paraId="61DB8805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DFE0554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51F355D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2"/>
        <w:gridCol w:w="4353"/>
      </w:tblGrid>
      <w:tr w:rsidR="00DD7BA4" w:rsidRPr="005A42AC" w14:paraId="7D2779EE" w14:textId="77777777" w:rsidTr="001B0086">
        <w:trPr>
          <w:tblCellSpacing w:w="0" w:type="dxa"/>
        </w:trPr>
        <w:tc>
          <w:tcPr>
            <w:tcW w:w="5387" w:type="dxa"/>
            <w:shd w:val="clear" w:color="auto" w:fill="FFFFFF"/>
            <w:vAlign w:val="center"/>
            <w:hideMark/>
          </w:tcPr>
          <w:p w14:paraId="294F266D" w14:textId="77777777" w:rsidR="00DD7BA4" w:rsidRPr="005A42AC" w:rsidRDefault="00DD7BA4" w:rsidP="00DD7B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3973" w:type="dxa"/>
            <w:shd w:val="clear" w:color="auto" w:fill="FFFFFF"/>
            <w:vAlign w:val="bottom"/>
            <w:hideMark/>
          </w:tcPr>
          <w:p w14:paraId="5C81DDD1" w14:textId="77777777" w:rsidR="00DD7BA4" w:rsidRPr="005A42AC" w:rsidRDefault="00DD7BA4" w:rsidP="00DD7BA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Ն.Փաշինյան</w:t>
            </w:r>
            <w:proofErr w:type="spellEnd"/>
          </w:p>
        </w:tc>
      </w:tr>
      <w:tr w:rsidR="00DD7BA4" w:rsidRPr="005A42AC" w14:paraId="6C4C215D" w14:textId="77777777" w:rsidTr="001B0086">
        <w:trPr>
          <w:tblCellSpacing w:w="0" w:type="dxa"/>
        </w:trPr>
        <w:tc>
          <w:tcPr>
            <w:tcW w:w="5387" w:type="dxa"/>
            <w:shd w:val="clear" w:color="auto" w:fill="FFFFFF"/>
            <w:vAlign w:val="center"/>
            <w:hideMark/>
          </w:tcPr>
          <w:p w14:paraId="6E7DABF3" w14:textId="77777777" w:rsidR="00DD7BA4" w:rsidRPr="005A42AC" w:rsidRDefault="00DD7BA4" w:rsidP="00DD7B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</w:t>
            </w:r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</w:t>
            </w:r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</w:t>
            </w:r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թ. «</w:t>
            </w:r>
            <w:r w:rsidRPr="005A42A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____</w:t>
            </w:r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»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3973" w:type="dxa"/>
            <w:shd w:val="clear" w:color="auto" w:fill="FFFFFF"/>
            <w:vAlign w:val="bottom"/>
            <w:hideMark/>
          </w:tcPr>
          <w:p w14:paraId="663A794B" w14:textId="77777777" w:rsidR="00DD7BA4" w:rsidRPr="005A42AC" w:rsidRDefault="00DD7BA4" w:rsidP="00DD7BA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3FA8D4F0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4AFDC13F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03EB615C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7802C73B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1DA22735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70C6F0FF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1B185130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0EEF5D4E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0FDB3C06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689A7EFB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0A0643FF" w14:textId="02D6B438" w:rsidR="00DD7BA4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01CC7C93" w14:textId="77777777" w:rsidR="00DD7BA4" w:rsidRPr="005A42AC" w:rsidRDefault="00DD7BA4" w:rsidP="00DD7BA4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2D6B34D3" w14:textId="77777777" w:rsidR="00DD7BA4" w:rsidRPr="005A42AC" w:rsidRDefault="00DD7BA4" w:rsidP="00DD7BA4">
      <w:pPr>
        <w:shd w:val="clear" w:color="auto" w:fill="FFFFFF"/>
        <w:spacing w:after="0" w:line="360" w:lineRule="auto"/>
        <w:ind w:firstLine="709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5A42A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Հավելված</w:t>
      </w:r>
    </w:p>
    <w:p w14:paraId="04D65C6C" w14:textId="77777777" w:rsidR="00DD7BA4" w:rsidRPr="005A42AC" w:rsidRDefault="00DD7BA4" w:rsidP="00DD7BA4">
      <w:pPr>
        <w:shd w:val="clear" w:color="auto" w:fill="FFFFFF"/>
        <w:spacing w:after="0" w:line="360" w:lineRule="auto"/>
        <w:ind w:firstLine="709"/>
        <w:jc w:val="right"/>
        <w:rPr>
          <w:rFonts w:ascii="GHEA Grapalat" w:hAnsi="GHEA Grapalat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ՀՀ </w:t>
      </w:r>
      <w:proofErr w:type="spellStart"/>
      <w:r w:rsidRPr="005A42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EA43F93" w14:textId="77777777" w:rsidR="00DD7BA4" w:rsidRPr="005A42AC" w:rsidRDefault="00DD7BA4" w:rsidP="00DD7BA4">
      <w:pPr>
        <w:shd w:val="clear" w:color="auto" w:fill="FFFFFF"/>
        <w:spacing w:after="0" w:line="360" w:lineRule="auto"/>
        <w:ind w:firstLine="709"/>
        <w:jc w:val="right"/>
        <w:rPr>
          <w:rFonts w:ascii="GHEA Grapalat" w:hAnsi="GHEA Grapalat"/>
          <w:color w:val="000000"/>
          <w:sz w:val="24"/>
          <w:szCs w:val="24"/>
        </w:rPr>
      </w:pPr>
      <w:r w:rsidRPr="005A42AC">
        <w:rPr>
          <w:rFonts w:ascii="GHEA Grapalat" w:hAnsi="GHEA Grapalat"/>
          <w:color w:val="000000"/>
          <w:sz w:val="24"/>
          <w:szCs w:val="24"/>
          <w:lang w:val="hy-AM"/>
        </w:rPr>
        <w:t>2024 թվականի _______________ թիվ    -</w:t>
      </w:r>
      <w:r w:rsidRPr="005A42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</w:p>
    <w:p w14:paraId="6E27C7E9" w14:textId="77777777" w:rsidR="00DD7BA4" w:rsidRPr="005A42AC" w:rsidRDefault="00DD7BA4" w:rsidP="00DD7BA4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4"/>
        <w:gridCol w:w="4521"/>
      </w:tblGrid>
      <w:tr w:rsidR="00DD7BA4" w:rsidRPr="005A42AC" w14:paraId="2EF7313D" w14:textId="77777777" w:rsidTr="001B008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2D29DD" w14:textId="77777777" w:rsidR="00DD7BA4" w:rsidRPr="005A42AC" w:rsidRDefault="00DD7BA4" w:rsidP="00DD7BA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AABAC45" w14:textId="77777777" w:rsidR="00DD7BA4" w:rsidRPr="005A42AC" w:rsidRDefault="00DD7BA4" w:rsidP="00DD7BA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3</w:t>
            </w:r>
          </w:p>
          <w:p w14:paraId="56FCBA9E" w14:textId="77777777" w:rsidR="00DD7BA4" w:rsidRPr="005A42AC" w:rsidRDefault="00DD7BA4" w:rsidP="00DD7BA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մարտի</w:t>
            </w:r>
            <w:proofErr w:type="spellEnd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22-ի </w:t>
            </w:r>
          </w:p>
          <w:p w14:paraId="38901A4A" w14:textId="77777777" w:rsidR="00DD7BA4" w:rsidRPr="005A42AC" w:rsidRDefault="00DD7BA4" w:rsidP="00DD7BA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437-Ն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  <w:p w14:paraId="0B4D4906" w14:textId="77777777" w:rsidR="00DD7BA4" w:rsidRPr="005A42AC" w:rsidRDefault="00DD7BA4" w:rsidP="00DD7BA4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5C28C4A1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Դ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Ե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Ր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Ք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Օ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Գ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Գ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Ր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Ծ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Յ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Գ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Ր 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N</w:t>
      </w:r>
    </w:p>
    <w:p w14:paraId="230C3BAB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759C72B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ԸՆԴԵՐՔԻ ԵՐԿՐԱԲԱՆԱԿԱՆ ՈԻՍՈՒՄՆԱՍԻՐՈՒԹՅԱՆ</w:t>
      </w:r>
    </w:p>
    <w:p w14:paraId="3A3A915E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օրինակելի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73E78755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7"/>
        <w:gridCol w:w="6058"/>
      </w:tblGrid>
      <w:tr w:rsidR="00DD7BA4" w:rsidRPr="005A42AC" w14:paraId="13BC49D1" w14:textId="77777777" w:rsidTr="001B008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43FACF6" w14:textId="77777777" w:rsidR="00DD7BA4" w:rsidRPr="005A42AC" w:rsidRDefault="00DD7BA4" w:rsidP="00DD7BA4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</w:t>
            </w:r>
            <w:proofErr w:type="spellEnd"/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աք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DB0E30" w14:textId="77777777" w:rsidR="00DD7BA4" w:rsidRPr="005A42AC" w:rsidRDefault="00DD7BA4" w:rsidP="00DD7BA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____ ______________ 20 </w:t>
            </w:r>
            <w:r w:rsidRPr="005A42A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</w:t>
            </w:r>
            <w:r w:rsidRPr="005A42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39688C8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AE2DF77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ընդերքի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պահպանության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իազոր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ի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դեմս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____________________________________-ի,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___________________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ընդերքօգտագործող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ի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դեմս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___________________________,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__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հիման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վրա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մյուս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կողմից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ղեկավարվելով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քաղաքացիական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օրենսգրքով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ընդերքի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օրենսգրքով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Օրենսգիրք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տնտեսավարող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կանոնադրություններով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,</w:t>
      </w:r>
      <w:r w:rsidRPr="005A42AC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երկրաբանական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կնքեցին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0572C1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1.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Ընդհանուր</w:t>
      </w:r>
      <w:proofErr w:type="spellEnd"/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դրույթներ</w:t>
      </w:r>
      <w:proofErr w:type="spellEnd"/>
    </w:p>
    <w:p w14:paraId="5B425580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1.1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ընդերքի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տեղամասն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երկրաբանական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նպատակը,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երկրաբանական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ուսումնասիրությ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ան 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աշխատանքների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կատարման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կետը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,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երկրաբանական ուսումնասիրությունների կատարման արդյունքում ստացված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երկրաբանական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տեղեկությունը լիազոր մարմնին տրամադրելու ժամկետները, իսկ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3-րդ հոդվածի 1-ին մասի 5-րդ կետի «ա» և «բ» ենթակետերով սահմանված նպատակով տրված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ընդերքի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երկրաբանական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ուսումնասիրության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համաձայնությ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դեպքում նաև</w:t>
      </w:r>
      <w:r w:rsidRPr="005A42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տեղեկության արժանահավատությունը գնահատելու նպատակով պետական փորձաքննության ներկայացնելու ժամկետները,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փոխհարաբերությունները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AD6FAB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չկարգավորված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ոլորտը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45D6246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Պայմանագրի</w:t>
      </w:r>
      <w:proofErr w:type="spellEnd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առարկան</w:t>
      </w:r>
      <w:proofErr w:type="spellEnd"/>
    </w:p>
    <w:p w14:paraId="4D8FF3D1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</w:t>
      </w:r>
    </w:p>
    <w:p w14:paraId="26897158" w14:textId="77777777" w:rsidR="00DD7BA4" w:rsidRPr="005A42AC" w:rsidRDefault="00DD7BA4" w:rsidP="00DD7BA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________________________________________________________________________________________________________________________________________________________________կոորդինատներով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սահմանափակված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____________________________________________________________________________</w:t>
      </w:r>
    </w:p>
    <w:p w14:paraId="01CDFD56" w14:textId="77777777" w:rsidR="00DD7BA4" w:rsidRPr="005A42AC" w:rsidRDefault="00DD7BA4" w:rsidP="00DD7BA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երկրաբանական ուսումնասիրության աշխատանքների նպատակը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567C80D7" w14:textId="77777777" w:rsidR="00DD7BA4" w:rsidRPr="005A42AC" w:rsidRDefault="00DD7BA4" w:rsidP="00DD7BA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14:paraId="0167A595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ընդերքի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երկրաբանական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ուսումնասիրության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047F7B6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3F6A588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3.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Պայմանագրի</w:t>
      </w:r>
      <w:proofErr w:type="spellEnd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ժամկետը</w:t>
      </w:r>
      <w:proofErr w:type="spellEnd"/>
    </w:p>
    <w:p w14:paraId="08394263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_______________-ը:</w:t>
      </w:r>
    </w:p>
    <w:p w14:paraId="17B4943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5A73AC2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4.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Կողմերի</w:t>
      </w:r>
      <w:proofErr w:type="spellEnd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իրավունքներն</w:t>
      </w:r>
      <w:proofErr w:type="spellEnd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proofErr w:type="spellEnd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պարտականությունները</w:t>
      </w:r>
      <w:proofErr w:type="spellEnd"/>
    </w:p>
    <w:p w14:paraId="7B85D51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84D423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4.1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Լիազոր</w:t>
      </w:r>
      <w:proofErr w:type="spellEnd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մարմինն</w:t>
      </w:r>
      <w:proofErr w:type="spellEnd"/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իրավունք</w:t>
      </w:r>
      <w:proofErr w:type="spellEnd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ունի</w:t>
      </w:r>
      <w:proofErr w:type="spellEnd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`</w:t>
      </w:r>
    </w:p>
    <w:p w14:paraId="26F2879C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4.1.1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ընդերքօգտագործողից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պահանջելու ուսումնասիրության աշխատանքները կատարել ընդերքի օգտագործման և պահպանության բնագավառում ընդունված ստանդարտներին, նորմերին, կանոններին և երկրաբանական ուսումնասիրության  ծրագրին համապատասխան.</w:t>
      </w:r>
    </w:p>
    <w:p w14:paraId="41492BA9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4.1.2 գրավոր զգուշացնելու և վաղաժամկետ դադարեցնելու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իրավունքը՝ Օրենսգրքի 30-րդ հոդվածի համաձայն.</w:t>
      </w:r>
    </w:p>
    <w:p w14:paraId="2F1CD0E1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4.1.3 ընդերքի տրամադրված տեղամասում երկրաբանական ուսումնասիրության աշխատանքներ իրականացնելու՝ ինչի մասին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ընդերքօգտագործողին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առնվազն 14 օր առաջ գրավոր իրազեկելով.</w:t>
      </w:r>
    </w:p>
    <w:p w14:paraId="7F862372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.1.4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ընդերքօգտագործողից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պահանջելու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իրավունքի ժամկետը լրանալուց հետո կամ դրանից հրաժարվելու կամ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իրավունքը վաղաժամկետ դադարելու դեպքում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ընդերքօգտագործողի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տնօրինման տակ գտնվող երկրաբանական տեղեկությունը 3 ամսվա ընթացքում հանձնելու լիազոր մարմնին՝ ՀՀ </w:t>
      </w:r>
      <w:r w:rsidRPr="005A42A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2013 թվականի մայիսի 23-ի N 569-Ն որոշմամբ </w:t>
      </w:r>
      <w:r w:rsidRPr="005A42A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սահմանած կարգով:</w:t>
      </w:r>
    </w:p>
    <w:p w14:paraId="580AD934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33B856B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4.2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Լիազոր մարմինը պարտավոր է`</w:t>
      </w:r>
    </w:p>
    <w:p w14:paraId="0D7A386F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4.2.1 պատշաճ կատարել օրենսդրությամբ իր վրա դրված պարտականությունները:</w:t>
      </w:r>
    </w:p>
    <w:p w14:paraId="24D3B6A5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91293E2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4.3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Ընդերքօգտագործողն</w:t>
      </w:r>
      <w:proofErr w:type="spellEnd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իրավունք ունի`</w:t>
      </w:r>
    </w:p>
    <w:p w14:paraId="08C02AEF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4.3.1 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տրամադրված ընդերքի տեղամասի սահմաններում կատարելու երկրաբանական ուսումնասիրության աշխատանքներ՝ երկրաբանական ուսումնասիրության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ծրագրին համապատասխան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4F3BC088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4.3.2 երկրաբանական ուսումնասիրության աշխատանքների կատարման համար ներգրավելու երրորդ անձանց` քաղաքացիաիրավական պայմանագրի կնքմամբ.</w:t>
      </w:r>
    </w:p>
    <w:p w14:paraId="4255F39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4.3.3 դիմելու լիազոր մարմին երկրաբանական ուսումնասիրության պայմանագրի պայմանները փոփոխելու առաջարկով.</w:t>
      </w:r>
    </w:p>
    <w:p w14:paraId="766F3EBF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4C7237E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4.4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proofErr w:type="spellStart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Ընդերքօգտագործողը</w:t>
      </w:r>
      <w:proofErr w:type="spellEnd"/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պարտավոր է`</w:t>
      </w:r>
    </w:p>
    <w:p w14:paraId="06A9673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4.4.1 աշխատանքներն իրականացնել` համաձայն լիազոր մարմնի հետ համաձայնեցված երկրաբանական ուսումնասիրության ծրագրի.</w:t>
      </w:r>
    </w:p>
    <w:p w14:paraId="2BE9D65E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4.4.2 լիազոր մարմնին տեղեկացնել երկրաբանական ուսումնասիրության ծրագրով չնախատեսված օգտակար հանածոների առկայության մասին, դրանց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հայտնաբերումից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հետո` 14 օրվա ընթացքում. </w:t>
      </w:r>
    </w:p>
    <w:p w14:paraId="44D193C3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4.4.3 երկրաբանական ուսումնասիրության աշխատանքների արդյունքում ստացած տեղեկատվությունը հանձնել լիազոր մարմնին սահմանված կարգով.</w:t>
      </w:r>
    </w:p>
    <w:p w14:paraId="371E81D9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4.4.4 ապահովել բնապահպանական միջոցառումների իրականացումը՝ օրենսդրությամբ սահմանված կարգով.</w:t>
      </w:r>
    </w:p>
    <w:p w14:paraId="28682BC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4.4.5 պատշաճ կատարել օրենսդրությամբ սահմանված բոլոր պարտականությունները.</w:t>
      </w:r>
    </w:p>
    <w:p w14:paraId="3F64A293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4.6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A42A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ֆինանսական և տեխնիկական կարողությունների ու միջոցների </w:t>
      </w: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փոփոխության դեպքում՝ լիազոր մարմնին տրամադրել գրավոր տեղեկություն՝ փոփոխության իրականացումից հետո 14 օրվա ընթացքում.</w:t>
      </w:r>
    </w:p>
    <w:p w14:paraId="12BDB21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4.4.7 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Լիազոր մարմնին հանձնել երկրաբանական ուսումնասիրության աշխատանքների կատարման արդյունքում ստացված երկրաբանական տեղեկությունը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իրավունքի ժամկետը լրանալուց հետո կամ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իրավունքը վաղաժամկետ դադարելու դեպքում 3 ամսվա ընթացքում՝ պահպանելու նպատակով։</w:t>
      </w:r>
    </w:p>
    <w:p w14:paraId="7BBCDFE4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5A42AC">
        <w:rPr>
          <w:rFonts w:ascii="GHEA Grapalat" w:hAnsi="GHEA Grapalat"/>
          <w:b/>
          <w:bCs/>
          <w:color w:val="000000"/>
          <w:lang w:val="hy-AM"/>
        </w:rPr>
        <w:t>5.</w:t>
      </w:r>
      <w:r w:rsidRPr="005A42AC">
        <w:rPr>
          <w:rFonts w:ascii="Calibri" w:hAnsi="Calibri" w:cs="Calibri"/>
          <w:b/>
          <w:bCs/>
          <w:color w:val="000000"/>
          <w:lang w:val="hy-AM"/>
        </w:rPr>
        <w:t> </w:t>
      </w:r>
      <w:r w:rsidRPr="005A42AC">
        <w:rPr>
          <w:rFonts w:ascii="GHEA Grapalat" w:hAnsi="GHEA Grapalat" w:cs="Arial Unicode"/>
          <w:b/>
          <w:bCs/>
          <w:color w:val="000000"/>
          <w:lang w:val="hy-AM"/>
        </w:rPr>
        <w:t>Զգուշացում</w:t>
      </w:r>
    </w:p>
    <w:p w14:paraId="17E61B14" w14:textId="1CD3B7AC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5.1 Լիազոր մարմինը կարող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ընդերքօգտագործողին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տալ գրավոր զգուշացում՝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ընդերքի մասին օրենսգրքով նախատեսված հիմքերով։</w:t>
      </w:r>
    </w:p>
    <w:p w14:paraId="71A97B72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DF1B29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6. Պայմանագրի ուժի մեջ մտնելը, գործողության ժամկետը և լուծումը</w:t>
      </w:r>
    </w:p>
    <w:p w14:paraId="0C5BF264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6.1 Պայմանագիրն ուժի մեջ է մտնում ստորագրման պահից և գործում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 —թ.-ը, եթե Օրենսգրքով սահմանված հիմքերով լիազոր մարմնի կողմից վաղաժամկետ չի դադարեցվել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իրավունքը:</w:t>
      </w:r>
    </w:p>
    <w:p w14:paraId="3E6EA305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6.2 Պայմանագիրը գործում է նաև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ժամկետի կամ  ընդերքի տեղամասի սահմանված կարգով փոփոխության դեպքում: Եթե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ժամկետը երկարաձգվել է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պայմանների փոփոխությամբ, ապա պայմանագիրը շարունակում է գործել և կողմերի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կնքվում է համապատասխան համաձայնագիր՝ ժամկետի և/կամ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իրավունքի պայմանների փոփոխության վերաբերյալ։ </w:t>
      </w:r>
    </w:p>
    <w:p w14:paraId="3570D59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6.3 Լիազոր մարմնի կողմից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իրավունքը Օրենսգրքով սահմանված դեպքերում և կարգով վաղաժամկետ դադարեցվելու դեպքում պայմանագիրը համարվում է լուծված:</w:t>
      </w: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4BF462B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7. Պայմանագրում փոփոխություններ կատարելու հիմքերը</w:t>
      </w:r>
    </w:p>
    <w:p w14:paraId="78F3B590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Ընդերքօգտագործողի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լիազոր մարմնի փոխադարձ համաձայնության և Օրենսգրքով սահմանված դեպքերում և կարգով կարող է պայմանագրում, ինչպես նաև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իրավունքը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փաստաթղթերում կատարվել համապատասխան փոփոխություններ:</w:t>
      </w:r>
    </w:p>
    <w:p w14:paraId="38893C44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3D9C65D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8. Անհաղթահարելի ուժի, ինչպես նաև կողմերի գործունեության հետ չկապված դեպքեր</w:t>
      </w:r>
    </w:p>
    <w:p w14:paraId="549B801A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Պայմանագրով պարտավորություններն ամբողջությամբ կամ մասնակիորեն չկատարելու դեպքում կողմերն ազատվում են պատասխանատվությունից, եթե դա եղել է անհաղթահարելի ուժի ազդեցության արդյունք, որը ծագել է սույն պայմանագիրը կնքելուց հետո, և որը կողմերը չէին կարող կանխատեսել կամ կանխարգելել, որոնք անհնարին են դարձնում սույն պայմանագրով նախատեսված պարտավորությունների կատարումը:</w:t>
      </w:r>
    </w:p>
    <w:p w14:paraId="29385885" w14:textId="2A6B2306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9. Վեճերի լուծումը</w:t>
      </w:r>
    </w:p>
    <w:p w14:paraId="71A8AB79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Պայմանագրի կատարման ընթացքում կողմերի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միջև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առաջացած վեճերը լուծվում են բանակցությունների միջոցով: Համաձայնություն  ձեռք չբերվելու դեպքում վեճերի լուծումը կատարվում է դատական կարգով:</w:t>
      </w:r>
    </w:p>
    <w:p w14:paraId="6EC733E5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10.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Ծանուցում</w:t>
      </w:r>
    </w:p>
    <w:p w14:paraId="6B1ECA9B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Կողմերը հաստատում են, որ</w:t>
      </w:r>
      <w:r w:rsidRPr="005A42AC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սույն պայմանագրի գործողության ընթացքում կողմերի </w:t>
      </w:r>
      <w:proofErr w:type="spellStart"/>
      <w:r w:rsidRPr="005A42AC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միջև</w:t>
      </w:r>
      <w:proofErr w:type="spellEnd"/>
      <w:r w:rsidRPr="005A42AC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A42AC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ծանուցու</w:t>
      </w:r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մները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հաղորդումների կատարումը համարվում է պատշաճ, եթե կատարված է գրավոր և տրված է առձեռն, կամ ուղարկված է պատվիրված նամակով կողմերի </w:t>
      </w:r>
      <w:proofErr w:type="spellStart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ստորև</w:t>
      </w:r>
      <w:proofErr w:type="spellEnd"/>
      <w:r w:rsidRPr="005A42A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նշված հասցեով կամ այդ նպատակով կողմի նշած մեկ այլ հասցեով կամ էլեկտրոնային փոստով: Կողմերը հաստատում են նաև, որ </w:t>
      </w:r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պարտավոր են հայտնել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իրավունքի գործողության ընթացքում իրենց հասցեն փոխելու մասին: Նման հաղորդման բացակայության դեպքում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ծանուցումներն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ուղարկվում են կողմերի վերջին հայտնի հասցեով և համարվում են հանձնված,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թեկուզև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հասցեատերն այդ հասցեում </w:t>
      </w:r>
      <w:proofErr w:type="spellStart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այլևս</w:t>
      </w:r>
      <w:proofErr w:type="spellEnd"/>
      <w:r w:rsidRPr="005A42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գտնվում:</w:t>
      </w:r>
    </w:p>
    <w:p w14:paraId="174F843D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090C93D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11. Այլ դրույթներ</w:t>
      </w:r>
    </w:p>
    <w:p w14:paraId="2D850207" w14:textId="77777777" w:rsidR="00DD7BA4" w:rsidRPr="005A42AC" w:rsidRDefault="00DD7BA4" w:rsidP="00DD7BA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11.1 Սույն պայմանագիրը կազմված է 2 օրինակից՝ հայերեն լեզվով, որոնք ունեն հավասարազոր իրավաբանական ուժ:</w:t>
      </w:r>
    </w:p>
    <w:p w14:paraId="62AB8A5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9E7874B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12. Կողմերի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գտնվել</w:t>
      </w:r>
      <w:r w:rsidRPr="005A42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5A42A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վայրը, բանկային վավերապայմանները և ստորագրությունները</w:t>
      </w:r>
    </w:p>
    <w:p w14:paraId="723E37F6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F5D1E6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</w:t>
      </w:r>
    </w:p>
    <w:p w14:paraId="0C82566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</w:t>
      </w:r>
    </w:p>
    <w:p w14:paraId="7F3850F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(փոստային </w:t>
      </w:r>
      <w:proofErr w:type="spellStart"/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դասիչը</w:t>
      </w:r>
      <w:proofErr w:type="spellEnd"/>
      <w:r w:rsidRPr="005A42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 գտնվելու վայրը)</w:t>
      </w:r>
    </w:p>
    <w:p w14:paraId="2E877830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</w:t>
      </w: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 </w:t>
      </w:r>
    </w:p>
    <w:p w14:paraId="1E1A9C89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հեռախոսահամարները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հեռագրային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դասիչները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հաշվարկային հաշիվ, հարկային կոդ)</w:t>
      </w:r>
    </w:p>
    <w:p w14:paraId="7DF3F81A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381F077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Ընդերքօգտագործող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____________________________________________________________________________</w:t>
      </w:r>
    </w:p>
    <w:p w14:paraId="7AF2B1CF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(փոստային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դասիչը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գտնվելու վայրը)</w:t>
      </w:r>
    </w:p>
    <w:p w14:paraId="4B9C5553" w14:textId="77777777" w:rsidR="00DD7BA4" w:rsidRPr="005A42AC" w:rsidRDefault="00DD7BA4" w:rsidP="00DD7BA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____________________________________________________________________________</w:t>
      </w: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(հեռախոսահամարները, հեռագրային </w:t>
      </w:r>
      <w:proofErr w:type="spellStart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դասիչները</w:t>
      </w:r>
      <w:proofErr w:type="spellEnd"/>
      <w:r w:rsidRPr="005A42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հաշվարկային հաշիվ)</w:t>
      </w:r>
    </w:p>
    <w:p w14:paraId="47822632" w14:textId="77777777" w:rsidR="00DD7BA4" w:rsidRPr="005A42AC" w:rsidRDefault="00DD7BA4" w:rsidP="00DD7BA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002C38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42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1"/>
        <w:gridCol w:w="5124"/>
      </w:tblGrid>
      <w:tr w:rsidR="00DD7BA4" w:rsidRPr="005A42AC" w14:paraId="676FC272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0CAD5B4E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5A42A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ԼԻԱԶՈՐ ՄԱՐՄՆԻ ՂԵԿԱՎԱՐ</w:t>
            </w:r>
          </w:p>
        </w:tc>
        <w:tc>
          <w:tcPr>
            <w:tcW w:w="0" w:type="auto"/>
            <w:vAlign w:val="center"/>
            <w:hideMark/>
          </w:tcPr>
          <w:p w14:paraId="71947595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</w:t>
            </w:r>
            <w:r w:rsidRPr="005A42A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ԸՆԴԵՐՔՕԳՏԱԳՈՐԾՈՂ</w:t>
            </w:r>
          </w:p>
        </w:tc>
      </w:tr>
      <w:tr w:rsidR="00DD7BA4" w:rsidRPr="005A42AC" w14:paraId="3A3D450E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45839037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_____________________________</w:t>
            </w:r>
          </w:p>
        </w:tc>
        <w:tc>
          <w:tcPr>
            <w:tcW w:w="0" w:type="auto"/>
            <w:vAlign w:val="center"/>
            <w:hideMark/>
          </w:tcPr>
          <w:p w14:paraId="63407109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_____________________________</w:t>
            </w:r>
          </w:p>
        </w:tc>
      </w:tr>
      <w:tr w:rsidR="00DD7BA4" w:rsidRPr="005A42AC" w14:paraId="54360987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5B8EFB4F" w14:textId="77777777" w:rsidR="00DD7BA4" w:rsidRPr="005A42AC" w:rsidRDefault="00DD7BA4" w:rsidP="00DD7BA4">
            <w:pPr>
              <w:spacing w:after="0" w:line="360" w:lineRule="auto"/>
              <w:ind w:left="1125"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անունը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ազգանունը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74BDBA5" w14:textId="77777777" w:rsidR="00DD7BA4" w:rsidRPr="005A42AC" w:rsidRDefault="00DD7BA4" w:rsidP="00DD7B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անունը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ազգանունը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DD7BA4" w:rsidRPr="005A42AC" w14:paraId="79CA952C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38186FE9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_____________________________</w:t>
            </w:r>
          </w:p>
        </w:tc>
        <w:tc>
          <w:tcPr>
            <w:tcW w:w="0" w:type="auto"/>
            <w:vAlign w:val="center"/>
            <w:hideMark/>
          </w:tcPr>
          <w:p w14:paraId="1C8A1EC1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_____________________________</w:t>
            </w:r>
          </w:p>
        </w:tc>
      </w:tr>
      <w:tr w:rsidR="00DD7BA4" w:rsidRPr="005A42AC" w14:paraId="4CFBB98A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6BC9A8A0" w14:textId="77777777" w:rsidR="00DD7BA4" w:rsidRPr="005A42AC" w:rsidRDefault="00DD7BA4" w:rsidP="00DD7BA4">
            <w:pPr>
              <w:spacing w:after="0" w:line="360" w:lineRule="auto"/>
              <w:ind w:left="1125"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(</w:t>
            </w:r>
            <w:proofErr w:type="spellStart"/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ստորագրությունը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256F4D7" w14:textId="77777777" w:rsidR="00DD7BA4" w:rsidRPr="005A42AC" w:rsidRDefault="00DD7BA4" w:rsidP="00DD7BA4">
            <w:pPr>
              <w:spacing w:after="0" w:line="360" w:lineRule="auto"/>
              <w:ind w:left="1125"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(</w:t>
            </w:r>
            <w:proofErr w:type="spellStart"/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ստորագրությունը</w:t>
            </w:r>
            <w:proofErr w:type="spellEnd"/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DD7BA4" w:rsidRPr="005A42AC" w14:paraId="6A01E322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7009D060" w14:textId="77777777" w:rsidR="00DD7BA4" w:rsidRPr="005A42AC" w:rsidRDefault="00DD7BA4" w:rsidP="00DD7B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38BECA2" w14:textId="77777777" w:rsidR="00DD7BA4" w:rsidRPr="005A42AC" w:rsidRDefault="00DD7BA4" w:rsidP="00DD7B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DD7BA4" w:rsidRPr="005A42AC" w14:paraId="2A26C47F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657378D9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____</w:t>
            </w: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______ 20</w:t>
            </w: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թ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9F01372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____ </w:t>
            </w: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______ 20 </w:t>
            </w: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թ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</w:p>
        </w:tc>
      </w:tr>
      <w:tr w:rsidR="00DD7BA4" w:rsidRPr="005A42AC" w14:paraId="163EF2D1" w14:textId="77777777" w:rsidTr="001B0086">
        <w:trPr>
          <w:tblCellSpacing w:w="7" w:type="dxa"/>
        </w:trPr>
        <w:tc>
          <w:tcPr>
            <w:tcW w:w="0" w:type="auto"/>
            <w:vAlign w:val="center"/>
            <w:hideMark/>
          </w:tcPr>
          <w:p w14:paraId="2C4D0BF0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Կ.Տ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2CFBAD3" w14:textId="77777777" w:rsidR="00DD7BA4" w:rsidRPr="005A42AC" w:rsidRDefault="00DD7BA4" w:rsidP="00DD7BA4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42A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5A42AC">
              <w:rPr>
                <w:rFonts w:ascii="GHEA Grapalat" w:eastAsia="Times New Roman" w:hAnsi="GHEA Grapalat" w:cs="Arial Unicode"/>
                <w:sz w:val="24"/>
                <w:szCs w:val="24"/>
              </w:rPr>
              <w:t>Կ.Տ</w:t>
            </w:r>
            <w:r w:rsidRPr="005A42A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</w:tbl>
    <w:p w14:paraId="07F5FE51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32A1A5C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  <w:r w:rsidRPr="005A42AC">
        <w:rPr>
          <w:rStyle w:val="Strong"/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lastRenderedPageBreak/>
        <w:t>Հայաստանի Հանրապետության</w:t>
      </w:r>
      <w:r w:rsidRPr="005A42AC">
        <w:rPr>
          <w:rFonts w:ascii="GHEA Grapalat" w:eastAsia="Arial Unicode" w:hAnsi="GHEA Grapalat" w:cs="Arial Unicode"/>
          <w:b/>
          <w:bCs/>
          <w:color w:val="000000"/>
          <w:shd w:val="clear" w:color="auto" w:fill="FFFFFF"/>
          <w:lang w:val="hy-AM"/>
        </w:rPr>
        <w:br/>
      </w:r>
      <w:r w:rsidRPr="005A42AC">
        <w:rPr>
          <w:rStyle w:val="Strong"/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   կառավարության աշխատակազմի</w:t>
      </w:r>
    </w:p>
    <w:p w14:paraId="0141DFFE" w14:textId="77777777" w:rsidR="00DD7BA4" w:rsidRPr="005A42AC" w:rsidRDefault="00DD7BA4" w:rsidP="00DD7BA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5A42AC">
        <w:rPr>
          <w:rStyle w:val="Strong"/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           ղեկավար                                                                   Ա. Հարությունյան</w:t>
      </w:r>
    </w:p>
    <w:p w14:paraId="573AB8F7" w14:textId="77777777" w:rsidR="00DD7BA4" w:rsidRPr="005A42AC" w:rsidRDefault="00DD7BA4" w:rsidP="00DD7BA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89D9D04" w14:textId="77777777" w:rsidR="00A66FCC" w:rsidRPr="00DD7BA4" w:rsidRDefault="00A66FCC" w:rsidP="00DD7BA4">
      <w:pPr>
        <w:spacing w:after="0" w:line="360" w:lineRule="auto"/>
      </w:pPr>
    </w:p>
    <w:sectPr w:rsidR="00A66FCC" w:rsidRPr="00DD7BA4" w:rsidSect="00DD7BA4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5F"/>
    <w:rsid w:val="00000C05"/>
    <w:rsid w:val="0000383E"/>
    <w:rsid w:val="00006CE4"/>
    <w:rsid w:val="00007775"/>
    <w:rsid w:val="0001255F"/>
    <w:rsid w:val="00014DF9"/>
    <w:rsid w:val="000156B0"/>
    <w:rsid w:val="000241AE"/>
    <w:rsid w:val="00031372"/>
    <w:rsid w:val="00037F7F"/>
    <w:rsid w:val="000416BD"/>
    <w:rsid w:val="00044BDD"/>
    <w:rsid w:val="0005757A"/>
    <w:rsid w:val="00061FE5"/>
    <w:rsid w:val="00080E76"/>
    <w:rsid w:val="00084085"/>
    <w:rsid w:val="00084CED"/>
    <w:rsid w:val="00086654"/>
    <w:rsid w:val="00090C37"/>
    <w:rsid w:val="000B3A21"/>
    <w:rsid w:val="000C0EB2"/>
    <w:rsid w:val="000C5718"/>
    <w:rsid w:val="000C571E"/>
    <w:rsid w:val="000D3601"/>
    <w:rsid w:val="000D4A1B"/>
    <w:rsid w:val="000D7236"/>
    <w:rsid w:val="000E3FFC"/>
    <w:rsid w:val="000E5F73"/>
    <w:rsid w:val="00100141"/>
    <w:rsid w:val="001017F4"/>
    <w:rsid w:val="00112057"/>
    <w:rsid w:val="00125594"/>
    <w:rsid w:val="001270CD"/>
    <w:rsid w:val="001305A2"/>
    <w:rsid w:val="00134EA6"/>
    <w:rsid w:val="001429E4"/>
    <w:rsid w:val="001465D8"/>
    <w:rsid w:val="00146B85"/>
    <w:rsid w:val="00153B3B"/>
    <w:rsid w:val="00155D33"/>
    <w:rsid w:val="00156175"/>
    <w:rsid w:val="00161697"/>
    <w:rsid w:val="001642F3"/>
    <w:rsid w:val="00166C86"/>
    <w:rsid w:val="0017096D"/>
    <w:rsid w:val="00171A90"/>
    <w:rsid w:val="00173F74"/>
    <w:rsid w:val="0017570B"/>
    <w:rsid w:val="00184881"/>
    <w:rsid w:val="00187844"/>
    <w:rsid w:val="001925A8"/>
    <w:rsid w:val="001A1323"/>
    <w:rsid w:val="001A3471"/>
    <w:rsid w:val="001B2F36"/>
    <w:rsid w:val="001B3D3B"/>
    <w:rsid w:val="001C0EB2"/>
    <w:rsid w:val="001C415C"/>
    <w:rsid w:val="001C4E42"/>
    <w:rsid w:val="001C75B6"/>
    <w:rsid w:val="001C79A1"/>
    <w:rsid w:val="001D24E8"/>
    <w:rsid w:val="001D2C42"/>
    <w:rsid w:val="001E1F97"/>
    <w:rsid w:val="001E300A"/>
    <w:rsid w:val="001E421A"/>
    <w:rsid w:val="001F3A37"/>
    <w:rsid w:val="001F45A0"/>
    <w:rsid w:val="001F73DE"/>
    <w:rsid w:val="00202096"/>
    <w:rsid w:val="00202977"/>
    <w:rsid w:val="0021265E"/>
    <w:rsid w:val="0021794E"/>
    <w:rsid w:val="0022228A"/>
    <w:rsid w:val="00227DD6"/>
    <w:rsid w:val="002370F8"/>
    <w:rsid w:val="00242A8D"/>
    <w:rsid w:val="00244C2B"/>
    <w:rsid w:val="00246082"/>
    <w:rsid w:val="00247E61"/>
    <w:rsid w:val="0025146B"/>
    <w:rsid w:val="0025169C"/>
    <w:rsid w:val="00252D1F"/>
    <w:rsid w:val="00253391"/>
    <w:rsid w:val="00253F2F"/>
    <w:rsid w:val="002608C9"/>
    <w:rsid w:val="002623B1"/>
    <w:rsid w:val="0026366E"/>
    <w:rsid w:val="00272EF6"/>
    <w:rsid w:val="002746D3"/>
    <w:rsid w:val="002751FD"/>
    <w:rsid w:val="00282D4C"/>
    <w:rsid w:val="0028461D"/>
    <w:rsid w:val="00296C76"/>
    <w:rsid w:val="002A53C5"/>
    <w:rsid w:val="002A7679"/>
    <w:rsid w:val="002D26E3"/>
    <w:rsid w:val="002D2850"/>
    <w:rsid w:val="002E17EA"/>
    <w:rsid w:val="002E7C01"/>
    <w:rsid w:val="00304401"/>
    <w:rsid w:val="00304713"/>
    <w:rsid w:val="00305A67"/>
    <w:rsid w:val="00310526"/>
    <w:rsid w:val="00310F0E"/>
    <w:rsid w:val="0033116C"/>
    <w:rsid w:val="00334495"/>
    <w:rsid w:val="00341541"/>
    <w:rsid w:val="00345763"/>
    <w:rsid w:val="00350096"/>
    <w:rsid w:val="00350498"/>
    <w:rsid w:val="003535B1"/>
    <w:rsid w:val="0036004C"/>
    <w:rsid w:val="00363FD4"/>
    <w:rsid w:val="003816B6"/>
    <w:rsid w:val="003922F3"/>
    <w:rsid w:val="003A5358"/>
    <w:rsid w:val="003A6FCD"/>
    <w:rsid w:val="003B209B"/>
    <w:rsid w:val="003B4BAC"/>
    <w:rsid w:val="003C715C"/>
    <w:rsid w:val="003D3F26"/>
    <w:rsid w:val="003E3B57"/>
    <w:rsid w:val="003F1E1B"/>
    <w:rsid w:val="003F41B8"/>
    <w:rsid w:val="00401C45"/>
    <w:rsid w:val="0041040E"/>
    <w:rsid w:val="00412C25"/>
    <w:rsid w:val="00420EC4"/>
    <w:rsid w:val="00422494"/>
    <w:rsid w:val="00430ACC"/>
    <w:rsid w:val="0043688D"/>
    <w:rsid w:val="00441A23"/>
    <w:rsid w:val="00457797"/>
    <w:rsid w:val="0046299A"/>
    <w:rsid w:val="00463414"/>
    <w:rsid w:val="00463471"/>
    <w:rsid w:val="004679DC"/>
    <w:rsid w:val="00470874"/>
    <w:rsid w:val="00470F3F"/>
    <w:rsid w:val="00473039"/>
    <w:rsid w:val="004740FA"/>
    <w:rsid w:val="004805BD"/>
    <w:rsid w:val="00483AF7"/>
    <w:rsid w:val="00494FF5"/>
    <w:rsid w:val="00497DDB"/>
    <w:rsid w:val="004A679D"/>
    <w:rsid w:val="004D03DA"/>
    <w:rsid w:val="004D4A54"/>
    <w:rsid w:val="004D6EFC"/>
    <w:rsid w:val="004E418A"/>
    <w:rsid w:val="004F3E4E"/>
    <w:rsid w:val="00500A33"/>
    <w:rsid w:val="005147BD"/>
    <w:rsid w:val="00517BEA"/>
    <w:rsid w:val="00521880"/>
    <w:rsid w:val="00536631"/>
    <w:rsid w:val="005561D7"/>
    <w:rsid w:val="005567C8"/>
    <w:rsid w:val="00560761"/>
    <w:rsid w:val="005632D3"/>
    <w:rsid w:val="00572EEF"/>
    <w:rsid w:val="005865A1"/>
    <w:rsid w:val="00587B82"/>
    <w:rsid w:val="005969E2"/>
    <w:rsid w:val="00597126"/>
    <w:rsid w:val="005A03FB"/>
    <w:rsid w:val="005B6DD6"/>
    <w:rsid w:val="005C395A"/>
    <w:rsid w:val="005C634D"/>
    <w:rsid w:val="005C6F9D"/>
    <w:rsid w:val="005C7136"/>
    <w:rsid w:val="005E0D4F"/>
    <w:rsid w:val="005F02CC"/>
    <w:rsid w:val="005F0714"/>
    <w:rsid w:val="00600ADF"/>
    <w:rsid w:val="006034BA"/>
    <w:rsid w:val="0060411B"/>
    <w:rsid w:val="006105C8"/>
    <w:rsid w:val="00614519"/>
    <w:rsid w:val="00630075"/>
    <w:rsid w:val="006314F3"/>
    <w:rsid w:val="00633C7A"/>
    <w:rsid w:val="006406C7"/>
    <w:rsid w:val="006508A0"/>
    <w:rsid w:val="006533F8"/>
    <w:rsid w:val="00660490"/>
    <w:rsid w:val="00663E6F"/>
    <w:rsid w:val="00663EBE"/>
    <w:rsid w:val="00664DAD"/>
    <w:rsid w:val="00671767"/>
    <w:rsid w:val="00675FE4"/>
    <w:rsid w:val="00685CE7"/>
    <w:rsid w:val="00690E59"/>
    <w:rsid w:val="00693B60"/>
    <w:rsid w:val="006959F4"/>
    <w:rsid w:val="006A06FF"/>
    <w:rsid w:val="006A2713"/>
    <w:rsid w:val="006A58BF"/>
    <w:rsid w:val="006B1253"/>
    <w:rsid w:val="006C0FD7"/>
    <w:rsid w:val="006C4A8C"/>
    <w:rsid w:val="006C52E8"/>
    <w:rsid w:val="006C6FBD"/>
    <w:rsid w:val="006F1605"/>
    <w:rsid w:val="007074B2"/>
    <w:rsid w:val="0070751D"/>
    <w:rsid w:val="007404F4"/>
    <w:rsid w:val="007448BE"/>
    <w:rsid w:val="00750A5F"/>
    <w:rsid w:val="00752D95"/>
    <w:rsid w:val="00755E8A"/>
    <w:rsid w:val="007641BD"/>
    <w:rsid w:val="0077315E"/>
    <w:rsid w:val="00787AAA"/>
    <w:rsid w:val="00796A51"/>
    <w:rsid w:val="007B2784"/>
    <w:rsid w:val="007B27DA"/>
    <w:rsid w:val="007C6138"/>
    <w:rsid w:val="007E1224"/>
    <w:rsid w:val="007E1705"/>
    <w:rsid w:val="007E5D4A"/>
    <w:rsid w:val="007F36A5"/>
    <w:rsid w:val="007F51D2"/>
    <w:rsid w:val="00803A9F"/>
    <w:rsid w:val="00816DCD"/>
    <w:rsid w:val="00817DCE"/>
    <w:rsid w:val="00820018"/>
    <w:rsid w:val="00821EC7"/>
    <w:rsid w:val="00822196"/>
    <w:rsid w:val="0082361E"/>
    <w:rsid w:val="00826995"/>
    <w:rsid w:val="00826FED"/>
    <w:rsid w:val="0083156D"/>
    <w:rsid w:val="00837951"/>
    <w:rsid w:val="00845628"/>
    <w:rsid w:val="00846FED"/>
    <w:rsid w:val="00852F47"/>
    <w:rsid w:val="00857ECF"/>
    <w:rsid w:val="008742FB"/>
    <w:rsid w:val="00877013"/>
    <w:rsid w:val="0087776B"/>
    <w:rsid w:val="008803F9"/>
    <w:rsid w:val="00886DD1"/>
    <w:rsid w:val="00887F3D"/>
    <w:rsid w:val="00890E93"/>
    <w:rsid w:val="00893939"/>
    <w:rsid w:val="00897F00"/>
    <w:rsid w:val="008A190A"/>
    <w:rsid w:val="008A210F"/>
    <w:rsid w:val="008A74D4"/>
    <w:rsid w:val="008B4E24"/>
    <w:rsid w:val="008C0628"/>
    <w:rsid w:val="008C290E"/>
    <w:rsid w:val="008C327E"/>
    <w:rsid w:val="008E1456"/>
    <w:rsid w:val="008F2F05"/>
    <w:rsid w:val="008F74C8"/>
    <w:rsid w:val="008F79D2"/>
    <w:rsid w:val="00903456"/>
    <w:rsid w:val="00903930"/>
    <w:rsid w:val="00903FB1"/>
    <w:rsid w:val="00906116"/>
    <w:rsid w:val="0091506D"/>
    <w:rsid w:val="00923792"/>
    <w:rsid w:val="0092624F"/>
    <w:rsid w:val="009270BC"/>
    <w:rsid w:val="00935210"/>
    <w:rsid w:val="00935D82"/>
    <w:rsid w:val="0094618C"/>
    <w:rsid w:val="009514A3"/>
    <w:rsid w:val="009555EC"/>
    <w:rsid w:val="009572BA"/>
    <w:rsid w:val="00957765"/>
    <w:rsid w:val="009623F6"/>
    <w:rsid w:val="00970AFE"/>
    <w:rsid w:val="0098756C"/>
    <w:rsid w:val="00990966"/>
    <w:rsid w:val="00994E8E"/>
    <w:rsid w:val="009A2955"/>
    <w:rsid w:val="009A41DC"/>
    <w:rsid w:val="009A722D"/>
    <w:rsid w:val="009B7C48"/>
    <w:rsid w:val="009C0A5B"/>
    <w:rsid w:val="009C0FC5"/>
    <w:rsid w:val="009C12E5"/>
    <w:rsid w:val="009C1366"/>
    <w:rsid w:val="009C3547"/>
    <w:rsid w:val="009D06DF"/>
    <w:rsid w:val="009D2B65"/>
    <w:rsid w:val="009D5A19"/>
    <w:rsid w:val="009D7A83"/>
    <w:rsid w:val="009E1F25"/>
    <w:rsid w:val="009F64B9"/>
    <w:rsid w:val="009F6C04"/>
    <w:rsid w:val="009F7005"/>
    <w:rsid w:val="009F7DCA"/>
    <w:rsid w:val="00A00BCA"/>
    <w:rsid w:val="00A024A5"/>
    <w:rsid w:val="00A10C8F"/>
    <w:rsid w:val="00A11EC9"/>
    <w:rsid w:val="00A22415"/>
    <w:rsid w:val="00A250AA"/>
    <w:rsid w:val="00A3707B"/>
    <w:rsid w:val="00A41B4A"/>
    <w:rsid w:val="00A46517"/>
    <w:rsid w:val="00A516B5"/>
    <w:rsid w:val="00A54958"/>
    <w:rsid w:val="00A5602D"/>
    <w:rsid w:val="00A5776A"/>
    <w:rsid w:val="00A66457"/>
    <w:rsid w:val="00A66FCC"/>
    <w:rsid w:val="00A72092"/>
    <w:rsid w:val="00A73502"/>
    <w:rsid w:val="00A76743"/>
    <w:rsid w:val="00A77244"/>
    <w:rsid w:val="00A858E8"/>
    <w:rsid w:val="00A86073"/>
    <w:rsid w:val="00A91207"/>
    <w:rsid w:val="00A913FB"/>
    <w:rsid w:val="00A925FA"/>
    <w:rsid w:val="00A9572C"/>
    <w:rsid w:val="00A96AAD"/>
    <w:rsid w:val="00AA13EA"/>
    <w:rsid w:val="00AB1CC3"/>
    <w:rsid w:val="00AC18F4"/>
    <w:rsid w:val="00AC33B6"/>
    <w:rsid w:val="00AC4998"/>
    <w:rsid w:val="00AC4CB6"/>
    <w:rsid w:val="00AD0801"/>
    <w:rsid w:val="00AD37A8"/>
    <w:rsid w:val="00AF2452"/>
    <w:rsid w:val="00B10DC8"/>
    <w:rsid w:val="00B11923"/>
    <w:rsid w:val="00B210A8"/>
    <w:rsid w:val="00B23941"/>
    <w:rsid w:val="00B24C7B"/>
    <w:rsid w:val="00B4160A"/>
    <w:rsid w:val="00B44C17"/>
    <w:rsid w:val="00B7145F"/>
    <w:rsid w:val="00B74880"/>
    <w:rsid w:val="00B82956"/>
    <w:rsid w:val="00B837FB"/>
    <w:rsid w:val="00BA1A77"/>
    <w:rsid w:val="00BB11A1"/>
    <w:rsid w:val="00BB5195"/>
    <w:rsid w:val="00BB76E6"/>
    <w:rsid w:val="00BC03B5"/>
    <w:rsid w:val="00BD045A"/>
    <w:rsid w:val="00BD06C5"/>
    <w:rsid w:val="00BD2F54"/>
    <w:rsid w:val="00BD4B3E"/>
    <w:rsid w:val="00BD6A32"/>
    <w:rsid w:val="00BE1B0F"/>
    <w:rsid w:val="00BE2EB8"/>
    <w:rsid w:val="00BF3E48"/>
    <w:rsid w:val="00BF6ADE"/>
    <w:rsid w:val="00C02E31"/>
    <w:rsid w:val="00C04B2D"/>
    <w:rsid w:val="00C13044"/>
    <w:rsid w:val="00C23056"/>
    <w:rsid w:val="00C26C4A"/>
    <w:rsid w:val="00C31731"/>
    <w:rsid w:val="00C34855"/>
    <w:rsid w:val="00C520C1"/>
    <w:rsid w:val="00C55B14"/>
    <w:rsid w:val="00C61095"/>
    <w:rsid w:val="00C63291"/>
    <w:rsid w:val="00C83A3E"/>
    <w:rsid w:val="00C84842"/>
    <w:rsid w:val="00C9159D"/>
    <w:rsid w:val="00C960B0"/>
    <w:rsid w:val="00CA5A7B"/>
    <w:rsid w:val="00CA6332"/>
    <w:rsid w:val="00CA7F20"/>
    <w:rsid w:val="00CB1038"/>
    <w:rsid w:val="00CB6D2B"/>
    <w:rsid w:val="00CC4439"/>
    <w:rsid w:val="00CD0ED0"/>
    <w:rsid w:val="00CD196D"/>
    <w:rsid w:val="00CE1875"/>
    <w:rsid w:val="00CE247B"/>
    <w:rsid w:val="00CE39EF"/>
    <w:rsid w:val="00CF0EA1"/>
    <w:rsid w:val="00CF619F"/>
    <w:rsid w:val="00CF66B8"/>
    <w:rsid w:val="00CF6F9D"/>
    <w:rsid w:val="00CF7415"/>
    <w:rsid w:val="00D068FD"/>
    <w:rsid w:val="00D208A1"/>
    <w:rsid w:val="00D22D24"/>
    <w:rsid w:val="00D35A86"/>
    <w:rsid w:val="00D36699"/>
    <w:rsid w:val="00D45B4E"/>
    <w:rsid w:val="00D617BE"/>
    <w:rsid w:val="00D62421"/>
    <w:rsid w:val="00D64389"/>
    <w:rsid w:val="00D73934"/>
    <w:rsid w:val="00D743F7"/>
    <w:rsid w:val="00D747D7"/>
    <w:rsid w:val="00D7494E"/>
    <w:rsid w:val="00D75904"/>
    <w:rsid w:val="00D85C7D"/>
    <w:rsid w:val="00D8640F"/>
    <w:rsid w:val="00D90A4C"/>
    <w:rsid w:val="00D90EA9"/>
    <w:rsid w:val="00D96B55"/>
    <w:rsid w:val="00D9746A"/>
    <w:rsid w:val="00DA6B9C"/>
    <w:rsid w:val="00DA7F2A"/>
    <w:rsid w:val="00DB4259"/>
    <w:rsid w:val="00DC3E1E"/>
    <w:rsid w:val="00DD6D18"/>
    <w:rsid w:val="00DD7BA4"/>
    <w:rsid w:val="00DE07D6"/>
    <w:rsid w:val="00DE7078"/>
    <w:rsid w:val="00DE76D9"/>
    <w:rsid w:val="00DE76F6"/>
    <w:rsid w:val="00DE78DE"/>
    <w:rsid w:val="00DF35A5"/>
    <w:rsid w:val="00E02D0A"/>
    <w:rsid w:val="00E148D3"/>
    <w:rsid w:val="00E175A0"/>
    <w:rsid w:val="00E178D4"/>
    <w:rsid w:val="00E418E7"/>
    <w:rsid w:val="00E41EA6"/>
    <w:rsid w:val="00E454A5"/>
    <w:rsid w:val="00E4592C"/>
    <w:rsid w:val="00E55915"/>
    <w:rsid w:val="00E56B1E"/>
    <w:rsid w:val="00E56E1F"/>
    <w:rsid w:val="00E60160"/>
    <w:rsid w:val="00E62984"/>
    <w:rsid w:val="00E6599A"/>
    <w:rsid w:val="00E72D1D"/>
    <w:rsid w:val="00E73E8B"/>
    <w:rsid w:val="00E75950"/>
    <w:rsid w:val="00E84653"/>
    <w:rsid w:val="00E857BD"/>
    <w:rsid w:val="00E96F36"/>
    <w:rsid w:val="00EB51CE"/>
    <w:rsid w:val="00EC6A2A"/>
    <w:rsid w:val="00EC7772"/>
    <w:rsid w:val="00ED3292"/>
    <w:rsid w:val="00ED604D"/>
    <w:rsid w:val="00EE2EB3"/>
    <w:rsid w:val="00EE5E76"/>
    <w:rsid w:val="00EF4A61"/>
    <w:rsid w:val="00F0462E"/>
    <w:rsid w:val="00F058AC"/>
    <w:rsid w:val="00F1471F"/>
    <w:rsid w:val="00F175F6"/>
    <w:rsid w:val="00F220F4"/>
    <w:rsid w:val="00F41397"/>
    <w:rsid w:val="00F516D5"/>
    <w:rsid w:val="00F605EE"/>
    <w:rsid w:val="00F71AD6"/>
    <w:rsid w:val="00F747BD"/>
    <w:rsid w:val="00F7571F"/>
    <w:rsid w:val="00F77254"/>
    <w:rsid w:val="00F803DB"/>
    <w:rsid w:val="00F83751"/>
    <w:rsid w:val="00F83EAB"/>
    <w:rsid w:val="00F85B3B"/>
    <w:rsid w:val="00F86D30"/>
    <w:rsid w:val="00FB35F9"/>
    <w:rsid w:val="00FC02FD"/>
    <w:rsid w:val="00FC4387"/>
    <w:rsid w:val="00FC6DC7"/>
    <w:rsid w:val="00FD0091"/>
    <w:rsid w:val="00FD10C2"/>
    <w:rsid w:val="00FE5B9C"/>
    <w:rsid w:val="00FE603F"/>
    <w:rsid w:val="00FF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C88B3"/>
  <w15:docId w15:val="{D65984F0-4191-4ADE-AEA7-9C74D026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A4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41B4A"/>
    <w:rPr>
      <w:i/>
      <w:iCs/>
    </w:rPr>
  </w:style>
  <w:style w:type="character" w:styleId="Strong">
    <w:name w:val="Strong"/>
    <w:basedOn w:val="DefaultParagraphFont"/>
    <w:uiPriority w:val="22"/>
    <w:qFormat/>
    <w:rsid w:val="00DC3E1E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B1CC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19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19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19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19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19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92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94F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8B7E-5ED8-4EBD-8C42-4E1BEF72A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1570</Words>
  <Characters>12745</Characters>
  <Application>Microsoft Office Word</Application>
  <DocSecurity>0</DocSecurity>
  <Lines>302</Lines>
  <Paragraphs>126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n.barseghyan</dc:creator>
  <cp:keywords>https://mul2.gov.am/tasks/990712/oneclick/1.Nakhagic_Paymanagir_popoxvac.docx?token=7b8119e3af6258426438bec43afae368</cp:keywords>
  <dc:description/>
  <cp:lastModifiedBy>Ruzanna Khachatryan</cp:lastModifiedBy>
  <cp:revision>13</cp:revision>
  <cp:lastPrinted>2024-02-12T06:22:00Z</cp:lastPrinted>
  <dcterms:created xsi:type="dcterms:W3CDTF">2024-03-18T11:15:00Z</dcterms:created>
  <dcterms:modified xsi:type="dcterms:W3CDTF">2024-06-26T13:51:00Z</dcterms:modified>
</cp:coreProperties>
</file>