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96894" w14:textId="3DFEF560" w:rsidR="002A444A" w:rsidRPr="008C1A8E" w:rsidRDefault="00D321D6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 xml:space="preserve">                                                    </w:t>
      </w:r>
      <w:r w:rsidR="00721711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 xml:space="preserve">                                                    </w:t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21711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 xml:space="preserve">         </w:t>
      </w:r>
      <w:r w:rsidR="002A444A"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6FFDE46F" w14:textId="4935CEC8" w:rsidR="002A444A" w:rsidRPr="00CE0F8A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ԳՈՒՅՔ </w:t>
      </w:r>
      <w:r w:rsidR="002B0617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ՀԵՏ ՎԵՐՑՆԵԼՈՒ ԵՎ </w:t>
      </w:r>
      <w:r w:rsidR="00361EAD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14:paraId="7A315B06" w14:textId="77777777" w:rsidR="002A444A" w:rsidRPr="008C1A8E" w:rsidRDefault="00CE0F8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527DFA2D" w14:textId="77777777" w:rsidR="00D7380A" w:rsidRDefault="002A444A" w:rsidP="009015A3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E3E7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ՏԿԵ նախարարության պետական գույք</w:t>
      </w:r>
      <w:r w:rsidR="007E3E7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 կառավարման կոմիտե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է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D7380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ներկայացվել Ե</w:t>
      </w:r>
      <w:r w:rsid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րևանի քաղաքապետարանի գրությունը, որով տեղեկացվել է, որ</w:t>
      </w:r>
      <w:r w:rsidR="00D7380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Երևան քաղաքի Դավթաշեն </w:t>
      </w:r>
      <w:r w:rsidR="00CA238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վարչական շրջանի նախադպրոցական ուսումնական հաստատություններում</w:t>
      </w:r>
      <w:r w:rsidR="00CA2384" w:rsidRPr="00CA238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="00CA238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առկա են երեխաների մեծաթիվ հերթագրումներ։ Երևան համայնքի ենթակայության տակ գտնվող համապատասխան ֆոնդը հնարավորություն չի ընձեռում ապահովել վերոհիշյալ երեխաների նախադպրոցական կ</w:t>
      </w:r>
      <w:r w:rsid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րթության կազմակերպումը։</w:t>
      </w:r>
    </w:p>
    <w:p w14:paraId="45F37A12" w14:textId="77777777" w:rsidR="00AB17C2" w:rsidRPr="00AB17C2" w:rsidRDefault="00AB17C2" w:rsidP="00832599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Գրությամբ առաջարկվել է ուսումնասիրել «Աշոտ Մանուկյանի անվան </w:t>
      </w: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N93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միջնակարգ դպրոց» ՊՈԱԿ-ի կողմից չօգտագործվող մասնաշենքը և դրա սպասարկման համար անհրաժեշտ հողամասը </w:t>
      </w: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մանկապարտեզ վերակառուցելու նպատակով</w:t>
      </w: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Երևան համայնքին նվիրաբերելու նպատակահարմարության հարցը։ </w:t>
      </w: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Դավթաշեն վարչական շրջանի տվյալ տարածքում առկա նախադպրոցական տարիքի երեխաների թվով պայմանավորված, նախատեսվում է վերոհիշյալ անշարժ գույքը հիմնանորոգել և օգտագործել որպես մանկապարտեզ:</w:t>
      </w:r>
    </w:p>
    <w:p w14:paraId="289EE9B2" w14:textId="1C9EEB36" w:rsidR="00E53874" w:rsidRDefault="00AB17C2" w:rsidP="00AB17C2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  Շինության հիմնանորոգման և շահագործման հանձնելու ժամկետը նախատեսվում է </w:t>
      </w:r>
      <w:r w:rsidR="0083259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202</w:t>
      </w:r>
      <w:r w:rsidR="006B778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</w:t>
      </w:r>
      <w:r w:rsidRPr="00AB17C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-2026 թվականները և այն իրականացվելու է Երևան համայնքի բյուջեով նախատեսված միջոցների հաշվին:</w:t>
      </w:r>
    </w:p>
    <w:p w14:paraId="2B3C9C66" w14:textId="5C0557C7" w:rsidR="00D949E0" w:rsidRPr="00D949E0" w:rsidRDefault="00D949E0" w:rsidP="00D949E0">
      <w:pPr>
        <w:tabs>
          <w:tab w:val="left" w:pos="9923"/>
        </w:tabs>
        <w:spacing w:line="360" w:lineRule="auto"/>
        <w:ind w:left="-720" w:right="2" w:firstLine="567"/>
        <w:jc w:val="both"/>
        <w:rPr>
          <w:rFonts w:ascii="GHEA Grapalat" w:eastAsiaTheme="minorHAnsi" w:hAnsi="GHEA Grapalat" w:cstheme="minorBidi"/>
          <w:i w:val="0"/>
          <w:iCs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«Գույք հետ վերցնելու և նվիրաբերելու մասին» ՀՀ կառավարության որոշման նախագծով նախատեսվում է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>Հ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</w:t>
      </w:r>
      <w:r w:rsidRPr="00D949E0">
        <w:rPr>
          <w:rFonts w:ascii="GHEA Grapalat" w:eastAsiaTheme="minorHAnsi" w:hAnsi="GHEA Grapalat" w:cstheme="minorBidi"/>
          <w:i w:val="0"/>
          <w:iCs/>
          <w:sz w:val="24"/>
          <w:szCs w:val="24"/>
          <w:lang w:val="fr-FR"/>
        </w:rPr>
        <w:t>կառավարման կոմիտեին ամրացված, պետական սեփականություն հանդիսացող, «Երևանի Ա</w:t>
      </w:r>
      <w:r w:rsidRPr="00D949E0">
        <w:rPr>
          <w:rFonts w:ascii="Cambria Math" w:eastAsiaTheme="minorHAnsi" w:hAnsi="Cambria Math" w:cs="Cambria Math"/>
          <w:i w:val="0"/>
          <w:iCs/>
          <w:sz w:val="24"/>
          <w:szCs w:val="24"/>
          <w:lang w:val="fr-FR"/>
        </w:rPr>
        <w:t>․</w:t>
      </w:r>
      <w:r w:rsidRPr="00D949E0">
        <w:rPr>
          <w:rFonts w:ascii="GHEA Grapalat" w:eastAsiaTheme="minorHAnsi" w:hAnsi="GHEA Grapalat" w:cstheme="minorBidi"/>
          <w:i w:val="0"/>
          <w:iCs/>
          <w:sz w:val="24"/>
          <w:szCs w:val="24"/>
          <w:lang w:val="fr-FR"/>
        </w:rPr>
        <w:t xml:space="preserve"> Մանուկյանի անվան հ</w:t>
      </w:r>
      <w:r w:rsidRPr="00D949E0">
        <w:rPr>
          <w:rFonts w:ascii="Cambria Math" w:eastAsiaTheme="minorHAnsi" w:hAnsi="Cambria Math" w:cs="Cambria Math"/>
          <w:i w:val="0"/>
          <w:iCs/>
          <w:sz w:val="24"/>
          <w:szCs w:val="24"/>
          <w:lang w:val="fr-FR"/>
        </w:rPr>
        <w:t>․</w:t>
      </w:r>
      <w:r w:rsidRPr="00D949E0">
        <w:rPr>
          <w:rFonts w:ascii="GHEA Grapalat" w:eastAsiaTheme="minorHAnsi" w:hAnsi="GHEA Grapalat" w:cstheme="minorBidi"/>
          <w:i w:val="0"/>
          <w:iCs/>
          <w:sz w:val="24"/>
          <w:szCs w:val="24"/>
          <w:lang w:val="fr-FR"/>
        </w:rPr>
        <w:t xml:space="preserve"> 93 միջնակարգ դպրոց» պետական ոչ առևտրային կազմակերպությանն անհատույց օգտագործման իրավունքով տրամադրված, քաղաք Երևան, Դավթաշեն փողոց 5 հասցեում գտնվող գույքի կազմից առանձնացված և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քաղաք Երևան, Դավթաշեն Դավթաշենի 5-րդ փողոց 2/2 հասցե</w:t>
      </w:r>
      <w:r w:rsidRPr="00D949E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ով, որպես առանձին գույքային միավոր գրանցված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>1216.75</w:t>
      </w:r>
      <w:r w:rsidRPr="00D949E0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մակերեսով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դպրոցի շենքը, ինչպես նաև դրա զբաղեցրած,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lastRenderedPageBreak/>
        <w:t xml:space="preserve">օգտագործման ու սպասարկման համար հատկացված, </w:t>
      </w:r>
      <w:r w:rsidRPr="00D949E0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սեփականություն հանդիսացող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0.251861 </w:t>
      </w:r>
      <w:r w:rsidRPr="00D949E0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հեկտար մակերեսով հողամասը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fr-FR"/>
        </w:rPr>
        <w:t>(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>անշարժ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>գույքի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>նկատմամբ</w:t>
      </w:r>
      <w:r w:rsidRPr="00D949E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D949E0">
        <w:rPr>
          <w:rFonts w:ascii="GHEA Grapalat" w:eastAsiaTheme="minorHAnsi" w:hAnsi="GHEA Grapalat" w:cstheme="minorBidi"/>
          <w:i w:val="0"/>
          <w:iCs/>
          <w:sz w:val="24"/>
          <w:szCs w:val="24"/>
          <w:lang w:val="fr-FR"/>
        </w:rPr>
        <w:t>իրավունքների պետական գրանցման N12052023-01-0415 վկայական) հետ վերցնել և նվիրաբերել Երևան համայնքին՝ Գույքը հիմնանորոգելու և որպես մանկապարտեզ օգտագործելու նպատակով։</w:t>
      </w:r>
    </w:p>
    <w:p w14:paraId="36289229" w14:textId="44317506" w:rsidR="00D949E0" w:rsidRDefault="00D949E0" w:rsidP="00E53874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Նախագծով սահմանվել է նաև, որ </w:t>
      </w:r>
      <w:r w:rsidRPr="00D949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սույն որոշումն ուժի մեջ մտնելուց հետո երկամսյա ժամկետում՝ հիմք ընդունելով Երևան, Դավթաշեն Դավթաշենի 5-րդ փողոց 2/</w:t>
      </w:r>
      <w:r w:rsidR="00962A8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</w:t>
      </w:r>
      <w:r w:rsidRPr="00D949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հասցեում գտնվող անշարժ գույքի N12</w:t>
      </w:r>
      <w:r w:rsidR="00962A8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052023-01-0414</w:t>
      </w:r>
      <w:r w:rsidRPr="00D949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վկայականում նշված տվյալները,  Կազմակերպության հետ կ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</w:t>
      </w:r>
      <w:r w:rsidRPr="00D949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նք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վի</w:t>
      </w:r>
      <w:r w:rsidRPr="00D949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2015 թվականի օգոստոսի 27-ին կնքված անհատույց օգտագործման թիվ 121/0015 պայմանագրում սույն որոշման 1-ին կետից բխող փոփոխություն կատարելու մասին համաձայնագիր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  <w:r w:rsidRPr="00D949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</w:p>
    <w:p w14:paraId="73780D61" w14:textId="18B36B50" w:rsidR="00E53874" w:rsidRDefault="002A444A" w:rsidP="00E5387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</w:t>
      </w:r>
      <w:r w:rsidR="00E5387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ության բարձրացմանը, հաշվառմանը,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միասնական բազայի հիմանը, բնակչության սոցիալ-տնտեսական խնդիրների լուծմանն ուղղված մի շարք</w:t>
      </w:r>
      <w:r w:rsidR="00E5387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կատարման ենթակա միջոցառումներ։ </w:t>
      </w:r>
      <w:r w:rsidR="002F4E17" w:rsidRPr="002F4E1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պետական սեփականություն հանդիսացող, քաղաք Երևան, Դավթաշեն Դավթաշենի 5-րդ փողոց 2/2 հասցե</w:t>
      </w:r>
      <w:r w:rsidR="002F4E17" w:rsidRPr="002F4E1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ում գտնվող,  </w:t>
      </w:r>
      <w:r w:rsidR="002F4E17" w:rsidRPr="002F4E1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1216.75</w:t>
      </w:r>
      <w:r w:rsidR="002F4E17" w:rsidRPr="002F4E17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 քառ. մետր մակերեսով</w:t>
      </w:r>
      <w:r w:rsidR="002F4E17" w:rsidRPr="002F4E1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դպրոցի շենքը, ինչպես նաև դրա զբաղեցրած, օգտագործման ու սպասարկման համար հատկացված, </w:t>
      </w:r>
      <w:r w:rsidR="002F4E17" w:rsidRPr="002F4E17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սեփականություն </w:t>
      </w:r>
      <w:r w:rsidR="002F4E17" w:rsidRPr="00CD021E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հանդիսացող </w:t>
      </w:r>
      <w:r w:rsidR="002F4E17" w:rsidRPr="00CD021E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0.251861 </w:t>
      </w:r>
      <w:r w:rsidR="002F4E17" w:rsidRPr="00CD021E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հեկտար մակերեսով հողամասը</w:t>
      </w:r>
      <w:r w:rsidR="00E53874" w:rsidRPr="00CD021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F4E17" w:rsidRPr="00CD021E">
        <w:rPr>
          <w:rFonts w:ascii="GHEA Grapalat" w:hAnsi="GHEA Grapalat"/>
          <w:i w:val="0"/>
          <w:sz w:val="24"/>
          <w:szCs w:val="24"/>
          <w:lang w:val="hy-AM"/>
        </w:rPr>
        <w:t xml:space="preserve"> Երևան </w:t>
      </w:r>
      <w:r w:rsidR="00BE2281" w:rsidRPr="00CD02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համայնքին նվիրաբերելը </w:t>
      </w:r>
      <w:r w:rsidRPr="00CD02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։</w:t>
      </w:r>
    </w:p>
    <w:p w14:paraId="5FA63986" w14:textId="3637ED67" w:rsidR="002A444A" w:rsidRPr="00BE2281" w:rsidRDefault="002A444A" w:rsidP="00E5387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2B061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հետ վերցնելու և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06F9AA1E" w14:textId="77777777"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067432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3B3"/>
    <w:rsid w:val="00016FBC"/>
    <w:rsid w:val="0005534D"/>
    <w:rsid w:val="00067432"/>
    <w:rsid w:val="000810D2"/>
    <w:rsid w:val="00096410"/>
    <w:rsid w:val="001566B3"/>
    <w:rsid w:val="002331CF"/>
    <w:rsid w:val="002A444A"/>
    <w:rsid w:val="002B0617"/>
    <w:rsid w:val="002C1E15"/>
    <w:rsid w:val="002C2140"/>
    <w:rsid w:val="002F4E17"/>
    <w:rsid w:val="00361EAD"/>
    <w:rsid w:val="00381D4D"/>
    <w:rsid w:val="003C151C"/>
    <w:rsid w:val="003F2B4F"/>
    <w:rsid w:val="00546A52"/>
    <w:rsid w:val="005A37FD"/>
    <w:rsid w:val="006101BB"/>
    <w:rsid w:val="006A42CC"/>
    <w:rsid w:val="006A431A"/>
    <w:rsid w:val="006B0D54"/>
    <w:rsid w:val="006B778C"/>
    <w:rsid w:val="006F0322"/>
    <w:rsid w:val="00721711"/>
    <w:rsid w:val="00744445"/>
    <w:rsid w:val="007544AC"/>
    <w:rsid w:val="007857E7"/>
    <w:rsid w:val="007975EA"/>
    <w:rsid w:val="007B32B9"/>
    <w:rsid w:val="007E3E74"/>
    <w:rsid w:val="00832599"/>
    <w:rsid w:val="008843B3"/>
    <w:rsid w:val="008912BB"/>
    <w:rsid w:val="008957C1"/>
    <w:rsid w:val="008C1A8E"/>
    <w:rsid w:val="008F67A1"/>
    <w:rsid w:val="009015A3"/>
    <w:rsid w:val="00912C94"/>
    <w:rsid w:val="00962A8C"/>
    <w:rsid w:val="009A7BAA"/>
    <w:rsid w:val="009D19C0"/>
    <w:rsid w:val="00A221F0"/>
    <w:rsid w:val="00A30C17"/>
    <w:rsid w:val="00AB17C2"/>
    <w:rsid w:val="00B0408F"/>
    <w:rsid w:val="00BE2281"/>
    <w:rsid w:val="00C11A67"/>
    <w:rsid w:val="00C2653C"/>
    <w:rsid w:val="00CA2384"/>
    <w:rsid w:val="00CD021E"/>
    <w:rsid w:val="00CE0F8A"/>
    <w:rsid w:val="00D321D6"/>
    <w:rsid w:val="00D7380A"/>
    <w:rsid w:val="00D760B7"/>
    <w:rsid w:val="00D949E0"/>
    <w:rsid w:val="00DA305A"/>
    <w:rsid w:val="00DD1FAF"/>
    <w:rsid w:val="00E33042"/>
    <w:rsid w:val="00E53874"/>
    <w:rsid w:val="00EA4816"/>
    <w:rsid w:val="00EF50D7"/>
    <w:rsid w:val="00F0331F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7E70B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01267-D5AB-4BF8-B0DB-C0BBBFF9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https://mul2-spm.gov.am/tasks/417707/oneclick/himnavorum.docx?token=aef269cf6e93fdab6a5af89545d6c796</cp:keywords>
  <dc:description/>
  <cp:lastModifiedBy>User</cp:lastModifiedBy>
  <cp:revision>23</cp:revision>
  <dcterms:created xsi:type="dcterms:W3CDTF">2023-10-30T11:03:00Z</dcterms:created>
  <dcterms:modified xsi:type="dcterms:W3CDTF">2024-06-19T10:26:00Z</dcterms:modified>
</cp:coreProperties>
</file>