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0EF2" w:rsidRDefault="00690EF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690EF2" w:rsidRDefault="00690EF2" w:rsidP="00A71CED">
      <w:pPr>
        <w:jc w:val="center"/>
      </w:pPr>
    </w:p>
    <w:p w:rsidR="00690EF2" w:rsidRDefault="00690EF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690EF2" w:rsidRDefault="00690EF2" w:rsidP="00A71CED">
      <w:pPr>
        <w:pStyle w:val="mechtex"/>
        <w:rPr>
          <w:rFonts w:ascii="GHEA Mariam" w:hAnsi="GHEA Mariam"/>
          <w:b/>
        </w:rPr>
      </w:pPr>
    </w:p>
    <w:p w:rsidR="00690EF2" w:rsidRDefault="00690EF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690EF2" w:rsidRPr="008E1B5A" w:rsidRDefault="00690EF2" w:rsidP="00A71CED">
      <w:pPr>
        <w:jc w:val="center"/>
        <w:rPr>
          <w:rFonts w:ascii="GHEA Mariam" w:hAnsi="GHEA Mariam"/>
          <w:sz w:val="24"/>
          <w:szCs w:val="24"/>
        </w:rPr>
      </w:pPr>
    </w:p>
    <w:p w:rsidR="00690EF2" w:rsidRPr="00691610" w:rsidRDefault="00690EF2" w:rsidP="00A71CED">
      <w:pPr>
        <w:jc w:val="center"/>
        <w:rPr>
          <w:rFonts w:ascii="GHEA Mariam" w:hAnsi="GHEA Mariam"/>
          <w:sz w:val="12"/>
          <w:szCs w:val="24"/>
        </w:rPr>
      </w:pPr>
    </w:p>
    <w:p w:rsidR="00690EF2" w:rsidRPr="008E1B5A" w:rsidRDefault="00690EF2" w:rsidP="00A71CED">
      <w:pPr>
        <w:jc w:val="center"/>
        <w:rPr>
          <w:rFonts w:ascii="GHEA Mariam" w:hAnsi="GHEA Mariam"/>
          <w:sz w:val="24"/>
          <w:szCs w:val="24"/>
        </w:rPr>
      </w:pPr>
    </w:p>
    <w:p w:rsidR="00690EF2" w:rsidRPr="006740E0" w:rsidRDefault="00690EF2" w:rsidP="00A71CED">
      <w:pPr>
        <w:jc w:val="center"/>
        <w:rPr>
          <w:rFonts w:ascii="GHEA Mariam" w:hAnsi="GHEA Mariam"/>
          <w:sz w:val="24"/>
          <w:szCs w:val="24"/>
        </w:rPr>
      </w:pPr>
      <w:r>
        <w:rPr>
          <w:rFonts w:ascii="GHEA Mariam" w:hAnsi="GHEA Mariam" w:cs="Sylfaen"/>
          <w:spacing w:val="-4"/>
          <w:sz w:val="24"/>
          <w:szCs w:val="24"/>
          <w:lang w:val="fr-FR"/>
        </w:rPr>
        <w:t>20 հունիս</w:t>
      </w:r>
      <w:r>
        <w:rPr>
          <w:rFonts w:ascii="GHEA Mariam" w:hAnsi="GHEA Mariam" w:cs="IRTEK Courier"/>
          <w:spacing w:val="-4"/>
          <w:sz w:val="24"/>
          <w:szCs w:val="24"/>
          <w:lang w:val="pt-BR"/>
        </w:rPr>
        <w:t>ի</w:t>
      </w:r>
      <w:r w:rsidRPr="006740E0">
        <w:rPr>
          <w:rFonts w:ascii="GHEA Mariam" w:hAnsi="GHEA Mariam"/>
          <w:sz w:val="24"/>
          <w:szCs w:val="24"/>
        </w:rPr>
        <w:t xml:space="preserve"> 202</w:t>
      </w:r>
      <w:r>
        <w:rPr>
          <w:rFonts w:ascii="GHEA Mariam" w:hAnsi="GHEA Mariam"/>
          <w:sz w:val="24"/>
          <w:szCs w:val="24"/>
        </w:rPr>
        <w:t>4</w:t>
      </w:r>
      <w:r w:rsidRPr="006740E0">
        <w:rPr>
          <w:rFonts w:ascii="GHEA Mariam" w:hAnsi="GHEA Mariam"/>
          <w:sz w:val="24"/>
          <w:szCs w:val="24"/>
        </w:rPr>
        <w:t xml:space="preserve"> </w:t>
      </w:r>
      <w:r w:rsidRPr="006740E0">
        <w:rPr>
          <w:rFonts w:ascii="GHEA Mariam" w:hAnsi="GHEA Mariam" w:cs="Sylfaen"/>
          <w:sz w:val="24"/>
          <w:szCs w:val="24"/>
        </w:rPr>
        <w:t>թվականի</w:t>
      </w:r>
      <w:r w:rsidRPr="006740E0">
        <w:rPr>
          <w:rFonts w:ascii="GHEA Mariam" w:hAnsi="GHEA Mariam"/>
          <w:sz w:val="24"/>
          <w:szCs w:val="24"/>
        </w:rPr>
        <w:t xml:space="preserve">  N              - Ն</w:t>
      </w:r>
    </w:p>
    <w:p w:rsidR="00690EF2" w:rsidRPr="00303787" w:rsidRDefault="00690EF2" w:rsidP="00A71CED">
      <w:pPr>
        <w:jc w:val="center"/>
        <w:rPr>
          <w:rFonts w:ascii="GHEA Mariam" w:hAnsi="GHEA Mariam"/>
          <w:sz w:val="22"/>
          <w:szCs w:val="24"/>
        </w:rPr>
      </w:pPr>
    </w:p>
    <w:p w:rsidR="00690EF2" w:rsidRPr="00A0078C" w:rsidRDefault="00690EF2" w:rsidP="00A71CED">
      <w:pPr>
        <w:jc w:val="center"/>
        <w:rPr>
          <w:rFonts w:ascii="GHEA Mariam" w:hAnsi="GHEA Mariam"/>
          <w:sz w:val="24"/>
          <w:szCs w:val="24"/>
        </w:rPr>
      </w:pPr>
    </w:p>
    <w:p w:rsidR="00690EF2" w:rsidRDefault="00690EF2" w:rsidP="00690EF2">
      <w:pPr>
        <w:pStyle w:val="mechtex"/>
        <w:rPr>
          <w:rFonts w:ascii="GHEA Mariam" w:hAnsi="GHEA Mariam" w:cs="Sylfaen"/>
          <w:sz w:val="24"/>
          <w:lang w:val="hy-AM"/>
        </w:rPr>
      </w:pPr>
      <w:r w:rsidRPr="00690EF2">
        <w:rPr>
          <w:rFonts w:ascii="GHEA Mariam" w:hAnsi="GHEA Mariam"/>
          <w:sz w:val="24"/>
          <w:lang w:val="af-ZA"/>
        </w:rPr>
        <w:t xml:space="preserve">      </w:t>
      </w:r>
      <w:r w:rsidRPr="00063D82">
        <w:rPr>
          <w:rFonts w:ascii="GHEA Mariam" w:hAnsi="GHEA Mariam" w:cs="Sylfaen"/>
          <w:spacing w:val="-8"/>
          <w:sz w:val="24"/>
          <w:lang w:val="hy-AM"/>
        </w:rPr>
        <w:t>ՀԱՅԱՍՏԱՆԻ</w:t>
      </w:r>
      <w:r w:rsidRPr="00063D82">
        <w:rPr>
          <w:rFonts w:ascii="GHEA Mariam" w:hAnsi="GHEA Mariam"/>
          <w:spacing w:val="-8"/>
          <w:sz w:val="24"/>
          <w:lang w:val="hy-AM"/>
        </w:rPr>
        <w:t xml:space="preserve"> </w:t>
      </w:r>
      <w:r w:rsidRPr="00063D82">
        <w:rPr>
          <w:rFonts w:ascii="GHEA Mariam" w:hAnsi="GHEA Mariam" w:cs="Sylfaen"/>
          <w:spacing w:val="-8"/>
          <w:sz w:val="24"/>
          <w:lang w:val="hy-AM"/>
        </w:rPr>
        <w:t>ՀԱՆՐԱՊԵՏՈՒԹՅԱՆ</w:t>
      </w:r>
      <w:r w:rsidRPr="00063D82">
        <w:rPr>
          <w:rFonts w:ascii="GHEA Mariam" w:hAnsi="GHEA Mariam"/>
          <w:spacing w:val="-8"/>
          <w:sz w:val="24"/>
          <w:lang w:val="hy-AM"/>
        </w:rPr>
        <w:t xml:space="preserve"> </w:t>
      </w:r>
      <w:r w:rsidRPr="00063D82">
        <w:rPr>
          <w:rFonts w:ascii="GHEA Mariam" w:hAnsi="GHEA Mariam" w:cs="Sylfaen"/>
          <w:spacing w:val="-8"/>
          <w:sz w:val="24"/>
          <w:lang w:val="hy-AM"/>
        </w:rPr>
        <w:t>ՄԻՋԱԶԳԱՅԻՆ</w:t>
      </w:r>
      <w:r w:rsidRPr="00063D82">
        <w:rPr>
          <w:rFonts w:ascii="GHEA Mariam" w:hAnsi="GHEA Mariam"/>
          <w:spacing w:val="-8"/>
          <w:sz w:val="24"/>
          <w:lang w:val="hy-AM"/>
        </w:rPr>
        <w:t xml:space="preserve"> </w:t>
      </w:r>
      <w:r w:rsidRPr="00063D82">
        <w:rPr>
          <w:rFonts w:ascii="GHEA Mariam" w:hAnsi="GHEA Mariam" w:cs="Sylfaen"/>
          <w:spacing w:val="-8"/>
          <w:sz w:val="24"/>
          <w:lang w:val="hy-AM"/>
        </w:rPr>
        <w:t>ՊԱՅՄԱՆԱԳՐԵՐԻ</w:t>
      </w:r>
      <w:r w:rsidRPr="00690EF2">
        <w:rPr>
          <w:rFonts w:ascii="GHEA Mariam" w:hAnsi="GHEA Mariam"/>
          <w:sz w:val="24"/>
          <w:lang w:val="hy-AM"/>
        </w:rPr>
        <w:t xml:space="preserve"> </w:t>
      </w:r>
      <w:r w:rsidRPr="00690EF2">
        <w:rPr>
          <w:rFonts w:ascii="GHEA Mariam" w:hAnsi="GHEA Mariam" w:cs="Sylfaen"/>
          <w:sz w:val="24"/>
          <w:lang w:val="hy-AM"/>
        </w:rPr>
        <w:t>ՇՐՋԱՆԱԿՆԵՐՈՒՄ</w:t>
      </w:r>
      <w:r w:rsidRPr="00690EF2">
        <w:rPr>
          <w:rFonts w:ascii="GHEA Mariam" w:hAnsi="GHEA Mariam"/>
          <w:sz w:val="24"/>
          <w:lang w:val="hy-AM"/>
        </w:rPr>
        <w:t xml:space="preserve"> </w:t>
      </w:r>
      <w:r w:rsidRPr="00690EF2">
        <w:rPr>
          <w:rFonts w:ascii="GHEA Mariam" w:hAnsi="GHEA Mariam" w:cs="Sylfaen"/>
          <w:sz w:val="24"/>
          <w:lang w:val="hy-AM"/>
        </w:rPr>
        <w:t>ՀԱՇՄԱՆԴԱՄՈՒԹՅԱՆ</w:t>
      </w:r>
      <w:r w:rsidRPr="00690EF2">
        <w:rPr>
          <w:rFonts w:ascii="GHEA Mariam" w:hAnsi="GHEA Mariam"/>
          <w:sz w:val="24"/>
          <w:lang w:val="hy-AM"/>
        </w:rPr>
        <w:t xml:space="preserve"> </w:t>
      </w:r>
      <w:r w:rsidRPr="00690EF2">
        <w:rPr>
          <w:rFonts w:ascii="GHEA Mariam" w:hAnsi="GHEA Mariam" w:cs="Sylfaen"/>
          <w:sz w:val="24"/>
          <w:lang w:val="hy-AM"/>
        </w:rPr>
        <w:t>ԳՆԱՀԱՏՄԱՆ</w:t>
      </w:r>
      <w:r w:rsidRPr="00690EF2">
        <w:rPr>
          <w:rFonts w:ascii="GHEA Mariam" w:hAnsi="GHEA Mariam"/>
          <w:sz w:val="24"/>
          <w:lang w:val="hy-AM"/>
        </w:rPr>
        <w:t xml:space="preserve"> </w:t>
      </w:r>
      <w:r w:rsidRPr="00690EF2">
        <w:rPr>
          <w:rFonts w:ascii="GHEA Mariam" w:hAnsi="GHEA Mariam" w:cs="Sylfaen"/>
          <w:sz w:val="24"/>
          <w:lang w:val="hy-AM"/>
        </w:rPr>
        <w:t>ԱՌԱՆՁՆԱՀԱՏԿՈՒԹՅՈՒՆՆԵՐԸ</w:t>
      </w:r>
      <w:r w:rsidRPr="00690EF2">
        <w:rPr>
          <w:rFonts w:ascii="GHEA Mariam" w:hAnsi="GHEA Mariam"/>
          <w:sz w:val="24"/>
          <w:lang w:val="hy-AM"/>
        </w:rPr>
        <w:t xml:space="preserve"> </w:t>
      </w:r>
      <w:r w:rsidRPr="00690EF2">
        <w:rPr>
          <w:rFonts w:ascii="GHEA Mariam" w:hAnsi="GHEA Mariam" w:cs="Sylfaen"/>
          <w:sz w:val="24"/>
          <w:lang w:val="hy-AM"/>
        </w:rPr>
        <w:t>ՍԱՀՄԱՆԵԼՈՒ</w:t>
      </w:r>
      <w:r w:rsidRPr="00690EF2">
        <w:rPr>
          <w:rFonts w:ascii="GHEA Mariam" w:hAnsi="GHEA Mariam"/>
          <w:sz w:val="24"/>
          <w:lang w:val="hy-AM"/>
        </w:rPr>
        <w:t xml:space="preserve"> </w:t>
      </w:r>
      <w:r w:rsidRPr="00690EF2">
        <w:rPr>
          <w:rFonts w:ascii="GHEA Mariam" w:hAnsi="GHEA Mariam" w:cs="Sylfaen"/>
          <w:sz w:val="24"/>
          <w:lang w:val="hy-AM"/>
        </w:rPr>
        <w:t>ՄԱՍԻՆ</w:t>
      </w:r>
    </w:p>
    <w:p w:rsidR="00690EF2" w:rsidRPr="000B327A" w:rsidRDefault="00690EF2"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690EF2" w:rsidRPr="00690EF2" w:rsidRDefault="00690EF2" w:rsidP="00690EF2">
      <w:pPr>
        <w:pStyle w:val="mechtex"/>
        <w:rPr>
          <w:rFonts w:ascii="GHEA Mariam" w:hAnsi="GHEA Mariam"/>
          <w:sz w:val="10"/>
          <w:lang w:val="hy-AM"/>
        </w:rPr>
      </w:pPr>
    </w:p>
    <w:p w:rsidR="00690EF2" w:rsidRPr="00690EF2" w:rsidRDefault="00690EF2" w:rsidP="00690EF2">
      <w:pPr>
        <w:pStyle w:val="mechtex"/>
        <w:rPr>
          <w:rFonts w:ascii="GHEA Mariam" w:hAnsi="GHEA Mariam"/>
          <w:sz w:val="24"/>
          <w:lang w:val="hy-AM"/>
        </w:rPr>
      </w:pPr>
    </w:p>
    <w:p w:rsidR="00690EF2" w:rsidRPr="00690EF2" w:rsidRDefault="00690EF2" w:rsidP="00690EF2">
      <w:pPr>
        <w:pStyle w:val="norm"/>
        <w:spacing w:line="360" w:lineRule="auto"/>
        <w:ind w:firstLine="720"/>
        <w:rPr>
          <w:rFonts w:ascii="GHEA Mariam" w:hAnsi="GHEA Mariam"/>
          <w:sz w:val="28"/>
          <w:szCs w:val="24"/>
          <w:lang w:val="de-DE"/>
        </w:rPr>
      </w:pPr>
      <w:r w:rsidRPr="00690EF2">
        <w:rPr>
          <w:rFonts w:ascii="GHEA Mariam" w:hAnsi="GHEA Mariam"/>
          <w:color w:val="000000"/>
          <w:sz w:val="24"/>
          <w:szCs w:val="24"/>
          <w:shd w:val="clear" w:color="auto" w:fill="FFFFFF"/>
          <w:lang w:val="hy-AM"/>
        </w:rPr>
        <w:t xml:space="preserve">Ղեկավարվելով </w:t>
      </w:r>
      <w:r w:rsidRPr="00690EF2">
        <w:rPr>
          <w:rFonts w:ascii="GHEA Mariam" w:hAnsi="GHEA Mariam"/>
          <w:color w:val="000000"/>
          <w:sz w:val="24"/>
          <w:szCs w:val="24"/>
          <w:lang w:val="hy-AM"/>
        </w:rPr>
        <w:t xml:space="preserve">«Անձի ֆունկցիոնալության գնահատման մասին» </w:t>
      </w:r>
      <w:r w:rsidR="000B327A" w:rsidRPr="000B327A">
        <w:rPr>
          <w:rFonts w:ascii="GHEA Mariam" w:hAnsi="GHEA Mariam" w:cs="Sylfaen"/>
          <w:bCs/>
          <w:color w:val="000000"/>
          <w:spacing w:val="-2"/>
          <w:sz w:val="24"/>
          <w:szCs w:val="24"/>
          <w:shd w:val="clear" w:color="auto" w:fill="FFFFFF"/>
          <w:lang w:val="fr-FR" w:eastAsia="en-US"/>
        </w:rPr>
        <w:t>Հայաստանի</w:t>
      </w:r>
      <w:r w:rsidR="000B327A" w:rsidRPr="000B327A">
        <w:rPr>
          <w:rFonts w:ascii="GHEA Mariam" w:hAnsi="GHEA Mariam" w:cs="Arial Armenian"/>
          <w:bCs/>
          <w:color w:val="000000"/>
          <w:spacing w:val="-2"/>
          <w:sz w:val="24"/>
          <w:szCs w:val="24"/>
          <w:shd w:val="clear" w:color="auto" w:fill="FFFFFF"/>
          <w:lang w:val="fr-FR" w:eastAsia="en-US"/>
        </w:rPr>
        <w:t xml:space="preserve"> </w:t>
      </w:r>
      <w:r w:rsidR="000B327A" w:rsidRPr="000B327A">
        <w:rPr>
          <w:rFonts w:ascii="GHEA Mariam" w:hAnsi="GHEA Mariam" w:cs="Sylfaen"/>
          <w:bCs/>
          <w:color w:val="000000"/>
          <w:spacing w:val="-2"/>
          <w:sz w:val="24"/>
          <w:szCs w:val="24"/>
          <w:shd w:val="clear" w:color="auto" w:fill="FFFFFF"/>
          <w:lang w:val="fr-FR" w:eastAsia="en-US"/>
        </w:rPr>
        <w:t>Հանրապետության</w:t>
      </w:r>
      <w:r w:rsidR="000B327A">
        <w:rPr>
          <w:rFonts w:ascii="GHEA Mariam" w:hAnsi="GHEA Mariam"/>
          <w:color w:val="000000"/>
          <w:sz w:val="24"/>
          <w:szCs w:val="24"/>
          <w:lang w:val="hy-AM"/>
        </w:rPr>
        <w:t xml:space="preserve"> </w:t>
      </w:r>
      <w:r w:rsidRPr="00690EF2">
        <w:rPr>
          <w:rFonts w:ascii="GHEA Mariam" w:hAnsi="GHEA Mariam"/>
          <w:color w:val="000000"/>
          <w:sz w:val="24"/>
          <w:szCs w:val="24"/>
          <w:lang w:val="hy-AM"/>
        </w:rPr>
        <w:t xml:space="preserve">օրենքում </w:t>
      </w:r>
      <w:r w:rsidRPr="00690EF2">
        <w:rPr>
          <w:rFonts w:ascii="GHEA Mariam" w:hAnsi="GHEA Mariam"/>
          <w:color w:val="000000"/>
          <w:spacing w:val="-8"/>
          <w:sz w:val="24"/>
          <w:szCs w:val="24"/>
          <w:lang w:val="hy-AM"/>
        </w:rPr>
        <w:t>լրացումներ և փոփոխություններ կատա</w:t>
      </w:r>
      <w:r w:rsidR="000B327A">
        <w:rPr>
          <w:rFonts w:ascii="GHEA Mariam" w:hAnsi="GHEA Mariam"/>
          <w:color w:val="000000"/>
          <w:spacing w:val="-8"/>
          <w:sz w:val="24"/>
          <w:szCs w:val="24"/>
          <w:lang w:val="hy-AM"/>
        </w:rPr>
        <w:softHyphen/>
      </w:r>
      <w:r w:rsidRPr="00690EF2">
        <w:rPr>
          <w:rFonts w:ascii="GHEA Mariam" w:hAnsi="GHEA Mariam"/>
          <w:color w:val="000000"/>
          <w:spacing w:val="-8"/>
          <w:sz w:val="24"/>
          <w:szCs w:val="24"/>
          <w:lang w:val="hy-AM"/>
        </w:rPr>
        <w:t>րելու մասին» Հայաստանի</w:t>
      </w:r>
      <w:r w:rsidRPr="00690EF2">
        <w:rPr>
          <w:rFonts w:ascii="GHEA Mariam" w:hAnsi="GHEA Mariam"/>
          <w:color w:val="000000"/>
          <w:sz w:val="24"/>
          <w:szCs w:val="24"/>
          <w:lang w:val="hy-AM"/>
        </w:rPr>
        <w:t xml:space="preserve"> Հանրապե</w:t>
      </w:r>
      <w:r>
        <w:rPr>
          <w:rFonts w:ascii="GHEA Mariam" w:hAnsi="GHEA Mariam"/>
          <w:color w:val="000000"/>
          <w:sz w:val="24"/>
          <w:szCs w:val="24"/>
          <w:lang w:val="hy-AM"/>
        </w:rPr>
        <w:softHyphen/>
      </w:r>
      <w:r w:rsidRPr="00690EF2">
        <w:rPr>
          <w:rFonts w:ascii="GHEA Mariam" w:hAnsi="GHEA Mariam"/>
          <w:color w:val="000000"/>
          <w:sz w:val="24"/>
          <w:szCs w:val="24"/>
          <w:lang w:val="hy-AM"/>
        </w:rPr>
        <w:t>տու</w:t>
      </w:r>
      <w:r w:rsidR="00F60C5D">
        <w:rPr>
          <w:rFonts w:ascii="GHEA Mariam" w:hAnsi="GHEA Mariam"/>
          <w:color w:val="000000"/>
          <w:sz w:val="24"/>
          <w:szCs w:val="24"/>
          <w:lang w:val="hy-AM"/>
        </w:rPr>
        <w:softHyphen/>
      </w:r>
      <w:r w:rsidRPr="00F60C5D">
        <w:rPr>
          <w:rFonts w:ascii="GHEA Mariam" w:hAnsi="GHEA Mariam"/>
          <w:color w:val="000000"/>
          <w:spacing w:val="-8"/>
          <w:sz w:val="24"/>
          <w:szCs w:val="24"/>
          <w:lang w:val="hy-AM"/>
        </w:rPr>
        <w:t xml:space="preserve">թյան 2023 թվականի սեպտեմբերի 13-ի </w:t>
      </w:r>
      <w:r w:rsidR="000B327A">
        <w:rPr>
          <w:rFonts w:ascii="GHEA Mariam" w:hAnsi="GHEA Mariam"/>
          <w:color w:val="000000"/>
          <w:spacing w:val="-8"/>
          <w:sz w:val="24"/>
          <w:szCs w:val="24"/>
          <w:lang w:val="hy-AM"/>
        </w:rPr>
        <w:t xml:space="preserve">     </w:t>
      </w:r>
      <w:r w:rsidRPr="00F60C5D">
        <w:rPr>
          <w:rFonts w:ascii="GHEA Mariam" w:hAnsi="GHEA Mariam"/>
          <w:color w:val="000000"/>
          <w:spacing w:val="-8"/>
          <w:sz w:val="24"/>
          <w:szCs w:val="24"/>
          <w:lang w:val="hy-AM"/>
        </w:rPr>
        <w:t>ՀՕ-276-Ն</w:t>
      </w:r>
      <w:r w:rsidR="000B327A">
        <w:rPr>
          <w:rFonts w:ascii="GHEA Mariam" w:hAnsi="GHEA Mariam"/>
          <w:color w:val="000000"/>
          <w:spacing w:val="-8"/>
          <w:sz w:val="24"/>
          <w:szCs w:val="24"/>
          <w:lang w:val="hy-AM"/>
        </w:rPr>
        <w:t xml:space="preserve"> </w:t>
      </w:r>
      <w:r w:rsidR="000B327A" w:rsidRPr="000B327A">
        <w:rPr>
          <w:rFonts w:ascii="GHEA Mariam" w:hAnsi="GHEA Mariam" w:cs="Sylfaen"/>
          <w:bCs/>
          <w:color w:val="000000"/>
          <w:spacing w:val="-2"/>
          <w:sz w:val="24"/>
          <w:szCs w:val="24"/>
          <w:shd w:val="clear" w:color="auto" w:fill="FFFFFF"/>
          <w:lang w:val="fr-FR" w:eastAsia="en-US"/>
        </w:rPr>
        <w:t>Հայաստանի</w:t>
      </w:r>
      <w:r w:rsidR="000B327A" w:rsidRPr="000B327A">
        <w:rPr>
          <w:rFonts w:ascii="GHEA Mariam" w:hAnsi="GHEA Mariam" w:cs="Arial Armenian"/>
          <w:bCs/>
          <w:color w:val="000000"/>
          <w:spacing w:val="-2"/>
          <w:sz w:val="24"/>
          <w:szCs w:val="24"/>
          <w:shd w:val="clear" w:color="auto" w:fill="FFFFFF"/>
          <w:lang w:val="fr-FR" w:eastAsia="en-US"/>
        </w:rPr>
        <w:t xml:space="preserve"> </w:t>
      </w:r>
      <w:r w:rsidR="000B327A" w:rsidRPr="000B327A">
        <w:rPr>
          <w:rFonts w:ascii="GHEA Mariam" w:hAnsi="GHEA Mariam" w:cs="Sylfaen"/>
          <w:bCs/>
          <w:color w:val="000000"/>
          <w:spacing w:val="-2"/>
          <w:sz w:val="24"/>
          <w:szCs w:val="24"/>
          <w:shd w:val="clear" w:color="auto" w:fill="FFFFFF"/>
          <w:lang w:val="fr-FR" w:eastAsia="en-US"/>
        </w:rPr>
        <w:t>Հանրապետության</w:t>
      </w:r>
      <w:r w:rsidRPr="00F60C5D">
        <w:rPr>
          <w:rFonts w:ascii="GHEA Mariam" w:hAnsi="GHEA Mariam"/>
          <w:color w:val="000000"/>
          <w:spacing w:val="-8"/>
          <w:sz w:val="24"/>
          <w:szCs w:val="24"/>
          <w:lang w:val="hy-AM"/>
        </w:rPr>
        <w:t xml:space="preserve"> օրենքի 1-ին հոդվածի</w:t>
      </w:r>
      <w:r w:rsidRPr="00690EF2">
        <w:rPr>
          <w:rFonts w:ascii="GHEA Mariam" w:hAnsi="GHEA Mariam"/>
          <w:color w:val="000000"/>
          <w:sz w:val="24"/>
          <w:szCs w:val="24"/>
          <w:lang w:val="hy-AM"/>
        </w:rPr>
        <w:t xml:space="preserve"> </w:t>
      </w:r>
      <w:r w:rsidRPr="00690EF2">
        <w:rPr>
          <w:rFonts w:ascii="GHEA Mariam" w:hAnsi="GHEA Mariam"/>
          <w:sz w:val="24"/>
          <w:szCs w:val="24"/>
          <w:lang w:val="hy-AM"/>
        </w:rPr>
        <w:t>պահանջ</w:t>
      </w:r>
      <w:r w:rsidRPr="00690EF2">
        <w:rPr>
          <w:rFonts w:ascii="GHEA Mariam" w:hAnsi="GHEA Mariam"/>
          <w:sz w:val="24"/>
          <w:szCs w:val="24"/>
          <w:shd w:val="clear" w:color="auto" w:fill="FFFFFF"/>
          <w:lang w:val="hy-AM"/>
        </w:rPr>
        <w:t>ով</w:t>
      </w:r>
      <w:r w:rsidRPr="00690EF2">
        <w:rPr>
          <w:rFonts w:ascii="GHEA Mariam" w:hAnsi="GHEA Mariam"/>
          <w:color w:val="000000"/>
          <w:sz w:val="24"/>
          <w:szCs w:val="24"/>
          <w:shd w:val="clear" w:color="auto" w:fill="FFFFFF"/>
          <w:lang w:val="hy-AM"/>
        </w:rPr>
        <w:t xml:space="preserve">` </w:t>
      </w:r>
      <w:r w:rsidRPr="00690EF2">
        <w:rPr>
          <w:rFonts w:ascii="GHEA Mariam" w:hAnsi="GHEA Mariam" w:cs="Sylfaen"/>
          <w:sz w:val="24"/>
          <w:szCs w:val="22"/>
          <w:lang w:val="de-DE"/>
        </w:rPr>
        <w:t>Հայաստանի</w:t>
      </w:r>
      <w:r w:rsidRPr="00690EF2">
        <w:rPr>
          <w:rFonts w:ascii="GHEA Mariam" w:hAnsi="GHEA Mariam" w:cs="Arial Armenian"/>
          <w:sz w:val="24"/>
          <w:szCs w:val="22"/>
          <w:lang w:val="de-DE"/>
        </w:rPr>
        <w:t xml:space="preserve"> </w:t>
      </w:r>
      <w:r w:rsidRPr="00690EF2">
        <w:rPr>
          <w:rFonts w:ascii="GHEA Mariam" w:hAnsi="GHEA Mariam" w:cs="Sylfaen"/>
          <w:sz w:val="24"/>
          <w:szCs w:val="22"/>
          <w:lang w:val="de-DE"/>
        </w:rPr>
        <w:t>Հանրապետության</w:t>
      </w:r>
      <w:r w:rsidRPr="00690EF2">
        <w:rPr>
          <w:rFonts w:ascii="GHEA Mariam" w:hAnsi="GHEA Mariam" w:cs="Arial Armenian"/>
          <w:sz w:val="24"/>
          <w:szCs w:val="22"/>
          <w:lang w:val="de-DE"/>
        </w:rPr>
        <w:t xml:space="preserve"> </w:t>
      </w:r>
      <w:r w:rsidRPr="00690EF2">
        <w:rPr>
          <w:rFonts w:ascii="GHEA Mariam" w:hAnsi="GHEA Mariam" w:cs="Sylfaen"/>
          <w:sz w:val="24"/>
          <w:szCs w:val="22"/>
          <w:lang w:val="de-DE"/>
        </w:rPr>
        <w:t>կառավարությունը</w:t>
      </w:r>
      <w:r w:rsidRPr="00690EF2">
        <w:rPr>
          <w:rFonts w:ascii="GHEA Mariam" w:hAnsi="GHEA Mariam" w:cs="Arial Armenian"/>
          <w:sz w:val="24"/>
          <w:szCs w:val="22"/>
          <w:lang w:val="de-DE"/>
        </w:rPr>
        <w:t xml:space="preserve">    </w:t>
      </w:r>
      <w:r w:rsidRPr="00690EF2">
        <w:rPr>
          <w:rFonts w:ascii="GHEA Mariam" w:hAnsi="GHEA Mariam" w:cs="Sylfaen"/>
          <w:sz w:val="24"/>
          <w:szCs w:val="22"/>
          <w:lang w:val="de-DE"/>
        </w:rPr>
        <w:t>ո</w:t>
      </w:r>
      <w:r w:rsidRPr="00690EF2">
        <w:rPr>
          <w:rFonts w:ascii="GHEA Mariam" w:hAnsi="GHEA Mariam" w:cs="Arial Armenian"/>
          <w:sz w:val="24"/>
          <w:szCs w:val="22"/>
          <w:lang w:val="de-DE"/>
        </w:rPr>
        <w:t xml:space="preserve"> </w:t>
      </w:r>
      <w:r w:rsidRPr="00690EF2">
        <w:rPr>
          <w:rFonts w:ascii="GHEA Mariam" w:hAnsi="GHEA Mariam" w:cs="Sylfaen"/>
          <w:sz w:val="24"/>
          <w:szCs w:val="22"/>
          <w:lang w:val="de-DE"/>
        </w:rPr>
        <w:t>ր</w:t>
      </w:r>
      <w:r w:rsidRPr="00690EF2">
        <w:rPr>
          <w:rFonts w:ascii="GHEA Mariam" w:hAnsi="GHEA Mariam" w:cs="Arial Armenian"/>
          <w:sz w:val="24"/>
          <w:szCs w:val="22"/>
          <w:lang w:val="de-DE"/>
        </w:rPr>
        <w:t xml:space="preserve"> </w:t>
      </w:r>
      <w:r w:rsidRPr="00690EF2">
        <w:rPr>
          <w:rFonts w:ascii="GHEA Mariam" w:hAnsi="GHEA Mariam" w:cs="Sylfaen"/>
          <w:sz w:val="24"/>
          <w:szCs w:val="22"/>
          <w:lang w:val="de-DE"/>
        </w:rPr>
        <w:t>ո</w:t>
      </w:r>
      <w:r w:rsidRPr="00690EF2">
        <w:rPr>
          <w:rFonts w:ascii="GHEA Mariam" w:hAnsi="GHEA Mariam" w:cs="Arial Armenian"/>
          <w:sz w:val="24"/>
          <w:szCs w:val="22"/>
          <w:lang w:val="de-DE"/>
        </w:rPr>
        <w:t xml:space="preserve"> </w:t>
      </w:r>
      <w:r w:rsidRPr="00690EF2">
        <w:rPr>
          <w:rFonts w:ascii="GHEA Mariam" w:hAnsi="GHEA Mariam" w:cs="Sylfaen"/>
          <w:sz w:val="24"/>
          <w:szCs w:val="22"/>
          <w:lang w:val="de-DE"/>
        </w:rPr>
        <w:t>շ</w:t>
      </w:r>
      <w:r w:rsidRPr="00690EF2">
        <w:rPr>
          <w:rFonts w:ascii="GHEA Mariam" w:hAnsi="GHEA Mariam" w:cs="Arial Armenian"/>
          <w:sz w:val="24"/>
          <w:szCs w:val="22"/>
          <w:lang w:val="de-DE"/>
        </w:rPr>
        <w:t xml:space="preserve"> </w:t>
      </w:r>
      <w:r w:rsidRPr="00690EF2">
        <w:rPr>
          <w:rFonts w:ascii="GHEA Mariam" w:hAnsi="GHEA Mariam" w:cs="Sylfaen"/>
          <w:sz w:val="24"/>
          <w:szCs w:val="22"/>
          <w:lang w:val="de-DE"/>
        </w:rPr>
        <w:t>ու</w:t>
      </w:r>
      <w:r w:rsidRPr="00690EF2">
        <w:rPr>
          <w:rFonts w:ascii="GHEA Mariam" w:hAnsi="GHEA Mariam" w:cs="Arial Armenian"/>
          <w:sz w:val="24"/>
          <w:szCs w:val="22"/>
          <w:lang w:val="de-DE"/>
        </w:rPr>
        <w:t xml:space="preserve"> </w:t>
      </w:r>
      <w:r w:rsidRPr="00690EF2">
        <w:rPr>
          <w:rFonts w:ascii="GHEA Mariam" w:hAnsi="GHEA Mariam" w:cs="Sylfaen"/>
          <w:sz w:val="24"/>
          <w:szCs w:val="22"/>
          <w:lang w:val="de-DE"/>
        </w:rPr>
        <w:t>մ</w:t>
      </w:r>
      <w:r w:rsidRPr="00690EF2">
        <w:rPr>
          <w:rFonts w:ascii="GHEA Mariam" w:hAnsi="GHEA Mariam" w:cs="Arial Armenian"/>
          <w:sz w:val="24"/>
          <w:szCs w:val="22"/>
          <w:lang w:val="de-DE"/>
        </w:rPr>
        <w:t xml:space="preserve">     </w:t>
      </w:r>
      <w:r w:rsidRPr="00690EF2">
        <w:rPr>
          <w:rFonts w:ascii="GHEA Mariam" w:hAnsi="GHEA Mariam" w:cs="Sylfaen"/>
          <w:sz w:val="24"/>
          <w:szCs w:val="22"/>
          <w:lang w:val="de-DE"/>
        </w:rPr>
        <w:t>է</w:t>
      </w:r>
      <w:r w:rsidRPr="00690EF2">
        <w:rPr>
          <w:rFonts w:ascii="GHEA Mariam" w:hAnsi="GHEA Mariam" w:cs="Arial Armenian"/>
          <w:sz w:val="24"/>
          <w:szCs w:val="22"/>
          <w:lang w:val="de-DE"/>
        </w:rPr>
        <w:t>.</w:t>
      </w:r>
    </w:p>
    <w:p w:rsidR="00690EF2" w:rsidRPr="00690EF2" w:rsidRDefault="00690EF2" w:rsidP="00690EF2">
      <w:pPr>
        <w:shd w:val="clear" w:color="auto" w:fill="FFFFFF"/>
        <w:spacing w:line="360" w:lineRule="auto"/>
        <w:ind w:firstLine="720"/>
        <w:jc w:val="both"/>
        <w:rPr>
          <w:rFonts w:ascii="GHEA Mariam" w:hAnsi="GHEA Mariam"/>
          <w:color w:val="000000"/>
          <w:sz w:val="24"/>
          <w:szCs w:val="24"/>
          <w:lang w:val="hy-AM"/>
        </w:rPr>
      </w:pPr>
      <w:r w:rsidRPr="00690EF2">
        <w:rPr>
          <w:rFonts w:ascii="GHEA Mariam" w:hAnsi="GHEA Mariam"/>
          <w:color w:val="000000"/>
          <w:sz w:val="24"/>
          <w:szCs w:val="24"/>
          <w:lang w:val="hy-AM"/>
        </w:rPr>
        <w:t>1. Սահմանել`</w:t>
      </w:r>
    </w:p>
    <w:p w:rsidR="00690EF2" w:rsidRPr="00690EF2" w:rsidRDefault="00690EF2" w:rsidP="00690EF2">
      <w:pPr>
        <w:shd w:val="clear" w:color="auto" w:fill="FFFFFF"/>
        <w:spacing w:line="360" w:lineRule="auto"/>
        <w:ind w:firstLine="720"/>
        <w:jc w:val="both"/>
        <w:rPr>
          <w:rFonts w:ascii="GHEA Mariam" w:eastAsia="MS Mincho" w:hAnsi="GHEA Mariam" w:cs="MS Mincho"/>
          <w:b/>
          <w:color w:val="000000"/>
          <w:sz w:val="24"/>
          <w:szCs w:val="24"/>
          <w:lang w:val="hy-AM"/>
        </w:rPr>
      </w:pPr>
      <w:r w:rsidRPr="00690EF2">
        <w:rPr>
          <w:rFonts w:ascii="GHEA Mariam" w:hAnsi="GHEA Mariam"/>
          <w:color w:val="000000"/>
          <w:sz w:val="24"/>
          <w:szCs w:val="24"/>
          <w:lang w:val="hy-AM"/>
        </w:rPr>
        <w:t>1) Հայաստանի Հանրապետության միջազգային պայմանագրերի շրջանակ</w:t>
      </w:r>
      <w:r>
        <w:rPr>
          <w:rFonts w:ascii="GHEA Mariam" w:hAnsi="GHEA Mariam"/>
          <w:color w:val="000000"/>
          <w:sz w:val="24"/>
          <w:szCs w:val="24"/>
          <w:lang w:val="hy-AM"/>
        </w:rPr>
        <w:softHyphen/>
      </w:r>
      <w:r w:rsidRPr="00690EF2">
        <w:rPr>
          <w:rFonts w:ascii="GHEA Mariam" w:hAnsi="GHEA Mariam"/>
          <w:color w:val="000000"/>
          <w:sz w:val="24"/>
          <w:szCs w:val="24"/>
          <w:lang w:val="hy-AM"/>
        </w:rPr>
        <w:t>ներում հաշմանդամության գնահատման առանձնահատկությունները՝ համաձայն հավելվածի</w:t>
      </w:r>
      <w:r w:rsidRPr="00690EF2">
        <w:rPr>
          <w:rFonts w:ascii="GHEA Mariam" w:eastAsia="MS Mincho" w:hAnsi="GHEA Mariam" w:cs="MS Mincho"/>
          <w:b/>
          <w:color w:val="000000"/>
          <w:sz w:val="24"/>
          <w:szCs w:val="24"/>
          <w:lang w:val="hy-AM"/>
        </w:rPr>
        <w:t>:</w:t>
      </w:r>
    </w:p>
    <w:p w:rsidR="00690EF2" w:rsidRPr="00690EF2" w:rsidRDefault="00690EF2" w:rsidP="00690EF2">
      <w:pPr>
        <w:shd w:val="clear" w:color="auto" w:fill="FFFFFF"/>
        <w:spacing w:line="360" w:lineRule="auto"/>
        <w:ind w:firstLine="720"/>
        <w:jc w:val="both"/>
        <w:rPr>
          <w:rFonts w:ascii="GHEA Mariam" w:hAnsi="GHEA Mariam"/>
          <w:color w:val="000000"/>
          <w:sz w:val="24"/>
          <w:szCs w:val="24"/>
          <w:shd w:val="clear" w:color="auto" w:fill="FFFFFF"/>
          <w:lang w:val="hy-AM"/>
        </w:rPr>
      </w:pPr>
      <w:r w:rsidRPr="00690EF2">
        <w:rPr>
          <w:rFonts w:ascii="GHEA Mariam" w:hAnsi="GHEA Mariam"/>
          <w:color w:val="000000"/>
          <w:spacing w:val="-8"/>
          <w:sz w:val="24"/>
          <w:szCs w:val="24"/>
          <w:lang w:val="hy-AM"/>
        </w:rPr>
        <w:t>2.</w:t>
      </w:r>
      <w:r w:rsidRPr="00690EF2">
        <w:rPr>
          <w:rFonts w:ascii="GHEA Mariam" w:hAnsi="GHEA Mariam"/>
          <w:b/>
          <w:color w:val="000000"/>
          <w:spacing w:val="-8"/>
          <w:sz w:val="24"/>
          <w:szCs w:val="24"/>
          <w:lang w:val="hy-AM"/>
        </w:rPr>
        <w:t xml:space="preserve"> </w:t>
      </w:r>
      <w:r w:rsidRPr="00690EF2">
        <w:rPr>
          <w:rFonts w:ascii="GHEA Mariam" w:hAnsi="GHEA Mariam"/>
          <w:color w:val="000000"/>
          <w:spacing w:val="-8"/>
          <w:sz w:val="24"/>
          <w:szCs w:val="24"/>
          <w:shd w:val="clear" w:color="auto" w:fill="FFFFFF"/>
          <w:lang w:val="hy-AM"/>
        </w:rPr>
        <w:t>Սույն որոշումն ուժի մեջ է մտնում պաշտոնական հրապարակմանը</w:t>
      </w:r>
      <w:r w:rsidRPr="00690EF2">
        <w:rPr>
          <w:rFonts w:ascii="GHEA Mariam" w:hAnsi="GHEA Mariam"/>
          <w:color w:val="000000"/>
          <w:sz w:val="24"/>
          <w:szCs w:val="24"/>
          <w:shd w:val="clear" w:color="auto" w:fill="FFFFFF"/>
          <w:lang w:val="hy-AM"/>
        </w:rPr>
        <w:t xml:space="preserve"> հաջորդող օրվանից։</w:t>
      </w:r>
    </w:p>
    <w:p w:rsidR="00690EF2" w:rsidRPr="000B327A" w:rsidRDefault="00690EF2" w:rsidP="00580534">
      <w:pPr>
        <w:pStyle w:val="NormalWeb"/>
        <w:shd w:val="clear" w:color="auto" w:fill="FFFFFF"/>
        <w:spacing w:before="0" w:beforeAutospacing="0" w:after="240" w:afterAutospacing="0" w:line="360" w:lineRule="auto"/>
        <w:ind w:firstLine="720"/>
        <w:jc w:val="both"/>
        <w:rPr>
          <w:rFonts w:ascii="GHEA Mariam" w:hAnsi="GHEA Mariam"/>
          <w:sz w:val="18"/>
          <w:lang w:val="hy-AM"/>
        </w:rPr>
      </w:pPr>
    </w:p>
    <w:p w:rsidR="00690EF2" w:rsidRPr="000B327A" w:rsidRDefault="00690EF2" w:rsidP="00A71CED">
      <w:pPr>
        <w:pStyle w:val="mechtex"/>
        <w:ind w:firstLine="720"/>
        <w:jc w:val="left"/>
        <w:rPr>
          <w:rFonts w:ascii="GHEA Mariam" w:hAnsi="GHEA Mariam" w:cs="Arial Armenian"/>
          <w:sz w:val="24"/>
          <w:szCs w:val="24"/>
          <w:lang w:val="hy-AM"/>
        </w:rPr>
      </w:pPr>
      <w:r w:rsidRPr="000B327A">
        <w:rPr>
          <w:rFonts w:ascii="GHEA Mariam" w:hAnsi="GHEA Mariam" w:cs="Sylfaen"/>
          <w:sz w:val="24"/>
          <w:szCs w:val="24"/>
          <w:lang w:val="hy-AM"/>
        </w:rPr>
        <w:t>ՀԱՅԱՍՏԱՆԻ</w:t>
      </w:r>
      <w:r w:rsidR="000B327A">
        <w:rPr>
          <w:rFonts w:ascii="GHEA Mariam" w:hAnsi="GHEA Mariam" w:cs="Arial Armenian"/>
          <w:sz w:val="24"/>
          <w:szCs w:val="24"/>
          <w:lang w:val="hy-AM"/>
        </w:rPr>
        <w:t xml:space="preserve"> </w:t>
      </w:r>
      <w:r w:rsidRPr="000B327A">
        <w:rPr>
          <w:rFonts w:ascii="GHEA Mariam" w:hAnsi="GHEA Mariam" w:cs="Sylfaen"/>
          <w:sz w:val="24"/>
          <w:szCs w:val="24"/>
          <w:lang w:val="hy-AM"/>
        </w:rPr>
        <w:t>ՀԱՆՐԱՊԵՏՈՒԹՅԱՆ</w:t>
      </w:r>
    </w:p>
    <w:p w:rsidR="00690EF2" w:rsidRPr="000B327A" w:rsidRDefault="00690EF2" w:rsidP="00A71CED">
      <w:pPr>
        <w:pStyle w:val="norm"/>
        <w:spacing w:line="240" w:lineRule="auto"/>
        <w:rPr>
          <w:rFonts w:ascii="GHEA Mariam" w:hAnsi="GHEA Mariam" w:cs="Sylfaen"/>
          <w:sz w:val="24"/>
          <w:szCs w:val="24"/>
          <w:lang w:val="hy-AM"/>
        </w:rPr>
      </w:pPr>
      <w:r w:rsidRPr="000B327A">
        <w:rPr>
          <w:rFonts w:ascii="GHEA Mariam" w:hAnsi="GHEA Mariam"/>
          <w:sz w:val="24"/>
          <w:szCs w:val="24"/>
          <w:lang w:val="hy-AM"/>
        </w:rPr>
        <w:t xml:space="preserve">                </w:t>
      </w:r>
      <w:r w:rsidRPr="000B327A">
        <w:rPr>
          <w:rFonts w:ascii="GHEA Mariam" w:hAnsi="GHEA Mariam" w:cs="Sylfaen"/>
          <w:sz w:val="24"/>
          <w:szCs w:val="24"/>
          <w:lang w:val="hy-AM"/>
        </w:rPr>
        <w:t>ՎԱՐՉԱՊԵՏ</w:t>
      </w:r>
      <w:r w:rsidRPr="000B327A">
        <w:rPr>
          <w:rFonts w:ascii="GHEA Mariam" w:hAnsi="GHEA Mariam" w:cs="Arial Armenian"/>
          <w:sz w:val="24"/>
          <w:szCs w:val="24"/>
          <w:lang w:val="hy-AM"/>
        </w:rPr>
        <w:tab/>
      </w:r>
      <w:r w:rsidRPr="000B327A">
        <w:rPr>
          <w:rFonts w:ascii="GHEA Mariam" w:hAnsi="GHEA Mariam" w:cs="Arial Armenian"/>
          <w:sz w:val="24"/>
          <w:szCs w:val="24"/>
          <w:lang w:val="hy-AM"/>
        </w:rPr>
        <w:tab/>
      </w:r>
      <w:r w:rsidRPr="000B327A">
        <w:rPr>
          <w:rFonts w:ascii="GHEA Mariam" w:hAnsi="GHEA Mariam" w:cs="Arial Armenian"/>
          <w:sz w:val="24"/>
          <w:szCs w:val="24"/>
          <w:lang w:val="hy-AM"/>
        </w:rPr>
        <w:tab/>
      </w:r>
      <w:r w:rsidRPr="000B327A">
        <w:rPr>
          <w:rFonts w:ascii="GHEA Mariam" w:hAnsi="GHEA Mariam" w:cs="Arial Armenian"/>
          <w:sz w:val="24"/>
          <w:szCs w:val="24"/>
          <w:lang w:val="hy-AM"/>
        </w:rPr>
        <w:tab/>
      </w:r>
      <w:r w:rsidRPr="000B327A">
        <w:rPr>
          <w:rFonts w:ascii="GHEA Mariam" w:hAnsi="GHEA Mariam" w:cs="Arial Armenian"/>
          <w:sz w:val="24"/>
          <w:szCs w:val="24"/>
          <w:lang w:val="hy-AM"/>
        </w:rPr>
        <w:tab/>
        <w:t xml:space="preserve">         Ն</w:t>
      </w:r>
      <w:r w:rsidRPr="000B327A">
        <w:rPr>
          <w:rFonts w:ascii="GHEA Mariam" w:hAnsi="GHEA Mariam" w:cs="Sylfaen"/>
          <w:sz w:val="24"/>
          <w:szCs w:val="24"/>
          <w:lang w:val="hy-AM"/>
        </w:rPr>
        <w:t>.</w:t>
      </w:r>
      <w:r w:rsidRPr="000B327A">
        <w:rPr>
          <w:rFonts w:ascii="GHEA Mariam" w:hAnsi="GHEA Mariam" w:cs="Arial Armenian"/>
          <w:sz w:val="24"/>
          <w:szCs w:val="24"/>
          <w:lang w:val="hy-AM"/>
        </w:rPr>
        <w:t xml:space="preserve"> ՓԱՇԻՆ</w:t>
      </w:r>
      <w:r w:rsidRPr="000B327A">
        <w:rPr>
          <w:rFonts w:ascii="GHEA Mariam" w:hAnsi="GHEA Mariam" w:cs="Sylfaen"/>
          <w:sz w:val="24"/>
          <w:szCs w:val="24"/>
          <w:lang w:val="hy-AM"/>
        </w:rPr>
        <w:t>ՅԱՆ</w:t>
      </w:r>
    </w:p>
    <w:p w:rsidR="00690EF2" w:rsidRPr="000B327A" w:rsidRDefault="00690EF2" w:rsidP="000B327A">
      <w:pPr>
        <w:pStyle w:val="mechtex"/>
        <w:jc w:val="left"/>
        <w:rPr>
          <w:rFonts w:ascii="GHEA Mariam" w:hAnsi="GHEA Mariam" w:cs="Arial"/>
          <w:sz w:val="24"/>
          <w:szCs w:val="24"/>
          <w:lang w:val="hy-AM"/>
        </w:rPr>
        <w:sectPr w:rsidR="00690EF2" w:rsidRPr="000B327A"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r w:rsidRPr="000B327A">
        <w:rPr>
          <w:rFonts w:ascii="GHEA Mariam" w:hAnsi="GHEA Mariam" w:cs="Arial"/>
          <w:sz w:val="24"/>
          <w:szCs w:val="24"/>
          <w:lang w:val="hy-AM"/>
        </w:rPr>
        <w:t>Երևան</w:t>
      </w:r>
    </w:p>
    <w:p w:rsidR="00690EF2" w:rsidRPr="000B327A" w:rsidRDefault="00690EF2">
      <w:pPr>
        <w:pStyle w:val="mechtex"/>
        <w:ind w:left="5760"/>
        <w:jc w:val="left"/>
        <w:rPr>
          <w:rFonts w:ascii="GHEA Mariam" w:hAnsi="GHEA Mariam"/>
          <w:spacing w:val="-8"/>
          <w:sz w:val="24"/>
          <w:szCs w:val="24"/>
          <w:lang w:val="hy-AM"/>
        </w:rPr>
      </w:pPr>
      <w:r w:rsidRPr="000B327A">
        <w:rPr>
          <w:rFonts w:ascii="GHEA Mariam" w:hAnsi="GHEA Mariam"/>
          <w:spacing w:val="-8"/>
          <w:sz w:val="24"/>
          <w:szCs w:val="24"/>
          <w:lang w:val="hy-AM"/>
        </w:rPr>
        <w:lastRenderedPageBreak/>
        <w:t xml:space="preserve">  </w:t>
      </w:r>
      <w:r w:rsidR="004225AB">
        <w:rPr>
          <w:rFonts w:ascii="GHEA Mariam" w:hAnsi="GHEA Mariam"/>
          <w:spacing w:val="-8"/>
          <w:sz w:val="24"/>
          <w:szCs w:val="24"/>
          <w:lang w:val="hy-AM"/>
        </w:rPr>
        <w:t xml:space="preserve">  </w:t>
      </w:r>
      <w:r w:rsidRPr="000B327A">
        <w:rPr>
          <w:rFonts w:ascii="GHEA Mariam" w:hAnsi="GHEA Mariam"/>
          <w:spacing w:val="-8"/>
          <w:sz w:val="24"/>
          <w:szCs w:val="24"/>
          <w:lang w:val="hy-AM"/>
        </w:rPr>
        <w:t xml:space="preserve">Հավելված  </w:t>
      </w:r>
      <w:r w:rsidRPr="000B327A">
        <w:rPr>
          <w:rFonts w:ascii="GHEA Mariam" w:hAnsi="GHEA Mariam"/>
          <w:spacing w:val="-8"/>
          <w:sz w:val="24"/>
          <w:szCs w:val="24"/>
          <w:lang w:val="hy-AM" w:eastAsia="en-US"/>
        </w:rPr>
        <w:t xml:space="preserve"> </w:t>
      </w:r>
    </w:p>
    <w:p w:rsidR="00690EF2" w:rsidRPr="000B327A" w:rsidRDefault="00690EF2">
      <w:pPr>
        <w:pStyle w:val="mechtex"/>
        <w:ind w:left="3600" w:firstLine="720"/>
        <w:jc w:val="left"/>
        <w:rPr>
          <w:rFonts w:ascii="GHEA Mariam" w:hAnsi="GHEA Mariam"/>
          <w:spacing w:val="-6"/>
          <w:sz w:val="24"/>
          <w:szCs w:val="24"/>
          <w:lang w:val="hy-AM"/>
        </w:rPr>
      </w:pPr>
      <w:r w:rsidRPr="000B327A">
        <w:rPr>
          <w:rFonts w:ascii="GHEA Mariam" w:hAnsi="GHEA Mariam"/>
          <w:spacing w:val="-6"/>
          <w:sz w:val="24"/>
          <w:szCs w:val="24"/>
          <w:lang w:val="hy-AM"/>
        </w:rPr>
        <w:t xml:space="preserve">       ՀՀ կառավարության 2024 թվականի</w:t>
      </w:r>
    </w:p>
    <w:p w:rsidR="00690EF2" w:rsidRPr="000B327A" w:rsidRDefault="00690EF2">
      <w:pPr>
        <w:pStyle w:val="mechtex"/>
        <w:jc w:val="left"/>
        <w:rPr>
          <w:rFonts w:ascii="GHEA Mariam" w:hAnsi="GHEA Mariam" w:cs="Sylfaen"/>
          <w:sz w:val="24"/>
          <w:szCs w:val="24"/>
          <w:lang w:val="hy-AM"/>
        </w:rPr>
      </w:pPr>
      <w:r w:rsidRPr="000B327A">
        <w:rPr>
          <w:rFonts w:ascii="GHEA Mariam" w:hAnsi="GHEA Mariam"/>
          <w:spacing w:val="-2"/>
          <w:sz w:val="24"/>
          <w:szCs w:val="24"/>
          <w:lang w:val="hy-AM"/>
        </w:rPr>
        <w:tab/>
      </w:r>
      <w:r w:rsidRPr="000B327A">
        <w:rPr>
          <w:rFonts w:ascii="GHEA Mariam" w:hAnsi="GHEA Mariam"/>
          <w:spacing w:val="-2"/>
          <w:sz w:val="24"/>
          <w:szCs w:val="24"/>
          <w:lang w:val="hy-AM"/>
        </w:rPr>
        <w:tab/>
      </w:r>
      <w:r w:rsidRPr="000B327A">
        <w:rPr>
          <w:rFonts w:ascii="GHEA Mariam" w:hAnsi="GHEA Mariam"/>
          <w:spacing w:val="-2"/>
          <w:sz w:val="24"/>
          <w:szCs w:val="24"/>
          <w:lang w:val="hy-AM"/>
        </w:rPr>
        <w:tab/>
      </w:r>
      <w:r w:rsidRPr="000B327A">
        <w:rPr>
          <w:rFonts w:ascii="GHEA Mariam" w:hAnsi="GHEA Mariam"/>
          <w:spacing w:val="-2"/>
          <w:sz w:val="24"/>
          <w:szCs w:val="24"/>
          <w:lang w:val="hy-AM"/>
        </w:rPr>
        <w:tab/>
      </w:r>
      <w:r w:rsidRPr="000B327A">
        <w:rPr>
          <w:rFonts w:ascii="GHEA Mariam" w:hAnsi="GHEA Mariam"/>
          <w:spacing w:val="-2"/>
          <w:sz w:val="24"/>
          <w:szCs w:val="24"/>
          <w:lang w:val="hy-AM"/>
        </w:rPr>
        <w:tab/>
      </w:r>
      <w:r w:rsidRPr="000B327A">
        <w:rPr>
          <w:rFonts w:ascii="GHEA Mariam" w:hAnsi="GHEA Mariam"/>
          <w:spacing w:val="-2"/>
          <w:sz w:val="24"/>
          <w:szCs w:val="24"/>
          <w:lang w:val="hy-AM"/>
        </w:rPr>
        <w:tab/>
        <w:t xml:space="preserve">       հուն</w:t>
      </w:r>
      <w:r>
        <w:rPr>
          <w:rFonts w:ascii="GHEA Mariam" w:hAnsi="GHEA Mariam" w:cs="IRTEK Courier"/>
          <w:spacing w:val="-4"/>
          <w:sz w:val="24"/>
          <w:szCs w:val="24"/>
          <w:lang w:val="pt-BR"/>
        </w:rPr>
        <w:t>իսի</w:t>
      </w:r>
      <w:r>
        <w:rPr>
          <w:rFonts w:ascii="GHEA Mariam" w:hAnsi="GHEA Mariam" w:cs="Sylfaen"/>
          <w:spacing w:val="-4"/>
          <w:sz w:val="24"/>
          <w:szCs w:val="24"/>
          <w:lang w:val="pt-BR"/>
        </w:rPr>
        <w:t xml:space="preserve"> 20</w:t>
      </w:r>
      <w:r w:rsidRPr="008005B3">
        <w:rPr>
          <w:rFonts w:ascii="GHEA Mariam" w:hAnsi="GHEA Mariam" w:cs="Sylfaen"/>
          <w:spacing w:val="-2"/>
          <w:sz w:val="24"/>
          <w:szCs w:val="24"/>
          <w:lang w:val="pt-BR"/>
        </w:rPr>
        <w:t>-</w:t>
      </w:r>
      <w:r w:rsidRPr="000B327A">
        <w:rPr>
          <w:rFonts w:ascii="GHEA Mariam" w:hAnsi="GHEA Mariam"/>
          <w:spacing w:val="-2"/>
          <w:sz w:val="24"/>
          <w:szCs w:val="24"/>
          <w:lang w:val="hy-AM"/>
        </w:rPr>
        <w:t xml:space="preserve">ի N           </w:t>
      </w:r>
      <w:r w:rsidR="004225AB">
        <w:rPr>
          <w:rFonts w:ascii="GHEA Mariam" w:hAnsi="GHEA Mariam"/>
          <w:spacing w:val="-2"/>
          <w:sz w:val="24"/>
          <w:szCs w:val="24"/>
          <w:lang w:val="hy-AM"/>
        </w:rPr>
        <w:t xml:space="preserve">- Ն </w:t>
      </w:r>
      <w:r w:rsidRPr="000B327A">
        <w:rPr>
          <w:rFonts w:ascii="GHEA Mariam" w:hAnsi="GHEA Mariam"/>
          <w:spacing w:val="-2"/>
          <w:sz w:val="24"/>
          <w:szCs w:val="24"/>
          <w:lang w:val="hy-AM"/>
        </w:rPr>
        <w:t>որոշման</w:t>
      </w:r>
    </w:p>
    <w:p w:rsidR="00690EF2" w:rsidRPr="000B327A" w:rsidRDefault="00690EF2" w:rsidP="00C44DDE">
      <w:pPr>
        <w:pStyle w:val="mechtex"/>
        <w:rPr>
          <w:rFonts w:ascii="GHEA Mariam" w:hAnsi="GHEA Mariam"/>
          <w:sz w:val="34"/>
          <w:lang w:val="hy-AM"/>
        </w:rPr>
      </w:pPr>
    </w:p>
    <w:p w:rsidR="00690EF2" w:rsidRPr="000B327A" w:rsidRDefault="00690EF2" w:rsidP="00C44DDE">
      <w:pPr>
        <w:pStyle w:val="mechtex"/>
        <w:rPr>
          <w:rFonts w:ascii="GHEA Mariam" w:hAnsi="GHEA Mariam" w:cs="Calibri"/>
          <w:color w:val="000000"/>
          <w:sz w:val="24"/>
          <w:lang w:val="hy-AM"/>
        </w:rPr>
      </w:pPr>
      <w:r w:rsidRPr="000B327A">
        <w:rPr>
          <w:rFonts w:ascii="Calibri" w:hAnsi="Calibri" w:cs="Calibri"/>
          <w:color w:val="000000"/>
          <w:sz w:val="24"/>
          <w:lang w:val="hy-AM"/>
        </w:rPr>
        <w:t> </w:t>
      </w:r>
    </w:p>
    <w:p w:rsidR="00690EF2" w:rsidRPr="00C44DDE" w:rsidRDefault="00690EF2" w:rsidP="00C44DDE">
      <w:pPr>
        <w:pStyle w:val="mechtex"/>
        <w:rPr>
          <w:rFonts w:ascii="GHEA Mariam" w:hAnsi="GHEA Mariam"/>
          <w:sz w:val="24"/>
          <w:lang w:val="hy-AM"/>
        </w:rPr>
      </w:pPr>
      <w:r w:rsidRPr="00C44DDE">
        <w:rPr>
          <w:rFonts w:ascii="GHEA Mariam" w:hAnsi="GHEA Mariam"/>
          <w:sz w:val="24"/>
          <w:lang w:val="hy-AM"/>
        </w:rPr>
        <w:t>ՀԱՅԱՍՏԱՆԻ ՀԱՆՐԱՊԵՏՈՒԹՅԱՆ ՄԻՋԱԶԳԱՅԻՆ ՊԱՅՄԱՆԱԳՐԵՐԻ ՇՐՋԱՆԱԿՆԵՐՈՒՄ ՀԱՇՄԱՆԴԱՄՈՒԹՅԱՆ ԳՆԱՀԱՏՄԱՆ ԱՌԱՆՁՆԱՀԱՏԿՈՒԹՅՈՒՆՆԵՐԸ</w:t>
      </w:r>
    </w:p>
    <w:p w:rsidR="00690EF2" w:rsidRPr="00C44DDE" w:rsidRDefault="00690EF2" w:rsidP="00C44DDE">
      <w:pPr>
        <w:pStyle w:val="mechtex"/>
        <w:rPr>
          <w:rFonts w:ascii="GHEA Mariam" w:hAnsi="GHEA Mariam"/>
          <w:sz w:val="34"/>
          <w:lang w:val="hy-AM"/>
        </w:rPr>
      </w:pPr>
    </w:p>
    <w:p w:rsidR="00690EF2" w:rsidRPr="00C44DDE" w:rsidRDefault="00690EF2" w:rsidP="00C44DDE">
      <w:pPr>
        <w:pStyle w:val="mechtex"/>
        <w:rPr>
          <w:rFonts w:ascii="GHEA Mariam" w:hAnsi="GHEA Mariam"/>
          <w:sz w:val="24"/>
          <w:lang w:val="hy-AM"/>
        </w:rPr>
      </w:pPr>
      <w:r w:rsidRPr="00C44DDE">
        <w:rPr>
          <w:rFonts w:ascii="GHEA Mariam" w:hAnsi="GHEA Mariam"/>
          <w:sz w:val="24"/>
          <w:lang w:val="hy-AM"/>
        </w:rPr>
        <w:t>1.</w:t>
      </w:r>
      <w:r w:rsidR="00CE2A07">
        <w:rPr>
          <w:rFonts w:ascii="GHEA Mariam" w:hAnsi="GHEA Mariam"/>
          <w:sz w:val="24"/>
          <w:lang w:val="hy-AM"/>
        </w:rPr>
        <w:t xml:space="preserve"> </w:t>
      </w:r>
      <w:r w:rsidRPr="00C44DDE">
        <w:rPr>
          <w:rFonts w:ascii="GHEA Mariam" w:hAnsi="GHEA Mariam"/>
          <w:sz w:val="24"/>
          <w:lang w:val="hy-AM"/>
        </w:rPr>
        <w:t>ԸՆԴՀԱՆՈՒՐ ԴՐՈՒՅԹՆԵՐ</w:t>
      </w:r>
    </w:p>
    <w:p w:rsidR="00690EF2" w:rsidRPr="00C44DDE" w:rsidRDefault="00690EF2" w:rsidP="00C44DDE">
      <w:pPr>
        <w:pStyle w:val="mechtex"/>
        <w:rPr>
          <w:rFonts w:ascii="GHEA Mariam" w:hAnsi="GHEA Mariam"/>
          <w:color w:val="000000"/>
          <w:sz w:val="32"/>
          <w:lang w:val="hy-AM"/>
        </w:rPr>
      </w:pPr>
    </w:p>
    <w:p w:rsidR="00690EF2" w:rsidRPr="00C44DDE" w:rsidRDefault="00690EF2" w:rsidP="00C44DDE">
      <w:pPr>
        <w:pStyle w:val="ListParagraph"/>
        <w:numPr>
          <w:ilvl w:val="0"/>
          <w:numId w:val="1"/>
        </w:numPr>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C44DDE">
        <w:rPr>
          <w:rFonts w:ascii="GHEA Mariam" w:eastAsia="Times New Roman" w:hAnsi="GHEA Mariam" w:cs="Times New Roman"/>
          <w:color w:val="000000"/>
          <w:sz w:val="24"/>
          <w:szCs w:val="24"/>
          <w:lang w:val="hy-AM"/>
        </w:rPr>
        <w:t>Սույն հավելվածով սահմանվում են Հայաստանի Հանրապետության կողմից կնքված միջազգային պայմանագրերի շրջանակում հաշմանդամության գնահատման առանձնահատկությունները։</w:t>
      </w:r>
    </w:p>
    <w:p w:rsidR="00690EF2" w:rsidRPr="00C44DDE" w:rsidRDefault="00690EF2" w:rsidP="00C44DDE">
      <w:pPr>
        <w:pStyle w:val="ListParagraph"/>
        <w:numPr>
          <w:ilvl w:val="0"/>
          <w:numId w:val="1"/>
        </w:numPr>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F60C5D">
        <w:rPr>
          <w:rFonts w:ascii="GHEA Mariam" w:eastAsia="Times New Roman" w:hAnsi="GHEA Mariam" w:cs="Times New Roman"/>
          <w:color w:val="000000"/>
          <w:spacing w:val="-8"/>
          <w:sz w:val="24"/>
          <w:szCs w:val="24"/>
          <w:lang w:val="hy-AM"/>
        </w:rPr>
        <w:t>Միջազգային պայմանագրի անդամ պետությունում բնակվող՝</w:t>
      </w:r>
      <w:r w:rsidRPr="00C44DDE">
        <w:rPr>
          <w:rFonts w:ascii="GHEA Mariam" w:eastAsia="Times New Roman" w:hAnsi="GHEA Mariam" w:cs="Times New Roman"/>
          <w:color w:val="000000"/>
          <w:sz w:val="24"/>
          <w:szCs w:val="24"/>
          <w:lang w:val="hy-AM"/>
        </w:rPr>
        <w:t xml:space="preserve"> միջազգային </w:t>
      </w:r>
      <w:r w:rsidRPr="00F60C5D">
        <w:rPr>
          <w:rFonts w:ascii="GHEA Mariam" w:eastAsia="Times New Roman" w:hAnsi="GHEA Mariam" w:cs="Times New Roman"/>
          <w:color w:val="000000"/>
          <w:spacing w:val="-8"/>
          <w:sz w:val="24"/>
          <w:szCs w:val="24"/>
          <w:lang w:val="hy-AM"/>
        </w:rPr>
        <w:t>պայմանագրի անդամ պետության քաղաքացուն և (կամ) նրա ընտանիքի</w:t>
      </w:r>
      <w:r w:rsidRPr="00C44DDE">
        <w:rPr>
          <w:rFonts w:ascii="GHEA Mariam" w:eastAsia="Times New Roman" w:hAnsi="GHEA Mariam" w:cs="Times New Roman"/>
          <w:color w:val="000000"/>
          <w:sz w:val="24"/>
          <w:szCs w:val="24"/>
          <w:lang w:val="hy-AM"/>
        </w:rPr>
        <w:t xml:space="preserve"> անդամին </w:t>
      </w:r>
      <w:r w:rsidRPr="00F60C5D">
        <w:rPr>
          <w:rFonts w:ascii="GHEA Mariam" w:eastAsia="Times New Roman" w:hAnsi="GHEA Mariam" w:cs="Times New Roman"/>
          <w:color w:val="000000"/>
          <w:spacing w:val="-8"/>
          <w:sz w:val="24"/>
          <w:szCs w:val="24"/>
          <w:lang w:val="hy-AM"/>
        </w:rPr>
        <w:t>(այսուհետ՝ շահառու) հաշմանդամություն սահմանում է «Անձի</w:t>
      </w:r>
      <w:r w:rsidRPr="00C44DDE">
        <w:rPr>
          <w:rFonts w:ascii="GHEA Mariam" w:eastAsia="Times New Roman" w:hAnsi="GHEA Mariam" w:cs="Times New Roman"/>
          <w:color w:val="000000"/>
          <w:sz w:val="24"/>
          <w:szCs w:val="24"/>
          <w:lang w:val="hy-AM"/>
        </w:rPr>
        <w:t xml:space="preserve"> ֆունկցիոնալության գնահատման մասին» Հայաստանի Հանրապետության օրենքով սահմանված՝ անձի ֆունկցիոնալության գնահատման ոլորտում իրավասու պետական մարմինը (այսուհետ՝ անձի ֆունկցիոնալության գնահատման ոլորտում իրավասու պետա</w:t>
      </w:r>
      <w:r w:rsidR="004225AB">
        <w:rPr>
          <w:rFonts w:ascii="GHEA Mariam" w:eastAsia="Times New Roman" w:hAnsi="GHEA Mariam" w:cs="Times New Roman"/>
          <w:color w:val="000000"/>
          <w:sz w:val="24"/>
          <w:szCs w:val="24"/>
          <w:lang w:val="hy-AM"/>
        </w:rPr>
        <w:softHyphen/>
      </w:r>
      <w:r w:rsidRPr="00C44DDE">
        <w:rPr>
          <w:rFonts w:ascii="GHEA Mariam" w:eastAsia="Times New Roman" w:hAnsi="GHEA Mariam" w:cs="Times New Roman"/>
          <w:color w:val="000000"/>
          <w:sz w:val="24"/>
          <w:szCs w:val="24"/>
          <w:lang w:val="hy-AM"/>
        </w:rPr>
        <w:t>կան մարմինը)՝ փորձաքննությամբ։</w:t>
      </w:r>
    </w:p>
    <w:p w:rsidR="00690EF2" w:rsidRPr="00C44DDE" w:rsidRDefault="00690EF2" w:rsidP="00C44DDE">
      <w:pPr>
        <w:pStyle w:val="ListParagraph"/>
        <w:numPr>
          <w:ilvl w:val="0"/>
          <w:numId w:val="1"/>
        </w:numPr>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C44DDE">
        <w:rPr>
          <w:rFonts w:ascii="GHEA Mariam" w:eastAsia="Times New Roman" w:hAnsi="GHEA Mariam" w:cs="Times New Roman"/>
          <w:color w:val="000000"/>
          <w:sz w:val="24"/>
          <w:szCs w:val="24"/>
          <w:lang w:val="hy-AM"/>
        </w:rPr>
        <w:t xml:space="preserve">Հաշմանդամության սահմանման համար անհրաժեշտ փաստաթղթերը, այդ թվում՝ բժշկական փաստաթղթերը (լուսապատճենները), տվյալ </w:t>
      </w:r>
      <w:r w:rsidRPr="00C44DDE">
        <w:rPr>
          <w:rFonts w:ascii="GHEA Mariam" w:hAnsi="GHEA Mariam"/>
          <w:color w:val="000000"/>
          <w:sz w:val="24"/>
          <w:szCs w:val="24"/>
          <w:lang w:val="hy-AM"/>
        </w:rPr>
        <w:t xml:space="preserve">միջազգային </w:t>
      </w:r>
      <w:r w:rsidRPr="00F60C5D">
        <w:rPr>
          <w:rFonts w:ascii="GHEA Mariam" w:hAnsi="GHEA Mariam"/>
          <w:color w:val="000000"/>
          <w:spacing w:val="-8"/>
          <w:sz w:val="24"/>
          <w:szCs w:val="24"/>
          <w:lang w:val="hy-AM"/>
        </w:rPr>
        <w:t>պայմանագրով և դրանից բխող իրավական ակտերով սահմանված</w:t>
      </w:r>
      <w:r w:rsidRPr="00C44DDE">
        <w:rPr>
          <w:rFonts w:ascii="GHEA Mariam" w:hAnsi="GHEA Mariam"/>
          <w:color w:val="000000"/>
          <w:sz w:val="24"/>
          <w:szCs w:val="24"/>
          <w:lang w:val="hy-AM"/>
        </w:rPr>
        <w:t xml:space="preserve"> </w:t>
      </w:r>
      <w:r w:rsidRPr="00C44DDE">
        <w:rPr>
          <w:rFonts w:ascii="GHEA Mariam" w:eastAsia="Times New Roman" w:hAnsi="GHEA Mariam" w:cs="Times New Roman"/>
          <w:color w:val="000000"/>
          <w:sz w:val="24"/>
          <w:szCs w:val="24"/>
          <w:lang w:val="hy-AM"/>
        </w:rPr>
        <w:t xml:space="preserve">փաստաթղթերը, անձի ֆունկցիոնալության գնահատման ոլորտում իրավասու պետական մարմնին </w:t>
      </w:r>
      <w:r w:rsidRPr="00F60C5D">
        <w:rPr>
          <w:rFonts w:ascii="GHEA Mariam" w:eastAsia="Times New Roman" w:hAnsi="GHEA Mariam" w:cs="Times New Roman"/>
          <w:color w:val="000000"/>
          <w:spacing w:val="-8"/>
          <w:sz w:val="24"/>
          <w:szCs w:val="24"/>
          <w:lang w:val="hy-AM"/>
        </w:rPr>
        <w:t xml:space="preserve">ուղարկում է միջազգային պայմանագրի՝ </w:t>
      </w:r>
      <w:r w:rsidRPr="00F60C5D">
        <w:rPr>
          <w:rFonts w:ascii="GHEA Mariam" w:hAnsi="GHEA Mariam"/>
          <w:color w:val="000000"/>
          <w:spacing w:val="-8"/>
          <w:sz w:val="24"/>
          <w:szCs w:val="24"/>
          <w:lang w:val="hy-AM"/>
        </w:rPr>
        <w:t>տվյալ միջազգային պայմանագրի</w:t>
      </w:r>
      <w:r w:rsidRPr="00C44DDE">
        <w:rPr>
          <w:rFonts w:ascii="GHEA Mariam" w:hAnsi="GHEA Mariam"/>
          <w:color w:val="000000"/>
          <w:sz w:val="24"/>
          <w:szCs w:val="24"/>
          <w:lang w:val="hy-AM"/>
        </w:rPr>
        <w:t xml:space="preserve"> իմաստով </w:t>
      </w:r>
      <w:r w:rsidRPr="00F60C5D">
        <w:rPr>
          <w:rFonts w:ascii="GHEA Mariam" w:hAnsi="GHEA Mariam"/>
          <w:color w:val="000000"/>
          <w:spacing w:val="-8"/>
          <w:sz w:val="24"/>
          <w:szCs w:val="24"/>
          <w:lang w:val="hy-AM"/>
        </w:rPr>
        <w:t>Հայաստանի Հանրապետության լիազոր (իրավասու) մարմին համարվող</w:t>
      </w:r>
      <w:r w:rsidRPr="00C44DDE">
        <w:rPr>
          <w:rFonts w:ascii="GHEA Mariam" w:hAnsi="GHEA Mariam"/>
          <w:color w:val="000000"/>
          <w:sz w:val="24"/>
          <w:szCs w:val="24"/>
          <w:lang w:val="hy-AM"/>
        </w:rPr>
        <w:t xml:space="preserve"> պետական մարմինը </w:t>
      </w:r>
      <w:r w:rsidRPr="00C44DDE">
        <w:rPr>
          <w:rFonts w:ascii="GHEA Mariam" w:eastAsia="Times New Roman" w:hAnsi="GHEA Mariam" w:cs="Times New Roman"/>
          <w:color w:val="000000"/>
          <w:sz w:val="24"/>
          <w:szCs w:val="24"/>
          <w:lang w:val="hy-AM"/>
        </w:rPr>
        <w:t xml:space="preserve">(այսուհետ՝ միջազգային պայմանագրի իրավասու պետական մարմին)։ </w:t>
      </w:r>
    </w:p>
    <w:p w:rsidR="00690EF2" w:rsidRPr="00C44DDE" w:rsidRDefault="00690EF2" w:rsidP="00C44DDE">
      <w:pPr>
        <w:pStyle w:val="ListParagraph"/>
        <w:numPr>
          <w:ilvl w:val="0"/>
          <w:numId w:val="1"/>
        </w:numPr>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C44DDE">
        <w:rPr>
          <w:rFonts w:ascii="GHEA Mariam" w:eastAsia="Times New Roman" w:hAnsi="GHEA Mariam" w:cs="Times New Roman"/>
          <w:color w:val="000000"/>
          <w:sz w:val="24"/>
          <w:szCs w:val="24"/>
          <w:lang w:val="hy-AM"/>
        </w:rPr>
        <w:t>Անձի ֆունկցիոնալության գնահատման ոլորտում իրավասու պետական մարմինը սույն հավելվածի 3-րդ կետում նշված փաստաթղթերն ստանալուց հետո ս</w:t>
      </w:r>
      <w:r w:rsidR="00AC4315">
        <w:rPr>
          <w:rFonts w:ascii="GHEA Mariam" w:eastAsia="Times New Roman" w:hAnsi="GHEA Mariam" w:cs="Times New Roman"/>
          <w:color w:val="000000"/>
          <w:sz w:val="24"/>
          <w:szCs w:val="24"/>
          <w:lang w:val="hy-AM"/>
        </w:rPr>
        <w:t>ք</w:t>
      </w:r>
      <w:r w:rsidRPr="00C44DDE">
        <w:rPr>
          <w:rFonts w:ascii="GHEA Mariam" w:eastAsia="Times New Roman" w:hAnsi="GHEA Mariam" w:cs="Times New Roman"/>
          <w:color w:val="000000"/>
          <w:sz w:val="24"/>
          <w:szCs w:val="24"/>
          <w:lang w:val="hy-AM"/>
        </w:rPr>
        <w:t xml:space="preserve">անավորում է փաստաթղթերը և կցում կամ մուտքագրում է </w:t>
      </w:r>
      <w:r w:rsidRPr="00C44DDE">
        <w:rPr>
          <w:rFonts w:ascii="GHEA Mariam" w:hAnsi="GHEA Mariam"/>
          <w:color w:val="000000"/>
          <w:sz w:val="24"/>
          <w:szCs w:val="24"/>
          <w:shd w:val="clear" w:color="auto" w:fill="FFFFFF"/>
          <w:lang w:val="hy-AM"/>
        </w:rPr>
        <w:t xml:space="preserve">էլեկտրոնային </w:t>
      </w:r>
      <w:r w:rsidRPr="00F60C5D">
        <w:rPr>
          <w:rFonts w:ascii="GHEA Mariam" w:hAnsi="GHEA Mariam"/>
          <w:color w:val="000000"/>
          <w:spacing w:val="-8"/>
          <w:sz w:val="24"/>
          <w:szCs w:val="24"/>
          <w:shd w:val="clear" w:color="auto" w:fill="FFFFFF"/>
          <w:lang w:val="hy-AM"/>
        </w:rPr>
        <w:t xml:space="preserve">համակարգ, </w:t>
      </w:r>
      <w:r w:rsidRPr="00F60C5D">
        <w:rPr>
          <w:rFonts w:ascii="GHEA Mariam" w:eastAsia="Times New Roman" w:hAnsi="GHEA Mariam" w:cs="Times New Roman"/>
          <w:color w:val="000000"/>
          <w:spacing w:val="-8"/>
          <w:sz w:val="24"/>
          <w:szCs w:val="24"/>
          <w:lang w:val="hy-AM"/>
        </w:rPr>
        <w:t>հարուցում է վարչական վարույթ և փաստաթղթերի</w:t>
      </w:r>
      <w:r w:rsidRPr="00C44DDE">
        <w:rPr>
          <w:rFonts w:ascii="GHEA Mariam" w:eastAsia="Times New Roman" w:hAnsi="GHEA Mariam" w:cs="Times New Roman"/>
          <w:color w:val="000000"/>
          <w:sz w:val="24"/>
          <w:szCs w:val="24"/>
          <w:lang w:val="hy-AM"/>
        </w:rPr>
        <w:t xml:space="preserve"> ուսումնասիրությամբ </w:t>
      </w:r>
      <w:r w:rsidRPr="00F60C5D">
        <w:rPr>
          <w:rFonts w:ascii="GHEA Mariam" w:eastAsia="Times New Roman" w:hAnsi="GHEA Mariam" w:cs="Times New Roman"/>
          <w:color w:val="000000"/>
          <w:spacing w:val="-8"/>
          <w:sz w:val="24"/>
          <w:szCs w:val="24"/>
          <w:lang w:val="hy-AM"/>
        </w:rPr>
        <w:t>(հեռակա) 30 օրվա ընթացքում ընդունում է փորձաքննական որոշում (վարչական</w:t>
      </w:r>
      <w:r w:rsidRPr="00C44DDE">
        <w:rPr>
          <w:rFonts w:ascii="GHEA Mariam" w:eastAsia="Times New Roman" w:hAnsi="GHEA Mariam" w:cs="Times New Roman"/>
          <w:color w:val="000000"/>
          <w:sz w:val="24"/>
          <w:szCs w:val="24"/>
          <w:lang w:val="hy-AM"/>
        </w:rPr>
        <w:t xml:space="preserve"> </w:t>
      </w:r>
      <w:r w:rsidRPr="00F60C5D">
        <w:rPr>
          <w:rFonts w:ascii="GHEA Mariam" w:eastAsia="Times New Roman" w:hAnsi="GHEA Mariam" w:cs="Times New Roman"/>
          <w:color w:val="000000"/>
          <w:spacing w:val="-8"/>
          <w:sz w:val="24"/>
          <w:szCs w:val="24"/>
          <w:lang w:val="hy-AM"/>
        </w:rPr>
        <w:t xml:space="preserve">ակտ)՝ համաձայն սույն հավելվածի </w:t>
      </w:r>
      <w:r w:rsidR="00146651" w:rsidRPr="00F60C5D">
        <w:rPr>
          <w:rFonts w:ascii="GHEA Mariam" w:eastAsia="Times New Roman" w:hAnsi="GHEA Mariam" w:cs="Times New Roman"/>
          <w:color w:val="000000"/>
          <w:spacing w:val="-8"/>
          <w:sz w:val="24"/>
          <w:szCs w:val="24"/>
          <w:lang w:val="hy-AM"/>
        </w:rPr>
        <w:t>N 1</w:t>
      </w:r>
      <w:r w:rsidR="00146651">
        <w:rPr>
          <w:rFonts w:ascii="GHEA Mariam" w:eastAsia="Times New Roman" w:hAnsi="GHEA Mariam" w:cs="Times New Roman"/>
          <w:color w:val="000000"/>
          <w:spacing w:val="-8"/>
          <w:sz w:val="24"/>
          <w:szCs w:val="24"/>
          <w:lang w:val="hy-AM"/>
        </w:rPr>
        <w:t xml:space="preserve"> ձև</w:t>
      </w:r>
      <w:r w:rsidRPr="00F60C5D">
        <w:rPr>
          <w:rFonts w:ascii="GHEA Mariam" w:eastAsia="Times New Roman" w:hAnsi="GHEA Mariam" w:cs="Times New Roman"/>
          <w:color w:val="000000"/>
          <w:spacing w:val="-8"/>
          <w:sz w:val="24"/>
          <w:szCs w:val="24"/>
          <w:lang w:val="hy-AM"/>
        </w:rPr>
        <w:t xml:space="preserve">ի և </w:t>
      </w:r>
      <w:r w:rsidR="00146651" w:rsidRPr="00F60C5D">
        <w:rPr>
          <w:rFonts w:ascii="GHEA Mariam" w:eastAsia="Times New Roman" w:hAnsi="GHEA Mariam" w:cs="Times New Roman"/>
          <w:color w:val="000000"/>
          <w:spacing w:val="-8"/>
          <w:sz w:val="24"/>
          <w:szCs w:val="24"/>
          <w:lang w:val="hy-AM"/>
        </w:rPr>
        <w:t>N 2</w:t>
      </w:r>
      <w:r w:rsidR="00146651">
        <w:rPr>
          <w:rFonts w:ascii="GHEA Mariam" w:eastAsia="Times New Roman" w:hAnsi="GHEA Mariam" w:cs="Times New Roman"/>
          <w:color w:val="000000"/>
          <w:spacing w:val="-8"/>
          <w:sz w:val="24"/>
          <w:szCs w:val="24"/>
          <w:lang w:val="hy-AM"/>
        </w:rPr>
        <w:t xml:space="preserve"> ձև</w:t>
      </w:r>
      <w:r w:rsidRPr="00F60C5D">
        <w:rPr>
          <w:rFonts w:ascii="GHEA Mariam" w:eastAsia="Times New Roman" w:hAnsi="GHEA Mariam" w:cs="Times New Roman"/>
          <w:color w:val="000000"/>
          <w:spacing w:val="-8"/>
          <w:sz w:val="24"/>
          <w:szCs w:val="24"/>
          <w:lang w:val="hy-AM"/>
        </w:rPr>
        <w:t>ի, շահառուին</w:t>
      </w:r>
      <w:r w:rsidRPr="00C44DDE">
        <w:rPr>
          <w:rFonts w:ascii="GHEA Mariam" w:eastAsia="Times New Roman" w:hAnsi="GHEA Mariam" w:cs="Times New Roman"/>
          <w:color w:val="000000"/>
          <w:sz w:val="24"/>
          <w:szCs w:val="24"/>
          <w:lang w:val="hy-AM"/>
        </w:rPr>
        <w:t xml:space="preserve"> հաշմանդամության </w:t>
      </w:r>
      <w:r w:rsidRPr="00F60C5D">
        <w:rPr>
          <w:rFonts w:ascii="GHEA Mariam" w:eastAsia="Times New Roman" w:hAnsi="GHEA Mariam" w:cs="Times New Roman"/>
          <w:color w:val="000000"/>
          <w:spacing w:val="-8"/>
          <w:sz w:val="24"/>
          <w:szCs w:val="24"/>
          <w:lang w:val="hy-AM"/>
        </w:rPr>
        <w:t xml:space="preserve">խմբեր՝ </w:t>
      </w:r>
      <w:r w:rsidRPr="00F60C5D">
        <w:rPr>
          <w:rFonts w:ascii="GHEA Mariam" w:eastAsia="Times New Roman" w:hAnsi="GHEA Mariam" w:cs="Times New Roman"/>
          <w:color w:val="000000"/>
          <w:spacing w:val="-8"/>
          <w:sz w:val="24"/>
          <w:szCs w:val="24"/>
          <w:lang w:val="hy-AM"/>
        </w:rPr>
        <w:lastRenderedPageBreak/>
        <w:t>1-ին, 2-րդ և 3-րդ խումբ սահմանելու կամ մերժելու վերաբերյալ,</w:t>
      </w:r>
      <w:r w:rsidRPr="00C44DDE">
        <w:rPr>
          <w:rFonts w:ascii="GHEA Mariam" w:eastAsia="Times New Roman" w:hAnsi="GHEA Mariam" w:cs="Times New Roman"/>
          <w:color w:val="000000"/>
          <w:sz w:val="24"/>
          <w:szCs w:val="24"/>
          <w:lang w:val="hy-AM"/>
        </w:rPr>
        <w:t xml:space="preserve"> բացառությամբ սույն հավելվածի 5-րդ </w:t>
      </w:r>
      <w:r w:rsidRPr="00C44DDE">
        <w:rPr>
          <w:rFonts w:ascii="GHEA Mariam" w:eastAsia="Times New Roman" w:hAnsi="GHEA Mariam" w:cs="Times New Roman"/>
          <w:color w:val="000000" w:themeColor="text1"/>
          <w:sz w:val="24"/>
          <w:szCs w:val="24"/>
          <w:lang w:val="hy-AM"/>
        </w:rPr>
        <w:t>և 6-րդ կետերի</w:t>
      </w:r>
      <w:r w:rsidRPr="00C44DDE">
        <w:rPr>
          <w:rFonts w:ascii="GHEA Mariam" w:eastAsia="Times New Roman" w:hAnsi="GHEA Mariam" w:cs="Times New Roman"/>
          <w:color w:val="000000"/>
          <w:sz w:val="24"/>
          <w:szCs w:val="24"/>
          <w:lang w:val="hy-AM"/>
        </w:rPr>
        <w:t xml:space="preserve">: Վարչական ակտի (որոշման) քաղվածքը 3 </w:t>
      </w:r>
      <w:r w:rsidRPr="00F60C5D">
        <w:rPr>
          <w:rFonts w:ascii="GHEA Mariam" w:eastAsia="Times New Roman" w:hAnsi="GHEA Mariam" w:cs="Times New Roman"/>
          <w:color w:val="000000"/>
          <w:spacing w:val="-8"/>
          <w:sz w:val="24"/>
          <w:szCs w:val="24"/>
          <w:lang w:val="hy-AM"/>
        </w:rPr>
        <w:t>աշխատանքային օրվա ընթացքում անձի ֆունկցիոնալության գնահատման</w:t>
      </w:r>
      <w:r w:rsidRPr="00C44DDE">
        <w:rPr>
          <w:rFonts w:ascii="GHEA Mariam" w:eastAsia="Times New Roman" w:hAnsi="GHEA Mariam" w:cs="Times New Roman"/>
          <w:color w:val="000000"/>
          <w:sz w:val="24"/>
          <w:szCs w:val="24"/>
          <w:lang w:val="hy-AM"/>
        </w:rPr>
        <w:t xml:space="preserve"> ոլորտում </w:t>
      </w:r>
      <w:r w:rsidRPr="00F60C5D">
        <w:rPr>
          <w:rFonts w:ascii="GHEA Mariam" w:eastAsia="Times New Roman" w:hAnsi="GHEA Mariam" w:cs="Times New Roman"/>
          <w:color w:val="000000"/>
          <w:spacing w:val="-8"/>
          <w:sz w:val="24"/>
          <w:szCs w:val="24"/>
          <w:lang w:val="hy-AM"/>
        </w:rPr>
        <w:t>իրավասու պետական մարմինն ուղարկում է միջազգային պայմանագրի</w:t>
      </w:r>
      <w:r w:rsidRPr="00C44DDE">
        <w:rPr>
          <w:rFonts w:ascii="GHEA Mariam" w:eastAsia="Times New Roman" w:hAnsi="GHEA Mariam" w:cs="Times New Roman"/>
          <w:color w:val="000000"/>
          <w:sz w:val="24"/>
          <w:szCs w:val="24"/>
          <w:lang w:val="hy-AM"/>
        </w:rPr>
        <w:t xml:space="preserve"> իրավասու պետական մարմնին։ </w:t>
      </w:r>
    </w:p>
    <w:p w:rsidR="00690EF2" w:rsidRPr="00C44DDE" w:rsidRDefault="00690EF2" w:rsidP="00C44DDE">
      <w:pPr>
        <w:pStyle w:val="ListParagraph"/>
        <w:numPr>
          <w:ilvl w:val="0"/>
          <w:numId w:val="1"/>
        </w:numPr>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C44DDE">
        <w:rPr>
          <w:rFonts w:ascii="GHEA Mariam" w:eastAsia="Times New Roman" w:hAnsi="GHEA Mariam" w:cs="Times New Roman"/>
          <w:color w:val="000000"/>
          <w:sz w:val="24"/>
          <w:szCs w:val="24"/>
          <w:lang w:val="hy-AM"/>
        </w:rPr>
        <w:t xml:space="preserve">Շահառուին հաշմանդամություն ունեցող անձ ճանաչելու մասին որոշում ընդունելու համար լրացուցիչ բժշկական փաստաթղթերի պահանջի առաջացման դեպքում այդ մասին անձի ֆունկցիոնալության գնահատման ոլորտում իրավասու պետական մարմինը գրավոր գրություն է ուղարկում միջազգային պայմանագրի իրավասու պետական մարմնին՝ նշելով ստացման ենթակա լրացուցիչ բժշկական փաստաթղթերի (բժշկական հետազոտությունների) ցանկը: </w:t>
      </w:r>
    </w:p>
    <w:p w:rsidR="00690EF2" w:rsidRPr="00C44DDE" w:rsidRDefault="00690EF2" w:rsidP="00C44DDE">
      <w:pPr>
        <w:pStyle w:val="ListParagraph"/>
        <w:numPr>
          <w:ilvl w:val="0"/>
          <w:numId w:val="1"/>
        </w:numPr>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C44DDE">
        <w:rPr>
          <w:rFonts w:ascii="GHEA Mariam" w:eastAsia="Times New Roman" w:hAnsi="GHEA Mariam" w:cs="Times New Roman"/>
          <w:color w:val="000000"/>
          <w:sz w:val="24"/>
          <w:szCs w:val="24"/>
          <w:lang w:val="hy-AM"/>
        </w:rPr>
        <w:t>Լրացուցիչ անհրաժեշտ բժշկական փաստաթղթերն ստանալուց հետո անձի ֆունկցիոնալության գնահատման ոլորտում իրավասու պետական մարմին</w:t>
      </w:r>
      <w:r w:rsidR="00146651">
        <w:rPr>
          <w:rFonts w:ascii="GHEA Mariam" w:eastAsia="Times New Roman" w:hAnsi="GHEA Mariam" w:cs="Times New Roman"/>
          <w:color w:val="000000"/>
          <w:sz w:val="24"/>
          <w:szCs w:val="24"/>
          <w:lang w:val="hy-AM"/>
        </w:rPr>
        <w:t>ն</w:t>
      </w:r>
      <w:r w:rsidRPr="00C44DDE">
        <w:rPr>
          <w:rFonts w:ascii="GHEA Mariam" w:eastAsia="Times New Roman" w:hAnsi="GHEA Mariam" w:cs="Times New Roman"/>
          <w:color w:val="000000"/>
          <w:sz w:val="24"/>
          <w:szCs w:val="24"/>
          <w:lang w:val="hy-AM"/>
        </w:rPr>
        <w:t xml:space="preserve"> </w:t>
      </w:r>
      <w:r w:rsidRPr="00F60C5D">
        <w:rPr>
          <w:rFonts w:ascii="GHEA Mariam" w:eastAsia="Times New Roman" w:hAnsi="GHEA Mariam" w:cs="Times New Roman"/>
          <w:color w:val="000000"/>
          <w:spacing w:val="-8"/>
          <w:sz w:val="24"/>
          <w:szCs w:val="24"/>
          <w:lang w:val="hy-AM"/>
        </w:rPr>
        <w:t>ընդունում է փորձաքննական որոշում (վարչական ակտ)՝ «Վարչարարության</w:t>
      </w:r>
      <w:r w:rsidRPr="00C44DDE">
        <w:rPr>
          <w:rFonts w:ascii="GHEA Mariam" w:eastAsia="Times New Roman" w:hAnsi="GHEA Mariam" w:cs="Times New Roman"/>
          <w:color w:val="000000"/>
          <w:sz w:val="24"/>
          <w:szCs w:val="24"/>
          <w:lang w:val="hy-AM"/>
        </w:rPr>
        <w:t xml:space="preserve"> հիմունք</w:t>
      </w:r>
      <w:r w:rsidR="00F60C5D">
        <w:rPr>
          <w:rFonts w:ascii="GHEA Mariam" w:eastAsia="Times New Roman" w:hAnsi="GHEA Mariam" w:cs="Times New Roman"/>
          <w:color w:val="000000"/>
          <w:sz w:val="24"/>
          <w:szCs w:val="24"/>
          <w:lang w:val="hy-AM"/>
        </w:rPr>
        <w:softHyphen/>
      </w:r>
      <w:r w:rsidRPr="00C44DDE">
        <w:rPr>
          <w:rFonts w:ascii="GHEA Mariam" w:eastAsia="Times New Roman" w:hAnsi="GHEA Mariam" w:cs="Times New Roman"/>
          <w:color w:val="000000"/>
          <w:sz w:val="24"/>
          <w:szCs w:val="24"/>
          <w:lang w:val="hy-AM"/>
        </w:rPr>
        <w:t xml:space="preserve">ների և վարչական վարույթի մասին» օրենքի համաձայն։ Հաշմանդամության </w:t>
      </w:r>
      <w:r w:rsidRPr="00F60C5D">
        <w:rPr>
          <w:rFonts w:ascii="GHEA Mariam" w:eastAsia="Times New Roman" w:hAnsi="GHEA Mariam" w:cs="Times New Roman"/>
          <w:color w:val="000000"/>
          <w:spacing w:val="-8"/>
          <w:sz w:val="24"/>
          <w:szCs w:val="24"/>
          <w:lang w:val="hy-AM"/>
        </w:rPr>
        <w:t>սահմանման սկիզբ է հանդիսանում անձի ֆունկցիոնալության գնահատման</w:t>
      </w:r>
      <w:r w:rsidRPr="00C44DDE">
        <w:rPr>
          <w:rFonts w:ascii="GHEA Mariam" w:eastAsia="Times New Roman" w:hAnsi="GHEA Mariam" w:cs="Times New Roman"/>
          <w:color w:val="000000"/>
          <w:sz w:val="24"/>
          <w:szCs w:val="24"/>
          <w:lang w:val="hy-AM"/>
        </w:rPr>
        <w:t xml:space="preserve"> ոլորտում իրավասու մարմնին սույն հավելվածի 3-րդ կետում նշված փաստաթղթերը փոխանցելու օրը։ </w:t>
      </w:r>
    </w:p>
    <w:p w:rsidR="00690EF2" w:rsidRPr="00C44DDE" w:rsidRDefault="00690EF2" w:rsidP="00C44DDE">
      <w:pPr>
        <w:pStyle w:val="ListParagraph"/>
        <w:numPr>
          <w:ilvl w:val="0"/>
          <w:numId w:val="1"/>
        </w:numPr>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F60C5D">
        <w:rPr>
          <w:rFonts w:ascii="GHEA Mariam" w:eastAsia="Times New Roman" w:hAnsi="GHEA Mariam" w:cs="Times New Roman"/>
          <w:color w:val="000000"/>
          <w:spacing w:val="-8"/>
          <w:sz w:val="24"/>
          <w:szCs w:val="24"/>
          <w:lang w:val="hy-AM"/>
        </w:rPr>
        <w:t>Անձի հաշմանդամության սահմանման վարչական վարույթի</w:t>
      </w:r>
      <w:r w:rsidRPr="00C44DDE">
        <w:rPr>
          <w:rFonts w:ascii="GHEA Mariam" w:eastAsia="Times New Roman" w:hAnsi="GHEA Mariam" w:cs="Times New Roman"/>
          <w:color w:val="000000"/>
          <w:sz w:val="24"/>
          <w:szCs w:val="24"/>
          <w:lang w:val="hy-AM"/>
        </w:rPr>
        <w:t xml:space="preserve"> ժամկետները </w:t>
      </w:r>
      <w:r w:rsidRPr="00F60C5D">
        <w:rPr>
          <w:rFonts w:ascii="GHEA Mariam" w:eastAsia="Times New Roman" w:hAnsi="GHEA Mariam" w:cs="Times New Roman"/>
          <w:color w:val="000000"/>
          <w:spacing w:val="-8"/>
          <w:sz w:val="24"/>
          <w:szCs w:val="24"/>
          <w:lang w:val="hy-AM"/>
        </w:rPr>
        <w:t>երկարաձգելը, վարույթը կասեցնելը, կարճելը, ընդունված որոշումները</w:t>
      </w:r>
      <w:r w:rsidRPr="00C44DDE">
        <w:rPr>
          <w:rFonts w:ascii="GHEA Mariam" w:eastAsia="Times New Roman" w:hAnsi="GHEA Mariam" w:cs="Times New Roman"/>
          <w:color w:val="000000"/>
          <w:sz w:val="24"/>
          <w:szCs w:val="24"/>
          <w:lang w:val="hy-AM"/>
        </w:rPr>
        <w:t xml:space="preserve"> բողոքարկելը </w:t>
      </w:r>
      <w:r w:rsidRPr="00F60C5D">
        <w:rPr>
          <w:rFonts w:ascii="GHEA Mariam" w:eastAsia="Times New Roman" w:hAnsi="GHEA Mariam" w:cs="Times New Roman"/>
          <w:color w:val="000000"/>
          <w:spacing w:val="-8"/>
          <w:sz w:val="24"/>
          <w:szCs w:val="24"/>
          <w:lang w:val="hy-AM"/>
        </w:rPr>
        <w:t>իրականացվում են «Վարչարարության հիմունքների և վարչական վարույթի</w:t>
      </w:r>
      <w:r w:rsidRPr="00C44DDE">
        <w:rPr>
          <w:rFonts w:ascii="GHEA Mariam" w:eastAsia="Times New Roman" w:hAnsi="GHEA Mariam" w:cs="Times New Roman"/>
          <w:color w:val="000000"/>
          <w:sz w:val="24"/>
          <w:szCs w:val="24"/>
          <w:lang w:val="hy-AM"/>
        </w:rPr>
        <w:t xml:space="preserve"> մասին» օրենքով սահմանված կարգով:</w:t>
      </w:r>
    </w:p>
    <w:p w:rsidR="00690EF2" w:rsidRPr="00C44DDE" w:rsidRDefault="00690EF2" w:rsidP="00C44DDE">
      <w:pPr>
        <w:pStyle w:val="ListParagraph"/>
        <w:numPr>
          <w:ilvl w:val="0"/>
          <w:numId w:val="1"/>
        </w:numPr>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F60C5D">
        <w:rPr>
          <w:rFonts w:ascii="GHEA Mariam" w:eastAsia="Times New Roman" w:hAnsi="GHEA Mariam" w:cs="Times New Roman"/>
          <w:color w:val="000000"/>
          <w:spacing w:val="-8"/>
          <w:sz w:val="24"/>
          <w:szCs w:val="24"/>
          <w:lang w:val="hy-AM"/>
        </w:rPr>
        <w:t xml:space="preserve">Սույն հավելվածի </w:t>
      </w:r>
      <w:r w:rsidRPr="00F60C5D">
        <w:rPr>
          <w:rFonts w:ascii="GHEA Mariam" w:eastAsia="Times New Roman" w:hAnsi="GHEA Mariam" w:cs="Times New Roman"/>
          <w:color w:val="000000" w:themeColor="text1"/>
          <w:spacing w:val="-8"/>
          <w:sz w:val="24"/>
          <w:szCs w:val="24"/>
          <w:lang w:val="hy-AM"/>
        </w:rPr>
        <w:t>3-6</w:t>
      </w:r>
      <w:r w:rsidRPr="00F60C5D">
        <w:rPr>
          <w:rFonts w:ascii="GHEA Mariam" w:eastAsia="Times New Roman" w:hAnsi="GHEA Mariam" w:cs="Times New Roman"/>
          <w:color w:val="000000"/>
          <w:spacing w:val="-8"/>
          <w:sz w:val="24"/>
          <w:szCs w:val="24"/>
          <w:lang w:val="hy-AM"/>
        </w:rPr>
        <w:t>-րդ կետերում նշված փաստաթղթերն անձի</w:t>
      </w:r>
      <w:r w:rsidRPr="00C44DDE">
        <w:rPr>
          <w:rFonts w:ascii="GHEA Mariam" w:eastAsia="Times New Roman" w:hAnsi="GHEA Mariam" w:cs="Times New Roman"/>
          <w:color w:val="000000"/>
          <w:sz w:val="24"/>
          <w:szCs w:val="24"/>
          <w:lang w:val="hy-AM"/>
        </w:rPr>
        <w:t xml:space="preserve"> ֆունկցիո</w:t>
      </w:r>
      <w:r w:rsidR="00F60C5D">
        <w:rPr>
          <w:rFonts w:ascii="GHEA Mariam" w:eastAsia="Times New Roman" w:hAnsi="GHEA Mariam" w:cs="Times New Roman"/>
          <w:color w:val="000000"/>
          <w:sz w:val="24"/>
          <w:szCs w:val="24"/>
          <w:lang w:val="hy-AM"/>
        </w:rPr>
        <w:softHyphen/>
      </w:r>
      <w:r w:rsidRPr="00C44DDE">
        <w:rPr>
          <w:rFonts w:ascii="GHEA Mariam" w:eastAsia="Times New Roman" w:hAnsi="GHEA Mariam" w:cs="Times New Roman"/>
          <w:color w:val="000000"/>
          <w:sz w:val="24"/>
          <w:szCs w:val="24"/>
          <w:lang w:val="hy-AM"/>
        </w:rPr>
        <w:t>նա</w:t>
      </w:r>
      <w:r w:rsidR="00F60C5D">
        <w:rPr>
          <w:rFonts w:ascii="GHEA Mariam" w:eastAsia="Times New Roman" w:hAnsi="GHEA Mariam" w:cs="Times New Roman"/>
          <w:color w:val="000000"/>
          <w:sz w:val="24"/>
          <w:szCs w:val="24"/>
          <w:lang w:val="hy-AM"/>
        </w:rPr>
        <w:softHyphen/>
      </w:r>
      <w:r w:rsidRPr="00C44DDE">
        <w:rPr>
          <w:rFonts w:ascii="GHEA Mariam" w:eastAsia="Times New Roman" w:hAnsi="GHEA Mariam" w:cs="Times New Roman"/>
          <w:color w:val="000000"/>
          <w:sz w:val="24"/>
          <w:szCs w:val="24"/>
          <w:lang w:val="hy-AM"/>
        </w:rPr>
        <w:t>լության գնահատման ոլորտում իրավասու և միջազգային պայմանագրի իրա</w:t>
      </w:r>
      <w:r w:rsidR="00F60C5D">
        <w:rPr>
          <w:rFonts w:ascii="GHEA Mariam" w:eastAsia="Times New Roman" w:hAnsi="GHEA Mariam" w:cs="Times New Roman"/>
          <w:color w:val="000000"/>
          <w:sz w:val="24"/>
          <w:szCs w:val="24"/>
          <w:lang w:val="hy-AM"/>
        </w:rPr>
        <w:softHyphen/>
      </w:r>
      <w:r w:rsidRPr="00C44DDE">
        <w:rPr>
          <w:rFonts w:ascii="GHEA Mariam" w:eastAsia="Times New Roman" w:hAnsi="GHEA Mariam" w:cs="Times New Roman"/>
          <w:color w:val="000000"/>
          <w:sz w:val="24"/>
          <w:szCs w:val="24"/>
          <w:lang w:val="hy-AM"/>
        </w:rPr>
        <w:t xml:space="preserve">վասու պետական մարմինների միջև փոխանակվում են գրավոր և միջազգային պայմանագրով սահմանված նամակագրության լեզվով։ </w:t>
      </w:r>
    </w:p>
    <w:p w:rsidR="00690EF2" w:rsidRPr="00C44DDE" w:rsidRDefault="00690EF2" w:rsidP="00C44DDE">
      <w:pPr>
        <w:pStyle w:val="ListParagraph"/>
        <w:numPr>
          <w:ilvl w:val="0"/>
          <w:numId w:val="1"/>
        </w:numPr>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F60C5D">
        <w:rPr>
          <w:rFonts w:ascii="GHEA Mariam" w:eastAsia="Times New Roman" w:hAnsi="GHEA Mariam" w:cs="Times New Roman"/>
          <w:color w:val="000000"/>
          <w:spacing w:val="-8"/>
          <w:sz w:val="24"/>
          <w:szCs w:val="24"/>
          <w:lang w:val="hy-AM"/>
        </w:rPr>
        <w:t>Հաշմանդամության խմբերի սահմանման չափորոշիչներն են անձի</w:t>
      </w:r>
      <w:r w:rsidRPr="00C44DDE">
        <w:rPr>
          <w:rFonts w:ascii="GHEA Mariam" w:eastAsia="Times New Roman" w:hAnsi="GHEA Mariam" w:cs="Times New Roman"/>
          <w:color w:val="000000"/>
          <w:sz w:val="24"/>
          <w:szCs w:val="24"/>
          <w:lang w:val="hy-AM"/>
        </w:rPr>
        <w:t xml:space="preserve"> օրգա</w:t>
      </w:r>
      <w:r w:rsidR="00F60C5D">
        <w:rPr>
          <w:rFonts w:ascii="GHEA Mariam" w:eastAsia="Times New Roman" w:hAnsi="GHEA Mariam" w:cs="Times New Roman"/>
          <w:color w:val="000000"/>
          <w:sz w:val="24"/>
          <w:szCs w:val="24"/>
          <w:lang w:val="hy-AM"/>
        </w:rPr>
        <w:softHyphen/>
      </w:r>
      <w:r w:rsidRPr="00C44DDE">
        <w:rPr>
          <w:rFonts w:ascii="GHEA Mariam" w:eastAsia="Times New Roman" w:hAnsi="GHEA Mariam" w:cs="Times New Roman"/>
          <w:color w:val="000000"/>
          <w:sz w:val="24"/>
          <w:szCs w:val="24"/>
          <w:lang w:val="hy-AM"/>
        </w:rPr>
        <w:t>նիզմի հիմնական ֆունկցիաների խանգարումները և կենսագործունեության սահ</w:t>
      </w:r>
      <w:r w:rsidR="00F60C5D">
        <w:rPr>
          <w:rFonts w:ascii="GHEA Mariam" w:eastAsia="Times New Roman" w:hAnsi="GHEA Mariam" w:cs="Times New Roman"/>
          <w:color w:val="000000"/>
          <w:sz w:val="24"/>
          <w:szCs w:val="24"/>
          <w:lang w:val="hy-AM"/>
        </w:rPr>
        <w:softHyphen/>
      </w:r>
      <w:r w:rsidRPr="00C44DDE">
        <w:rPr>
          <w:rFonts w:ascii="GHEA Mariam" w:eastAsia="Times New Roman" w:hAnsi="GHEA Mariam" w:cs="Times New Roman"/>
          <w:color w:val="000000"/>
          <w:sz w:val="24"/>
          <w:szCs w:val="24"/>
          <w:lang w:val="hy-AM"/>
        </w:rPr>
        <w:t>մանափակումները։</w:t>
      </w:r>
    </w:p>
    <w:p w:rsidR="00690EF2" w:rsidRPr="00C44DDE" w:rsidRDefault="00690EF2" w:rsidP="00F60C5D">
      <w:pPr>
        <w:pStyle w:val="ListParagraph"/>
        <w:numPr>
          <w:ilvl w:val="0"/>
          <w:numId w:val="1"/>
        </w:numPr>
        <w:tabs>
          <w:tab w:val="left" w:pos="900"/>
          <w:tab w:val="left" w:pos="990"/>
          <w:tab w:val="left" w:pos="1080"/>
        </w:tabs>
        <w:spacing w:after="0" w:line="360" w:lineRule="auto"/>
        <w:ind w:left="0" w:firstLine="720"/>
        <w:jc w:val="both"/>
        <w:rPr>
          <w:rFonts w:ascii="GHEA Mariam" w:eastAsia="Times New Roman" w:hAnsi="GHEA Mariam" w:cs="Times New Roman"/>
          <w:color w:val="000000"/>
          <w:sz w:val="24"/>
          <w:szCs w:val="24"/>
          <w:lang w:val="hy-AM"/>
        </w:rPr>
      </w:pPr>
      <w:r w:rsidRPr="00F60C5D">
        <w:rPr>
          <w:rFonts w:ascii="GHEA Mariam" w:eastAsia="Times New Roman" w:hAnsi="GHEA Mariam" w:cs="Times New Roman"/>
          <w:color w:val="000000"/>
          <w:spacing w:val="-8"/>
          <w:sz w:val="24"/>
          <w:szCs w:val="24"/>
          <w:lang w:val="hy-AM"/>
        </w:rPr>
        <w:t>Հաշմանդամության պատճառական կապերը սահմանվում են «Անձի</w:t>
      </w:r>
      <w:r w:rsidRPr="00C44DDE">
        <w:rPr>
          <w:rFonts w:ascii="GHEA Mariam" w:eastAsia="Times New Roman" w:hAnsi="GHEA Mariam" w:cs="Times New Roman"/>
          <w:color w:val="000000"/>
          <w:sz w:val="24"/>
          <w:szCs w:val="24"/>
          <w:lang w:val="hy-AM"/>
        </w:rPr>
        <w:t xml:space="preserve"> ֆունկցիոնալության գնահատման մասին» օրենքի 9-րդ հոդվածի համաձայն։</w:t>
      </w:r>
    </w:p>
    <w:p w:rsidR="00690EF2" w:rsidRPr="00C44DDE" w:rsidRDefault="00690EF2" w:rsidP="00C44DDE">
      <w:pPr>
        <w:pStyle w:val="ListParagraph"/>
        <w:numPr>
          <w:ilvl w:val="0"/>
          <w:numId w:val="1"/>
        </w:numPr>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C44DDE">
        <w:rPr>
          <w:rFonts w:ascii="GHEA Mariam" w:eastAsia="Times New Roman" w:hAnsi="GHEA Mariam" w:cs="Times New Roman"/>
          <w:color w:val="000000"/>
          <w:sz w:val="24"/>
          <w:szCs w:val="24"/>
          <w:lang w:val="hy-AM"/>
        </w:rPr>
        <w:lastRenderedPageBreak/>
        <w:t xml:space="preserve">Բացառությամբ սույն հավելվածի </w:t>
      </w:r>
      <w:r w:rsidRPr="00C44DDE">
        <w:rPr>
          <w:rFonts w:ascii="GHEA Mariam" w:eastAsia="Times New Roman" w:hAnsi="GHEA Mariam" w:cs="Times New Roman"/>
          <w:color w:val="000000" w:themeColor="text1"/>
          <w:sz w:val="24"/>
          <w:szCs w:val="24"/>
          <w:lang w:val="hy-AM"/>
        </w:rPr>
        <w:t>12</w:t>
      </w:r>
      <w:r w:rsidRPr="00C44DDE">
        <w:rPr>
          <w:rFonts w:ascii="GHEA Mariam" w:eastAsia="Times New Roman" w:hAnsi="GHEA Mariam" w:cs="Times New Roman"/>
          <w:color w:val="000000"/>
          <w:sz w:val="24"/>
          <w:szCs w:val="24"/>
          <w:lang w:val="hy-AM"/>
        </w:rPr>
        <w:t>-րդ կետում նշված դեպքերի՝ 1-ին խմբի հաշմանդամությունը սահմանվում է երկու տարի ժամկետով, 2-րդ և 3-րդ խմբերի հաշմանդամությունը` մեկ տարի ժամկետով։</w:t>
      </w:r>
    </w:p>
    <w:p w:rsidR="00690EF2" w:rsidRPr="00C44DDE" w:rsidRDefault="00F60C5D" w:rsidP="00C44DDE">
      <w:pPr>
        <w:pStyle w:val="ListParagraph"/>
        <w:numPr>
          <w:ilvl w:val="0"/>
          <w:numId w:val="1"/>
        </w:numPr>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0B327A">
        <w:rPr>
          <w:rFonts w:ascii="GHEA Mariam" w:eastAsia="Times New Roman" w:hAnsi="GHEA Mariam" w:cs="Times New Roman"/>
          <w:color w:val="000000"/>
          <w:spacing w:val="-8"/>
          <w:sz w:val="24"/>
          <w:szCs w:val="24"/>
          <w:lang w:val="hy-AM"/>
        </w:rPr>
        <w:t xml:space="preserve"> </w:t>
      </w:r>
      <w:r w:rsidR="00690EF2" w:rsidRPr="00F60C5D">
        <w:rPr>
          <w:rFonts w:ascii="GHEA Mariam" w:eastAsia="Times New Roman" w:hAnsi="GHEA Mariam" w:cs="Times New Roman"/>
          <w:color w:val="000000"/>
          <w:spacing w:val="-8"/>
          <w:sz w:val="24"/>
          <w:szCs w:val="24"/>
          <w:lang w:val="hy-AM"/>
        </w:rPr>
        <w:t>Կառավարության 2022 թվականի</w:t>
      </w:r>
      <w:r w:rsidR="00690EF2" w:rsidRPr="00F60C5D">
        <w:rPr>
          <w:rFonts w:ascii="Calibri" w:eastAsia="Times New Roman" w:hAnsi="Calibri" w:cs="Calibri"/>
          <w:color w:val="000000"/>
          <w:spacing w:val="-8"/>
          <w:sz w:val="24"/>
          <w:szCs w:val="24"/>
          <w:lang w:val="hy-AM"/>
        </w:rPr>
        <w:t> </w:t>
      </w:r>
      <w:r w:rsidR="00690EF2" w:rsidRPr="00F60C5D">
        <w:rPr>
          <w:rFonts w:ascii="GHEA Mariam" w:eastAsia="Times New Roman" w:hAnsi="GHEA Mariam" w:cs="Times New Roman"/>
          <w:color w:val="000000"/>
          <w:spacing w:val="-8"/>
          <w:sz w:val="24"/>
          <w:szCs w:val="24"/>
          <w:lang w:val="hy-AM"/>
        </w:rPr>
        <w:t>հուլիսի 28-ի N 1177-Ն որոշման</w:t>
      </w:r>
      <w:r w:rsidR="00690EF2" w:rsidRPr="00C44DDE">
        <w:rPr>
          <w:rFonts w:ascii="GHEA Mariam" w:eastAsia="Times New Roman" w:hAnsi="GHEA Mariam" w:cs="Times New Roman"/>
          <w:color w:val="000000"/>
          <w:sz w:val="24"/>
          <w:szCs w:val="24"/>
          <w:lang w:val="hy-AM"/>
        </w:rPr>
        <w:t xml:space="preserve"> հավելվածի 5-րդ գլխով սահմանված՝ վերականգնման հեռանկարի բացակայության կանխա</w:t>
      </w:r>
      <w:r>
        <w:rPr>
          <w:rFonts w:ascii="GHEA Mariam" w:eastAsia="Times New Roman" w:hAnsi="GHEA Mariam" w:cs="Times New Roman"/>
          <w:color w:val="000000"/>
          <w:sz w:val="24"/>
          <w:szCs w:val="24"/>
          <w:lang w:val="hy-AM"/>
        </w:rPr>
        <w:softHyphen/>
      </w:r>
      <w:r w:rsidR="00690EF2" w:rsidRPr="00C44DDE">
        <w:rPr>
          <w:rFonts w:ascii="GHEA Mariam" w:eastAsia="Times New Roman" w:hAnsi="GHEA Mariam" w:cs="Times New Roman"/>
          <w:color w:val="000000"/>
          <w:sz w:val="24"/>
          <w:szCs w:val="24"/>
          <w:lang w:val="hy-AM"/>
        </w:rPr>
        <w:t>տեսումով դեպքերում հաշմանդամությունը սահմանվում է անժամկետ։</w:t>
      </w:r>
    </w:p>
    <w:p w:rsidR="00690EF2" w:rsidRPr="00C44DDE" w:rsidRDefault="00690EF2" w:rsidP="00C44DDE">
      <w:pPr>
        <w:pStyle w:val="mechtex"/>
        <w:rPr>
          <w:rFonts w:ascii="GHEA Mariam" w:hAnsi="GHEA Mariam"/>
          <w:sz w:val="32"/>
          <w:lang w:val="hy-AM"/>
        </w:rPr>
      </w:pPr>
    </w:p>
    <w:p w:rsidR="00C44DDE" w:rsidRDefault="00690EF2" w:rsidP="00C44DDE">
      <w:pPr>
        <w:pStyle w:val="mechtex"/>
        <w:rPr>
          <w:rFonts w:ascii="GHEA Mariam" w:hAnsi="GHEA Mariam" w:cs="Sylfaen"/>
          <w:sz w:val="24"/>
          <w:lang w:val="hy-AM"/>
        </w:rPr>
      </w:pPr>
      <w:r w:rsidRPr="00C44DDE">
        <w:rPr>
          <w:rFonts w:ascii="GHEA Mariam" w:hAnsi="GHEA Mariam"/>
          <w:bCs/>
          <w:sz w:val="24"/>
          <w:lang w:val="hy-AM"/>
        </w:rPr>
        <w:t>2</w:t>
      </w:r>
      <w:r w:rsidRPr="00C44DDE">
        <w:rPr>
          <w:rFonts w:ascii="GHEA Mariam" w:hAnsi="GHEA Mariam"/>
          <w:sz w:val="24"/>
          <w:lang w:val="hy-AM"/>
        </w:rPr>
        <w:t xml:space="preserve">. </w:t>
      </w:r>
      <w:r w:rsidRPr="00C44DDE">
        <w:rPr>
          <w:rFonts w:ascii="GHEA Mariam" w:hAnsi="GHEA Mariam" w:cs="Sylfaen"/>
          <w:sz w:val="24"/>
          <w:lang w:val="hy-AM"/>
        </w:rPr>
        <w:t>ԱՆՁԻ</w:t>
      </w:r>
      <w:r w:rsidRPr="00C44DDE">
        <w:rPr>
          <w:rFonts w:ascii="GHEA Mariam" w:hAnsi="GHEA Mariam"/>
          <w:sz w:val="24"/>
          <w:lang w:val="hy-AM"/>
        </w:rPr>
        <w:t xml:space="preserve"> </w:t>
      </w:r>
      <w:r w:rsidRPr="00C44DDE">
        <w:rPr>
          <w:rFonts w:ascii="GHEA Mariam" w:hAnsi="GHEA Mariam" w:cs="Sylfaen"/>
          <w:sz w:val="24"/>
          <w:lang w:val="hy-AM"/>
        </w:rPr>
        <w:t>ՕՐԳԱՆԻԶՄԻ</w:t>
      </w:r>
      <w:r w:rsidRPr="00C44DDE">
        <w:rPr>
          <w:rFonts w:ascii="GHEA Mariam" w:hAnsi="GHEA Mariam"/>
          <w:sz w:val="24"/>
          <w:lang w:val="hy-AM"/>
        </w:rPr>
        <w:t xml:space="preserve"> </w:t>
      </w:r>
      <w:r w:rsidRPr="00C44DDE">
        <w:rPr>
          <w:rFonts w:ascii="GHEA Mariam" w:hAnsi="GHEA Mariam" w:cs="Sylfaen"/>
          <w:sz w:val="24"/>
          <w:lang w:val="hy-AM"/>
        </w:rPr>
        <w:t>ՀԻՄՆԱԿԱՆ</w:t>
      </w:r>
      <w:r w:rsidRPr="00C44DDE">
        <w:rPr>
          <w:rFonts w:ascii="GHEA Mariam" w:hAnsi="GHEA Mariam"/>
          <w:sz w:val="24"/>
          <w:lang w:val="hy-AM"/>
        </w:rPr>
        <w:t xml:space="preserve"> </w:t>
      </w:r>
      <w:r w:rsidRPr="00C44DDE">
        <w:rPr>
          <w:rFonts w:ascii="GHEA Mariam" w:hAnsi="GHEA Mariam" w:cs="Sylfaen"/>
          <w:sz w:val="24"/>
          <w:lang w:val="hy-AM"/>
        </w:rPr>
        <w:t>ՖՈՒՆԿՑԻԱՆԵՐԻ</w:t>
      </w:r>
    </w:p>
    <w:p w:rsidR="00690EF2" w:rsidRPr="00C44DDE" w:rsidRDefault="00690EF2" w:rsidP="00C44DDE">
      <w:pPr>
        <w:pStyle w:val="mechtex"/>
        <w:rPr>
          <w:rFonts w:ascii="GHEA Mariam" w:hAnsi="GHEA Mariam"/>
          <w:sz w:val="24"/>
          <w:lang w:val="hy-AM"/>
        </w:rPr>
      </w:pPr>
      <w:r w:rsidRPr="00C44DDE">
        <w:rPr>
          <w:rFonts w:ascii="GHEA Mariam" w:hAnsi="GHEA Mariam"/>
          <w:sz w:val="24"/>
          <w:lang w:val="hy-AM"/>
        </w:rPr>
        <w:t xml:space="preserve"> </w:t>
      </w:r>
      <w:r w:rsidRPr="00C44DDE">
        <w:rPr>
          <w:rFonts w:ascii="GHEA Mariam" w:hAnsi="GHEA Mariam" w:cs="Sylfaen"/>
          <w:sz w:val="24"/>
          <w:lang w:val="hy-AM"/>
        </w:rPr>
        <w:t>ԽԱՆԳԱՐՈՒՄՆԵՐԸ</w:t>
      </w:r>
    </w:p>
    <w:p w:rsidR="00690EF2" w:rsidRPr="00C44DDE" w:rsidRDefault="00690EF2" w:rsidP="00C44DDE">
      <w:pPr>
        <w:pStyle w:val="mechtex"/>
        <w:rPr>
          <w:rFonts w:ascii="GHEA Mariam" w:hAnsi="GHEA Mariam"/>
          <w:sz w:val="30"/>
          <w:lang w:val="hy-AM"/>
        </w:rPr>
      </w:pPr>
    </w:p>
    <w:p w:rsidR="00690EF2" w:rsidRPr="00C44DDE" w:rsidRDefault="00690EF2" w:rsidP="00C44DDE">
      <w:pPr>
        <w:shd w:val="clear" w:color="auto" w:fill="FFFFFF"/>
        <w:tabs>
          <w:tab w:val="left" w:pos="990"/>
        </w:tabs>
        <w:spacing w:line="360" w:lineRule="auto"/>
        <w:ind w:firstLine="720"/>
        <w:jc w:val="both"/>
        <w:rPr>
          <w:rFonts w:ascii="GHEA Mariam" w:hAnsi="GHEA Mariam"/>
          <w:color w:val="000000"/>
          <w:sz w:val="24"/>
          <w:szCs w:val="24"/>
          <w:lang w:val="hy-AM"/>
        </w:rPr>
      </w:pPr>
      <w:r w:rsidRPr="00C44DDE">
        <w:rPr>
          <w:rFonts w:ascii="GHEA Mariam" w:hAnsi="GHEA Mariam"/>
          <w:color w:val="000000"/>
          <w:sz w:val="24"/>
          <w:szCs w:val="24"/>
          <w:lang w:val="hy-AM"/>
        </w:rPr>
        <w:t>13. Անձի օրգանիզմի հիմնական ֆունկցիաների խանգարումները դասա</w:t>
      </w:r>
      <w:r w:rsidR="00F60C5D">
        <w:rPr>
          <w:rFonts w:ascii="GHEA Mariam" w:hAnsi="GHEA Mariam"/>
          <w:color w:val="000000"/>
          <w:sz w:val="24"/>
          <w:szCs w:val="24"/>
          <w:lang w:val="hy-AM"/>
        </w:rPr>
        <w:softHyphen/>
      </w:r>
      <w:r w:rsidRPr="00C44DDE">
        <w:rPr>
          <w:rFonts w:ascii="GHEA Mariam" w:hAnsi="GHEA Mariam"/>
          <w:color w:val="000000"/>
          <w:sz w:val="24"/>
          <w:szCs w:val="24"/>
          <w:lang w:val="hy-AM"/>
        </w:rPr>
        <w:t>կարգվում են՝</w:t>
      </w:r>
    </w:p>
    <w:p w:rsidR="00690EF2" w:rsidRPr="00C44DDE" w:rsidRDefault="00690EF2" w:rsidP="00C44DDE">
      <w:pPr>
        <w:pStyle w:val="ListParagraph"/>
        <w:numPr>
          <w:ilvl w:val="0"/>
          <w:numId w:val="2"/>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C44DDE">
        <w:rPr>
          <w:rFonts w:ascii="GHEA Mariam" w:eastAsia="Times New Roman" w:hAnsi="GHEA Mariam" w:cs="Times New Roman"/>
          <w:color w:val="000000"/>
          <w:sz w:val="24"/>
          <w:szCs w:val="24"/>
          <w:lang w:val="hy-AM"/>
        </w:rPr>
        <w:t>հոգեկան ֆունկցիաների խանգարում՝ ընկալման, հիշողության, մտածո</w:t>
      </w:r>
      <w:r w:rsidR="00F60C5D">
        <w:rPr>
          <w:rFonts w:ascii="GHEA Mariam" w:eastAsia="Times New Roman" w:hAnsi="GHEA Mariam" w:cs="Times New Roman"/>
          <w:color w:val="000000"/>
          <w:sz w:val="24"/>
          <w:szCs w:val="24"/>
          <w:lang w:val="hy-AM"/>
        </w:rPr>
        <w:softHyphen/>
      </w:r>
      <w:r w:rsidRPr="00C44DDE">
        <w:rPr>
          <w:rFonts w:ascii="GHEA Mariam" w:eastAsia="Times New Roman" w:hAnsi="GHEA Mariam" w:cs="Times New Roman"/>
          <w:color w:val="000000"/>
          <w:sz w:val="24"/>
          <w:szCs w:val="24"/>
          <w:lang w:val="hy-AM"/>
        </w:rPr>
        <w:t>ղության, ինտելեկտի, բարձրագույն կեղևային ֆունկցիաների, հույզերի, կամքի, գիտակցության և առույգության, վարքի, հոգեշարժական ֆունկցիաների խանգա</w:t>
      </w:r>
      <w:r w:rsidR="00F60C5D">
        <w:rPr>
          <w:rFonts w:ascii="GHEA Mariam" w:eastAsia="Times New Roman" w:hAnsi="GHEA Mariam" w:cs="Times New Roman"/>
          <w:color w:val="000000"/>
          <w:sz w:val="24"/>
          <w:szCs w:val="24"/>
          <w:lang w:val="hy-AM"/>
        </w:rPr>
        <w:softHyphen/>
      </w:r>
      <w:r w:rsidRPr="00C44DDE">
        <w:rPr>
          <w:rFonts w:ascii="GHEA Mariam" w:eastAsia="Times New Roman" w:hAnsi="GHEA Mariam" w:cs="Times New Roman"/>
          <w:color w:val="000000"/>
          <w:sz w:val="24"/>
          <w:szCs w:val="24"/>
          <w:lang w:val="hy-AM"/>
        </w:rPr>
        <w:t>րումներ.</w:t>
      </w:r>
    </w:p>
    <w:p w:rsidR="00690EF2" w:rsidRPr="00C44DDE" w:rsidRDefault="00690EF2" w:rsidP="00C44DDE">
      <w:pPr>
        <w:pStyle w:val="ListParagraph"/>
        <w:numPr>
          <w:ilvl w:val="0"/>
          <w:numId w:val="2"/>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F60C5D">
        <w:rPr>
          <w:rFonts w:ascii="GHEA Mariam" w:eastAsia="Times New Roman" w:hAnsi="GHEA Mariam" w:cs="Times New Roman"/>
          <w:color w:val="000000"/>
          <w:spacing w:val="-8"/>
          <w:sz w:val="24"/>
          <w:szCs w:val="24"/>
          <w:lang w:val="hy-AM"/>
        </w:rPr>
        <w:t>լեզվական և խոսքի խանգարումներ՝ հոգեկան խանգարումներով</w:t>
      </w:r>
      <w:r w:rsidRPr="00C44DDE">
        <w:rPr>
          <w:rFonts w:ascii="GHEA Mariam" w:eastAsia="Times New Roman" w:hAnsi="GHEA Mariam" w:cs="Times New Roman"/>
          <w:color w:val="000000"/>
          <w:sz w:val="24"/>
          <w:szCs w:val="24"/>
          <w:lang w:val="hy-AM"/>
        </w:rPr>
        <w:t xml:space="preserve"> չպայմա</w:t>
      </w:r>
      <w:r w:rsidR="00F60C5D">
        <w:rPr>
          <w:rFonts w:ascii="GHEA Mariam" w:eastAsia="Times New Roman" w:hAnsi="GHEA Mariam" w:cs="Times New Roman"/>
          <w:color w:val="000000"/>
          <w:sz w:val="24"/>
          <w:szCs w:val="24"/>
          <w:lang w:val="hy-AM"/>
        </w:rPr>
        <w:softHyphen/>
      </w:r>
      <w:r w:rsidRPr="00F60C5D">
        <w:rPr>
          <w:rFonts w:ascii="GHEA Mariam" w:eastAsia="Times New Roman" w:hAnsi="GHEA Mariam" w:cs="Times New Roman"/>
          <w:color w:val="000000"/>
          <w:spacing w:val="-8"/>
          <w:sz w:val="24"/>
          <w:szCs w:val="24"/>
          <w:lang w:val="hy-AM"/>
        </w:rPr>
        <w:t>նավորված գրավոր և բանավոր, բերանացի ու ոչ բերանացի խոսքի</w:t>
      </w:r>
      <w:r w:rsidRPr="00C44DDE">
        <w:rPr>
          <w:rFonts w:ascii="GHEA Mariam" w:eastAsia="Times New Roman" w:hAnsi="GHEA Mariam" w:cs="Times New Roman"/>
          <w:color w:val="000000"/>
          <w:sz w:val="24"/>
          <w:szCs w:val="24"/>
          <w:lang w:val="hy-AM"/>
        </w:rPr>
        <w:t xml:space="preserve"> խանգարումներ, ձայնագոյացման և խոսքի ձևի խանգարումներ՝ կակազում, դիզարթրիա և այլն.</w:t>
      </w:r>
    </w:p>
    <w:p w:rsidR="00690EF2" w:rsidRPr="00C44DDE" w:rsidRDefault="00690EF2" w:rsidP="00C44DDE">
      <w:pPr>
        <w:pStyle w:val="ListParagraph"/>
        <w:numPr>
          <w:ilvl w:val="0"/>
          <w:numId w:val="2"/>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F60C5D">
        <w:rPr>
          <w:rFonts w:ascii="GHEA Mariam" w:eastAsia="Times New Roman" w:hAnsi="GHEA Mariam" w:cs="Times New Roman"/>
          <w:color w:val="000000"/>
          <w:spacing w:val="-8"/>
          <w:sz w:val="24"/>
          <w:szCs w:val="24"/>
          <w:lang w:val="hy-AM"/>
        </w:rPr>
        <w:t>զգայական ֆունկցիաների խանգարում՝ տեսողության, լսողության,</w:t>
      </w:r>
      <w:r w:rsidRPr="00C44DDE">
        <w:rPr>
          <w:rFonts w:ascii="GHEA Mariam" w:eastAsia="Times New Roman" w:hAnsi="GHEA Mariam" w:cs="Times New Roman"/>
          <w:color w:val="000000"/>
          <w:sz w:val="24"/>
          <w:szCs w:val="24"/>
          <w:lang w:val="hy-AM"/>
        </w:rPr>
        <w:t xml:space="preserve"> հոտա</w:t>
      </w:r>
      <w:r w:rsidR="00F60C5D">
        <w:rPr>
          <w:rFonts w:ascii="GHEA Mariam" w:eastAsia="Times New Roman" w:hAnsi="GHEA Mariam" w:cs="Times New Roman"/>
          <w:color w:val="000000"/>
          <w:sz w:val="24"/>
          <w:szCs w:val="24"/>
          <w:lang w:val="hy-AM"/>
        </w:rPr>
        <w:softHyphen/>
      </w:r>
      <w:r w:rsidRPr="00C44DDE">
        <w:rPr>
          <w:rFonts w:ascii="GHEA Mariam" w:eastAsia="Times New Roman" w:hAnsi="GHEA Mariam" w:cs="Times New Roman"/>
          <w:color w:val="000000"/>
          <w:sz w:val="24"/>
          <w:szCs w:val="24"/>
          <w:lang w:val="hy-AM"/>
        </w:rPr>
        <w:t>ռության, շոշափելիքի, վեստիբուլյար ֆունկցիաների, հպման, ցավային, ջերմային ու այլ տեսակի զգացողությունների խանգարումներ և ցավային համախտանիշ.</w:t>
      </w:r>
    </w:p>
    <w:p w:rsidR="00690EF2" w:rsidRPr="00C44DDE" w:rsidRDefault="00690EF2" w:rsidP="00C44DDE">
      <w:pPr>
        <w:pStyle w:val="ListParagraph"/>
        <w:numPr>
          <w:ilvl w:val="0"/>
          <w:numId w:val="2"/>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F60C5D">
        <w:rPr>
          <w:rFonts w:ascii="GHEA Mariam" w:eastAsia="Times New Roman" w:hAnsi="GHEA Mariam" w:cs="Times New Roman"/>
          <w:color w:val="000000"/>
          <w:spacing w:val="-8"/>
          <w:sz w:val="24"/>
          <w:szCs w:val="24"/>
          <w:lang w:val="hy-AM"/>
        </w:rPr>
        <w:t xml:space="preserve"> հենաշարժական ֆունկցիաների խանգարումներ՝ գլխի, մարմնի,</w:t>
      </w:r>
      <w:r w:rsidRPr="00C44DDE">
        <w:rPr>
          <w:rFonts w:ascii="GHEA Mariam" w:eastAsia="Times New Roman" w:hAnsi="GHEA Mariam" w:cs="Times New Roman"/>
          <w:color w:val="000000"/>
          <w:sz w:val="24"/>
          <w:szCs w:val="24"/>
          <w:lang w:val="hy-AM"/>
        </w:rPr>
        <w:t xml:space="preserve"> վերջույթ</w:t>
      </w:r>
      <w:r w:rsidR="00F60C5D">
        <w:rPr>
          <w:rFonts w:ascii="GHEA Mariam" w:eastAsia="Times New Roman" w:hAnsi="GHEA Mariam" w:cs="Times New Roman"/>
          <w:color w:val="000000"/>
          <w:sz w:val="24"/>
          <w:szCs w:val="24"/>
          <w:lang w:val="hy-AM"/>
        </w:rPr>
        <w:softHyphen/>
      </w:r>
      <w:r w:rsidRPr="00F60C5D">
        <w:rPr>
          <w:rFonts w:ascii="GHEA Mariam" w:eastAsia="Times New Roman" w:hAnsi="GHEA Mariam" w:cs="Times New Roman"/>
          <w:color w:val="000000"/>
          <w:spacing w:val="-8"/>
          <w:sz w:val="24"/>
          <w:szCs w:val="24"/>
          <w:lang w:val="hy-AM"/>
        </w:rPr>
        <w:t>ների շարժողական ֆունկցիաների, կանգուն կեցվածքի, շարժումների</w:t>
      </w:r>
      <w:r w:rsidRPr="00C44DDE">
        <w:rPr>
          <w:rFonts w:ascii="GHEA Mariam" w:eastAsia="Times New Roman" w:hAnsi="GHEA Mariam" w:cs="Times New Roman"/>
          <w:color w:val="000000"/>
          <w:sz w:val="24"/>
          <w:szCs w:val="24"/>
          <w:lang w:val="hy-AM"/>
        </w:rPr>
        <w:t xml:space="preserve"> կոորդինացիայի խանգարումներ.</w:t>
      </w:r>
    </w:p>
    <w:p w:rsidR="00690EF2" w:rsidRPr="00C44DDE" w:rsidRDefault="00690EF2" w:rsidP="00C44DDE">
      <w:pPr>
        <w:pStyle w:val="ListParagraph"/>
        <w:numPr>
          <w:ilvl w:val="0"/>
          <w:numId w:val="2"/>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F60C5D">
        <w:rPr>
          <w:rFonts w:ascii="GHEA Mariam" w:eastAsia="Times New Roman" w:hAnsi="GHEA Mariam" w:cs="Times New Roman"/>
          <w:color w:val="000000"/>
          <w:spacing w:val="-8"/>
          <w:sz w:val="24"/>
          <w:szCs w:val="24"/>
          <w:lang w:val="hy-AM"/>
        </w:rPr>
        <w:t>ընդերային և նյութափոխանակության խանգարումներ՝ սնուցման</w:t>
      </w:r>
      <w:r w:rsidRPr="00C44DDE">
        <w:rPr>
          <w:rFonts w:ascii="GHEA Mariam" w:eastAsia="Times New Roman" w:hAnsi="GHEA Mariam" w:cs="Times New Roman"/>
          <w:color w:val="000000"/>
          <w:sz w:val="24"/>
          <w:szCs w:val="24"/>
          <w:lang w:val="hy-AM"/>
        </w:rPr>
        <w:t xml:space="preserve"> խանգա</w:t>
      </w:r>
      <w:r w:rsidR="00F60C5D">
        <w:rPr>
          <w:rFonts w:ascii="GHEA Mariam" w:eastAsia="Times New Roman" w:hAnsi="GHEA Mariam" w:cs="Times New Roman"/>
          <w:color w:val="000000"/>
          <w:sz w:val="24"/>
          <w:szCs w:val="24"/>
          <w:lang w:val="hy-AM"/>
        </w:rPr>
        <w:softHyphen/>
      </w:r>
      <w:r w:rsidRPr="00C44DDE">
        <w:rPr>
          <w:rFonts w:ascii="GHEA Mariam" w:eastAsia="Times New Roman" w:hAnsi="GHEA Mariam" w:cs="Times New Roman"/>
          <w:color w:val="000000"/>
          <w:sz w:val="24"/>
          <w:szCs w:val="24"/>
          <w:lang w:val="hy-AM"/>
        </w:rPr>
        <w:t>րում (արյան շրջանառության, շնչառության, մարսողության, արտազատման, արյու</w:t>
      </w:r>
      <w:r w:rsidR="00F60C5D">
        <w:rPr>
          <w:rFonts w:ascii="GHEA Mariam" w:eastAsia="Times New Roman" w:hAnsi="GHEA Mariam" w:cs="Times New Roman"/>
          <w:color w:val="000000"/>
          <w:sz w:val="24"/>
          <w:szCs w:val="24"/>
          <w:lang w:val="hy-AM"/>
        </w:rPr>
        <w:softHyphen/>
      </w:r>
      <w:r w:rsidRPr="00C44DDE">
        <w:rPr>
          <w:rFonts w:ascii="GHEA Mariam" w:eastAsia="Times New Roman" w:hAnsi="GHEA Mariam" w:cs="Times New Roman"/>
          <w:color w:val="000000"/>
          <w:sz w:val="24"/>
          <w:szCs w:val="24"/>
          <w:lang w:val="hy-AM"/>
        </w:rPr>
        <w:t>նա</w:t>
      </w:r>
      <w:r w:rsidR="00F60C5D">
        <w:rPr>
          <w:rFonts w:ascii="GHEA Mariam" w:eastAsia="Times New Roman" w:hAnsi="GHEA Mariam" w:cs="Times New Roman"/>
          <w:color w:val="000000"/>
          <w:sz w:val="24"/>
          <w:szCs w:val="24"/>
          <w:lang w:val="hy-AM"/>
        </w:rPr>
        <w:softHyphen/>
      </w:r>
      <w:r w:rsidRPr="00C44DDE">
        <w:rPr>
          <w:rFonts w:ascii="GHEA Mariam" w:eastAsia="Times New Roman" w:hAnsi="GHEA Mariam" w:cs="Times New Roman"/>
          <w:color w:val="000000"/>
          <w:sz w:val="24"/>
          <w:szCs w:val="24"/>
          <w:lang w:val="hy-AM"/>
        </w:rPr>
        <w:t>ստեղծ</w:t>
      </w:r>
      <w:r w:rsidR="00F60C5D">
        <w:rPr>
          <w:rFonts w:ascii="GHEA Mariam" w:eastAsia="Times New Roman" w:hAnsi="GHEA Mariam" w:cs="Times New Roman"/>
          <w:color w:val="000000"/>
          <w:sz w:val="24"/>
          <w:szCs w:val="24"/>
          <w:lang w:val="hy-AM"/>
        </w:rPr>
        <w:softHyphen/>
      </w:r>
      <w:r w:rsidRPr="00C44DDE">
        <w:rPr>
          <w:rFonts w:ascii="GHEA Mariam" w:eastAsia="Times New Roman" w:hAnsi="GHEA Mariam" w:cs="Times New Roman"/>
          <w:color w:val="000000"/>
          <w:sz w:val="24"/>
          <w:szCs w:val="24"/>
          <w:lang w:val="hy-AM"/>
        </w:rPr>
        <w:t>ման, էներգիայի և նյութափոխանակության, ներզատիչ գեղձերի, իմունիտետի խանգարումներ).</w:t>
      </w:r>
    </w:p>
    <w:p w:rsidR="00690EF2" w:rsidRPr="00C44DDE" w:rsidRDefault="00690EF2" w:rsidP="00C44DDE">
      <w:pPr>
        <w:pStyle w:val="ListParagraph"/>
        <w:numPr>
          <w:ilvl w:val="0"/>
          <w:numId w:val="2"/>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C44DDE">
        <w:rPr>
          <w:rFonts w:ascii="GHEA Mariam" w:eastAsia="Times New Roman" w:hAnsi="GHEA Mariam" w:cs="Times New Roman"/>
          <w:color w:val="000000"/>
          <w:sz w:val="24"/>
          <w:szCs w:val="24"/>
          <w:lang w:val="hy-AM"/>
        </w:rPr>
        <w:lastRenderedPageBreak/>
        <w:t xml:space="preserve">ձևախեղումներ՝ դեմքի, գլխի, մարմնի, վերջույթների կառուցվածքային </w:t>
      </w:r>
      <w:r w:rsidRPr="00F60C5D">
        <w:rPr>
          <w:rFonts w:ascii="GHEA Mariam" w:eastAsia="Times New Roman" w:hAnsi="GHEA Mariam" w:cs="Times New Roman"/>
          <w:color w:val="000000"/>
          <w:spacing w:val="-8"/>
          <w:sz w:val="24"/>
          <w:szCs w:val="24"/>
          <w:lang w:val="hy-AM"/>
        </w:rPr>
        <w:t>դեֆորմացիա, արտահայտված արտաքին ձևախեղում, մարսողական,</w:t>
      </w:r>
      <w:r w:rsidRPr="00C44DDE">
        <w:rPr>
          <w:rFonts w:ascii="GHEA Mariam" w:eastAsia="Times New Roman" w:hAnsi="GHEA Mariam" w:cs="Times New Roman"/>
          <w:color w:val="000000"/>
          <w:sz w:val="24"/>
          <w:szCs w:val="24"/>
          <w:lang w:val="hy-AM"/>
        </w:rPr>
        <w:t xml:space="preserve"> միզարձակ</w:t>
      </w:r>
      <w:r w:rsidR="00F60C5D">
        <w:rPr>
          <w:rFonts w:ascii="GHEA Mariam" w:eastAsia="Times New Roman" w:hAnsi="GHEA Mariam" w:cs="Times New Roman"/>
          <w:color w:val="000000"/>
          <w:sz w:val="24"/>
          <w:szCs w:val="24"/>
          <w:lang w:val="hy-AM"/>
        </w:rPr>
        <w:softHyphen/>
      </w:r>
      <w:r w:rsidRPr="00C44DDE">
        <w:rPr>
          <w:rFonts w:ascii="GHEA Mariam" w:eastAsia="Times New Roman" w:hAnsi="GHEA Mariam" w:cs="Times New Roman"/>
          <w:color w:val="000000"/>
          <w:sz w:val="24"/>
          <w:szCs w:val="24"/>
          <w:lang w:val="hy-AM"/>
        </w:rPr>
        <w:t>ման, շնչառական ուղիների ոչ նորմալ բացվածքներ, մարմնի չափսերի խանգա</w:t>
      </w:r>
      <w:r w:rsidR="00F60C5D">
        <w:rPr>
          <w:rFonts w:ascii="GHEA Mariam" w:eastAsia="Times New Roman" w:hAnsi="GHEA Mariam" w:cs="Times New Roman"/>
          <w:color w:val="000000"/>
          <w:sz w:val="24"/>
          <w:szCs w:val="24"/>
          <w:lang w:val="hy-AM"/>
        </w:rPr>
        <w:softHyphen/>
      </w:r>
      <w:r w:rsidRPr="00C44DDE">
        <w:rPr>
          <w:rFonts w:ascii="GHEA Mariam" w:eastAsia="Times New Roman" w:hAnsi="GHEA Mariam" w:cs="Times New Roman"/>
          <w:color w:val="000000"/>
          <w:sz w:val="24"/>
          <w:szCs w:val="24"/>
          <w:lang w:val="hy-AM"/>
        </w:rPr>
        <w:t>րումներ՝ գիգանտիզմ, գաճաճություն, կախեքսիա, գերգիրություն։</w:t>
      </w:r>
    </w:p>
    <w:p w:rsidR="00690EF2" w:rsidRPr="00F60C5D" w:rsidRDefault="00690EF2" w:rsidP="00C44DDE">
      <w:pPr>
        <w:pStyle w:val="mechtex"/>
        <w:rPr>
          <w:rFonts w:ascii="Sylfaen" w:hAnsi="Sylfaen" w:cs="Calibri"/>
          <w:sz w:val="20"/>
          <w:lang w:val="hy-AM"/>
        </w:rPr>
      </w:pPr>
    </w:p>
    <w:p w:rsidR="00C44DDE" w:rsidRPr="00C44DDE" w:rsidRDefault="00C44DDE" w:rsidP="00C44DDE">
      <w:pPr>
        <w:pStyle w:val="mechtex"/>
        <w:rPr>
          <w:rFonts w:ascii="Sylfaen" w:hAnsi="Sylfaen"/>
          <w:sz w:val="20"/>
          <w:lang w:val="hy-AM"/>
        </w:rPr>
      </w:pPr>
    </w:p>
    <w:p w:rsidR="00C44DDE" w:rsidRDefault="00690EF2" w:rsidP="00C44DDE">
      <w:pPr>
        <w:pStyle w:val="mechtex"/>
        <w:rPr>
          <w:rFonts w:ascii="GHEA Mariam" w:hAnsi="GHEA Mariam" w:cs="Sylfaen"/>
          <w:bCs/>
          <w:sz w:val="24"/>
          <w:lang w:val="hy-AM"/>
        </w:rPr>
      </w:pPr>
      <w:r w:rsidRPr="00C44DDE">
        <w:rPr>
          <w:rFonts w:ascii="GHEA Mariam" w:hAnsi="GHEA Mariam"/>
          <w:bCs/>
          <w:sz w:val="24"/>
          <w:lang w:val="hy-AM"/>
        </w:rPr>
        <w:t xml:space="preserve">3. </w:t>
      </w:r>
      <w:r w:rsidRPr="00C44DDE">
        <w:rPr>
          <w:rFonts w:ascii="GHEA Mariam" w:hAnsi="GHEA Mariam" w:cs="Sylfaen"/>
          <w:bCs/>
          <w:sz w:val="24"/>
          <w:lang w:val="hy-AM"/>
        </w:rPr>
        <w:t>ԿԵՆՍԱԳՈՐԾՈՒՆԵՈՒԹՅԱՆ</w:t>
      </w:r>
      <w:r w:rsidRPr="00C44DDE">
        <w:rPr>
          <w:rFonts w:ascii="GHEA Mariam" w:hAnsi="GHEA Mariam"/>
          <w:bCs/>
          <w:sz w:val="24"/>
          <w:lang w:val="hy-AM"/>
        </w:rPr>
        <w:t xml:space="preserve"> </w:t>
      </w:r>
      <w:r w:rsidRPr="00C44DDE">
        <w:rPr>
          <w:rFonts w:ascii="GHEA Mariam" w:hAnsi="GHEA Mariam" w:cs="Sylfaen"/>
          <w:bCs/>
          <w:sz w:val="24"/>
          <w:lang w:val="hy-AM"/>
        </w:rPr>
        <w:t>ՀԻՄՆԱԿԱՆ</w:t>
      </w:r>
      <w:r w:rsidRPr="00C44DDE">
        <w:rPr>
          <w:rFonts w:ascii="GHEA Mariam" w:hAnsi="GHEA Mariam"/>
          <w:bCs/>
          <w:sz w:val="24"/>
          <w:lang w:val="hy-AM"/>
        </w:rPr>
        <w:t xml:space="preserve"> </w:t>
      </w:r>
      <w:r w:rsidRPr="00C44DDE">
        <w:rPr>
          <w:rFonts w:ascii="GHEA Mariam" w:hAnsi="GHEA Mariam" w:cs="Sylfaen"/>
          <w:bCs/>
          <w:sz w:val="24"/>
          <w:lang w:val="hy-AM"/>
        </w:rPr>
        <w:t>ՏԵՍԱԿՆԵՐԻ</w:t>
      </w:r>
    </w:p>
    <w:p w:rsidR="00690EF2" w:rsidRPr="00C44DDE" w:rsidRDefault="00690EF2" w:rsidP="00C44DDE">
      <w:pPr>
        <w:pStyle w:val="mechtex"/>
        <w:rPr>
          <w:rFonts w:ascii="GHEA Mariam" w:hAnsi="GHEA Mariam"/>
          <w:sz w:val="24"/>
          <w:lang w:val="hy-AM"/>
        </w:rPr>
      </w:pPr>
      <w:r w:rsidRPr="00C44DDE">
        <w:rPr>
          <w:rFonts w:ascii="GHEA Mariam" w:hAnsi="GHEA Mariam"/>
          <w:bCs/>
          <w:sz w:val="24"/>
          <w:lang w:val="hy-AM"/>
        </w:rPr>
        <w:t xml:space="preserve"> </w:t>
      </w:r>
      <w:r w:rsidRPr="00C44DDE">
        <w:rPr>
          <w:rFonts w:ascii="GHEA Mariam" w:hAnsi="GHEA Mariam" w:cs="Sylfaen"/>
          <w:bCs/>
          <w:sz w:val="24"/>
          <w:lang w:val="hy-AM"/>
        </w:rPr>
        <w:t>ԴԱՍԱԿԱՐԳՈՒՄԸ</w:t>
      </w:r>
    </w:p>
    <w:p w:rsidR="00690EF2" w:rsidRDefault="00690EF2" w:rsidP="00C44DDE">
      <w:pPr>
        <w:pStyle w:val="mechtex"/>
        <w:rPr>
          <w:rFonts w:ascii="Sylfaen" w:hAnsi="Sylfaen" w:cs="Calibri"/>
          <w:sz w:val="24"/>
          <w:lang w:val="hy-AM"/>
        </w:rPr>
      </w:pPr>
      <w:r w:rsidRPr="00C44DDE">
        <w:rPr>
          <w:rFonts w:ascii="Calibri" w:hAnsi="Calibri" w:cs="Calibri"/>
          <w:sz w:val="24"/>
          <w:lang w:val="hy-AM"/>
        </w:rPr>
        <w:t> </w:t>
      </w:r>
    </w:p>
    <w:p w:rsidR="00C44DDE" w:rsidRPr="00C44DDE" w:rsidRDefault="00C44DDE" w:rsidP="00C44DDE">
      <w:pPr>
        <w:pStyle w:val="mechtex"/>
        <w:rPr>
          <w:rFonts w:ascii="Sylfaen" w:hAnsi="Sylfaen"/>
          <w:sz w:val="16"/>
          <w:lang w:val="hy-AM"/>
        </w:rPr>
      </w:pPr>
    </w:p>
    <w:p w:rsidR="00690EF2" w:rsidRPr="00C44DDE" w:rsidRDefault="00690EF2" w:rsidP="00C44DDE">
      <w:pPr>
        <w:shd w:val="clear" w:color="auto" w:fill="FFFFFF"/>
        <w:tabs>
          <w:tab w:val="left" w:pos="990"/>
        </w:tabs>
        <w:spacing w:line="360" w:lineRule="auto"/>
        <w:ind w:firstLine="720"/>
        <w:jc w:val="both"/>
        <w:rPr>
          <w:rFonts w:ascii="GHEA Mariam" w:hAnsi="GHEA Mariam"/>
          <w:color w:val="000000"/>
          <w:sz w:val="24"/>
          <w:szCs w:val="24"/>
          <w:lang w:val="hy-AM"/>
        </w:rPr>
      </w:pPr>
      <w:r w:rsidRPr="00C44DDE">
        <w:rPr>
          <w:rFonts w:ascii="GHEA Mariam" w:hAnsi="GHEA Mariam"/>
          <w:color w:val="000000"/>
          <w:sz w:val="24"/>
          <w:szCs w:val="24"/>
          <w:lang w:val="hy-AM"/>
        </w:rPr>
        <w:t>14. Կենսագործունեության հիմնական տեսակները դասակարգվում են՝</w:t>
      </w:r>
    </w:p>
    <w:p w:rsidR="00690EF2" w:rsidRPr="00C44DDE" w:rsidRDefault="00690EF2" w:rsidP="00C44DDE">
      <w:pPr>
        <w:pStyle w:val="ListParagraph"/>
        <w:numPr>
          <w:ilvl w:val="0"/>
          <w:numId w:val="3"/>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F60C5D">
        <w:rPr>
          <w:rFonts w:ascii="GHEA Mariam" w:eastAsia="Times New Roman" w:hAnsi="GHEA Mariam" w:cs="Times New Roman"/>
          <w:color w:val="000000"/>
          <w:spacing w:val="-8"/>
          <w:sz w:val="24"/>
          <w:szCs w:val="24"/>
          <w:lang w:val="hy-AM"/>
        </w:rPr>
        <w:t>ինքնասպասարկման ապահովման ունակություն՝ հիմնական</w:t>
      </w:r>
      <w:r w:rsidRPr="00C44DDE">
        <w:rPr>
          <w:rFonts w:ascii="GHEA Mariam" w:eastAsia="Times New Roman" w:hAnsi="GHEA Mariam" w:cs="Times New Roman"/>
          <w:color w:val="000000"/>
          <w:sz w:val="24"/>
          <w:szCs w:val="24"/>
          <w:lang w:val="hy-AM"/>
        </w:rPr>
        <w:t xml:space="preserve"> ֆիզիոլոգիա</w:t>
      </w:r>
      <w:r w:rsidR="00F60C5D">
        <w:rPr>
          <w:rFonts w:ascii="GHEA Mariam" w:eastAsia="Times New Roman" w:hAnsi="GHEA Mariam" w:cs="Times New Roman"/>
          <w:color w:val="000000"/>
          <w:sz w:val="24"/>
          <w:szCs w:val="24"/>
          <w:lang w:val="hy-AM"/>
        </w:rPr>
        <w:softHyphen/>
      </w:r>
      <w:r w:rsidRPr="00C44DDE">
        <w:rPr>
          <w:rFonts w:ascii="GHEA Mariam" w:eastAsia="Times New Roman" w:hAnsi="GHEA Mariam" w:cs="Times New Roman"/>
          <w:color w:val="000000"/>
          <w:sz w:val="24"/>
          <w:szCs w:val="24"/>
          <w:lang w:val="hy-AM"/>
        </w:rPr>
        <w:t xml:space="preserve">կան պահանջմունքներն ինքնուրույն բավարարելու, ամենօրյա կենցաղային </w:t>
      </w:r>
      <w:r w:rsidRPr="00F60C5D">
        <w:rPr>
          <w:rFonts w:ascii="GHEA Mariam" w:eastAsia="Times New Roman" w:hAnsi="GHEA Mariam" w:cs="Times New Roman"/>
          <w:color w:val="000000"/>
          <w:spacing w:val="-8"/>
          <w:sz w:val="24"/>
          <w:szCs w:val="24"/>
          <w:lang w:val="hy-AM"/>
        </w:rPr>
        <w:t>գործունեություն և անձնական հիգիենա իրականացնելու ունակություն</w:t>
      </w:r>
      <w:r w:rsidRPr="00C44DDE">
        <w:rPr>
          <w:rFonts w:ascii="GHEA Mariam" w:eastAsia="Times New Roman" w:hAnsi="GHEA Mariam" w:cs="Times New Roman"/>
          <w:color w:val="000000"/>
          <w:sz w:val="24"/>
          <w:szCs w:val="24"/>
          <w:lang w:val="hy-AM"/>
        </w:rPr>
        <w:t xml:space="preserve"> (տարիքային նորմերին համապատասխան).</w:t>
      </w:r>
    </w:p>
    <w:p w:rsidR="00690EF2" w:rsidRPr="00C44DDE" w:rsidRDefault="00690EF2" w:rsidP="00C44DDE">
      <w:pPr>
        <w:pStyle w:val="ListParagraph"/>
        <w:numPr>
          <w:ilvl w:val="0"/>
          <w:numId w:val="3"/>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C44DDE">
        <w:rPr>
          <w:rFonts w:ascii="GHEA Mariam" w:eastAsia="Times New Roman" w:hAnsi="GHEA Mariam" w:cs="Times New Roman"/>
          <w:color w:val="000000"/>
          <w:sz w:val="24"/>
          <w:szCs w:val="24"/>
          <w:lang w:val="hy-AM"/>
        </w:rPr>
        <w:t>տեղաշարժվելու կարողություն՝ կենցաղային, հասարակական և մասնա</w:t>
      </w:r>
      <w:r w:rsidR="00F60C5D">
        <w:rPr>
          <w:rFonts w:ascii="GHEA Mariam" w:eastAsia="Times New Roman" w:hAnsi="GHEA Mariam" w:cs="Times New Roman"/>
          <w:color w:val="000000"/>
          <w:sz w:val="24"/>
          <w:szCs w:val="24"/>
          <w:lang w:val="hy-AM"/>
        </w:rPr>
        <w:softHyphen/>
      </w:r>
      <w:r w:rsidRPr="00C44DDE">
        <w:rPr>
          <w:rFonts w:ascii="GHEA Mariam" w:eastAsia="Times New Roman" w:hAnsi="GHEA Mariam" w:cs="Times New Roman"/>
          <w:color w:val="000000"/>
          <w:sz w:val="24"/>
          <w:szCs w:val="24"/>
          <w:lang w:val="hy-AM"/>
        </w:rPr>
        <w:t>գիտական գործունեության իրականացման շրջանակներում տարածության մեջ ինքնուրույն տեղափոխվելու, խոչընդոտներ հաղթահարելու, քայլելու, վազելու, տեղաշարժվելու, մարմնի հավասարակշռությունը պահելու կարողություն.</w:t>
      </w:r>
    </w:p>
    <w:p w:rsidR="00690EF2" w:rsidRPr="00C44DDE" w:rsidRDefault="00690EF2" w:rsidP="00C44DDE">
      <w:pPr>
        <w:pStyle w:val="ListParagraph"/>
        <w:numPr>
          <w:ilvl w:val="0"/>
          <w:numId w:val="3"/>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C44DDE">
        <w:rPr>
          <w:rFonts w:ascii="GHEA Mariam" w:eastAsia="Times New Roman" w:hAnsi="GHEA Mariam" w:cs="Times New Roman"/>
          <w:color w:val="000000"/>
          <w:sz w:val="24"/>
          <w:szCs w:val="24"/>
          <w:lang w:val="hy-AM"/>
        </w:rPr>
        <w:t xml:space="preserve">ուսումնառության կարողություն՝ հանրակրթական, մասնագիտական և այլ գիտելիքների ընկալման ու վերարտադրության, սոցիալական, մշակութային, կենցաղային հմտությունների և ունակությունների տիրապետման  կարողություն՝ </w:t>
      </w:r>
      <w:r w:rsidRPr="00F60C5D">
        <w:rPr>
          <w:rFonts w:ascii="GHEA Mariam" w:eastAsia="Times New Roman" w:hAnsi="GHEA Mariam" w:cs="Times New Roman"/>
          <w:color w:val="000000"/>
          <w:spacing w:val="-8"/>
          <w:sz w:val="24"/>
          <w:szCs w:val="24"/>
          <w:lang w:val="hy-AM"/>
        </w:rPr>
        <w:t>հետագայում աշխատանքային գործունեությանը մասնակցելու համար</w:t>
      </w:r>
      <w:r w:rsidRPr="00C44DDE">
        <w:rPr>
          <w:rFonts w:ascii="GHEA Mariam" w:eastAsia="Times New Roman" w:hAnsi="GHEA Mariam" w:cs="Times New Roman"/>
          <w:color w:val="000000"/>
          <w:sz w:val="24"/>
          <w:szCs w:val="24"/>
          <w:lang w:val="hy-AM"/>
        </w:rPr>
        <w:t xml:space="preserve"> (տարիքային նորմերին համապատասխան).</w:t>
      </w:r>
    </w:p>
    <w:p w:rsidR="00690EF2" w:rsidRPr="00C44DDE" w:rsidRDefault="00690EF2" w:rsidP="00C44DDE">
      <w:pPr>
        <w:pStyle w:val="ListParagraph"/>
        <w:numPr>
          <w:ilvl w:val="0"/>
          <w:numId w:val="3"/>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F60C5D">
        <w:rPr>
          <w:rFonts w:ascii="GHEA Mariam" w:eastAsia="Times New Roman" w:hAnsi="GHEA Mariam" w:cs="Times New Roman"/>
          <w:color w:val="000000"/>
          <w:spacing w:val="-8"/>
          <w:sz w:val="24"/>
          <w:szCs w:val="24"/>
          <w:lang w:val="hy-AM"/>
        </w:rPr>
        <w:t>աշխատանքային գործունեությամբ զբաղվելու կարողություն՝</w:t>
      </w:r>
      <w:r w:rsidRPr="00C44DDE">
        <w:rPr>
          <w:rFonts w:ascii="GHEA Mariam" w:eastAsia="Times New Roman" w:hAnsi="GHEA Mariam" w:cs="Times New Roman"/>
          <w:color w:val="000000"/>
          <w:sz w:val="24"/>
          <w:szCs w:val="24"/>
          <w:lang w:val="hy-AM"/>
        </w:rPr>
        <w:t xml:space="preserve"> աշխատանքի </w:t>
      </w:r>
      <w:r w:rsidRPr="00F60C5D">
        <w:rPr>
          <w:rFonts w:ascii="GHEA Mariam" w:eastAsia="Times New Roman" w:hAnsi="GHEA Mariam" w:cs="Times New Roman"/>
          <w:color w:val="000000"/>
          <w:spacing w:val="-8"/>
          <w:sz w:val="24"/>
          <w:szCs w:val="24"/>
          <w:lang w:val="hy-AM"/>
        </w:rPr>
        <w:t>բովանդակության, ծավալի և կատարման պայմանների պահանջներին</w:t>
      </w:r>
      <w:r w:rsidRPr="00C44DDE">
        <w:rPr>
          <w:rFonts w:ascii="GHEA Mariam" w:eastAsia="Times New Roman" w:hAnsi="GHEA Mariam" w:cs="Times New Roman"/>
          <w:color w:val="000000"/>
          <w:sz w:val="24"/>
          <w:szCs w:val="24"/>
          <w:lang w:val="hy-AM"/>
        </w:rPr>
        <w:t xml:space="preserve"> համապա</w:t>
      </w:r>
      <w:r w:rsidR="00F60C5D">
        <w:rPr>
          <w:rFonts w:ascii="GHEA Mariam" w:eastAsia="Times New Roman" w:hAnsi="GHEA Mariam" w:cs="Times New Roman"/>
          <w:color w:val="000000"/>
          <w:sz w:val="24"/>
          <w:szCs w:val="24"/>
          <w:lang w:val="hy-AM"/>
        </w:rPr>
        <w:softHyphen/>
      </w:r>
      <w:r w:rsidRPr="00C44DDE">
        <w:rPr>
          <w:rFonts w:ascii="GHEA Mariam" w:eastAsia="Times New Roman" w:hAnsi="GHEA Mariam" w:cs="Times New Roman"/>
          <w:color w:val="000000"/>
          <w:sz w:val="24"/>
          <w:szCs w:val="24"/>
          <w:lang w:val="hy-AM"/>
        </w:rPr>
        <w:t>տաս</w:t>
      </w:r>
      <w:r w:rsidR="00F60C5D">
        <w:rPr>
          <w:rFonts w:ascii="GHEA Mariam" w:eastAsia="Times New Roman" w:hAnsi="GHEA Mariam" w:cs="Times New Roman"/>
          <w:color w:val="000000"/>
          <w:sz w:val="24"/>
          <w:szCs w:val="24"/>
          <w:lang w:val="hy-AM"/>
        </w:rPr>
        <w:softHyphen/>
      </w:r>
      <w:r w:rsidRPr="00C44DDE">
        <w:rPr>
          <w:rFonts w:ascii="GHEA Mariam" w:eastAsia="Times New Roman" w:hAnsi="GHEA Mariam" w:cs="Times New Roman"/>
          <w:color w:val="000000"/>
          <w:sz w:val="24"/>
          <w:szCs w:val="24"/>
          <w:lang w:val="hy-AM"/>
        </w:rPr>
        <w:t>խան գործունեության իրականացման կարողություն.</w:t>
      </w:r>
    </w:p>
    <w:p w:rsidR="00690EF2" w:rsidRPr="00C44DDE" w:rsidRDefault="00690EF2" w:rsidP="00C44DDE">
      <w:pPr>
        <w:pStyle w:val="ListParagraph"/>
        <w:numPr>
          <w:ilvl w:val="0"/>
          <w:numId w:val="3"/>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F60C5D">
        <w:rPr>
          <w:rFonts w:ascii="GHEA Mariam" w:eastAsia="Times New Roman" w:hAnsi="GHEA Mariam" w:cs="Times New Roman"/>
          <w:color w:val="000000"/>
          <w:spacing w:val="-8"/>
          <w:sz w:val="24"/>
          <w:szCs w:val="24"/>
          <w:lang w:val="hy-AM"/>
        </w:rPr>
        <w:t>կողմնորոշվելու կարողություն՝ ժամանակի և տարածության մեջ</w:t>
      </w:r>
      <w:r w:rsidRPr="00C44DDE">
        <w:rPr>
          <w:rFonts w:ascii="GHEA Mariam" w:eastAsia="Times New Roman" w:hAnsi="GHEA Mariam" w:cs="Times New Roman"/>
          <w:color w:val="000000"/>
          <w:sz w:val="24"/>
          <w:szCs w:val="24"/>
          <w:lang w:val="hy-AM"/>
        </w:rPr>
        <w:t xml:space="preserve"> կողմնորոշ</w:t>
      </w:r>
      <w:r w:rsidR="00F60C5D">
        <w:rPr>
          <w:rFonts w:ascii="GHEA Mariam" w:eastAsia="Times New Roman" w:hAnsi="GHEA Mariam" w:cs="Times New Roman"/>
          <w:color w:val="000000"/>
          <w:sz w:val="24"/>
          <w:szCs w:val="24"/>
          <w:lang w:val="hy-AM"/>
        </w:rPr>
        <w:softHyphen/>
      </w:r>
      <w:r w:rsidRPr="00C44DDE">
        <w:rPr>
          <w:rFonts w:ascii="GHEA Mariam" w:eastAsia="Times New Roman" w:hAnsi="GHEA Mariam" w:cs="Times New Roman"/>
          <w:color w:val="000000"/>
          <w:sz w:val="24"/>
          <w:szCs w:val="24"/>
          <w:lang w:val="hy-AM"/>
        </w:rPr>
        <w:t>վելու կարողություն (տարիքային նորմերին համապատասխան).</w:t>
      </w:r>
    </w:p>
    <w:p w:rsidR="00690EF2" w:rsidRPr="00C44DDE" w:rsidRDefault="00690EF2" w:rsidP="00C44DDE">
      <w:pPr>
        <w:pStyle w:val="ListParagraph"/>
        <w:numPr>
          <w:ilvl w:val="0"/>
          <w:numId w:val="3"/>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F60C5D">
        <w:rPr>
          <w:rFonts w:ascii="GHEA Mariam" w:eastAsia="Times New Roman" w:hAnsi="GHEA Mariam" w:cs="Times New Roman"/>
          <w:color w:val="000000"/>
          <w:spacing w:val="-8"/>
          <w:sz w:val="24"/>
          <w:szCs w:val="24"/>
          <w:lang w:val="hy-AM"/>
        </w:rPr>
        <w:t>հաղորդակցվելու կարողություն՝ տեղեկատվության ընկալման,</w:t>
      </w:r>
      <w:r w:rsidRPr="00C44DDE">
        <w:rPr>
          <w:rFonts w:ascii="GHEA Mariam" w:eastAsia="Times New Roman" w:hAnsi="GHEA Mariam" w:cs="Times New Roman"/>
          <w:color w:val="000000"/>
          <w:sz w:val="24"/>
          <w:szCs w:val="24"/>
          <w:lang w:val="hy-AM"/>
        </w:rPr>
        <w:t xml:space="preserve"> վերամշակ</w:t>
      </w:r>
      <w:r w:rsidR="00F60C5D">
        <w:rPr>
          <w:rFonts w:ascii="GHEA Mariam" w:eastAsia="Times New Roman" w:hAnsi="GHEA Mariam" w:cs="Times New Roman"/>
          <w:color w:val="000000"/>
          <w:sz w:val="24"/>
          <w:szCs w:val="24"/>
          <w:lang w:val="hy-AM"/>
        </w:rPr>
        <w:softHyphen/>
      </w:r>
      <w:r w:rsidRPr="00C44DDE">
        <w:rPr>
          <w:rFonts w:ascii="GHEA Mariam" w:eastAsia="Times New Roman" w:hAnsi="GHEA Mariam" w:cs="Times New Roman"/>
          <w:color w:val="000000"/>
          <w:sz w:val="24"/>
          <w:szCs w:val="24"/>
          <w:lang w:val="hy-AM"/>
        </w:rPr>
        <w:t>ման և փոխանցման միջոցով մարդկանց միջև կապ հաստատելու ունակություն (տարիքային նորմերին համապատասխան).</w:t>
      </w:r>
    </w:p>
    <w:p w:rsidR="00690EF2" w:rsidRPr="00C44DDE" w:rsidRDefault="00690EF2" w:rsidP="00C44DDE">
      <w:pPr>
        <w:pStyle w:val="ListParagraph"/>
        <w:numPr>
          <w:ilvl w:val="0"/>
          <w:numId w:val="3"/>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C44DDE">
        <w:rPr>
          <w:rFonts w:ascii="GHEA Mariam" w:eastAsia="Times New Roman" w:hAnsi="GHEA Mariam" w:cs="Times New Roman"/>
          <w:color w:val="000000"/>
          <w:sz w:val="24"/>
          <w:szCs w:val="24"/>
          <w:lang w:val="hy-AM"/>
        </w:rPr>
        <w:lastRenderedPageBreak/>
        <w:t>սեփական վարքը հսկելու կարողություն՝ բարոյաէթիկական և սոցիալ-իրավական նորմերից ելնելով ինքնաճանաչման և համապատասխան վարքի դրսևորման կարողություն (տարիքային նորմերին համապատասխան).</w:t>
      </w:r>
    </w:p>
    <w:p w:rsidR="00690EF2" w:rsidRPr="00C44DDE" w:rsidRDefault="00690EF2" w:rsidP="00C44DDE">
      <w:pPr>
        <w:shd w:val="clear" w:color="auto" w:fill="FFFFFF"/>
        <w:tabs>
          <w:tab w:val="left" w:pos="990"/>
        </w:tabs>
        <w:spacing w:line="360" w:lineRule="auto"/>
        <w:ind w:firstLine="720"/>
        <w:jc w:val="both"/>
        <w:rPr>
          <w:rFonts w:ascii="GHEA Mariam" w:hAnsi="GHEA Mariam"/>
          <w:color w:val="000000"/>
          <w:sz w:val="24"/>
          <w:szCs w:val="24"/>
          <w:lang w:val="hy-AM"/>
        </w:rPr>
      </w:pPr>
      <w:r w:rsidRPr="00C44DDE">
        <w:rPr>
          <w:rFonts w:ascii="GHEA Mariam" w:hAnsi="GHEA Mariam"/>
          <w:bCs/>
          <w:sz w:val="24"/>
          <w:szCs w:val="24"/>
          <w:lang w:val="hy-AM"/>
        </w:rPr>
        <w:t>8) խաղալու կարողություն՝ խաղի ընդունակություն, որի շնորհիվ ի հայտ է գալիս արտաքին աշխարհի հետ երեխայի հաղորդակցվելու կարիքը, ձևավորվում և զարգանում են ինտելեկտուալ, ֆիզիկական, բարոյական ու կամային հատ</w:t>
      </w:r>
      <w:r w:rsidR="00F60C5D">
        <w:rPr>
          <w:rFonts w:ascii="GHEA Mariam" w:hAnsi="GHEA Mariam"/>
          <w:bCs/>
          <w:sz w:val="24"/>
          <w:szCs w:val="24"/>
          <w:lang w:val="hy-AM"/>
        </w:rPr>
        <w:softHyphen/>
      </w:r>
      <w:r w:rsidRPr="00F60C5D">
        <w:rPr>
          <w:rFonts w:ascii="GHEA Mariam" w:hAnsi="GHEA Mariam"/>
          <w:bCs/>
          <w:spacing w:val="-8"/>
          <w:sz w:val="24"/>
          <w:szCs w:val="24"/>
          <w:lang w:val="hy-AM"/>
        </w:rPr>
        <w:t>կանիշ</w:t>
      </w:r>
      <w:r w:rsidR="00F60C5D" w:rsidRPr="00F60C5D">
        <w:rPr>
          <w:rFonts w:ascii="GHEA Mariam" w:hAnsi="GHEA Mariam"/>
          <w:bCs/>
          <w:spacing w:val="-8"/>
          <w:sz w:val="24"/>
          <w:szCs w:val="24"/>
          <w:lang w:val="hy-AM"/>
        </w:rPr>
        <w:softHyphen/>
      </w:r>
      <w:r w:rsidRPr="00F60C5D">
        <w:rPr>
          <w:rFonts w:ascii="GHEA Mariam" w:hAnsi="GHEA Mariam"/>
          <w:bCs/>
          <w:spacing w:val="-8"/>
          <w:sz w:val="24"/>
          <w:szCs w:val="24"/>
          <w:lang w:val="hy-AM"/>
        </w:rPr>
        <w:t>ներ, աշխատանքային և այլ ունակությունների տարրեր (տարիքային</w:t>
      </w:r>
      <w:r w:rsidRPr="00C44DDE">
        <w:rPr>
          <w:rFonts w:ascii="GHEA Mariam" w:hAnsi="GHEA Mariam"/>
          <w:bCs/>
          <w:sz w:val="24"/>
          <w:szCs w:val="24"/>
          <w:lang w:val="hy-AM"/>
        </w:rPr>
        <w:t xml:space="preserve"> նորմերին համապատասխան)։</w:t>
      </w:r>
    </w:p>
    <w:p w:rsidR="00C44DDE" w:rsidRPr="00F60C5D" w:rsidRDefault="00C44DDE" w:rsidP="00C44DDE">
      <w:pPr>
        <w:pStyle w:val="mechtex"/>
        <w:rPr>
          <w:rFonts w:ascii="Sylfaen" w:hAnsi="Sylfaen" w:cs="Calibri"/>
          <w:sz w:val="10"/>
          <w:lang w:val="hy-AM"/>
        </w:rPr>
      </w:pPr>
    </w:p>
    <w:p w:rsidR="00690EF2" w:rsidRPr="00C44DDE" w:rsidRDefault="00690EF2" w:rsidP="00C44DDE">
      <w:pPr>
        <w:pStyle w:val="mechtex"/>
        <w:rPr>
          <w:rFonts w:ascii="GHEA Mariam" w:hAnsi="GHEA Mariam"/>
          <w:sz w:val="24"/>
          <w:lang w:val="hy-AM"/>
        </w:rPr>
      </w:pPr>
      <w:r w:rsidRPr="00D811FF">
        <w:rPr>
          <w:rFonts w:ascii="Calibri" w:hAnsi="Calibri" w:cs="Calibri"/>
          <w:lang w:val="hy-AM"/>
        </w:rPr>
        <w:t> </w:t>
      </w:r>
    </w:p>
    <w:p w:rsidR="00690EF2" w:rsidRPr="00C44DDE" w:rsidRDefault="00690EF2" w:rsidP="00C44DDE">
      <w:pPr>
        <w:pStyle w:val="mechtex"/>
        <w:rPr>
          <w:rFonts w:ascii="GHEA Mariam" w:hAnsi="GHEA Mariam"/>
          <w:sz w:val="24"/>
          <w:lang w:val="hy-AM"/>
        </w:rPr>
      </w:pPr>
      <w:r w:rsidRPr="00C44DDE">
        <w:rPr>
          <w:rFonts w:ascii="GHEA Mariam" w:hAnsi="GHEA Mariam"/>
          <w:bCs/>
          <w:sz w:val="24"/>
          <w:lang w:val="hy-AM"/>
        </w:rPr>
        <w:t xml:space="preserve">4. </w:t>
      </w:r>
      <w:r w:rsidRPr="00C44DDE">
        <w:rPr>
          <w:rFonts w:ascii="GHEA Mariam" w:hAnsi="GHEA Mariam" w:cs="Sylfaen"/>
          <w:bCs/>
          <w:sz w:val="24"/>
          <w:lang w:val="hy-AM"/>
        </w:rPr>
        <w:t>ՕՐԳԱՆԻԶՄԻ</w:t>
      </w:r>
      <w:r w:rsidRPr="00C44DDE">
        <w:rPr>
          <w:rFonts w:ascii="GHEA Mariam" w:hAnsi="GHEA Mariam"/>
          <w:bCs/>
          <w:sz w:val="24"/>
          <w:lang w:val="hy-AM"/>
        </w:rPr>
        <w:t xml:space="preserve"> </w:t>
      </w:r>
      <w:r w:rsidRPr="00C44DDE">
        <w:rPr>
          <w:rFonts w:ascii="GHEA Mariam" w:hAnsi="GHEA Mariam" w:cs="Sylfaen"/>
          <w:bCs/>
          <w:sz w:val="24"/>
          <w:lang w:val="hy-AM"/>
        </w:rPr>
        <w:t>ՖՈՒՆԿՑԻԱՆԵՐԻ</w:t>
      </w:r>
      <w:r w:rsidRPr="00C44DDE">
        <w:rPr>
          <w:rFonts w:ascii="GHEA Mariam" w:hAnsi="GHEA Mariam"/>
          <w:bCs/>
          <w:sz w:val="24"/>
          <w:lang w:val="hy-AM"/>
        </w:rPr>
        <w:t xml:space="preserve"> </w:t>
      </w:r>
      <w:r w:rsidRPr="00C44DDE">
        <w:rPr>
          <w:rFonts w:ascii="GHEA Mariam" w:hAnsi="GHEA Mariam" w:cs="Sylfaen"/>
          <w:bCs/>
          <w:sz w:val="24"/>
          <w:lang w:val="hy-AM"/>
        </w:rPr>
        <w:t>ԽԱՆԳԱՐՈՒՄՆԵՐԻ</w:t>
      </w:r>
      <w:r w:rsidRPr="00C44DDE">
        <w:rPr>
          <w:rFonts w:ascii="Calibri" w:hAnsi="Calibri" w:cs="Calibri"/>
          <w:bCs/>
          <w:sz w:val="24"/>
          <w:lang w:val="hy-AM"/>
        </w:rPr>
        <w:t> </w:t>
      </w:r>
      <w:r w:rsidRPr="00C44DDE">
        <w:rPr>
          <w:rFonts w:ascii="GHEA Mariam" w:hAnsi="GHEA Mariam" w:cs="Sylfaen"/>
          <w:bCs/>
          <w:sz w:val="24"/>
          <w:lang w:val="hy-AM"/>
        </w:rPr>
        <w:t>ԴԱՍԱԿԱՐԳՈՒՄՆ</w:t>
      </w:r>
      <w:r w:rsidRPr="00C44DDE">
        <w:rPr>
          <w:rFonts w:ascii="GHEA Mariam" w:hAnsi="GHEA Mariam"/>
          <w:bCs/>
          <w:sz w:val="24"/>
          <w:lang w:val="hy-AM"/>
        </w:rPr>
        <w:t xml:space="preserve"> </w:t>
      </w:r>
      <w:r w:rsidRPr="00C44DDE">
        <w:rPr>
          <w:rFonts w:ascii="GHEA Mariam" w:hAnsi="GHEA Mariam" w:cs="Sylfaen"/>
          <w:bCs/>
          <w:sz w:val="24"/>
          <w:lang w:val="hy-AM"/>
        </w:rPr>
        <w:t>ԸՍՏ</w:t>
      </w:r>
      <w:r w:rsidRPr="00C44DDE">
        <w:rPr>
          <w:rFonts w:ascii="GHEA Mariam" w:hAnsi="GHEA Mariam"/>
          <w:bCs/>
          <w:sz w:val="24"/>
          <w:lang w:val="hy-AM"/>
        </w:rPr>
        <w:t xml:space="preserve"> </w:t>
      </w:r>
      <w:r w:rsidRPr="00C44DDE">
        <w:rPr>
          <w:rFonts w:ascii="GHEA Mariam" w:hAnsi="GHEA Mariam" w:cs="Sylfaen"/>
          <w:bCs/>
          <w:sz w:val="24"/>
          <w:lang w:val="hy-AM"/>
        </w:rPr>
        <w:t>ԱՐՏԱՀԱՅՏՎԱԾՈՒԹՅԱՆ</w:t>
      </w:r>
      <w:r w:rsidRPr="00C44DDE">
        <w:rPr>
          <w:rFonts w:ascii="GHEA Mariam" w:hAnsi="GHEA Mariam"/>
          <w:bCs/>
          <w:sz w:val="24"/>
          <w:lang w:val="hy-AM"/>
        </w:rPr>
        <w:t xml:space="preserve"> </w:t>
      </w:r>
      <w:r w:rsidRPr="00C44DDE">
        <w:rPr>
          <w:rFonts w:ascii="GHEA Mariam" w:hAnsi="GHEA Mariam" w:cs="Sylfaen"/>
          <w:bCs/>
          <w:sz w:val="24"/>
          <w:lang w:val="hy-AM"/>
        </w:rPr>
        <w:t>ԱՍՏԻՃԱՆԻ</w:t>
      </w:r>
    </w:p>
    <w:p w:rsidR="00690EF2" w:rsidRDefault="00690EF2" w:rsidP="00C44DDE">
      <w:pPr>
        <w:pStyle w:val="mechtex"/>
        <w:rPr>
          <w:rFonts w:ascii="Sylfaen" w:hAnsi="Sylfaen" w:cs="Calibri"/>
          <w:sz w:val="24"/>
          <w:lang w:val="hy-AM"/>
        </w:rPr>
      </w:pPr>
      <w:r w:rsidRPr="00C44DDE">
        <w:rPr>
          <w:rFonts w:ascii="Calibri" w:hAnsi="Calibri" w:cs="Calibri"/>
          <w:sz w:val="24"/>
          <w:lang w:val="hy-AM"/>
        </w:rPr>
        <w:t> </w:t>
      </w:r>
    </w:p>
    <w:p w:rsidR="00C44DDE" w:rsidRPr="00F60C5D" w:rsidRDefault="00C44DDE" w:rsidP="00C44DDE">
      <w:pPr>
        <w:pStyle w:val="mechtex"/>
        <w:rPr>
          <w:rFonts w:ascii="Sylfaen" w:hAnsi="Sylfaen"/>
          <w:sz w:val="14"/>
          <w:lang w:val="hy-AM"/>
        </w:rPr>
      </w:pPr>
    </w:p>
    <w:p w:rsidR="00690EF2" w:rsidRPr="00C44DDE" w:rsidRDefault="00690EF2" w:rsidP="00C44DDE">
      <w:pPr>
        <w:shd w:val="clear" w:color="auto" w:fill="FFFFFF"/>
        <w:tabs>
          <w:tab w:val="left" w:pos="1080"/>
        </w:tabs>
        <w:spacing w:line="360" w:lineRule="auto"/>
        <w:ind w:firstLine="720"/>
        <w:jc w:val="both"/>
        <w:rPr>
          <w:rFonts w:ascii="GHEA Mariam" w:hAnsi="GHEA Mariam"/>
          <w:color w:val="000000"/>
          <w:sz w:val="24"/>
          <w:szCs w:val="24"/>
          <w:lang w:val="hy-AM"/>
        </w:rPr>
      </w:pPr>
      <w:r w:rsidRPr="00C44DDE">
        <w:rPr>
          <w:rFonts w:ascii="GHEA Mariam" w:hAnsi="GHEA Mariam"/>
          <w:color w:val="000000"/>
          <w:spacing w:val="-8"/>
          <w:sz w:val="24"/>
          <w:szCs w:val="24"/>
          <w:lang w:val="hy-AM"/>
        </w:rPr>
        <w:t>15. Օրգանիզմի ֆունկցիաների կայուն խանգարումները բնութագրող</w:t>
      </w:r>
      <w:r w:rsidRPr="00C44DDE">
        <w:rPr>
          <w:rFonts w:ascii="GHEA Mariam" w:hAnsi="GHEA Mariam"/>
          <w:color w:val="000000"/>
          <w:sz w:val="24"/>
          <w:szCs w:val="24"/>
          <w:lang w:val="hy-AM"/>
        </w:rPr>
        <w:t xml:space="preserve"> տարբեր որակական և քանակական ցուցանիշների համալիր գնահատումը նախատեսում է առավելապես խանգարման չորս աստիճան՝</w:t>
      </w:r>
    </w:p>
    <w:p w:rsidR="00690EF2" w:rsidRPr="00C44DDE" w:rsidRDefault="00690EF2" w:rsidP="00C44DDE">
      <w:pPr>
        <w:shd w:val="clear" w:color="auto" w:fill="FFFFFF"/>
        <w:spacing w:line="360" w:lineRule="auto"/>
        <w:ind w:firstLine="720"/>
        <w:jc w:val="both"/>
        <w:rPr>
          <w:rFonts w:ascii="GHEA Mariam" w:hAnsi="GHEA Mariam"/>
          <w:sz w:val="24"/>
          <w:szCs w:val="24"/>
          <w:lang w:val="hy-AM"/>
        </w:rPr>
      </w:pPr>
      <w:r w:rsidRPr="00C44DDE">
        <w:rPr>
          <w:rFonts w:ascii="GHEA Mariam" w:hAnsi="GHEA Mariam"/>
          <w:color w:val="000000"/>
          <w:sz w:val="24"/>
          <w:szCs w:val="24"/>
          <w:lang w:val="hy-AM"/>
        </w:rPr>
        <w:t xml:space="preserve">1) 1-ին աստիճան՝ </w:t>
      </w:r>
      <w:r w:rsidRPr="00C44DDE">
        <w:rPr>
          <w:rFonts w:ascii="GHEA Mariam" w:hAnsi="GHEA Mariam"/>
          <w:sz w:val="24"/>
          <w:szCs w:val="24"/>
          <w:lang w:val="hy-AM"/>
        </w:rPr>
        <w:t>ֆունկցիայի թեթև աստիճանի խանգարումներ</w:t>
      </w:r>
      <w:r w:rsidR="003C3A9F">
        <w:rPr>
          <w:rFonts w:ascii="GHEA Mariam" w:hAnsi="GHEA Mariam"/>
          <w:sz w:val="24"/>
          <w:szCs w:val="24"/>
          <w:lang w:val="hy-AM"/>
        </w:rPr>
        <w:t>.</w:t>
      </w:r>
    </w:p>
    <w:p w:rsidR="00690EF2" w:rsidRPr="00C44DDE" w:rsidRDefault="00690EF2" w:rsidP="00C44DDE">
      <w:pPr>
        <w:shd w:val="clear" w:color="auto" w:fill="FFFFFF"/>
        <w:spacing w:line="360" w:lineRule="auto"/>
        <w:ind w:firstLine="720"/>
        <w:jc w:val="both"/>
        <w:rPr>
          <w:rFonts w:ascii="GHEA Mariam" w:hAnsi="GHEA Mariam"/>
          <w:sz w:val="24"/>
          <w:szCs w:val="24"/>
          <w:lang w:val="hy-AM"/>
        </w:rPr>
      </w:pPr>
      <w:r w:rsidRPr="00C44DDE">
        <w:rPr>
          <w:rFonts w:ascii="GHEA Mariam" w:hAnsi="GHEA Mariam"/>
          <w:sz w:val="24"/>
          <w:szCs w:val="24"/>
          <w:lang w:val="hy-AM"/>
        </w:rPr>
        <w:t>2) 2-րդ աստիճան՝ ֆունկցիայի միջին աստիճանի խանգարումներ</w:t>
      </w:r>
      <w:r w:rsidR="003C3A9F">
        <w:rPr>
          <w:rFonts w:ascii="GHEA Mariam" w:hAnsi="GHEA Mariam"/>
          <w:sz w:val="24"/>
          <w:szCs w:val="24"/>
          <w:lang w:val="hy-AM"/>
        </w:rPr>
        <w:t>.</w:t>
      </w:r>
    </w:p>
    <w:p w:rsidR="00690EF2" w:rsidRPr="00C44DDE" w:rsidRDefault="00690EF2" w:rsidP="00C44DDE">
      <w:pPr>
        <w:shd w:val="clear" w:color="auto" w:fill="FFFFFF"/>
        <w:spacing w:line="360" w:lineRule="auto"/>
        <w:ind w:firstLine="720"/>
        <w:jc w:val="both"/>
        <w:rPr>
          <w:rFonts w:ascii="GHEA Mariam" w:hAnsi="GHEA Mariam"/>
          <w:sz w:val="24"/>
          <w:szCs w:val="24"/>
          <w:lang w:val="hy-AM"/>
        </w:rPr>
      </w:pPr>
      <w:r w:rsidRPr="00C44DDE">
        <w:rPr>
          <w:rFonts w:ascii="GHEA Mariam" w:hAnsi="GHEA Mariam"/>
          <w:sz w:val="24"/>
          <w:szCs w:val="24"/>
          <w:lang w:val="hy-AM"/>
        </w:rPr>
        <w:t>3) 3-րդ աստիճան՝ ֆունկցիայի ծանր աստիճանի խանգարումներ</w:t>
      </w:r>
      <w:r w:rsidR="003C3A9F">
        <w:rPr>
          <w:rFonts w:ascii="GHEA Mariam" w:hAnsi="GHEA Mariam"/>
          <w:sz w:val="24"/>
          <w:szCs w:val="24"/>
          <w:lang w:val="hy-AM"/>
        </w:rPr>
        <w:t>.</w:t>
      </w:r>
    </w:p>
    <w:p w:rsidR="00690EF2" w:rsidRPr="00C44DDE" w:rsidRDefault="003C3A9F" w:rsidP="00C44DDE">
      <w:pPr>
        <w:shd w:val="clear" w:color="auto" w:fill="FFFFFF"/>
        <w:spacing w:line="360" w:lineRule="auto"/>
        <w:ind w:firstLine="720"/>
        <w:jc w:val="both"/>
        <w:rPr>
          <w:rFonts w:ascii="GHEA Mariam" w:hAnsi="GHEA Mariam"/>
          <w:sz w:val="24"/>
          <w:szCs w:val="24"/>
          <w:lang w:val="hy-AM"/>
        </w:rPr>
      </w:pPr>
      <w:r>
        <w:rPr>
          <w:rFonts w:ascii="GHEA Mariam" w:hAnsi="GHEA Mariam"/>
          <w:sz w:val="24"/>
          <w:szCs w:val="24"/>
          <w:lang w:val="hy-AM"/>
        </w:rPr>
        <w:t>4) 4-րդ աստիճան՝ ֆունկցիայի խոր</w:t>
      </w:r>
      <w:r w:rsidR="00690EF2" w:rsidRPr="00C44DDE">
        <w:rPr>
          <w:rFonts w:ascii="GHEA Mariam" w:hAnsi="GHEA Mariam"/>
          <w:sz w:val="24"/>
          <w:szCs w:val="24"/>
          <w:lang w:val="hy-AM"/>
        </w:rPr>
        <w:t xml:space="preserve"> աստիճանի խանգարումներ։</w:t>
      </w:r>
    </w:p>
    <w:p w:rsidR="00690EF2" w:rsidRPr="00F60C5D" w:rsidRDefault="00690EF2" w:rsidP="00C44DDE">
      <w:pPr>
        <w:pStyle w:val="mechtex"/>
        <w:rPr>
          <w:rFonts w:ascii="Sylfaen" w:hAnsi="Sylfaen" w:cs="Calibri"/>
          <w:sz w:val="18"/>
          <w:lang w:val="hy-AM"/>
        </w:rPr>
      </w:pPr>
      <w:r w:rsidRPr="00D811FF">
        <w:rPr>
          <w:rFonts w:ascii="Calibri" w:hAnsi="Calibri" w:cs="Calibri"/>
          <w:lang w:val="hy-AM"/>
        </w:rPr>
        <w:t> </w:t>
      </w:r>
    </w:p>
    <w:p w:rsidR="00C44DDE" w:rsidRPr="00F60C5D" w:rsidRDefault="00C44DDE" w:rsidP="00C44DDE">
      <w:pPr>
        <w:pStyle w:val="mechtex"/>
        <w:rPr>
          <w:rFonts w:ascii="Sylfaen" w:hAnsi="Sylfaen"/>
          <w:sz w:val="14"/>
          <w:lang w:val="hy-AM"/>
        </w:rPr>
      </w:pPr>
    </w:p>
    <w:p w:rsidR="00690EF2" w:rsidRPr="00C44DDE" w:rsidRDefault="00690EF2" w:rsidP="00C44DDE">
      <w:pPr>
        <w:pStyle w:val="mechtex"/>
        <w:rPr>
          <w:rFonts w:ascii="GHEA Mariam" w:hAnsi="GHEA Mariam"/>
          <w:sz w:val="24"/>
          <w:lang w:val="hy-AM"/>
        </w:rPr>
      </w:pPr>
      <w:r w:rsidRPr="00C44DDE">
        <w:rPr>
          <w:rFonts w:ascii="GHEA Mariam" w:hAnsi="GHEA Mariam"/>
          <w:bCs/>
          <w:sz w:val="24"/>
          <w:lang w:val="hy-AM"/>
        </w:rPr>
        <w:t xml:space="preserve">5. </w:t>
      </w:r>
      <w:r w:rsidRPr="00C44DDE">
        <w:rPr>
          <w:rFonts w:ascii="GHEA Mariam" w:hAnsi="GHEA Mariam" w:cs="Sylfaen"/>
          <w:bCs/>
          <w:sz w:val="24"/>
          <w:lang w:val="hy-AM"/>
        </w:rPr>
        <w:t>ԿԵՆՍԱԳՈՐԾՈՒՆԵՈՒԹՅԱՆ</w:t>
      </w:r>
      <w:r w:rsidRPr="00C44DDE">
        <w:rPr>
          <w:rFonts w:ascii="GHEA Mariam" w:hAnsi="GHEA Mariam"/>
          <w:bCs/>
          <w:sz w:val="24"/>
          <w:lang w:val="hy-AM"/>
        </w:rPr>
        <w:t xml:space="preserve"> </w:t>
      </w:r>
      <w:r w:rsidRPr="00C44DDE">
        <w:rPr>
          <w:rFonts w:ascii="GHEA Mariam" w:hAnsi="GHEA Mariam" w:cs="Sylfaen"/>
          <w:bCs/>
          <w:sz w:val="24"/>
          <w:lang w:val="hy-AM"/>
        </w:rPr>
        <w:t>ՍԱՀՄԱՆԱՓԱԿՄԱՆ</w:t>
      </w:r>
      <w:r w:rsidRPr="00C44DDE">
        <w:rPr>
          <w:rFonts w:ascii="GHEA Mariam" w:hAnsi="GHEA Mariam"/>
          <w:bCs/>
          <w:sz w:val="24"/>
          <w:lang w:val="hy-AM"/>
        </w:rPr>
        <w:t xml:space="preserve"> </w:t>
      </w:r>
      <w:r w:rsidRPr="00C44DDE">
        <w:rPr>
          <w:rFonts w:ascii="GHEA Mariam" w:hAnsi="GHEA Mariam" w:cs="Sylfaen"/>
          <w:bCs/>
          <w:sz w:val="24"/>
          <w:lang w:val="hy-AM"/>
        </w:rPr>
        <w:t>ԴԱՍԱԿԱՐԳՈՒՄՆ</w:t>
      </w:r>
      <w:r w:rsidRPr="00C44DDE">
        <w:rPr>
          <w:rFonts w:ascii="Calibri" w:hAnsi="Calibri" w:cs="Calibri"/>
          <w:bCs/>
          <w:sz w:val="24"/>
          <w:lang w:val="hy-AM"/>
        </w:rPr>
        <w:t> </w:t>
      </w:r>
      <w:r w:rsidRPr="00C44DDE">
        <w:rPr>
          <w:rFonts w:ascii="GHEA Mariam" w:hAnsi="GHEA Mariam" w:cs="Sylfaen"/>
          <w:bCs/>
          <w:sz w:val="24"/>
          <w:lang w:val="hy-AM"/>
        </w:rPr>
        <w:t>ԸՍՏ</w:t>
      </w:r>
      <w:r w:rsidRPr="00C44DDE">
        <w:rPr>
          <w:rFonts w:ascii="GHEA Mariam" w:hAnsi="GHEA Mariam"/>
          <w:bCs/>
          <w:sz w:val="24"/>
          <w:lang w:val="hy-AM"/>
        </w:rPr>
        <w:t xml:space="preserve"> </w:t>
      </w:r>
      <w:r w:rsidRPr="00C44DDE">
        <w:rPr>
          <w:rFonts w:ascii="GHEA Mariam" w:hAnsi="GHEA Mariam" w:cs="Sylfaen"/>
          <w:bCs/>
          <w:sz w:val="24"/>
          <w:lang w:val="hy-AM"/>
        </w:rPr>
        <w:t>ԱՐՏԱՀԱՅՏՎԱԾՈՒԹՅԱՆ</w:t>
      </w:r>
      <w:r w:rsidRPr="00C44DDE">
        <w:rPr>
          <w:rFonts w:ascii="GHEA Mariam" w:hAnsi="GHEA Mariam"/>
          <w:bCs/>
          <w:sz w:val="24"/>
          <w:lang w:val="hy-AM"/>
        </w:rPr>
        <w:t xml:space="preserve"> </w:t>
      </w:r>
      <w:r w:rsidRPr="00C44DDE">
        <w:rPr>
          <w:rFonts w:ascii="GHEA Mariam" w:hAnsi="GHEA Mariam" w:cs="Sylfaen"/>
          <w:bCs/>
          <w:sz w:val="24"/>
          <w:lang w:val="hy-AM"/>
        </w:rPr>
        <w:t>ԱՍՏԻՃԱՆԻ</w:t>
      </w:r>
    </w:p>
    <w:p w:rsidR="00690EF2" w:rsidRPr="00F60C5D" w:rsidRDefault="00690EF2" w:rsidP="00C44DDE">
      <w:pPr>
        <w:pStyle w:val="mechtex"/>
        <w:rPr>
          <w:rFonts w:ascii="Sylfaen" w:hAnsi="Sylfaen" w:cs="Calibri"/>
          <w:sz w:val="20"/>
          <w:lang w:val="hy-AM"/>
        </w:rPr>
      </w:pPr>
      <w:r w:rsidRPr="00C44DDE">
        <w:rPr>
          <w:rFonts w:ascii="Calibri" w:hAnsi="Calibri" w:cs="Calibri"/>
          <w:sz w:val="24"/>
          <w:lang w:val="hy-AM"/>
        </w:rPr>
        <w:t> </w:t>
      </w:r>
    </w:p>
    <w:p w:rsidR="00C44DDE" w:rsidRPr="00F60C5D" w:rsidRDefault="00C44DDE" w:rsidP="00C44DDE">
      <w:pPr>
        <w:pStyle w:val="mechtex"/>
        <w:rPr>
          <w:rFonts w:ascii="Sylfaen" w:hAnsi="Sylfaen"/>
          <w:sz w:val="14"/>
          <w:lang w:val="hy-AM"/>
        </w:rPr>
      </w:pPr>
    </w:p>
    <w:p w:rsidR="00690EF2" w:rsidRPr="00F60C5D" w:rsidRDefault="00690EF2" w:rsidP="00F60C5D">
      <w:pPr>
        <w:shd w:val="clear" w:color="auto" w:fill="FFFFFF"/>
        <w:tabs>
          <w:tab w:val="left" w:pos="990"/>
        </w:tabs>
        <w:spacing w:line="360" w:lineRule="auto"/>
        <w:ind w:firstLine="720"/>
        <w:jc w:val="both"/>
        <w:rPr>
          <w:rFonts w:ascii="GHEA Mariam" w:hAnsi="GHEA Mariam"/>
          <w:color w:val="000000"/>
          <w:spacing w:val="-8"/>
          <w:sz w:val="24"/>
          <w:szCs w:val="24"/>
          <w:lang w:val="hy-AM"/>
        </w:rPr>
      </w:pPr>
      <w:r w:rsidRPr="00F60C5D">
        <w:rPr>
          <w:rFonts w:ascii="GHEA Mariam" w:hAnsi="GHEA Mariam"/>
          <w:color w:val="000000"/>
          <w:spacing w:val="-8"/>
          <w:sz w:val="24"/>
          <w:szCs w:val="24"/>
          <w:lang w:val="hy-AM"/>
        </w:rPr>
        <w:t>16. Ինքնասպասարկման ապահովման ունակության սահմանափակումներն են՝</w:t>
      </w:r>
    </w:p>
    <w:p w:rsidR="00690EF2" w:rsidRPr="00C44DDE" w:rsidRDefault="00690EF2" w:rsidP="00C44DDE">
      <w:pPr>
        <w:pStyle w:val="ListParagraph"/>
        <w:numPr>
          <w:ilvl w:val="0"/>
          <w:numId w:val="4"/>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F60C5D">
        <w:rPr>
          <w:rFonts w:ascii="GHEA Mariam" w:eastAsia="Times New Roman" w:hAnsi="GHEA Mariam" w:cs="Times New Roman"/>
          <w:color w:val="000000"/>
          <w:spacing w:val="-8"/>
          <w:sz w:val="24"/>
          <w:szCs w:val="24"/>
          <w:lang w:val="hy-AM"/>
        </w:rPr>
        <w:t>1-ին աստիճան՝ օժանդակ միջոցների օգտագործմամբ</w:t>
      </w:r>
      <w:r w:rsidRPr="00C44DDE">
        <w:rPr>
          <w:rFonts w:ascii="GHEA Mariam" w:eastAsia="Times New Roman" w:hAnsi="GHEA Mariam" w:cs="Times New Roman"/>
          <w:color w:val="000000"/>
          <w:sz w:val="24"/>
          <w:szCs w:val="24"/>
          <w:lang w:val="hy-AM"/>
        </w:rPr>
        <w:t xml:space="preserve"> ինքնասպասարկման ապահովման ունակություն (տարիքային նորմերին համապատասխան).</w:t>
      </w:r>
    </w:p>
    <w:p w:rsidR="00690EF2" w:rsidRPr="00C44DDE" w:rsidRDefault="00690EF2" w:rsidP="00C44DDE">
      <w:pPr>
        <w:pStyle w:val="ListParagraph"/>
        <w:numPr>
          <w:ilvl w:val="0"/>
          <w:numId w:val="4"/>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C44DDE">
        <w:rPr>
          <w:rFonts w:ascii="GHEA Mariam" w:eastAsia="Times New Roman" w:hAnsi="GHEA Mariam" w:cs="Times New Roman"/>
          <w:color w:val="000000"/>
          <w:sz w:val="24"/>
          <w:szCs w:val="24"/>
          <w:lang w:val="hy-AM"/>
        </w:rPr>
        <w:t xml:space="preserve">2-րդ աստիճան՝ օժանդակ միջոցների օգտագործմամբ և այլ անձանց </w:t>
      </w:r>
      <w:r w:rsidRPr="00F60C5D">
        <w:rPr>
          <w:rFonts w:ascii="GHEA Mariam" w:eastAsia="Times New Roman" w:hAnsi="GHEA Mariam" w:cs="Times New Roman"/>
          <w:color w:val="000000"/>
          <w:spacing w:val="-8"/>
          <w:sz w:val="24"/>
          <w:szCs w:val="24"/>
          <w:lang w:val="hy-AM"/>
        </w:rPr>
        <w:t>մասնակի օգնությամբ ինքնասպասարկման ապահովման ունակություն</w:t>
      </w:r>
      <w:r w:rsidRPr="00C44DDE">
        <w:rPr>
          <w:rFonts w:ascii="GHEA Mariam" w:eastAsia="Times New Roman" w:hAnsi="GHEA Mariam" w:cs="Times New Roman"/>
          <w:color w:val="000000"/>
          <w:sz w:val="24"/>
          <w:szCs w:val="24"/>
          <w:lang w:val="hy-AM"/>
        </w:rPr>
        <w:t xml:space="preserve"> (տարիքային նորմերին համապատասխան).</w:t>
      </w:r>
    </w:p>
    <w:p w:rsidR="00690EF2" w:rsidRPr="00C44DDE" w:rsidRDefault="00690EF2" w:rsidP="00C44DDE">
      <w:pPr>
        <w:pStyle w:val="ListParagraph"/>
        <w:numPr>
          <w:ilvl w:val="0"/>
          <w:numId w:val="4"/>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C44DDE">
        <w:rPr>
          <w:rFonts w:ascii="GHEA Mariam" w:eastAsia="Times New Roman" w:hAnsi="GHEA Mariam" w:cs="Times New Roman"/>
          <w:color w:val="000000"/>
          <w:sz w:val="24"/>
          <w:szCs w:val="24"/>
          <w:lang w:val="hy-AM"/>
        </w:rPr>
        <w:t>3-րդ աստիճան՝ ինքնասպասարկման ապահովման ունակության անկա</w:t>
      </w:r>
      <w:r w:rsidR="00F60C5D">
        <w:rPr>
          <w:rFonts w:ascii="GHEA Mariam" w:eastAsia="Times New Roman" w:hAnsi="GHEA Mariam" w:cs="Times New Roman"/>
          <w:color w:val="000000"/>
          <w:sz w:val="24"/>
          <w:szCs w:val="24"/>
          <w:lang w:val="hy-AM"/>
        </w:rPr>
        <w:softHyphen/>
      </w:r>
      <w:r w:rsidRPr="00C44DDE">
        <w:rPr>
          <w:rFonts w:ascii="GHEA Mariam" w:eastAsia="Times New Roman" w:hAnsi="GHEA Mariam" w:cs="Times New Roman"/>
          <w:color w:val="000000"/>
          <w:sz w:val="24"/>
          <w:szCs w:val="24"/>
          <w:lang w:val="hy-AM"/>
        </w:rPr>
        <w:t>րողություն և այլ անձանցից լիակատար կախվածություն (տարիքային նորմերին համապատասխան)։</w:t>
      </w:r>
    </w:p>
    <w:p w:rsidR="00690EF2" w:rsidRPr="00C44DDE" w:rsidRDefault="00690EF2" w:rsidP="00C44DDE">
      <w:pPr>
        <w:shd w:val="clear" w:color="auto" w:fill="FFFFFF"/>
        <w:tabs>
          <w:tab w:val="left" w:pos="990"/>
        </w:tabs>
        <w:spacing w:line="360" w:lineRule="auto"/>
        <w:ind w:firstLine="720"/>
        <w:jc w:val="both"/>
        <w:rPr>
          <w:rFonts w:ascii="GHEA Mariam" w:hAnsi="GHEA Mariam"/>
          <w:color w:val="000000"/>
          <w:sz w:val="24"/>
          <w:szCs w:val="24"/>
          <w:lang w:val="hy-AM"/>
        </w:rPr>
      </w:pPr>
      <w:r w:rsidRPr="00C44DDE">
        <w:rPr>
          <w:rFonts w:ascii="GHEA Mariam" w:hAnsi="GHEA Mariam"/>
          <w:color w:val="000000"/>
          <w:sz w:val="24"/>
          <w:szCs w:val="24"/>
          <w:lang w:val="hy-AM"/>
        </w:rPr>
        <w:t>17. Տեղաշարժվելու կարողության սահմանափակումներն են՝</w:t>
      </w:r>
    </w:p>
    <w:p w:rsidR="00690EF2" w:rsidRPr="00C44DDE" w:rsidRDefault="00690EF2" w:rsidP="00C44DDE">
      <w:pPr>
        <w:pStyle w:val="ListParagraph"/>
        <w:numPr>
          <w:ilvl w:val="0"/>
          <w:numId w:val="5"/>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C44DDE">
        <w:rPr>
          <w:rFonts w:ascii="GHEA Mariam" w:eastAsia="Times New Roman" w:hAnsi="GHEA Mariam" w:cs="Times New Roman"/>
          <w:color w:val="000000"/>
          <w:sz w:val="24"/>
          <w:szCs w:val="24"/>
          <w:lang w:val="hy-AM"/>
        </w:rPr>
        <w:lastRenderedPageBreak/>
        <w:t>1-ին աստիճան՝ ինքնուրույն տեղաշարժվելու կարողություն՝ առավել երկա</w:t>
      </w:r>
      <w:r w:rsidR="00F60C5D">
        <w:rPr>
          <w:rFonts w:ascii="GHEA Mariam" w:eastAsia="Times New Roman" w:hAnsi="GHEA Mariam" w:cs="Times New Roman"/>
          <w:color w:val="000000"/>
          <w:sz w:val="24"/>
          <w:szCs w:val="24"/>
          <w:lang w:val="hy-AM"/>
        </w:rPr>
        <w:softHyphen/>
      </w:r>
      <w:r w:rsidRPr="00C44DDE">
        <w:rPr>
          <w:rFonts w:ascii="GHEA Mariam" w:eastAsia="Times New Roman" w:hAnsi="GHEA Mariam" w:cs="Times New Roman"/>
          <w:color w:val="000000"/>
          <w:sz w:val="24"/>
          <w:szCs w:val="24"/>
          <w:lang w:val="hy-AM"/>
        </w:rPr>
        <w:t>րատև ժամանակի ծախսումով, ընդհատումներով և տարածության կրճատ</w:t>
      </w:r>
      <w:r w:rsidR="00F60C5D">
        <w:rPr>
          <w:rFonts w:ascii="GHEA Mariam" w:eastAsia="Times New Roman" w:hAnsi="GHEA Mariam" w:cs="Times New Roman"/>
          <w:color w:val="000000"/>
          <w:sz w:val="24"/>
          <w:szCs w:val="24"/>
          <w:lang w:val="hy-AM"/>
        </w:rPr>
        <w:softHyphen/>
      </w:r>
      <w:r w:rsidRPr="00C44DDE">
        <w:rPr>
          <w:rFonts w:ascii="GHEA Mariam" w:eastAsia="Times New Roman" w:hAnsi="GHEA Mariam" w:cs="Times New Roman"/>
          <w:color w:val="000000"/>
          <w:sz w:val="24"/>
          <w:szCs w:val="24"/>
          <w:lang w:val="hy-AM"/>
        </w:rPr>
        <w:t>մամբ,</w:t>
      </w:r>
      <w:r w:rsidR="001A09DB">
        <w:rPr>
          <w:rFonts w:ascii="GHEA Mariam" w:eastAsia="Times New Roman" w:hAnsi="GHEA Mariam" w:cs="Times New Roman"/>
          <w:color w:val="000000"/>
          <w:sz w:val="24"/>
          <w:szCs w:val="24"/>
          <w:lang w:val="hy-AM"/>
        </w:rPr>
        <w:t xml:space="preserve"> </w:t>
      </w:r>
      <w:r w:rsidRPr="00C44DDE">
        <w:rPr>
          <w:rFonts w:ascii="GHEA Mariam" w:eastAsia="Times New Roman" w:hAnsi="GHEA Mariam" w:cs="Times New Roman"/>
          <w:color w:val="000000"/>
          <w:sz w:val="24"/>
          <w:szCs w:val="24"/>
          <w:lang w:val="hy-AM"/>
        </w:rPr>
        <w:t>օժանդակ միջոցների օգտագործմամբ.</w:t>
      </w:r>
    </w:p>
    <w:p w:rsidR="00690EF2" w:rsidRPr="00C44DDE" w:rsidRDefault="00690EF2" w:rsidP="00C44DDE">
      <w:pPr>
        <w:pStyle w:val="ListParagraph"/>
        <w:numPr>
          <w:ilvl w:val="0"/>
          <w:numId w:val="5"/>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C44DDE">
        <w:rPr>
          <w:rFonts w:ascii="GHEA Mariam" w:eastAsia="Times New Roman" w:hAnsi="GHEA Mariam" w:cs="Times New Roman"/>
          <w:color w:val="000000"/>
          <w:sz w:val="24"/>
          <w:szCs w:val="24"/>
          <w:lang w:val="hy-AM"/>
        </w:rPr>
        <w:t>2-րդ աստիճան՝ ինքնուրույն տեղաշարժվելու կարողություն՝ օժանդակ միջոցների օգտագործմամբ և այլ անձանց մասնակի օգնությամբ.</w:t>
      </w:r>
    </w:p>
    <w:p w:rsidR="00690EF2" w:rsidRPr="00C44DDE" w:rsidRDefault="00690EF2" w:rsidP="00C44DDE">
      <w:pPr>
        <w:pStyle w:val="ListParagraph"/>
        <w:numPr>
          <w:ilvl w:val="0"/>
          <w:numId w:val="5"/>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C44DDE">
        <w:rPr>
          <w:rFonts w:ascii="GHEA Mariam" w:eastAsia="Times New Roman" w:hAnsi="GHEA Mariam" w:cs="Times New Roman"/>
          <w:color w:val="000000"/>
          <w:sz w:val="24"/>
          <w:szCs w:val="24"/>
          <w:lang w:val="hy-AM"/>
        </w:rPr>
        <w:t>3-րդ աստիճան՝ ինքնուրույն տեղաշարժվելու անկարողություն և այլ անձանցից լիակատար կախվածություն:</w:t>
      </w:r>
    </w:p>
    <w:p w:rsidR="00690EF2" w:rsidRPr="00C44DDE" w:rsidRDefault="00690EF2" w:rsidP="00C44DDE">
      <w:pPr>
        <w:shd w:val="clear" w:color="auto" w:fill="FFFFFF"/>
        <w:tabs>
          <w:tab w:val="left" w:pos="990"/>
        </w:tabs>
        <w:spacing w:line="360" w:lineRule="auto"/>
        <w:ind w:firstLine="720"/>
        <w:jc w:val="both"/>
        <w:rPr>
          <w:rFonts w:ascii="GHEA Mariam" w:hAnsi="GHEA Mariam"/>
          <w:color w:val="000000"/>
          <w:sz w:val="24"/>
          <w:szCs w:val="24"/>
          <w:lang w:val="hy-AM"/>
        </w:rPr>
      </w:pPr>
      <w:r w:rsidRPr="00C44DDE">
        <w:rPr>
          <w:rFonts w:ascii="GHEA Mariam" w:hAnsi="GHEA Mariam"/>
          <w:color w:val="000000"/>
          <w:sz w:val="24"/>
          <w:szCs w:val="24"/>
          <w:lang w:val="hy-AM"/>
        </w:rPr>
        <w:t>18. Ուսումնառության կարողության սահմանափակումներն են՝</w:t>
      </w:r>
    </w:p>
    <w:p w:rsidR="00690EF2" w:rsidRPr="00C44DDE" w:rsidRDefault="00690EF2" w:rsidP="00C44DDE">
      <w:pPr>
        <w:pStyle w:val="ListParagraph"/>
        <w:numPr>
          <w:ilvl w:val="0"/>
          <w:numId w:val="6"/>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C44DDE">
        <w:rPr>
          <w:rFonts w:ascii="GHEA Mariam" w:eastAsia="Times New Roman" w:hAnsi="GHEA Mariam" w:cs="Times New Roman"/>
          <w:color w:val="000000"/>
          <w:sz w:val="24"/>
          <w:szCs w:val="24"/>
          <w:lang w:val="hy-AM"/>
        </w:rPr>
        <w:t>1-ին աստիճան՝ նախադպրոցական, տարրական ընդհանուր, հիմնական ընդհանուր, միջնակարգ (լրիվ) ընդհանուր, միջին մասնագիտական, բարձրագույն մասնագիտական, հետբուհական մասնագիտական կրթության ձևերի ուսումնա</w:t>
      </w:r>
      <w:r w:rsidR="00F60C5D">
        <w:rPr>
          <w:rFonts w:ascii="GHEA Mariam" w:eastAsia="Times New Roman" w:hAnsi="GHEA Mariam" w:cs="Times New Roman"/>
          <w:color w:val="000000"/>
          <w:sz w:val="24"/>
          <w:szCs w:val="24"/>
          <w:lang w:val="hy-AM"/>
        </w:rPr>
        <w:softHyphen/>
      </w:r>
      <w:r w:rsidRPr="00C44DDE">
        <w:rPr>
          <w:rFonts w:ascii="GHEA Mariam" w:eastAsia="Times New Roman" w:hAnsi="GHEA Mariam" w:cs="Times New Roman"/>
          <w:color w:val="000000"/>
          <w:sz w:val="24"/>
          <w:szCs w:val="24"/>
          <w:lang w:val="hy-AM"/>
        </w:rPr>
        <w:t>կան հաստատություններում ուսուցման գործընթացի հատուկ կանոնակարգի պայմաններում կամ օժանդակ միջոցների օգտագործմամբ ուսումնառության կարողություն.</w:t>
      </w:r>
    </w:p>
    <w:p w:rsidR="00690EF2" w:rsidRPr="00C44DDE" w:rsidRDefault="00690EF2" w:rsidP="00C44DDE">
      <w:pPr>
        <w:pStyle w:val="ListParagraph"/>
        <w:numPr>
          <w:ilvl w:val="0"/>
          <w:numId w:val="6"/>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C44DDE">
        <w:rPr>
          <w:rFonts w:ascii="GHEA Mariam" w:eastAsia="Times New Roman" w:hAnsi="GHEA Mariam" w:cs="Times New Roman"/>
          <w:color w:val="000000"/>
          <w:sz w:val="24"/>
          <w:szCs w:val="24"/>
          <w:lang w:val="hy-AM"/>
        </w:rPr>
        <w:t>2-րդ աստիճան՝ միայն հատուկ ուսումնական հաստատություններում կամ հատուկ ծրագրերով օժանդակ միջոցների օգտագործմամբ կամ այլ անձանց օգնությամբ (բացի ուսուցանող անձնակազմից) ուսումնառության կարողություն.</w:t>
      </w:r>
    </w:p>
    <w:p w:rsidR="00690EF2" w:rsidRPr="00C44DDE" w:rsidRDefault="00690EF2" w:rsidP="00C44DDE">
      <w:pPr>
        <w:pStyle w:val="ListParagraph"/>
        <w:numPr>
          <w:ilvl w:val="0"/>
          <w:numId w:val="6"/>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C44DDE">
        <w:rPr>
          <w:rFonts w:ascii="GHEA Mariam" w:eastAsia="Times New Roman" w:hAnsi="GHEA Mariam" w:cs="Times New Roman"/>
          <w:color w:val="000000"/>
          <w:sz w:val="24"/>
          <w:szCs w:val="24"/>
          <w:lang w:val="hy-AM"/>
        </w:rPr>
        <w:t>3-րդ աստիճան՝ ուսումնառության անկարողություն:</w:t>
      </w:r>
    </w:p>
    <w:p w:rsidR="00690EF2" w:rsidRPr="00C44DDE" w:rsidRDefault="00690EF2" w:rsidP="00C44DDE">
      <w:pPr>
        <w:shd w:val="clear" w:color="auto" w:fill="FFFFFF"/>
        <w:tabs>
          <w:tab w:val="left" w:pos="990"/>
        </w:tabs>
        <w:spacing w:line="360" w:lineRule="auto"/>
        <w:ind w:firstLine="720"/>
        <w:jc w:val="both"/>
        <w:rPr>
          <w:rFonts w:ascii="GHEA Mariam" w:hAnsi="GHEA Mariam"/>
          <w:color w:val="000000"/>
          <w:sz w:val="24"/>
          <w:szCs w:val="24"/>
          <w:lang w:val="hy-AM"/>
        </w:rPr>
      </w:pPr>
      <w:r w:rsidRPr="00C44DDE">
        <w:rPr>
          <w:rFonts w:ascii="GHEA Mariam" w:hAnsi="GHEA Mariam"/>
          <w:color w:val="000000"/>
          <w:sz w:val="24"/>
          <w:szCs w:val="24"/>
          <w:lang w:val="hy-AM"/>
        </w:rPr>
        <w:t>19. Աշխատանքային գործունեությամբ զբաղվելու կարողության սահմա</w:t>
      </w:r>
      <w:r w:rsidR="00C44DDE">
        <w:rPr>
          <w:rFonts w:ascii="GHEA Mariam" w:hAnsi="GHEA Mariam"/>
          <w:color w:val="000000"/>
          <w:sz w:val="24"/>
          <w:szCs w:val="24"/>
          <w:lang w:val="hy-AM"/>
        </w:rPr>
        <w:softHyphen/>
      </w:r>
      <w:r w:rsidRPr="00C44DDE">
        <w:rPr>
          <w:rFonts w:ascii="GHEA Mariam" w:hAnsi="GHEA Mariam"/>
          <w:color w:val="000000"/>
          <w:sz w:val="24"/>
          <w:szCs w:val="24"/>
          <w:lang w:val="hy-AM"/>
        </w:rPr>
        <w:t>նա</w:t>
      </w:r>
      <w:r w:rsidR="00C44DDE">
        <w:rPr>
          <w:rFonts w:ascii="GHEA Mariam" w:hAnsi="GHEA Mariam"/>
          <w:color w:val="000000"/>
          <w:sz w:val="24"/>
          <w:szCs w:val="24"/>
          <w:lang w:val="hy-AM"/>
        </w:rPr>
        <w:softHyphen/>
      </w:r>
      <w:r w:rsidRPr="00C44DDE">
        <w:rPr>
          <w:rFonts w:ascii="GHEA Mariam" w:hAnsi="GHEA Mariam"/>
          <w:color w:val="000000"/>
          <w:sz w:val="24"/>
          <w:szCs w:val="24"/>
          <w:lang w:val="hy-AM"/>
        </w:rPr>
        <w:t>փակումներն են՝</w:t>
      </w:r>
    </w:p>
    <w:p w:rsidR="00690EF2" w:rsidRPr="00C44DDE" w:rsidRDefault="00690EF2" w:rsidP="00C44DDE">
      <w:pPr>
        <w:pStyle w:val="ListParagraph"/>
        <w:numPr>
          <w:ilvl w:val="0"/>
          <w:numId w:val="10"/>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C44DDE">
        <w:rPr>
          <w:rFonts w:ascii="GHEA Mariam" w:eastAsia="Times New Roman" w:hAnsi="GHEA Mariam" w:cs="Times New Roman"/>
          <w:color w:val="000000"/>
          <w:sz w:val="24"/>
          <w:szCs w:val="24"/>
          <w:lang w:val="hy-AM"/>
        </w:rPr>
        <w:t>1-ին աստիճան՝ սովորական աշխատանքային պայմաններում որակա</w:t>
      </w:r>
      <w:r w:rsidR="00F60C5D">
        <w:rPr>
          <w:rFonts w:ascii="GHEA Mariam" w:eastAsia="Times New Roman" w:hAnsi="GHEA Mariam" w:cs="Times New Roman"/>
          <w:color w:val="000000"/>
          <w:sz w:val="24"/>
          <w:szCs w:val="24"/>
          <w:lang w:val="hy-AM"/>
        </w:rPr>
        <w:softHyphen/>
      </w:r>
      <w:r w:rsidRPr="00C44DDE">
        <w:rPr>
          <w:rFonts w:ascii="GHEA Mariam" w:eastAsia="Times New Roman" w:hAnsi="GHEA Mariam" w:cs="Times New Roman"/>
          <w:color w:val="000000"/>
          <w:sz w:val="24"/>
          <w:szCs w:val="24"/>
          <w:lang w:val="hy-AM"/>
        </w:rPr>
        <w:t xml:space="preserve">վորման իջեցման կամ արտադրական գործունեության ծավալի նվազեցմամբ </w:t>
      </w:r>
      <w:r w:rsidRPr="00F60C5D">
        <w:rPr>
          <w:rFonts w:ascii="GHEA Mariam" w:eastAsia="Times New Roman" w:hAnsi="GHEA Mariam" w:cs="Times New Roman"/>
          <w:color w:val="000000"/>
          <w:spacing w:val="-8"/>
          <w:sz w:val="24"/>
          <w:szCs w:val="24"/>
          <w:lang w:val="hy-AM"/>
        </w:rPr>
        <w:t>աշխատանքային գործունեությամբ զբաղվելու կարողություն, սեփական</w:t>
      </w:r>
      <w:r w:rsidRPr="00C44DDE">
        <w:rPr>
          <w:rFonts w:ascii="GHEA Mariam" w:eastAsia="Times New Roman" w:hAnsi="GHEA Mariam" w:cs="Times New Roman"/>
          <w:color w:val="000000"/>
          <w:sz w:val="24"/>
          <w:szCs w:val="24"/>
          <w:lang w:val="hy-AM"/>
        </w:rPr>
        <w:t xml:space="preserve"> մասնագի</w:t>
      </w:r>
      <w:r w:rsidR="00F60C5D">
        <w:rPr>
          <w:rFonts w:ascii="GHEA Mariam" w:eastAsia="Times New Roman" w:hAnsi="GHEA Mariam" w:cs="Times New Roman"/>
          <w:color w:val="000000"/>
          <w:sz w:val="24"/>
          <w:szCs w:val="24"/>
          <w:lang w:val="hy-AM"/>
        </w:rPr>
        <w:softHyphen/>
      </w:r>
      <w:r w:rsidRPr="00C44DDE">
        <w:rPr>
          <w:rFonts w:ascii="GHEA Mariam" w:eastAsia="Times New Roman" w:hAnsi="GHEA Mariam" w:cs="Times New Roman"/>
          <w:color w:val="000000"/>
          <w:sz w:val="24"/>
          <w:szCs w:val="24"/>
          <w:lang w:val="hy-AM"/>
        </w:rPr>
        <w:t>տությամբ աշխատանք կատարելու անհնարինություն.</w:t>
      </w:r>
    </w:p>
    <w:p w:rsidR="00690EF2" w:rsidRPr="00C44DDE" w:rsidRDefault="00690EF2" w:rsidP="00C44DDE">
      <w:pPr>
        <w:pStyle w:val="ListParagraph"/>
        <w:numPr>
          <w:ilvl w:val="0"/>
          <w:numId w:val="10"/>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C44DDE">
        <w:rPr>
          <w:rFonts w:ascii="GHEA Mariam" w:eastAsia="Times New Roman" w:hAnsi="GHEA Mariam" w:cs="Times New Roman"/>
          <w:color w:val="000000"/>
          <w:sz w:val="24"/>
          <w:szCs w:val="24"/>
          <w:lang w:val="hy-AM"/>
        </w:rPr>
        <w:t>2-րդ աստիճան՝ հատուկ ստեղծված պայմաններում օժանդակ միջոցների կամ հատուկ սարքավորված աշխատատեղերի օգտագործմամբ, այլ անձանց օգնությամբ աշխատանքային գործունեությամբ զբաղվելու կարողություն.</w:t>
      </w:r>
    </w:p>
    <w:p w:rsidR="00690EF2" w:rsidRPr="00C44DDE" w:rsidRDefault="00690EF2" w:rsidP="00C44DDE">
      <w:pPr>
        <w:pStyle w:val="ListParagraph"/>
        <w:numPr>
          <w:ilvl w:val="0"/>
          <w:numId w:val="10"/>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C44DDE">
        <w:rPr>
          <w:rFonts w:ascii="GHEA Mariam" w:eastAsia="Times New Roman" w:hAnsi="GHEA Mariam" w:cs="Times New Roman"/>
          <w:color w:val="000000"/>
          <w:sz w:val="24"/>
          <w:szCs w:val="24"/>
          <w:lang w:val="hy-AM"/>
        </w:rPr>
        <w:t>3-րդ աստիճան՝ աշխատանքային գործունեությամբ զբաղվելու անկարո</w:t>
      </w:r>
      <w:r w:rsidR="00F60C5D">
        <w:rPr>
          <w:rFonts w:ascii="GHEA Mariam" w:eastAsia="Times New Roman" w:hAnsi="GHEA Mariam" w:cs="Times New Roman"/>
          <w:color w:val="000000"/>
          <w:sz w:val="24"/>
          <w:szCs w:val="24"/>
          <w:lang w:val="hy-AM"/>
        </w:rPr>
        <w:softHyphen/>
      </w:r>
      <w:r w:rsidRPr="00C44DDE">
        <w:rPr>
          <w:rFonts w:ascii="GHEA Mariam" w:eastAsia="Times New Roman" w:hAnsi="GHEA Mariam" w:cs="Times New Roman"/>
          <w:color w:val="000000"/>
          <w:sz w:val="24"/>
          <w:szCs w:val="24"/>
          <w:lang w:val="hy-AM"/>
        </w:rPr>
        <w:t>ղություն, անհնարինություն կամ հակացուցվածություն:</w:t>
      </w:r>
    </w:p>
    <w:p w:rsidR="00690EF2" w:rsidRPr="00C44DDE" w:rsidRDefault="00690EF2" w:rsidP="00C44DDE">
      <w:pPr>
        <w:shd w:val="clear" w:color="auto" w:fill="FFFFFF"/>
        <w:tabs>
          <w:tab w:val="left" w:pos="990"/>
        </w:tabs>
        <w:spacing w:line="360" w:lineRule="auto"/>
        <w:ind w:firstLine="720"/>
        <w:jc w:val="both"/>
        <w:rPr>
          <w:rFonts w:ascii="GHEA Mariam" w:hAnsi="GHEA Mariam"/>
          <w:color w:val="000000"/>
          <w:sz w:val="24"/>
          <w:szCs w:val="24"/>
          <w:lang w:val="hy-AM"/>
        </w:rPr>
      </w:pPr>
      <w:r w:rsidRPr="00C44DDE">
        <w:rPr>
          <w:rFonts w:ascii="GHEA Mariam" w:hAnsi="GHEA Mariam"/>
          <w:color w:val="000000"/>
          <w:sz w:val="24"/>
          <w:szCs w:val="24"/>
          <w:lang w:val="en-GB"/>
        </w:rPr>
        <w:t>20</w:t>
      </w:r>
      <w:r w:rsidRPr="00C44DDE">
        <w:rPr>
          <w:rFonts w:ascii="GHEA Mariam" w:hAnsi="GHEA Mariam"/>
          <w:color w:val="000000"/>
          <w:sz w:val="24"/>
          <w:szCs w:val="24"/>
          <w:lang w:val="hy-AM"/>
        </w:rPr>
        <w:t>. Կողմնորոշվելու կարողության սահմանափակումներն են՝</w:t>
      </w:r>
    </w:p>
    <w:p w:rsidR="00690EF2" w:rsidRPr="00C44DDE" w:rsidRDefault="00690EF2" w:rsidP="00C44DDE">
      <w:pPr>
        <w:pStyle w:val="ListParagraph"/>
        <w:numPr>
          <w:ilvl w:val="0"/>
          <w:numId w:val="7"/>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C44DDE">
        <w:rPr>
          <w:rFonts w:ascii="GHEA Mariam" w:eastAsia="Times New Roman" w:hAnsi="GHEA Mariam" w:cs="Times New Roman"/>
          <w:color w:val="000000"/>
          <w:sz w:val="24"/>
          <w:szCs w:val="24"/>
          <w:lang w:val="hy-AM"/>
        </w:rPr>
        <w:lastRenderedPageBreak/>
        <w:t>1-ին աստիճան՝ օժանդակ միջոցների օգտագործման պայմաններում կողմնորոշվելու կարողություն.</w:t>
      </w:r>
    </w:p>
    <w:p w:rsidR="00690EF2" w:rsidRPr="00C44DDE" w:rsidRDefault="00690EF2" w:rsidP="00C44DDE">
      <w:pPr>
        <w:pStyle w:val="ListParagraph"/>
        <w:numPr>
          <w:ilvl w:val="0"/>
          <w:numId w:val="7"/>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C44DDE">
        <w:rPr>
          <w:rFonts w:ascii="GHEA Mariam" w:eastAsia="Times New Roman" w:hAnsi="GHEA Mariam" w:cs="Times New Roman"/>
          <w:color w:val="000000"/>
          <w:sz w:val="24"/>
          <w:szCs w:val="24"/>
          <w:lang w:val="hy-AM"/>
        </w:rPr>
        <w:t>2-րդ աստիճան՝ այլ անձանց օգնությամբ կողմնորոշվելու կարողություն.</w:t>
      </w:r>
    </w:p>
    <w:p w:rsidR="00690EF2" w:rsidRPr="00C44DDE" w:rsidRDefault="00690EF2" w:rsidP="00C44DDE">
      <w:pPr>
        <w:pStyle w:val="ListParagraph"/>
        <w:numPr>
          <w:ilvl w:val="0"/>
          <w:numId w:val="7"/>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C44DDE">
        <w:rPr>
          <w:rFonts w:ascii="GHEA Mariam" w:eastAsia="Times New Roman" w:hAnsi="GHEA Mariam" w:cs="Times New Roman"/>
          <w:color w:val="000000"/>
          <w:sz w:val="24"/>
          <w:szCs w:val="24"/>
          <w:lang w:val="hy-AM"/>
        </w:rPr>
        <w:t>3-րդ աստիճան՝ կողմնորոշվելու անկարողություն:</w:t>
      </w:r>
    </w:p>
    <w:p w:rsidR="00690EF2" w:rsidRPr="00C44DDE" w:rsidRDefault="00690EF2" w:rsidP="00C44DDE">
      <w:pPr>
        <w:shd w:val="clear" w:color="auto" w:fill="FFFFFF"/>
        <w:tabs>
          <w:tab w:val="left" w:pos="990"/>
        </w:tabs>
        <w:spacing w:line="360" w:lineRule="auto"/>
        <w:ind w:firstLine="720"/>
        <w:jc w:val="both"/>
        <w:rPr>
          <w:rFonts w:ascii="GHEA Mariam" w:hAnsi="GHEA Mariam"/>
          <w:color w:val="000000"/>
          <w:sz w:val="24"/>
          <w:szCs w:val="24"/>
          <w:lang w:val="hy-AM"/>
        </w:rPr>
      </w:pPr>
      <w:r w:rsidRPr="00C44DDE">
        <w:rPr>
          <w:rFonts w:ascii="GHEA Mariam" w:hAnsi="GHEA Mariam"/>
          <w:color w:val="000000"/>
          <w:sz w:val="24"/>
          <w:szCs w:val="24"/>
          <w:lang w:val="hy-AM"/>
        </w:rPr>
        <w:t>2</w:t>
      </w:r>
      <w:r w:rsidRPr="00C44DDE">
        <w:rPr>
          <w:rFonts w:ascii="GHEA Mariam" w:hAnsi="GHEA Mariam"/>
          <w:color w:val="000000"/>
          <w:sz w:val="24"/>
          <w:szCs w:val="24"/>
          <w:lang w:val="en-GB"/>
        </w:rPr>
        <w:t>1</w:t>
      </w:r>
      <w:r w:rsidRPr="00C44DDE">
        <w:rPr>
          <w:rFonts w:ascii="GHEA Mariam" w:hAnsi="GHEA Mariam"/>
          <w:color w:val="000000"/>
          <w:sz w:val="24"/>
          <w:szCs w:val="24"/>
          <w:lang w:val="hy-AM"/>
        </w:rPr>
        <w:t>. Հաղորդակցվելու կարողության սահմանափակումներն են՝</w:t>
      </w:r>
    </w:p>
    <w:p w:rsidR="00690EF2" w:rsidRPr="00C44DDE" w:rsidRDefault="00690EF2" w:rsidP="00C44DDE">
      <w:pPr>
        <w:pStyle w:val="ListParagraph"/>
        <w:numPr>
          <w:ilvl w:val="0"/>
          <w:numId w:val="8"/>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C44DDE">
        <w:rPr>
          <w:rFonts w:ascii="GHEA Mariam" w:eastAsia="Times New Roman" w:hAnsi="GHEA Mariam" w:cs="Times New Roman"/>
          <w:color w:val="000000"/>
          <w:sz w:val="24"/>
          <w:szCs w:val="24"/>
          <w:lang w:val="hy-AM"/>
        </w:rPr>
        <w:t>1-ին աստիճան՝ տեղեկատվության ստացման, յուրացման և հաղորդման արագության դանդաղեցմամբ, ծավալի փոքրացմամբ, օժանդակ միջոցների օգտագործմամբ հաղորդակցվելու կարողություն.</w:t>
      </w:r>
    </w:p>
    <w:p w:rsidR="00690EF2" w:rsidRPr="00C44DDE" w:rsidRDefault="00690EF2" w:rsidP="00C44DDE">
      <w:pPr>
        <w:pStyle w:val="ListParagraph"/>
        <w:numPr>
          <w:ilvl w:val="0"/>
          <w:numId w:val="8"/>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C44DDE">
        <w:rPr>
          <w:rFonts w:ascii="GHEA Mariam" w:eastAsia="Times New Roman" w:hAnsi="GHEA Mariam" w:cs="Times New Roman"/>
          <w:color w:val="000000"/>
          <w:sz w:val="24"/>
          <w:szCs w:val="24"/>
          <w:lang w:val="hy-AM"/>
        </w:rPr>
        <w:t>2-րդ աստիճան՝ օժանդակ միջոցների և այլ անձանց օգնությամբ հաղոր</w:t>
      </w:r>
      <w:r w:rsidR="00F60C5D">
        <w:rPr>
          <w:rFonts w:ascii="GHEA Mariam" w:eastAsia="Times New Roman" w:hAnsi="GHEA Mariam" w:cs="Times New Roman"/>
          <w:color w:val="000000"/>
          <w:sz w:val="24"/>
          <w:szCs w:val="24"/>
          <w:lang w:val="hy-AM"/>
        </w:rPr>
        <w:softHyphen/>
      </w:r>
      <w:r w:rsidRPr="00C44DDE">
        <w:rPr>
          <w:rFonts w:ascii="GHEA Mariam" w:eastAsia="Times New Roman" w:hAnsi="GHEA Mariam" w:cs="Times New Roman"/>
          <w:color w:val="000000"/>
          <w:sz w:val="24"/>
          <w:szCs w:val="24"/>
          <w:lang w:val="hy-AM"/>
        </w:rPr>
        <w:t>դակցվելու կարողություն.</w:t>
      </w:r>
    </w:p>
    <w:p w:rsidR="00690EF2" w:rsidRPr="00C44DDE" w:rsidRDefault="00690EF2" w:rsidP="00C44DDE">
      <w:pPr>
        <w:pStyle w:val="ListParagraph"/>
        <w:numPr>
          <w:ilvl w:val="0"/>
          <w:numId w:val="8"/>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C44DDE">
        <w:rPr>
          <w:rFonts w:ascii="GHEA Mariam" w:eastAsia="Times New Roman" w:hAnsi="GHEA Mariam" w:cs="Times New Roman"/>
          <w:color w:val="000000"/>
          <w:sz w:val="24"/>
          <w:szCs w:val="24"/>
          <w:lang w:val="hy-AM"/>
        </w:rPr>
        <w:t>3-րդ աստիճան՝ հաղորդակցվելու անկարողություն:</w:t>
      </w:r>
    </w:p>
    <w:p w:rsidR="00690EF2" w:rsidRPr="00C44DDE" w:rsidRDefault="00690EF2" w:rsidP="00C44DDE">
      <w:pPr>
        <w:shd w:val="clear" w:color="auto" w:fill="FFFFFF"/>
        <w:tabs>
          <w:tab w:val="left" w:pos="990"/>
        </w:tabs>
        <w:spacing w:line="360" w:lineRule="auto"/>
        <w:ind w:firstLine="720"/>
        <w:jc w:val="both"/>
        <w:rPr>
          <w:rFonts w:ascii="GHEA Mariam" w:hAnsi="GHEA Mariam"/>
          <w:color w:val="000000"/>
          <w:sz w:val="24"/>
          <w:szCs w:val="24"/>
          <w:lang w:val="hy-AM"/>
        </w:rPr>
      </w:pPr>
      <w:r w:rsidRPr="00C44DDE">
        <w:rPr>
          <w:rFonts w:ascii="GHEA Mariam" w:hAnsi="GHEA Mariam"/>
          <w:color w:val="000000"/>
          <w:sz w:val="24"/>
          <w:szCs w:val="24"/>
          <w:lang w:val="hy-AM"/>
        </w:rPr>
        <w:t>22. Սեփական վարքը հսկելու կարողության սահմանափակումներն են՝</w:t>
      </w:r>
    </w:p>
    <w:p w:rsidR="00690EF2" w:rsidRPr="00C44DDE" w:rsidRDefault="00690EF2" w:rsidP="00C44DDE">
      <w:pPr>
        <w:pStyle w:val="ListParagraph"/>
        <w:numPr>
          <w:ilvl w:val="0"/>
          <w:numId w:val="9"/>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C44DDE">
        <w:rPr>
          <w:rFonts w:ascii="GHEA Mariam" w:eastAsia="Times New Roman" w:hAnsi="GHEA Mariam" w:cs="Times New Roman"/>
          <w:color w:val="000000"/>
          <w:sz w:val="24"/>
          <w:szCs w:val="24"/>
          <w:lang w:val="hy-AM"/>
        </w:rPr>
        <w:t>1-ին աստիճան՝ սեփական վարքն ինքնուրույն հսկելու կարողության ժամանակավոր, պարբերական նվազում.</w:t>
      </w:r>
    </w:p>
    <w:p w:rsidR="00690EF2" w:rsidRPr="00C44DDE" w:rsidRDefault="00690EF2" w:rsidP="00C44DDE">
      <w:pPr>
        <w:pStyle w:val="ListParagraph"/>
        <w:numPr>
          <w:ilvl w:val="0"/>
          <w:numId w:val="9"/>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F60C5D">
        <w:rPr>
          <w:rFonts w:ascii="GHEA Mariam" w:eastAsia="Times New Roman" w:hAnsi="GHEA Mariam" w:cs="Times New Roman"/>
          <w:color w:val="000000"/>
          <w:spacing w:val="-8"/>
          <w:sz w:val="24"/>
          <w:szCs w:val="24"/>
          <w:lang w:val="hy-AM"/>
        </w:rPr>
        <w:t>2-րդ աստիճան՝ սեփական վարքը հսկելու կարողության մշտական</w:t>
      </w:r>
      <w:r w:rsidRPr="00C44DDE">
        <w:rPr>
          <w:rFonts w:ascii="GHEA Mariam" w:eastAsia="Times New Roman" w:hAnsi="GHEA Mariam" w:cs="Times New Roman"/>
          <w:color w:val="000000"/>
          <w:sz w:val="24"/>
          <w:szCs w:val="24"/>
          <w:lang w:val="hy-AM"/>
        </w:rPr>
        <w:t xml:space="preserve"> մասնակի </w:t>
      </w:r>
      <w:r w:rsidRPr="00F60C5D">
        <w:rPr>
          <w:rFonts w:ascii="GHEA Mariam" w:eastAsia="Times New Roman" w:hAnsi="GHEA Mariam" w:cs="Times New Roman"/>
          <w:color w:val="000000"/>
          <w:spacing w:val="-8"/>
          <w:sz w:val="24"/>
          <w:szCs w:val="24"/>
          <w:lang w:val="hy-AM"/>
        </w:rPr>
        <w:t>նվազում, որը պայմանավորում է կողմնակի անձանց կողմից օգնության</w:t>
      </w:r>
      <w:r w:rsidRPr="00C44DDE">
        <w:rPr>
          <w:rFonts w:ascii="GHEA Mariam" w:eastAsia="Times New Roman" w:hAnsi="GHEA Mariam" w:cs="Times New Roman"/>
          <w:color w:val="000000"/>
          <w:sz w:val="24"/>
          <w:szCs w:val="24"/>
          <w:lang w:val="hy-AM"/>
        </w:rPr>
        <w:t xml:space="preserve"> անհրաժեշ</w:t>
      </w:r>
      <w:r w:rsidR="00F60C5D">
        <w:rPr>
          <w:rFonts w:ascii="GHEA Mariam" w:eastAsia="Times New Roman" w:hAnsi="GHEA Mariam" w:cs="Times New Roman"/>
          <w:color w:val="000000"/>
          <w:sz w:val="24"/>
          <w:szCs w:val="24"/>
          <w:lang w:val="hy-AM"/>
        </w:rPr>
        <w:softHyphen/>
      </w:r>
      <w:r w:rsidRPr="00C44DDE">
        <w:rPr>
          <w:rFonts w:ascii="GHEA Mariam" w:eastAsia="Times New Roman" w:hAnsi="GHEA Mariam" w:cs="Times New Roman"/>
          <w:color w:val="000000"/>
          <w:sz w:val="24"/>
          <w:szCs w:val="24"/>
          <w:lang w:val="hy-AM"/>
        </w:rPr>
        <w:t>տությունը.</w:t>
      </w:r>
    </w:p>
    <w:p w:rsidR="00690EF2" w:rsidRPr="00C44DDE" w:rsidRDefault="00690EF2" w:rsidP="00C44DDE">
      <w:pPr>
        <w:pStyle w:val="ListParagraph"/>
        <w:numPr>
          <w:ilvl w:val="0"/>
          <w:numId w:val="9"/>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C44DDE">
        <w:rPr>
          <w:rFonts w:ascii="GHEA Mariam" w:eastAsia="Times New Roman" w:hAnsi="GHEA Mariam" w:cs="Times New Roman"/>
          <w:color w:val="000000"/>
          <w:sz w:val="24"/>
          <w:szCs w:val="24"/>
          <w:lang w:val="hy-AM"/>
        </w:rPr>
        <w:t>3-րդ աստիճան՝ սեփական վարքը հսկելու լիովին անկարողություն և կողմնակի հսկողության անհրաժեշտություն:</w:t>
      </w:r>
    </w:p>
    <w:p w:rsidR="00690EF2" w:rsidRPr="00C44DDE" w:rsidRDefault="00690EF2" w:rsidP="00C44DDE">
      <w:pPr>
        <w:pStyle w:val="NormalWeb"/>
        <w:shd w:val="clear" w:color="auto" w:fill="FFFFFF"/>
        <w:tabs>
          <w:tab w:val="left" w:pos="990"/>
        </w:tabs>
        <w:spacing w:before="0" w:beforeAutospacing="0" w:after="0" w:afterAutospacing="0" w:line="360" w:lineRule="auto"/>
        <w:ind w:firstLine="720"/>
        <w:rPr>
          <w:rFonts w:ascii="GHEA Mariam" w:hAnsi="GHEA Mariam"/>
          <w:color w:val="000000"/>
          <w:lang w:val="hy-AM"/>
        </w:rPr>
      </w:pPr>
      <w:r w:rsidRPr="00C44DDE">
        <w:rPr>
          <w:rFonts w:ascii="GHEA Mariam" w:hAnsi="GHEA Mariam"/>
          <w:color w:val="000000"/>
          <w:lang w:val="hy-AM"/>
        </w:rPr>
        <w:t>23. Խաղալու կարողության սահմանափակումներն են՝</w:t>
      </w:r>
    </w:p>
    <w:p w:rsidR="00690EF2" w:rsidRPr="00C44DDE" w:rsidRDefault="00690EF2" w:rsidP="00C44DDE">
      <w:pPr>
        <w:pStyle w:val="NormalWeb"/>
        <w:shd w:val="clear" w:color="auto" w:fill="FFFFFF"/>
        <w:tabs>
          <w:tab w:val="left" w:pos="990"/>
        </w:tabs>
        <w:spacing w:before="0" w:beforeAutospacing="0" w:after="0" w:afterAutospacing="0" w:line="360" w:lineRule="auto"/>
        <w:ind w:firstLine="720"/>
        <w:jc w:val="both"/>
        <w:rPr>
          <w:rFonts w:ascii="GHEA Mariam" w:hAnsi="GHEA Mariam"/>
          <w:color w:val="000000"/>
          <w:lang w:val="hy-AM"/>
        </w:rPr>
      </w:pPr>
      <w:r w:rsidRPr="00C44DDE">
        <w:rPr>
          <w:rFonts w:ascii="GHEA Mariam" w:hAnsi="GHEA Mariam"/>
          <w:color w:val="000000"/>
          <w:lang w:val="hy-AM"/>
        </w:rPr>
        <w:t>1) 1-ին աստիճան՝ խաղին ինքնուրույն մասնակցության դժվարություններ՝ ավելի երկարատև ժամանակի ծախսում՝ ընդհատումներով, ծավալի կրճատմամբ (տարիքային նորմերին համապատասխան).</w:t>
      </w:r>
    </w:p>
    <w:p w:rsidR="00690EF2" w:rsidRPr="00C44DDE" w:rsidRDefault="00690EF2" w:rsidP="00C44DDE">
      <w:pPr>
        <w:pStyle w:val="NormalWeb"/>
        <w:shd w:val="clear" w:color="auto" w:fill="FFFFFF"/>
        <w:tabs>
          <w:tab w:val="left" w:pos="990"/>
        </w:tabs>
        <w:spacing w:before="0" w:beforeAutospacing="0" w:after="0" w:afterAutospacing="0" w:line="360" w:lineRule="auto"/>
        <w:ind w:firstLine="720"/>
        <w:jc w:val="both"/>
        <w:rPr>
          <w:rFonts w:ascii="GHEA Mariam" w:hAnsi="GHEA Mariam"/>
          <w:color w:val="000000"/>
          <w:lang w:val="hy-AM"/>
        </w:rPr>
      </w:pPr>
      <w:r w:rsidRPr="00F60C5D">
        <w:rPr>
          <w:rFonts w:ascii="GHEA Mariam" w:hAnsi="GHEA Mariam"/>
          <w:color w:val="000000"/>
          <w:spacing w:val="-8"/>
          <w:lang w:val="hy-AM"/>
        </w:rPr>
        <w:t>2) 2-րդ աստիճան՝ օժանդակ միջոցների օգտագործմամբ և (կամ) այլ</w:t>
      </w:r>
      <w:r w:rsidRPr="00C44DDE">
        <w:rPr>
          <w:rFonts w:ascii="GHEA Mariam" w:hAnsi="GHEA Mariam"/>
          <w:color w:val="000000"/>
          <w:lang w:val="hy-AM"/>
        </w:rPr>
        <w:t xml:space="preserve"> անձանց օգնությամբ խաղալու կարողություն (տարիքային նորմերին համապատասխան).</w:t>
      </w:r>
    </w:p>
    <w:p w:rsidR="00690EF2" w:rsidRPr="00C44DDE" w:rsidRDefault="00690EF2" w:rsidP="00C44DDE">
      <w:pPr>
        <w:pStyle w:val="NormalWeb"/>
        <w:shd w:val="clear" w:color="auto" w:fill="FFFFFF"/>
        <w:tabs>
          <w:tab w:val="left" w:pos="990"/>
        </w:tabs>
        <w:spacing w:before="0" w:beforeAutospacing="0" w:after="0" w:afterAutospacing="0" w:line="360" w:lineRule="auto"/>
        <w:ind w:firstLine="720"/>
        <w:jc w:val="both"/>
        <w:rPr>
          <w:rFonts w:ascii="GHEA Mariam" w:hAnsi="GHEA Mariam"/>
          <w:color w:val="000000"/>
          <w:lang w:val="hy-AM"/>
        </w:rPr>
      </w:pPr>
      <w:r w:rsidRPr="00F60C5D">
        <w:rPr>
          <w:rFonts w:ascii="GHEA Mariam" w:hAnsi="GHEA Mariam"/>
          <w:color w:val="000000"/>
          <w:spacing w:val="-8"/>
          <w:lang w:val="hy-AM"/>
        </w:rPr>
        <w:t>3) 3-րդ աստիճան՝ խաղալու անկարողություն (տարիքային նորմերին</w:t>
      </w:r>
      <w:r w:rsidRPr="00C44DDE">
        <w:rPr>
          <w:rFonts w:ascii="GHEA Mariam" w:hAnsi="GHEA Mariam"/>
          <w:color w:val="000000"/>
          <w:lang w:val="hy-AM"/>
        </w:rPr>
        <w:t xml:space="preserve"> համա</w:t>
      </w:r>
      <w:r w:rsidR="00F60C5D">
        <w:rPr>
          <w:rFonts w:ascii="GHEA Mariam" w:hAnsi="GHEA Mariam"/>
          <w:color w:val="000000"/>
          <w:lang w:val="hy-AM"/>
        </w:rPr>
        <w:softHyphen/>
      </w:r>
      <w:r w:rsidRPr="00C44DDE">
        <w:rPr>
          <w:rFonts w:ascii="GHEA Mariam" w:hAnsi="GHEA Mariam"/>
          <w:color w:val="000000"/>
          <w:lang w:val="hy-AM"/>
        </w:rPr>
        <w:t>պատասխան):</w:t>
      </w:r>
    </w:p>
    <w:p w:rsidR="00690EF2" w:rsidRPr="00C44DDE" w:rsidRDefault="00690EF2" w:rsidP="00C44DDE">
      <w:pPr>
        <w:shd w:val="clear" w:color="auto" w:fill="FFFFFF"/>
        <w:tabs>
          <w:tab w:val="left" w:pos="990"/>
        </w:tabs>
        <w:spacing w:line="360" w:lineRule="auto"/>
        <w:ind w:firstLine="720"/>
        <w:jc w:val="both"/>
        <w:rPr>
          <w:rFonts w:ascii="GHEA Mariam" w:hAnsi="GHEA Mariam"/>
          <w:color w:val="000000"/>
          <w:sz w:val="24"/>
          <w:szCs w:val="24"/>
          <w:lang w:val="hy-AM"/>
        </w:rPr>
      </w:pPr>
      <w:r w:rsidRPr="00C44DDE">
        <w:rPr>
          <w:rFonts w:ascii="GHEA Mariam" w:hAnsi="GHEA Mariam"/>
          <w:color w:val="000000"/>
          <w:sz w:val="24"/>
          <w:szCs w:val="24"/>
          <w:lang w:val="hy-AM"/>
        </w:rPr>
        <w:t xml:space="preserve">24. Կենսագործունեության առանձին տեսակների սահմանափակումների աստիճանը կարող է մեծանալ օրգանիզմի տարբեր ֆունկցիաների խանգարմանը </w:t>
      </w:r>
      <w:r w:rsidRPr="00F60C5D">
        <w:rPr>
          <w:rFonts w:ascii="GHEA Mariam" w:hAnsi="GHEA Mariam"/>
          <w:color w:val="000000"/>
          <w:spacing w:val="-8"/>
          <w:sz w:val="24"/>
          <w:szCs w:val="24"/>
          <w:lang w:val="hy-AM"/>
        </w:rPr>
        <w:t>զուգահեռ, եթե դրանք մեկը մյուսին ծանրացնում կամ խորացնում են,</w:t>
      </w:r>
      <w:r w:rsidRPr="00C44DDE">
        <w:rPr>
          <w:rFonts w:ascii="GHEA Mariam" w:hAnsi="GHEA Mariam"/>
          <w:color w:val="000000"/>
          <w:sz w:val="24"/>
          <w:szCs w:val="24"/>
          <w:lang w:val="hy-AM"/>
        </w:rPr>
        <w:t xml:space="preserve"> հատկապես, իրենց փոխհատուցման անհնարինության դեպքում։</w:t>
      </w:r>
    </w:p>
    <w:p w:rsidR="00690EF2" w:rsidRDefault="00690EF2" w:rsidP="00C44DDE">
      <w:pPr>
        <w:shd w:val="clear" w:color="auto" w:fill="FFFFFF"/>
        <w:tabs>
          <w:tab w:val="left" w:pos="990"/>
        </w:tabs>
        <w:spacing w:line="360" w:lineRule="auto"/>
        <w:ind w:firstLine="720"/>
        <w:jc w:val="both"/>
        <w:rPr>
          <w:rFonts w:ascii="GHEA Mariam" w:hAnsi="GHEA Mariam"/>
          <w:color w:val="000000"/>
          <w:sz w:val="24"/>
          <w:szCs w:val="24"/>
          <w:lang w:val="hy-AM"/>
        </w:rPr>
      </w:pPr>
      <w:r w:rsidRPr="00F60C5D">
        <w:rPr>
          <w:rFonts w:ascii="GHEA Mariam" w:hAnsi="GHEA Mariam"/>
          <w:color w:val="000000"/>
          <w:spacing w:val="-8"/>
          <w:sz w:val="24"/>
          <w:szCs w:val="24"/>
          <w:lang w:val="hy-AM"/>
        </w:rPr>
        <w:lastRenderedPageBreak/>
        <w:t>25. Անբարենպաստ կամ կասկածելի (անբարենպաստ հակումով)</w:t>
      </w:r>
      <w:r w:rsidRPr="00C44DDE">
        <w:rPr>
          <w:rFonts w:ascii="GHEA Mariam" w:hAnsi="GHEA Mariam"/>
          <w:color w:val="000000"/>
          <w:sz w:val="24"/>
          <w:szCs w:val="24"/>
          <w:lang w:val="hy-AM"/>
        </w:rPr>
        <w:t xml:space="preserve"> կլինիկական և վերականգնողական կանխատեսումների առկայությունը (անգամ օրգանիզմի ժամանակավոր պահպանված ֆունկցիաների ու կենսագործունեության վիճակի դեպքում) հիմք է հանդիսանում հաշմանդամության որոշման կամ դրա ծանրու</w:t>
      </w:r>
      <w:r w:rsidR="00F60C5D">
        <w:rPr>
          <w:rFonts w:ascii="GHEA Mariam" w:hAnsi="GHEA Mariam"/>
          <w:color w:val="000000"/>
          <w:sz w:val="24"/>
          <w:szCs w:val="24"/>
          <w:lang w:val="hy-AM"/>
        </w:rPr>
        <w:softHyphen/>
      </w:r>
      <w:r w:rsidRPr="00C44DDE">
        <w:rPr>
          <w:rFonts w:ascii="GHEA Mariam" w:hAnsi="GHEA Mariam"/>
          <w:color w:val="000000"/>
          <w:sz w:val="24"/>
          <w:szCs w:val="24"/>
          <w:lang w:val="hy-AM"/>
        </w:rPr>
        <w:t>թյան աստիճանի գնահատման փոփոխման համար:</w:t>
      </w:r>
    </w:p>
    <w:p w:rsidR="00C44DDE" w:rsidRPr="00C44DDE" w:rsidRDefault="00C44DDE" w:rsidP="00C44DDE">
      <w:pPr>
        <w:shd w:val="clear" w:color="auto" w:fill="FFFFFF"/>
        <w:tabs>
          <w:tab w:val="left" w:pos="990"/>
        </w:tabs>
        <w:spacing w:line="360" w:lineRule="auto"/>
        <w:ind w:firstLine="720"/>
        <w:jc w:val="both"/>
        <w:rPr>
          <w:rFonts w:ascii="GHEA Mariam" w:hAnsi="GHEA Mariam"/>
          <w:color w:val="000000"/>
          <w:sz w:val="24"/>
          <w:szCs w:val="24"/>
          <w:lang w:val="hy-AM"/>
        </w:rPr>
      </w:pPr>
    </w:p>
    <w:p w:rsidR="00690EF2" w:rsidRPr="00C44DDE" w:rsidRDefault="00690EF2" w:rsidP="00C44DDE">
      <w:pPr>
        <w:pStyle w:val="mechtex"/>
        <w:rPr>
          <w:rFonts w:ascii="GHEA Mariam" w:hAnsi="GHEA Mariam"/>
          <w:sz w:val="24"/>
          <w:lang w:val="hy-AM"/>
        </w:rPr>
      </w:pPr>
      <w:r w:rsidRPr="00C44DDE">
        <w:rPr>
          <w:rFonts w:ascii="GHEA Mariam" w:hAnsi="GHEA Mariam"/>
          <w:sz w:val="24"/>
          <w:lang w:val="hy-AM"/>
        </w:rPr>
        <w:t xml:space="preserve">6. </w:t>
      </w:r>
      <w:r w:rsidRPr="00C44DDE">
        <w:rPr>
          <w:rFonts w:ascii="GHEA Mariam" w:hAnsi="GHEA Mariam" w:cs="Sylfaen"/>
          <w:sz w:val="24"/>
          <w:lang w:val="hy-AM"/>
        </w:rPr>
        <w:t>ՀԱՇՄԱՆԴԱՄՈՒԹՅԱՆ</w:t>
      </w:r>
      <w:r w:rsidRPr="00C44DDE">
        <w:rPr>
          <w:rFonts w:ascii="GHEA Mariam" w:hAnsi="GHEA Mariam"/>
          <w:sz w:val="24"/>
          <w:lang w:val="hy-AM"/>
        </w:rPr>
        <w:t xml:space="preserve"> </w:t>
      </w:r>
      <w:r w:rsidRPr="00C44DDE">
        <w:rPr>
          <w:rFonts w:ascii="GHEA Mariam" w:hAnsi="GHEA Mariam" w:cs="Sylfaen"/>
          <w:sz w:val="24"/>
          <w:lang w:val="hy-AM"/>
        </w:rPr>
        <w:t>ԽՄԲՈՐՈՇՄԱՆ</w:t>
      </w:r>
      <w:r w:rsidRPr="00C44DDE">
        <w:rPr>
          <w:rFonts w:ascii="GHEA Mariam" w:hAnsi="GHEA Mariam"/>
          <w:sz w:val="24"/>
          <w:lang w:val="hy-AM"/>
        </w:rPr>
        <w:t xml:space="preserve"> </w:t>
      </w:r>
      <w:r w:rsidRPr="00C44DDE">
        <w:rPr>
          <w:rFonts w:ascii="GHEA Mariam" w:hAnsi="GHEA Mariam" w:cs="Sylfaen"/>
          <w:sz w:val="24"/>
          <w:lang w:val="hy-AM"/>
        </w:rPr>
        <w:t>ՉԱՓԱՆԻՇՆԵՐԸ</w:t>
      </w:r>
      <w:r w:rsidRPr="00C44DDE">
        <w:rPr>
          <w:rFonts w:ascii="GHEA Mariam" w:hAnsi="GHEA Mariam"/>
          <w:sz w:val="24"/>
          <w:lang w:val="hy-AM"/>
        </w:rPr>
        <w:t xml:space="preserve"> </w:t>
      </w:r>
    </w:p>
    <w:p w:rsidR="00690EF2" w:rsidRDefault="00690EF2" w:rsidP="00C44DDE">
      <w:pPr>
        <w:pStyle w:val="mechtex"/>
        <w:rPr>
          <w:rFonts w:ascii="GHEA Mariam" w:hAnsi="GHEA Mariam"/>
          <w:sz w:val="24"/>
          <w:lang w:val="hy-AM"/>
        </w:rPr>
      </w:pPr>
    </w:p>
    <w:p w:rsidR="00C44DDE" w:rsidRPr="00C44DDE" w:rsidRDefault="00C44DDE" w:rsidP="00C44DDE">
      <w:pPr>
        <w:pStyle w:val="mechtex"/>
        <w:rPr>
          <w:rFonts w:ascii="GHEA Mariam" w:hAnsi="GHEA Mariam"/>
          <w:lang w:val="hy-AM"/>
        </w:rPr>
      </w:pPr>
    </w:p>
    <w:p w:rsidR="00690EF2" w:rsidRPr="00C44DDE" w:rsidRDefault="00690EF2" w:rsidP="00C44DDE">
      <w:pPr>
        <w:shd w:val="clear" w:color="auto" w:fill="FFFFFF"/>
        <w:tabs>
          <w:tab w:val="left" w:pos="990"/>
        </w:tabs>
        <w:spacing w:line="360" w:lineRule="auto"/>
        <w:ind w:firstLine="720"/>
        <w:jc w:val="both"/>
        <w:rPr>
          <w:rFonts w:ascii="GHEA Mariam" w:hAnsi="GHEA Mariam"/>
          <w:color w:val="000000"/>
          <w:sz w:val="24"/>
          <w:szCs w:val="24"/>
          <w:lang w:val="hy-AM"/>
        </w:rPr>
      </w:pPr>
      <w:r w:rsidRPr="00C44DDE">
        <w:rPr>
          <w:rFonts w:ascii="GHEA Mariam" w:hAnsi="GHEA Mariam"/>
          <w:color w:val="000000"/>
          <w:sz w:val="24"/>
          <w:szCs w:val="24"/>
          <w:lang w:val="hy-AM"/>
        </w:rPr>
        <w:t>26. Հաշմանդամության 1-ին խմբի որոշման չափանիշը սոցիալական պաշտ</w:t>
      </w:r>
      <w:r w:rsidR="00C44DDE">
        <w:rPr>
          <w:rFonts w:ascii="GHEA Mariam" w:hAnsi="GHEA Mariam"/>
          <w:color w:val="000000"/>
          <w:sz w:val="24"/>
          <w:szCs w:val="24"/>
          <w:lang w:val="hy-AM"/>
        </w:rPr>
        <w:softHyphen/>
      </w:r>
      <w:r w:rsidRPr="00C44DDE">
        <w:rPr>
          <w:rFonts w:ascii="GHEA Mariam" w:hAnsi="GHEA Mariam"/>
          <w:color w:val="000000"/>
          <w:sz w:val="24"/>
          <w:szCs w:val="24"/>
          <w:lang w:val="hy-AM"/>
        </w:rPr>
        <w:t xml:space="preserve">պանություն կամ օգնություն պահանջող սոցիալական անբավարարությունն է, որը </w:t>
      </w:r>
      <w:r w:rsidRPr="00C44DDE">
        <w:rPr>
          <w:rFonts w:ascii="GHEA Mariam" w:hAnsi="GHEA Mariam"/>
          <w:color w:val="000000"/>
          <w:spacing w:val="-8"/>
          <w:sz w:val="24"/>
          <w:szCs w:val="24"/>
          <w:lang w:val="hy-AM"/>
        </w:rPr>
        <w:t>հետևանք է հիվանդություններով, վնասվածքների հետևանքներով կամ</w:t>
      </w:r>
      <w:r w:rsidRPr="00C44DDE">
        <w:rPr>
          <w:rFonts w:ascii="GHEA Mariam" w:hAnsi="GHEA Mariam"/>
          <w:color w:val="000000"/>
          <w:sz w:val="24"/>
          <w:szCs w:val="24"/>
          <w:lang w:val="hy-AM"/>
        </w:rPr>
        <w:t xml:space="preserve"> արատներով պայմանավորված</w:t>
      </w:r>
      <w:r w:rsidR="001042DA">
        <w:rPr>
          <w:rFonts w:ascii="GHEA Mariam" w:hAnsi="GHEA Mariam"/>
          <w:color w:val="000000"/>
          <w:sz w:val="24"/>
          <w:szCs w:val="24"/>
          <w:lang w:val="hy-AM"/>
        </w:rPr>
        <w:t>՝</w:t>
      </w:r>
      <w:r w:rsidRPr="00C44DDE">
        <w:rPr>
          <w:rFonts w:ascii="GHEA Mariam" w:hAnsi="GHEA Mariam"/>
          <w:color w:val="000000"/>
          <w:sz w:val="24"/>
          <w:szCs w:val="24"/>
          <w:lang w:val="hy-AM"/>
        </w:rPr>
        <w:t xml:space="preserve"> օրգանիզմի ֆունկցիաների կայուն, խիստ արտահայտված </w:t>
      </w:r>
      <w:r w:rsidRPr="00C44DDE">
        <w:rPr>
          <w:rFonts w:ascii="GHEA Mariam" w:hAnsi="GHEA Mariam"/>
          <w:color w:val="000000"/>
          <w:spacing w:val="-8"/>
          <w:sz w:val="24"/>
          <w:szCs w:val="24"/>
          <w:lang w:val="hy-AM"/>
        </w:rPr>
        <w:t>խանգարումով առողջության խաթարման, որը հանգեցնում է</w:t>
      </w:r>
      <w:r w:rsidRPr="00C44DDE">
        <w:rPr>
          <w:rFonts w:ascii="GHEA Mariam" w:hAnsi="GHEA Mariam"/>
          <w:color w:val="000000"/>
          <w:sz w:val="24"/>
          <w:szCs w:val="24"/>
          <w:lang w:val="hy-AM"/>
        </w:rPr>
        <w:t xml:space="preserve"> կենսագործունեության հետևյալ տեսակներից որևէ մեկի սահմանափակման կամ դրանց զուգորդման՝</w:t>
      </w:r>
    </w:p>
    <w:p w:rsidR="00690EF2" w:rsidRPr="00C44DDE" w:rsidRDefault="00690EF2" w:rsidP="00C44DDE">
      <w:pPr>
        <w:pStyle w:val="ListParagraph"/>
        <w:numPr>
          <w:ilvl w:val="0"/>
          <w:numId w:val="11"/>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C44DDE">
        <w:rPr>
          <w:rFonts w:ascii="GHEA Mariam" w:eastAsia="Times New Roman" w:hAnsi="GHEA Mariam" w:cs="Times New Roman"/>
          <w:color w:val="000000"/>
          <w:sz w:val="24"/>
          <w:szCs w:val="24"/>
          <w:lang w:val="hy-AM"/>
        </w:rPr>
        <w:t>ինքնասպասարկման ապահովման 3-րդ աստիճանի ունակություն</w:t>
      </w:r>
      <w:r w:rsidR="001042DA">
        <w:rPr>
          <w:rFonts w:ascii="GHEA Mariam" w:eastAsia="Times New Roman" w:hAnsi="GHEA Mariam" w:cs="Times New Roman"/>
          <w:color w:val="000000"/>
          <w:sz w:val="24"/>
          <w:szCs w:val="24"/>
          <w:lang w:val="hy-AM"/>
        </w:rPr>
        <w:t>.</w:t>
      </w:r>
    </w:p>
    <w:p w:rsidR="00690EF2" w:rsidRPr="00C44DDE" w:rsidRDefault="00690EF2" w:rsidP="00C44DDE">
      <w:pPr>
        <w:pStyle w:val="ListParagraph"/>
        <w:numPr>
          <w:ilvl w:val="0"/>
          <w:numId w:val="11"/>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C44DDE">
        <w:rPr>
          <w:rFonts w:ascii="GHEA Mariam" w:eastAsia="Times New Roman" w:hAnsi="GHEA Mariam" w:cs="Times New Roman"/>
          <w:color w:val="000000"/>
          <w:sz w:val="24"/>
          <w:szCs w:val="24"/>
          <w:lang w:val="hy-AM"/>
        </w:rPr>
        <w:t>տեղաշարժվելու 3-րդ աստիճանի կարողություն</w:t>
      </w:r>
      <w:r w:rsidR="001042DA">
        <w:rPr>
          <w:rFonts w:ascii="GHEA Mariam" w:eastAsia="Times New Roman" w:hAnsi="GHEA Mariam" w:cs="Times New Roman"/>
          <w:color w:val="000000"/>
          <w:sz w:val="24"/>
          <w:szCs w:val="24"/>
          <w:lang w:val="hy-AM"/>
        </w:rPr>
        <w:t>.</w:t>
      </w:r>
    </w:p>
    <w:p w:rsidR="00690EF2" w:rsidRPr="00C44DDE" w:rsidRDefault="00690EF2" w:rsidP="00C44DDE">
      <w:pPr>
        <w:pStyle w:val="ListParagraph"/>
        <w:numPr>
          <w:ilvl w:val="0"/>
          <w:numId w:val="11"/>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C44DDE">
        <w:rPr>
          <w:rFonts w:ascii="GHEA Mariam" w:eastAsia="Times New Roman" w:hAnsi="GHEA Mariam" w:cs="Times New Roman"/>
          <w:color w:val="000000"/>
          <w:sz w:val="24"/>
          <w:szCs w:val="24"/>
          <w:lang w:val="hy-AM"/>
        </w:rPr>
        <w:t>կողմնորոշվելու 3-րդ աստիճանի կարողություն</w:t>
      </w:r>
      <w:r w:rsidR="001042DA">
        <w:rPr>
          <w:rFonts w:ascii="GHEA Mariam" w:eastAsia="Times New Roman" w:hAnsi="GHEA Mariam" w:cs="Times New Roman"/>
          <w:color w:val="000000"/>
          <w:sz w:val="24"/>
          <w:szCs w:val="24"/>
          <w:lang w:val="hy-AM"/>
        </w:rPr>
        <w:t>.</w:t>
      </w:r>
    </w:p>
    <w:p w:rsidR="00690EF2" w:rsidRPr="00C44DDE" w:rsidRDefault="00690EF2" w:rsidP="00C44DDE">
      <w:pPr>
        <w:pStyle w:val="ListParagraph"/>
        <w:numPr>
          <w:ilvl w:val="0"/>
          <w:numId w:val="11"/>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C44DDE">
        <w:rPr>
          <w:rFonts w:ascii="GHEA Mariam" w:eastAsia="Times New Roman" w:hAnsi="GHEA Mariam" w:cs="Times New Roman"/>
          <w:color w:val="000000"/>
          <w:sz w:val="24"/>
          <w:szCs w:val="24"/>
          <w:lang w:val="hy-AM"/>
        </w:rPr>
        <w:t>հաղորդակցվելու 3-րդ աստիճանի կարողություն</w:t>
      </w:r>
      <w:r w:rsidR="001042DA">
        <w:rPr>
          <w:rFonts w:ascii="GHEA Mariam" w:eastAsia="Times New Roman" w:hAnsi="GHEA Mariam" w:cs="Times New Roman"/>
          <w:color w:val="000000"/>
          <w:sz w:val="24"/>
          <w:szCs w:val="24"/>
          <w:lang w:val="hy-AM"/>
        </w:rPr>
        <w:t>.</w:t>
      </w:r>
    </w:p>
    <w:p w:rsidR="00690EF2" w:rsidRPr="00C44DDE" w:rsidRDefault="00690EF2" w:rsidP="00C44DDE">
      <w:pPr>
        <w:pStyle w:val="ListParagraph"/>
        <w:numPr>
          <w:ilvl w:val="0"/>
          <w:numId w:val="11"/>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C44DDE">
        <w:rPr>
          <w:rFonts w:ascii="GHEA Mariam" w:eastAsia="Times New Roman" w:hAnsi="GHEA Mariam" w:cs="Times New Roman"/>
          <w:color w:val="000000"/>
          <w:sz w:val="24"/>
          <w:szCs w:val="24"/>
          <w:lang w:val="hy-AM"/>
        </w:rPr>
        <w:t>սեփական վարքը հսկելու 3-րդ աստիճանի կարողություն</w:t>
      </w:r>
      <w:r w:rsidR="001042DA">
        <w:rPr>
          <w:rFonts w:ascii="GHEA Mariam" w:eastAsia="Times New Roman" w:hAnsi="GHEA Mariam" w:cs="Times New Roman"/>
          <w:color w:val="000000"/>
          <w:sz w:val="24"/>
          <w:szCs w:val="24"/>
          <w:lang w:val="hy-AM"/>
        </w:rPr>
        <w:t>.</w:t>
      </w:r>
    </w:p>
    <w:p w:rsidR="00690EF2" w:rsidRPr="00C44DDE" w:rsidRDefault="00690EF2" w:rsidP="00C44DDE">
      <w:pPr>
        <w:pStyle w:val="ListParagraph"/>
        <w:numPr>
          <w:ilvl w:val="0"/>
          <w:numId w:val="11"/>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C44DDE">
        <w:rPr>
          <w:rFonts w:ascii="GHEA Mariam" w:eastAsia="Times New Roman" w:hAnsi="GHEA Mariam" w:cs="Times New Roman"/>
          <w:color w:val="000000"/>
          <w:sz w:val="24"/>
          <w:szCs w:val="24"/>
          <w:lang w:val="hy-AM"/>
        </w:rPr>
        <w:t>խաղալու 3-րդ աստիճանի կարողություն՝ երեխաների դեպքում։</w:t>
      </w:r>
    </w:p>
    <w:p w:rsidR="00690EF2" w:rsidRPr="00C44DDE" w:rsidRDefault="00690EF2" w:rsidP="00C44DDE">
      <w:pPr>
        <w:shd w:val="clear" w:color="auto" w:fill="FFFFFF"/>
        <w:tabs>
          <w:tab w:val="left" w:pos="990"/>
        </w:tabs>
        <w:spacing w:line="360" w:lineRule="auto"/>
        <w:ind w:firstLine="720"/>
        <w:jc w:val="both"/>
        <w:rPr>
          <w:rFonts w:ascii="GHEA Mariam" w:hAnsi="GHEA Mariam"/>
          <w:color w:val="000000"/>
          <w:sz w:val="24"/>
          <w:szCs w:val="24"/>
          <w:lang w:val="hy-AM"/>
        </w:rPr>
      </w:pPr>
      <w:r w:rsidRPr="00C44DDE">
        <w:rPr>
          <w:rFonts w:ascii="GHEA Mariam" w:hAnsi="GHEA Mariam"/>
          <w:color w:val="000000"/>
          <w:spacing w:val="-8"/>
          <w:sz w:val="24"/>
          <w:szCs w:val="24"/>
          <w:lang w:val="hy-AM"/>
        </w:rPr>
        <w:t>27. Հաշմանդամության 2-րդ խմբի որոշման չափանիշը սոցիալական</w:t>
      </w:r>
      <w:r w:rsidRPr="00C44DDE">
        <w:rPr>
          <w:rFonts w:ascii="GHEA Mariam" w:hAnsi="GHEA Mariam"/>
          <w:color w:val="000000"/>
          <w:sz w:val="24"/>
          <w:szCs w:val="24"/>
          <w:lang w:val="hy-AM"/>
        </w:rPr>
        <w:t xml:space="preserve"> պաշտ</w:t>
      </w:r>
      <w:r w:rsidR="00C44DDE">
        <w:rPr>
          <w:rFonts w:ascii="GHEA Mariam" w:hAnsi="GHEA Mariam"/>
          <w:color w:val="000000"/>
          <w:sz w:val="24"/>
          <w:szCs w:val="24"/>
          <w:lang w:val="hy-AM"/>
        </w:rPr>
        <w:softHyphen/>
      </w:r>
      <w:r w:rsidRPr="00C44DDE">
        <w:rPr>
          <w:rFonts w:ascii="GHEA Mariam" w:hAnsi="GHEA Mariam"/>
          <w:color w:val="000000"/>
          <w:sz w:val="24"/>
          <w:szCs w:val="24"/>
          <w:lang w:val="hy-AM"/>
        </w:rPr>
        <w:t xml:space="preserve">պանություն կամ օգնություն պահանջող սոցիալական անբավարարությունն է, որը </w:t>
      </w:r>
      <w:r w:rsidRPr="00C44DDE">
        <w:rPr>
          <w:rFonts w:ascii="GHEA Mariam" w:hAnsi="GHEA Mariam"/>
          <w:color w:val="000000"/>
          <w:spacing w:val="-8"/>
          <w:sz w:val="24"/>
          <w:szCs w:val="24"/>
          <w:lang w:val="hy-AM"/>
        </w:rPr>
        <w:t>հետևանք է հիվանդություններով, վնասվածքների հետևանքներով կամ</w:t>
      </w:r>
      <w:r w:rsidRPr="00C44DDE">
        <w:rPr>
          <w:rFonts w:ascii="GHEA Mariam" w:hAnsi="GHEA Mariam"/>
          <w:color w:val="000000"/>
          <w:sz w:val="24"/>
          <w:szCs w:val="24"/>
          <w:lang w:val="hy-AM"/>
        </w:rPr>
        <w:t xml:space="preserve"> արատներով </w:t>
      </w:r>
      <w:r w:rsidRPr="00C44DDE">
        <w:rPr>
          <w:rFonts w:ascii="GHEA Mariam" w:hAnsi="GHEA Mariam"/>
          <w:color w:val="000000"/>
          <w:spacing w:val="-8"/>
          <w:sz w:val="24"/>
          <w:szCs w:val="24"/>
          <w:lang w:val="hy-AM"/>
        </w:rPr>
        <w:t>պայմանավորված</w:t>
      </w:r>
      <w:r w:rsidR="00B37033">
        <w:rPr>
          <w:rFonts w:ascii="GHEA Mariam" w:hAnsi="GHEA Mariam"/>
          <w:color w:val="000000"/>
          <w:spacing w:val="-8"/>
          <w:sz w:val="24"/>
          <w:szCs w:val="24"/>
          <w:lang w:val="hy-AM"/>
        </w:rPr>
        <w:t>՝</w:t>
      </w:r>
      <w:r w:rsidRPr="00C44DDE">
        <w:rPr>
          <w:rFonts w:ascii="GHEA Mariam" w:hAnsi="GHEA Mariam"/>
          <w:color w:val="000000"/>
          <w:spacing w:val="-8"/>
          <w:sz w:val="24"/>
          <w:szCs w:val="24"/>
          <w:lang w:val="hy-AM"/>
        </w:rPr>
        <w:t xml:space="preserve"> օրգանիզմի ֆունկցիաների կայուն արտահայտված</w:t>
      </w:r>
      <w:r w:rsidRPr="00C44DDE">
        <w:rPr>
          <w:rFonts w:ascii="GHEA Mariam" w:hAnsi="GHEA Mariam"/>
          <w:color w:val="000000"/>
          <w:sz w:val="24"/>
          <w:szCs w:val="24"/>
          <w:lang w:val="hy-AM"/>
        </w:rPr>
        <w:t xml:space="preserve"> խանգարմամբ առողջության խաթարման, որոնք հանգեցնում են կենսագործունեության հետևյալ տեսակներից որևէ մեկի սահմանափակման կամ դրանց զուգորդման՝</w:t>
      </w:r>
    </w:p>
    <w:p w:rsidR="00690EF2" w:rsidRPr="00C44DDE" w:rsidRDefault="00690EF2" w:rsidP="00C44DDE">
      <w:pPr>
        <w:pStyle w:val="ListParagraph"/>
        <w:numPr>
          <w:ilvl w:val="0"/>
          <w:numId w:val="12"/>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C44DDE">
        <w:rPr>
          <w:rFonts w:ascii="GHEA Mariam" w:eastAsia="Times New Roman" w:hAnsi="GHEA Mariam" w:cs="Times New Roman"/>
          <w:color w:val="000000"/>
          <w:sz w:val="24"/>
          <w:szCs w:val="24"/>
          <w:lang w:val="hy-AM"/>
        </w:rPr>
        <w:t>ինքնասպասարկման ապահովման 2-րդ աստիճանի ունակություն</w:t>
      </w:r>
      <w:r w:rsidR="00B37033">
        <w:rPr>
          <w:rFonts w:ascii="GHEA Mariam" w:eastAsia="Times New Roman" w:hAnsi="GHEA Mariam" w:cs="Times New Roman"/>
          <w:color w:val="000000"/>
          <w:sz w:val="24"/>
          <w:szCs w:val="24"/>
          <w:lang w:val="hy-AM"/>
        </w:rPr>
        <w:t>.</w:t>
      </w:r>
    </w:p>
    <w:p w:rsidR="00690EF2" w:rsidRPr="00C44DDE" w:rsidRDefault="00690EF2" w:rsidP="00C44DDE">
      <w:pPr>
        <w:pStyle w:val="ListParagraph"/>
        <w:numPr>
          <w:ilvl w:val="0"/>
          <w:numId w:val="12"/>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C44DDE">
        <w:rPr>
          <w:rFonts w:ascii="GHEA Mariam" w:eastAsia="Times New Roman" w:hAnsi="GHEA Mariam" w:cs="Times New Roman"/>
          <w:color w:val="000000"/>
          <w:sz w:val="24"/>
          <w:szCs w:val="24"/>
          <w:lang w:val="hy-AM"/>
        </w:rPr>
        <w:t>տեղաշարժվելու 2-րդ աստիճանի կարողություն</w:t>
      </w:r>
      <w:r w:rsidR="00B37033">
        <w:rPr>
          <w:rFonts w:ascii="GHEA Mariam" w:eastAsia="Times New Roman" w:hAnsi="GHEA Mariam" w:cs="Times New Roman"/>
          <w:color w:val="000000"/>
          <w:sz w:val="24"/>
          <w:szCs w:val="24"/>
          <w:lang w:val="hy-AM"/>
        </w:rPr>
        <w:t>.</w:t>
      </w:r>
    </w:p>
    <w:p w:rsidR="00690EF2" w:rsidRPr="00C44DDE" w:rsidRDefault="00690EF2" w:rsidP="00C44DDE">
      <w:pPr>
        <w:pStyle w:val="ListParagraph"/>
        <w:numPr>
          <w:ilvl w:val="0"/>
          <w:numId w:val="12"/>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C44DDE">
        <w:rPr>
          <w:rFonts w:ascii="GHEA Mariam" w:eastAsia="Times New Roman" w:hAnsi="GHEA Mariam" w:cs="Times New Roman"/>
          <w:color w:val="000000"/>
          <w:spacing w:val="-8"/>
          <w:sz w:val="24"/>
          <w:szCs w:val="24"/>
          <w:lang w:val="hy-AM"/>
        </w:rPr>
        <w:t>աշխատանքային գործունեությամբ զբաղվելու 3-րդ և 2-րդ</w:t>
      </w:r>
      <w:r w:rsidRPr="00C44DDE">
        <w:rPr>
          <w:rFonts w:ascii="GHEA Mariam" w:eastAsia="Times New Roman" w:hAnsi="GHEA Mariam" w:cs="Times New Roman"/>
          <w:color w:val="000000"/>
          <w:sz w:val="24"/>
          <w:szCs w:val="24"/>
          <w:lang w:val="hy-AM"/>
        </w:rPr>
        <w:t xml:space="preserve"> աստիճանների կարողություն</w:t>
      </w:r>
      <w:r w:rsidR="00B37033">
        <w:rPr>
          <w:rFonts w:ascii="GHEA Mariam" w:eastAsia="Times New Roman" w:hAnsi="GHEA Mariam" w:cs="Times New Roman"/>
          <w:color w:val="000000"/>
          <w:sz w:val="24"/>
          <w:szCs w:val="24"/>
          <w:lang w:val="hy-AM"/>
        </w:rPr>
        <w:t>.</w:t>
      </w:r>
    </w:p>
    <w:p w:rsidR="00690EF2" w:rsidRPr="00C44DDE" w:rsidRDefault="00690EF2" w:rsidP="00C44DDE">
      <w:pPr>
        <w:pStyle w:val="ListParagraph"/>
        <w:numPr>
          <w:ilvl w:val="0"/>
          <w:numId w:val="12"/>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C44DDE">
        <w:rPr>
          <w:rFonts w:ascii="GHEA Mariam" w:eastAsia="Times New Roman" w:hAnsi="GHEA Mariam" w:cs="Times New Roman"/>
          <w:color w:val="000000"/>
          <w:sz w:val="24"/>
          <w:szCs w:val="24"/>
          <w:lang w:val="hy-AM"/>
        </w:rPr>
        <w:t>ուսումնառության 3-րդ և 2-րդ աստիճանների կարողություն</w:t>
      </w:r>
      <w:r w:rsidR="00B37033">
        <w:rPr>
          <w:rFonts w:ascii="GHEA Mariam" w:eastAsia="Times New Roman" w:hAnsi="GHEA Mariam" w:cs="Times New Roman"/>
          <w:color w:val="000000"/>
          <w:sz w:val="24"/>
          <w:szCs w:val="24"/>
          <w:lang w:val="hy-AM"/>
        </w:rPr>
        <w:t>.</w:t>
      </w:r>
    </w:p>
    <w:p w:rsidR="00690EF2" w:rsidRPr="00C44DDE" w:rsidRDefault="00690EF2" w:rsidP="00C44DDE">
      <w:pPr>
        <w:pStyle w:val="ListParagraph"/>
        <w:numPr>
          <w:ilvl w:val="0"/>
          <w:numId w:val="12"/>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C44DDE">
        <w:rPr>
          <w:rFonts w:ascii="GHEA Mariam" w:eastAsia="Times New Roman" w:hAnsi="GHEA Mariam" w:cs="Times New Roman"/>
          <w:color w:val="000000"/>
          <w:sz w:val="24"/>
          <w:szCs w:val="24"/>
          <w:lang w:val="hy-AM"/>
        </w:rPr>
        <w:lastRenderedPageBreak/>
        <w:t>կողմնորոշվելու 2-րդ աստիճանի կարողություն</w:t>
      </w:r>
      <w:r w:rsidR="00B37033">
        <w:rPr>
          <w:rFonts w:ascii="GHEA Mariam" w:eastAsia="Times New Roman" w:hAnsi="GHEA Mariam" w:cs="Times New Roman"/>
          <w:color w:val="000000"/>
          <w:sz w:val="24"/>
          <w:szCs w:val="24"/>
          <w:lang w:val="hy-AM"/>
        </w:rPr>
        <w:t>.</w:t>
      </w:r>
    </w:p>
    <w:p w:rsidR="00690EF2" w:rsidRPr="00C44DDE" w:rsidRDefault="00690EF2" w:rsidP="00C44DDE">
      <w:pPr>
        <w:pStyle w:val="ListParagraph"/>
        <w:numPr>
          <w:ilvl w:val="0"/>
          <w:numId w:val="12"/>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C44DDE">
        <w:rPr>
          <w:rFonts w:ascii="GHEA Mariam" w:eastAsia="Times New Roman" w:hAnsi="GHEA Mariam" w:cs="Times New Roman"/>
          <w:color w:val="000000"/>
          <w:sz w:val="24"/>
          <w:szCs w:val="24"/>
          <w:lang w:val="hy-AM"/>
        </w:rPr>
        <w:t>հաղորդակցվելու 2-րդ աստիճանի կարողություն</w:t>
      </w:r>
      <w:r w:rsidR="00B37033">
        <w:rPr>
          <w:rFonts w:ascii="GHEA Mariam" w:eastAsia="Times New Roman" w:hAnsi="GHEA Mariam" w:cs="Times New Roman"/>
          <w:color w:val="000000"/>
          <w:sz w:val="24"/>
          <w:szCs w:val="24"/>
          <w:lang w:val="hy-AM"/>
        </w:rPr>
        <w:t>.</w:t>
      </w:r>
    </w:p>
    <w:p w:rsidR="00690EF2" w:rsidRPr="00C44DDE" w:rsidRDefault="00690EF2" w:rsidP="00C44DDE">
      <w:pPr>
        <w:pStyle w:val="ListParagraph"/>
        <w:numPr>
          <w:ilvl w:val="0"/>
          <w:numId w:val="12"/>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C44DDE">
        <w:rPr>
          <w:rFonts w:ascii="GHEA Mariam" w:eastAsia="Times New Roman" w:hAnsi="GHEA Mariam" w:cs="Times New Roman"/>
          <w:color w:val="000000"/>
          <w:sz w:val="24"/>
          <w:szCs w:val="24"/>
          <w:lang w:val="hy-AM"/>
        </w:rPr>
        <w:t>սեփական վարքը հսկելու 2-րդ աստիճանի կարողություն</w:t>
      </w:r>
      <w:r w:rsidR="00B37033">
        <w:rPr>
          <w:rFonts w:ascii="GHEA Mariam" w:eastAsia="Times New Roman" w:hAnsi="GHEA Mariam" w:cs="Times New Roman"/>
          <w:color w:val="000000"/>
          <w:sz w:val="24"/>
          <w:szCs w:val="24"/>
          <w:lang w:val="hy-AM"/>
        </w:rPr>
        <w:t>.</w:t>
      </w:r>
    </w:p>
    <w:p w:rsidR="00690EF2" w:rsidRPr="00C44DDE" w:rsidRDefault="00690EF2" w:rsidP="00C44DDE">
      <w:pPr>
        <w:pStyle w:val="ListParagraph"/>
        <w:numPr>
          <w:ilvl w:val="0"/>
          <w:numId w:val="12"/>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C44DDE">
        <w:rPr>
          <w:rFonts w:ascii="GHEA Mariam" w:eastAsia="Times New Roman" w:hAnsi="GHEA Mariam" w:cs="Times New Roman"/>
          <w:color w:val="000000"/>
          <w:sz w:val="24"/>
          <w:szCs w:val="24"/>
          <w:lang w:val="hy-AM"/>
        </w:rPr>
        <w:t>խաղալու 2-րդ աստիճանի կարողություն՝ երեխաների դեպքում։</w:t>
      </w:r>
    </w:p>
    <w:p w:rsidR="00690EF2" w:rsidRPr="00C44DDE" w:rsidRDefault="00690EF2" w:rsidP="00C44DDE">
      <w:pPr>
        <w:shd w:val="clear" w:color="auto" w:fill="FFFFFF"/>
        <w:tabs>
          <w:tab w:val="left" w:pos="990"/>
        </w:tabs>
        <w:spacing w:line="360" w:lineRule="auto"/>
        <w:ind w:firstLine="720"/>
        <w:jc w:val="both"/>
        <w:rPr>
          <w:rFonts w:ascii="GHEA Mariam" w:hAnsi="GHEA Mariam"/>
          <w:color w:val="000000"/>
          <w:sz w:val="24"/>
          <w:szCs w:val="24"/>
          <w:lang w:val="hy-AM"/>
        </w:rPr>
      </w:pPr>
      <w:r w:rsidRPr="00C44DDE">
        <w:rPr>
          <w:rFonts w:ascii="GHEA Mariam" w:hAnsi="GHEA Mariam"/>
          <w:color w:val="000000"/>
          <w:spacing w:val="-8"/>
          <w:sz w:val="24"/>
          <w:szCs w:val="24"/>
          <w:lang w:val="hy-AM"/>
        </w:rPr>
        <w:t>28. Ուսումնառության 2-րդ և 3-րդ աստիճանների կարողության</w:t>
      </w:r>
      <w:r w:rsidRPr="00C44DDE">
        <w:rPr>
          <w:rFonts w:ascii="GHEA Mariam" w:hAnsi="GHEA Mariam"/>
          <w:color w:val="000000"/>
          <w:sz w:val="24"/>
          <w:szCs w:val="24"/>
          <w:lang w:val="hy-AM"/>
        </w:rPr>
        <w:t xml:space="preserve"> սահմանա</w:t>
      </w:r>
      <w:r w:rsidR="00C44DDE">
        <w:rPr>
          <w:rFonts w:ascii="GHEA Mariam" w:hAnsi="GHEA Mariam"/>
          <w:color w:val="000000"/>
          <w:sz w:val="24"/>
          <w:szCs w:val="24"/>
          <w:lang w:val="hy-AM"/>
        </w:rPr>
        <w:softHyphen/>
      </w:r>
      <w:r w:rsidRPr="00C44DDE">
        <w:rPr>
          <w:rFonts w:ascii="GHEA Mariam" w:hAnsi="GHEA Mariam"/>
          <w:color w:val="000000"/>
          <w:sz w:val="24"/>
          <w:szCs w:val="24"/>
          <w:lang w:val="hy-AM"/>
        </w:rPr>
        <w:t>փա</w:t>
      </w:r>
      <w:r w:rsidR="00C44DDE">
        <w:rPr>
          <w:rFonts w:ascii="GHEA Mariam" w:hAnsi="GHEA Mariam"/>
          <w:color w:val="000000"/>
          <w:sz w:val="24"/>
          <w:szCs w:val="24"/>
          <w:lang w:val="hy-AM"/>
        </w:rPr>
        <w:softHyphen/>
      </w:r>
      <w:r w:rsidRPr="00C44DDE">
        <w:rPr>
          <w:rFonts w:ascii="GHEA Mariam" w:hAnsi="GHEA Mariam"/>
          <w:color w:val="000000"/>
          <w:sz w:val="24"/>
          <w:szCs w:val="24"/>
          <w:lang w:val="hy-AM"/>
        </w:rPr>
        <w:t>կումները կարող են հաշմանդամության 2-րդ խմբի որոշման համար հիմք հանդի</w:t>
      </w:r>
      <w:r w:rsidR="00C44DDE">
        <w:rPr>
          <w:rFonts w:ascii="GHEA Mariam" w:hAnsi="GHEA Mariam"/>
          <w:color w:val="000000"/>
          <w:sz w:val="24"/>
          <w:szCs w:val="24"/>
          <w:lang w:val="hy-AM"/>
        </w:rPr>
        <w:softHyphen/>
      </w:r>
      <w:r w:rsidRPr="00C44DDE">
        <w:rPr>
          <w:rFonts w:ascii="GHEA Mariam" w:hAnsi="GHEA Mariam"/>
          <w:color w:val="000000"/>
          <w:sz w:val="24"/>
          <w:szCs w:val="24"/>
          <w:lang w:val="hy-AM"/>
        </w:rPr>
        <w:t>սանալ կենսագործունեության մեկ կամ մի քանի այլ տեսակների սահմանա</w:t>
      </w:r>
      <w:r w:rsidR="00C44DDE">
        <w:rPr>
          <w:rFonts w:ascii="GHEA Mariam" w:hAnsi="GHEA Mariam"/>
          <w:color w:val="000000"/>
          <w:sz w:val="24"/>
          <w:szCs w:val="24"/>
          <w:lang w:val="hy-AM"/>
        </w:rPr>
        <w:softHyphen/>
      </w:r>
      <w:r w:rsidRPr="00C44DDE">
        <w:rPr>
          <w:rFonts w:ascii="GHEA Mariam" w:hAnsi="GHEA Mariam"/>
          <w:color w:val="000000"/>
          <w:spacing w:val="-8"/>
          <w:sz w:val="24"/>
          <w:szCs w:val="24"/>
          <w:lang w:val="hy-AM"/>
        </w:rPr>
        <w:t>փակման զուգակցման դեպքում՝ բացառությամբ սովորողների, որոնց մոտ</w:t>
      </w:r>
      <w:r w:rsidRPr="00C44DDE">
        <w:rPr>
          <w:rFonts w:ascii="GHEA Mariam" w:hAnsi="GHEA Mariam"/>
          <w:color w:val="000000"/>
          <w:sz w:val="24"/>
          <w:szCs w:val="24"/>
          <w:lang w:val="hy-AM"/>
        </w:rPr>
        <w:t xml:space="preserve"> ուսումնա</w:t>
      </w:r>
      <w:r w:rsidR="00C44DDE">
        <w:rPr>
          <w:rFonts w:ascii="GHEA Mariam" w:hAnsi="GHEA Mariam"/>
          <w:color w:val="000000"/>
          <w:sz w:val="24"/>
          <w:szCs w:val="24"/>
          <w:lang w:val="hy-AM"/>
        </w:rPr>
        <w:softHyphen/>
      </w:r>
      <w:r w:rsidRPr="00C44DDE">
        <w:rPr>
          <w:rFonts w:ascii="GHEA Mariam" w:hAnsi="GHEA Mariam"/>
          <w:color w:val="000000"/>
          <w:sz w:val="24"/>
          <w:szCs w:val="24"/>
          <w:lang w:val="hy-AM"/>
        </w:rPr>
        <w:t xml:space="preserve">ռության միայն 2-րդ և 3-րդ աստիճանների կարողության սահմանափակումները </w:t>
      </w:r>
      <w:r w:rsidRPr="00C44DDE">
        <w:rPr>
          <w:rFonts w:ascii="GHEA Mariam" w:hAnsi="GHEA Mariam"/>
          <w:color w:val="000000"/>
          <w:spacing w:val="-8"/>
          <w:sz w:val="24"/>
          <w:szCs w:val="24"/>
          <w:lang w:val="hy-AM"/>
        </w:rPr>
        <w:t>կարող են պայմանավորել հաշմանդամության 2-րդ խմբի որոշման</w:t>
      </w:r>
      <w:r w:rsidRPr="00C44DDE">
        <w:rPr>
          <w:rFonts w:ascii="GHEA Mariam" w:hAnsi="GHEA Mariam"/>
          <w:color w:val="000000"/>
          <w:sz w:val="24"/>
          <w:szCs w:val="24"/>
          <w:lang w:val="hy-AM"/>
        </w:rPr>
        <w:t xml:space="preserve"> անհրաժեշտու</w:t>
      </w:r>
      <w:r w:rsidR="00C44DDE">
        <w:rPr>
          <w:rFonts w:ascii="GHEA Mariam" w:hAnsi="GHEA Mariam"/>
          <w:color w:val="000000"/>
          <w:sz w:val="24"/>
          <w:szCs w:val="24"/>
          <w:lang w:val="hy-AM"/>
        </w:rPr>
        <w:softHyphen/>
      </w:r>
      <w:r w:rsidRPr="00C44DDE">
        <w:rPr>
          <w:rFonts w:ascii="GHEA Mariam" w:hAnsi="GHEA Mariam"/>
          <w:color w:val="000000"/>
          <w:sz w:val="24"/>
          <w:szCs w:val="24"/>
          <w:lang w:val="hy-AM"/>
        </w:rPr>
        <w:t>թյունը:</w:t>
      </w:r>
    </w:p>
    <w:p w:rsidR="00690EF2" w:rsidRPr="00C44DDE" w:rsidRDefault="00690EF2" w:rsidP="00C44DDE">
      <w:pPr>
        <w:shd w:val="clear" w:color="auto" w:fill="FFFFFF"/>
        <w:tabs>
          <w:tab w:val="left" w:pos="990"/>
        </w:tabs>
        <w:spacing w:line="360" w:lineRule="auto"/>
        <w:ind w:firstLine="720"/>
        <w:jc w:val="both"/>
        <w:rPr>
          <w:rFonts w:ascii="GHEA Mariam" w:hAnsi="GHEA Mariam"/>
          <w:color w:val="000000"/>
          <w:sz w:val="24"/>
          <w:szCs w:val="24"/>
          <w:lang w:val="hy-AM"/>
        </w:rPr>
      </w:pPr>
      <w:r w:rsidRPr="00C44DDE">
        <w:rPr>
          <w:rFonts w:ascii="GHEA Mariam" w:hAnsi="GHEA Mariam"/>
          <w:color w:val="000000"/>
          <w:spacing w:val="-8"/>
          <w:sz w:val="24"/>
          <w:szCs w:val="24"/>
          <w:lang w:val="hy-AM"/>
        </w:rPr>
        <w:t>29. Հաշմանդամության 3-րդ խմբի որոշման չափանիշը սոցիալական</w:t>
      </w:r>
      <w:r w:rsidRPr="00C44DDE">
        <w:rPr>
          <w:rFonts w:ascii="GHEA Mariam" w:hAnsi="GHEA Mariam"/>
          <w:color w:val="000000"/>
          <w:sz w:val="24"/>
          <w:szCs w:val="24"/>
          <w:lang w:val="hy-AM"/>
        </w:rPr>
        <w:t xml:space="preserve"> պաշտ</w:t>
      </w:r>
      <w:r w:rsidR="00C44DDE">
        <w:rPr>
          <w:rFonts w:ascii="GHEA Mariam" w:hAnsi="GHEA Mariam"/>
          <w:color w:val="000000"/>
          <w:sz w:val="24"/>
          <w:szCs w:val="24"/>
          <w:lang w:val="hy-AM"/>
        </w:rPr>
        <w:softHyphen/>
      </w:r>
      <w:r w:rsidRPr="00C44DDE">
        <w:rPr>
          <w:rFonts w:ascii="GHEA Mariam" w:hAnsi="GHEA Mariam"/>
          <w:color w:val="000000"/>
          <w:sz w:val="24"/>
          <w:szCs w:val="24"/>
          <w:lang w:val="hy-AM"/>
        </w:rPr>
        <w:t xml:space="preserve">պանություն կամ օգնություն պահանջող սոցիալական անբավարարությունն է, որը </w:t>
      </w:r>
      <w:r w:rsidRPr="00C44DDE">
        <w:rPr>
          <w:rFonts w:ascii="GHEA Mariam" w:hAnsi="GHEA Mariam"/>
          <w:color w:val="000000"/>
          <w:spacing w:val="-8"/>
          <w:sz w:val="24"/>
          <w:szCs w:val="24"/>
          <w:lang w:val="hy-AM"/>
        </w:rPr>
        <w:t>հետևանք է հիվանդություններով, վնասվածքների հետևանքներով կամ</w:t>
      </w:r>
      <w:r w:rsidRPr="00C44DDE">
        <w:rPr>
          <w:rFonts w:ascii="GHEA Mariam" w:hAnsi="GHEA Mariam"/>
          <w:color w:val="000000"/>
          <w:sz w:val="24"/>
          <w:szCs w:val="24"/>
          <w:lang w:val="hy-AM"/>
        </w:rPr>
        <w:t xml:space="preserve"> արատներով պայմանավորված</w:t>
      </w:r>
      <w:r w:rsidR="000B489D">
        <w:rPr>
          <w:rFonts w:ascii="GHEA Mariam" w:hAnsi="GHEA Mariam"/>
          <w:color w:val="000000"/>
          <w:sz w:val="24"/>
          <w:szCs w:val="24"/>
          <w:lang w:val="hy-AM"/>
        </w:rPr>
        <w:t>՝</w:t>
      </w:r>
      <w:r w:rsidRPr="00C44DDE">
        <w:rPr>
          <w:rFonts w:ascii="GHEA Mariam" w:hAnsi="GHEA Mariam"/>
          <w:color w:val="000000"/>
          <w:sz w:val="24"/>
          <w:szCs w:val="24"/>
          <w:lang w:val="hy-AM"/>
        </w:rPr>
        <w:t xml:space="preserve"> օրգանիզմի ֆունկցիաների կայուն չափավոր արտահայտված </w:t>
      </w:r>
      <w:r w:rsidRPr="00C44DDE">
        <w:rPr>
          <w:rFonts w:ascii="GHEA Mariam" w:hAnsi="GHEA Mariam"/>
          <w:color w:val="000000"/>
          <w:spacing w:val="-8"/>
          <w:sz w:val="24"/>
          <w:szCs w:val="24"/>
          <w:lang w:val="hy-AM"/>
        </w:rPr>
        <w:t>խանգարումով առողջության խաթարման, որոնք հանգեցնում են</w:t>
      </w:r>
      <w:r w:rsidRPr="00C44DDE">
        <w:rPr>
          <w:rFonts w:ascii="GHEA Mariam" w:hAnsi="GHEA Mariam"/>
          <w:color w:val="000000"/>
          <w:sz w:val="24"/>
          <w:szCs w:val="24"/>
          <w:lang w:val="hy-AM"/>
        </w:rPr>
        <w:t xml:space="preserve"> կենսագործունեու</w:t>
      </w:r>
      <w:r w:rsidR="00C44DDE">
        <w:rPr>
          <w:rFonts w:ascii="GHEA Mariam" w:hAnsi="GHEA Mariam"/>
          <w:color w:val="000000"/>
          <w:sz w:val="24"/>
          <w:szCs w:val="24"/>
          <w:lang w:val="hy-AM"/>
        </w:rPr>
        <w:softHyphen/>
      </w:r>
      <w:r w:rsidRPr="00C44DDE">
        <w:rPr>
          <w:rFonts w:ascii="GHEA Mariam" w:hAnsi="GHEA Mariam"/>
          <w:color w:val="000000"/>
          <w:spacing w:val="-8"/>
          <w:sz w:val="24"/>
          <w:szCs w:val="24"/>
          <w:lang w:val="hy-AM"/>
        </w:rPr>
        <w:t>թյան հետևյալ տեսակներից որևէ մեկի սահմանափակման կամ դրանց</w:t>
      </w:r>
      <w:r w:rsidRPr="00C44DDE">
        <w:rPr>
          <w:rFonts w:ascii="GHEA Mariam" w:hAnsi="GHEA Mariam"/>
          <w:color w:val="000000"/>
          <w:sz w:val="24"/>
          <w:szCs w:val="24"/>
          <w:lang w:val="hy-AM"/>
        </w:rPr>
        <w:t xml:space="preserve"> զուգորդման՝</w:t>
      </w:r>
    </w:p>
    <w:p w:rsidR="00690EF2" w:rsidRPr="00C44DDE" w:rsidRDefault="00690EF2" w:rsidP="00C44DDE">
      <w:pPr>
        <w:pStyle w:val="ListParagraph"/>
        <w:numPr>
          <w:ilvl w:val="0"/>
          <w:numId w:val="13"/>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C44DDE">
        <w:rPr>
          <w:rFonts w:ascii="GHEA Mariam" w:eastAsia="Times New Roman" w:hAnsi="GHEA Mariam" w:cs="Times New Roman"/>
          <w:color w:val="000000"/>
          <w:sz w:val="24"/>
          <w:szCs w:val="24"/>
          <w:lang w:val="hy-AM"/>
        </w:rPr>
        <w:t>ինքնասպասարկման ապահովման 1-ին աստիճանի ունակություն</w:t>
      </w:r>
      <w:r w:rsidR="000B489D">
        <w:rPr>
          <w:rFonts w:ascii="GHEA Mariam" w:eastAsia="Times New Roman" w:hAnsi="GHEA Mariam" w:cs="Times New Roman"/>
          <w:color w:val="000000"/>
          <w:sz w:val="24"/>
          <w:szCs w:val="24"/>
          <w:lang w:val="hy-AM"/>
        </w:rPr>
        <w:t>.</w:t>
      </w:r>
    </w:p>
    <w:p w:rsidR="00690EF2" w:rsidRPr="00C44DDE" w:rsidRDefault="00690EF2" w:rsidP="00C44DDE">
      <w:pPr>
        <w:pStyle w:val="ListParagraph"/>
        <w:numPr>
          <w:ilvl w:val="0"/>
          <w:numId w:val="13"/>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C44DDE">
        <w:rPr>
          <w:rFonts w:ascii="GHEA Mariam" w:eastAsia="Times New Roman" w:hAnsi="GHEA Mariam" w:cs="Times New Roman"/>
          <w:color w:val="000000"/>
          <w:sz w:val="24"/>
          <w:szCs w:val="24"/>
          <w:lang w:val="hy-AM"/>
        </w:rPr>
        <w:t>տեղաշարժվելու 1-ին աստիճանի կարողություն</w:t>
      </w:r>
      <w:r w:rsidR="000B489D">
        <w:rPr>
          <w:rFonts w:ascii="GHEA Mariam" w:eastAsia="Times New Roman" w:hAnsi="GHEA Mariam" w:cs="Times New Roman"/>
          <w:color w:val="000000"/>
          <w:sz w:val="24"/>
          <w:szCs w:val="24"/>
          <w:lang w:val="hy-AM"/>
        </w:rPr>
        <w:t>.</w:t>
      </w:r>
    </w:p>
    <w:p w:rsidR="00690EF2" w:rsidRPr="00C44DDE" w:rsidRDefault="00690EF2" w:rsidP="00C44DDE">
      <w:pPr>
        <w:pStyle w:val="ListParagraph"/>
        <w:numPr>
          <w:ilvl w:val="0"/>
          <w:numId w:val="13"/>
        </w:numPr>
        <w:shd w:val="clear" w:color="auto" w:fill="FFFFFF"/>
        <w:tabs>
          <w:tab w:val="left" w:pos="990"/>
        </w:tabs>
        <w:spacing w:after="0" w:line="360" w:lineRule="auto"/>
        <w:ind w:left="0" w:firstLine="720"/>
        <w:jc w:val="both"/>
        <w:rPr>
          <w:rFonts w:ascii="GHEA Mariam" w:eastAsia="Times New Roman" w:hAnsi="GHEA Mariam" w:cs="Times New Roman"/>
          <w:color w:val="000000"/>
          <w:spacing w:val="-8"/>
          <w:sz w:val="24"/>
          <w:szCs w:val="24"/>
          <w:lang w:val="hy-AM"/>
        </w:rPr>
      </w:pPr>
      <w:r w:rsidRPr="00C44DDE">
        <w:rPr>
          <w:rFonts w:ascii="GHEA Mariam" w:eastAsia="Times New Roman" w:hAnsi="GHEA Mariam" w:cs="Times New Roman"/>
          <w:color w:val="000000"/>
          <w:spacing w:val="-8"/>
          <w:sz w:val="24"/>
          <w:szCs w:val="24"/>
          <w:lang w:val="hy-AM"/>
        </w:rPr>
        <w:t>աշխատանքային գործունեությամբ զբաղվելու 1-ին աստիճանի կարողություն</w:t>
      </w:r>
      <w:r w:rsidR="000B489D">
        <w:rPr>
          <w:rFonts w:ascii="GHEA Mariam" w:eastAsia="Times New Roman" w:hAnsi="GHEA Mariam" w:cs="Times New Roman"/>
          <w:color w:val="000000"/>
          <w:spacing w:val="-8"/>
          <w:sz w:val="24"/>
          <w:szCs w:val="24"/>
          <w:lang w:val="hy-AM"/>
        </w:rPr>
        <w:t>.</w:t>
      </w:r>
    </w:p>
    <w:p w:rsidR="00690EF2" w:rsidRPr="00C44DDE" w:rsidRDefault="00690EF2" w:rsidP="00C44DDE">
      <w:pPr>
        <w:pStyle w:val="ListParagraph"/>
        <w:numPr>
          <w:ilvl w:val="0"/>
          <w:numId w:val="13"/>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C44DDE">
        <w:rPr>
          <w:rFonts w:ascii="GHEA Mariam" w:eastAsia="Times New Roman" w:hAnsi="GHEA Mariam" w:cs="Times New Roman"/>
          <w:color w:val="000000"/>
          <w:sz w:val="24"/>
          <w:szCs w:val="24"/>
          <w:lang w:val="hy-AM"/>
        </w:rPr>
        <w:t>ուսումնառության 1-ին աստիճանի կարողություն</w:t>
      </w:r>
      <w:r w:rsidR="000B489D">
        <w:rPr>
          <w:rFonts w:ascii="GHEA Mariam" w:eastAsia="Times New Roman" w:hAnsi="GHEA Mariam" w:cs="Times New Roman"/>
          <w:color w:val="000000"/>
          <w:sz w:val="24"/>
          <w:szCs w:val="24"/>
          <w:lang w:val="hy-AM"/>
        </w:rPr>
        <w:t>.</w:t>
      </w:r>
    </w:p>
    <w:p w:rsidR="00690EF2" w:rsidRPr="00C44DDE" w:rsidRDefault="00690EF2" w:rsidP="00C44DDE">
      <w:pPr>
        <w:pStyle w:val="ListParagraph"/>
        <w:numPr>
          <w:ilvl w:val="0"/>
          <w:numId w:val="13"/>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C44DDE">
        <w:rPr>
          <w:rFonts w:ascii="GHEA Mariam" w:eastAsia="Times New Roman" w:hAnsi="GHEA Mariam" w:cs="Times New Roman"/>
          <w:color w:val="000000"/>
          <w:sz w:val="24"/>
          <w:szCs w:val="24"/>
          <w:lang w:val="hy-AM"/>
        </w:rPr>
        <w:t>կողմնորոշվելու 1-ին աստիճանի կարողություն</w:t>
      </w:r>
      <w:r w:rsidR="000B489D">
        <w:rPr>
          <w:rFonts w:ascii="GHEA Mariam" w:eastAsia="Times New Roman" w:hAnsi="GHEA Mariam" w:cs="Times New Roman"/>
          <w:color w:val="000000"/>
          <w:sz w:val="24"/>
          <w:szCs w:val="24"/>
          <w:lang w:val="hy-AM"/>
        </w:rPr>
        <w:t>.</w:t>
      </w:r>
    </w:p>
    <w:p w:rsidR="00690EF2" w:rsidRPr="00C44DDE" w:rsidRDefault="00690EF2" w:rsidP="00C44DDE">
      <w:pPr>
        <w:pStyle w:val="ListParagraph"/>
        <w:numPr>
          <w:ilvl w:val="0"/>
          <w:numId w:val="13"/>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C44DDE">
        <w:rPr>
          <w:rFonts w:ascii="GHEA Mariam" w:eastAsia="Times New Roman" w:hAnsi="GHEA Mariam" w:cs="Times New Roman"/>
          <w:color w:val="000000"/>
          <w:sz w:val="24"/>
          <w:szCs w:val="24"/>
          <w:lang w:val="hy-AM"/>
        </w:rPr>
        <w:t>հաղորդակցվելու 1-ին աստիճանի կարողություն</w:t>
      </w:r>
      <w:r w:rsidR="000B489D">
        <w:rPr>
          <w:rFonts w:ascii="GHEA Mariam" w:eastAsia="Times New Roman" w:hAnsi="GHEA Mariam" w:cs="Times New Roman"/>
          <w:color w:val="000000"/>
          <w:sz w:val="24"/>
          <w:szCs w:val="24"/>
          <w:lang w:val="hy-AM"/>
        </w:rPr>
        <w:t>.</w:t>
      </w:r>
    </w:p>
    <w:p w:rsidR="00690EF2" w:rsidRPr="00C44DDE" w:rsidRDefault="00690EF2" w:rsidP="00C44DDE">
      <w:pPr>
        <w:pStyle w:val="ListParagraph"/>
        <w:numPr>
          <w:ilvl w:val="0"/>
          <w:numId w:val="13"/>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C44DDE">
        <w:rPr>
          <w:rFonts w:ascii="GHEA Mariam" w:eastAsia="Times New Roman" w:hAnsi="GHEA Mariam" w:cs="Times New Roman"/>
          <w:color w:val="000000"/>
          <w:sz w:val="24"/>
          <w:szCs w:val="24"/>
          <w:lang w:val="hy-AM"/>
        </w:rPr>
        <w:t>սեփական վարքը հսկելու 1-ին աստիճանի կարողություն</w:t>
      </w:r>
      <w:r w:rsidR="000B489D">
        <w:rPr>
          <w:rFonts w:ascii="GHEA Mariam" w:eastAsia="Times New Roman" w:hAnsi="GHEA Mariam" w:cs="Times New Roman"/>
          <w:color w:val="000000"/>
          <w:sz w:val="24"/>
          <w:szCs w:val="24"/>
          <w:lang w:val="hy-AM"/>
        </w:rPr>
        <w:t>.</w:t>
      </w:r>
    </w:p>
    <w:p w:rsidR="00690EF2" w:rsidRPr="00C44DDE" w:rsidRDefault="00690EF2" w:rsidP="00C44DDE">
      <w:pPr>
        <w:pStyle w:val="ListParagraph"/>
        <w:numPr>
          <w:ilvl w:val="0"/>
          <w:numId w:val="13"/>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C44DDE">
        <w:rPr>
          <w:rFonts w:ascii="GHEA Mariam" w:eastAsia="Times New Roman" w:hAnsi="GHEA Mariam" w:cs="Times New Roman"/>
          <w:color w:val="000000"/>
          <w:sz w:val="24"/>
          <w:szCs w:val="24"/>
          <w:lang w:val="hy-AM"/>
        </w:rPr>
        <w:t>խաղալու 1-ին աստիճանի կարողություն՝ երեխաների դեպքում։</w:t>
      </w:r>
    </w:p>
    <w:p w:rsidR="00690EF2" w:rsidRPr="00C44DDE" w:rsidRDefault="00690EF2" w:rsidP="00C44DDE">
      <w:pPr>
        <w:shd w:val="clear" w:color="auto" w:fill="FFFFFF"/>
        <w:tabs>
          <w:tab w:val="left" w:pos="990"/>
        </w:tabs>
        <w:spacing w:line="360" w:lineRule="auto"/>
        <w:ind w:firstLine="720"/>
        <w:jc w:val="both"/>
        <w:rPr>
          <w:rFonts w:ascii="GHEA Mariam" w:hAnsi="GHEA Mariam"/>
          <w:color w:val="000000"/>
          <w:sz w:val="24"/>
          <w:szCs w:val="24"/>
          <w:lang w:val="hy-AM"/>
        </w:rPr>
      </w:pPr>
      <w:r w:rsidRPr="00C44DDE">
        <w:rPr>
          <w:rFonts w:ascii="GHEA Mariam" w:hAnsi="GHEA Mariam"/>
          <w:color w:val="000000"/>
          <w:spacing w:val="-8"/>
          <w:sz w:val="24"/>
          <w:szCs w:val="24"/>
          <w:lang w:val="hy-AM"/>
        </w:rPr>
        <w:t>30. Հաղորդակցվելու կամ ուսումնառության կարողությունների</w:t>
      </w:r>
      <w:r w:rsidRPr="00C44DDE">
        <w:rPr>
          <w:rFonts w:ascii="GHEA Mariam" w:hAnsi="GHEA Mariam"/>
          <w:color w:val="000000"/>
          <w:sz w:val="24"/>
          <w:szCs w:val="24"/>
          <w:lang w:val="hy-AM"/>
        </w:rPr>
        <w:t xml:space="preserve"> սահմանափա</w:t>
      </w:r>
      <w:r w:rsidR="00C44DDE">
        <w:rPr>
          <w:rFonts w:ascii="GHEA Mariam" w:hAnsi="GHEA Mariam"/>
          <w:color w:val="000000"/>
          <w:sz w:val="24"/>
          <w:szCs w:val="24"/>
          <w:lang w:val="hy-AM"/>
        </w:rPr>
        <w:softHyphen/>
      </w:r>
      <w:r w:rsidRPr="00C44DDE">
        <w:rPr>
          <w:rFonts w:ascii="GHEA Mariam" w:hAnsi="GHEA Mariam"/>
          <w:color w:val="000000"/>
          <w:sz w:val="24"/>
          <w:szCs w:val="24"/>
          <w:lang w:val="hy-AM"/>
        </w:rPr>
        <w:t xml:space="preserve">կումը կարող է հաշմանդամության 3-րդ խմբի որոշման համար հիմք հանդիսանալ </w:t>
      </w:r>
      <w:r w:rsidRPr="00C44DDE">
        <w:rPr>
          <w:rFonts w:ascii="GHEA Mariam" w:hAnsi="GHEA Mariam"/>
          <w:color w:val="000000"/>
          <w:spacing w:val="-8"/>
          <w:sz w:val="24"/>
          <w:szCs w:val="24"/>
          <w:lang w:val="hy-AM"/>
        </w:rPr>
        <w:t>առավելապես կենսագործունեության մեկ կամ մի քանի այլ տեսակների</w:t>
      </w:r>
      <w:r w:rsidRPr="00C44DDE">
        <w:rPr>
          <w:rFonts w:ascii="GHEA Mariam" w:hAnsi="GHEA Mariam"/>
          <w:color w:val="000000"/>
          <w:sz w:val="24"/>
          <w:szCs w:val="24"/>
          <w:lang w:val="hy-AM"/>
        </w:rPr>
        <w:t xml:space="preserve"> սահմանա</w:t>
      </w:r>
      <w:r w:rsidR="00C44DDE">
        <w:rPr>
          <w:rFonts w:ascii="GHEA Mariam" w:hAnsi="GHEA Mariam"/>
          <w:color w:val="000000"/>
          <w:sz w:val="24"/>
          <w:szCs w:val="24"/>
          <w:lang w:val="hy-AM"/>
        </w:rPr>
        <w:softHyphen/>
      </w:r>
      <w:r w:rsidRPr="00C44DDE">
        <w:rPr>
          <w:rFonts w:ascii="GHEA Mariam" w:hAnsi="GHEA Mariam"/>
          <w:color w:val="000000"/>
          <w:sz w:val="24"/>
          <w:szCs w:val="24"/>
          <w:lang w:val="hy-AM"/>
        </w:rPr>
        <w:t>փակումների զուգակցման դեպքում:</w:t>
      </w:r>
    </w:p>
    <w:p w:rsidR="00690EF2" w:rsidRPr="00D811FF" w:rsidRDefault="00690EF2" w:rsidP="00690EF2">
      <w:pPr>
        <w:rPr>
          <w:rFonts w:ascii="GHEA Grapalat" w:hAnsi="GHEA Grapalat"/>
          <w:b/>
          <w:color w:val="000000"/>
          <w:sz w:val="24"/>
          <w:szCs w:val="24"/>
          <w:lang w:val="hy-AM"/>
        </w:rPr>
      </w:pPr>
      <w:r w:rsidRPr="00D811FF">
        <w:rPr>
          <w:rFonts w:ascii="GHEA Grapalat" w:hAnsi="GHEA Grapalat"/>
          <w:b/>
          <w:color w:val="000000"/>
          <w:sz w:val="24"/>
          <w:szCs w:val="24"/>
          <w:lang w:val="hy-AM"/>
        </w:rPr>
        <w:br w:type="page"/>
      </w:r>
    </w:p>
    <w:p w:rsidR="00690EF2" w:rsidRPr="00C44DDE" w:rsidRDefault="00690EF2" w:rsidP="00690EF2">
      <w:pPr>
        <w:spacing w:line="360" w:lineRule="auto"/>
        <w:jc w:val="right"/>
        <w:rPr>
          <w:rFonts w:ascii="GHEA Mariam" w:hAnsi="GHEA Mariam"/>
          <w:b/>
          <w:color w:val="000000"/>
          <w:sz w:val="24"/>
          <w:szCs w:val="24"/>
          <w:lang w:val="hy-AM"/>
        </w:rPr>
      </w:pPr>
      <w:r w:rsidRPr="00C44DDE">
        <w:rPr>
          <w:rFonts w:ascii="GHEA Mariam" w:hAnsi="GHEA Mariam"/>
          <w:b/>
          <w:color w:val="000000"/>
          <w:sz w:val="24"/>
          <w:szCs w:val="24"/>
          <w:lang w:val="hy-AM"/>
        </w:rPr>
        <w:lastRenderedPageBreak/>
        <w:t>Ձև N 1</w:t>
      </w:r>
    </w:p>
    <w:p w:rsidR="00E913FB" w:rsidRPr="00E913FB" w:rsidRDefault="00690EF2" w:rsidP="00690EF2">
      <w:pPr>
        <w:rPr>
          <w:rFonts w:ascii="GHEA Mariam" w:hAnsi="GHEA Mariam"/>
          <w:sz w:val="10"/>
          <w:szCs w:val="24"/>
          <w:lang w:val="hy-AM"/>
        </w:rPr>
      </w:pPr>
      <w:r w:rsidRPr="00C44DDE">
        <w:rPr>
          <w:rFonts w:ascii="GHEA Mariam" w:hAnsi="GHEA Mariam"/>
          <w:sz w:val="24"/>
          <w:szCs w:val="24"/>
          <w:lang w:val="hy-AM"/>
        </w:rPr>
        <w:tab/>
      </w:r>
    </w:p>
    <w:p w:rsidR="00690EF2" w:rsidRPr="00C44DDE" w:rsidRDefault="00690EF2" w:rsidP="00690EF2">
      <w:pPr>
        <w:pBdr>
          <w:bottom w:val="single" w:sz="4" w:space="1" w:color="auto"/>
        </w:pBdr>
        <w:rPr>
          <w:rFonts w:ascii="GHEA Mariam" w:hAnsi="GHEA Mariam"/>
          <w:sz w:val="24"/>
          <w:szCs w:val="24"/>
          <w:lang w:val="hy-AM"/>
        </w:rPr>
      </w:pPr>
    </w:p>
    <w:p w:rsidR="00690EF2" w:rsidRPr="00C44DDE" w:rsidRDefault="00690EF2" w:rsidP="00690EF2">
      <w:pPr>
        <w:tabs>
          <w:tab w:val="left" w:pos="1872"/>
        </w:tabs>
        <w:jc w:val="center"/>
        <w:rPr>
          <w:rFonts w:ascii="GHEA Mariam" w:hAnsi="GHEA Mariam"/>
          <w:color w:val="000000"/>
          <w:sz w:val="16"/>
          <w:shd w:val="clear" w:color="auto" w:fill="FFFFFF"/>
          <w:lang w:val="hy-AM"/>
        </w:rPr>
      </w:pPr>
      <w:r w:rsidRPr="00C44DDE">
        <w:rPr>
          <w:rFonts w:ascii="GHEA Mariam" w:hAnsi="GHEA Mariam"/>
          <w:sz w:val="16"/>
          <w:lang w:val="hy-AM"/>
        </w:rPr>
        <w:t>Ա</w:t>
      </w:r>
      <w:r w:rsidRPr="00C44DDE">
        <w:rPr>
          <w:rFonts w:ascii="GHEA Mariam" w:hAnsi="GHEA Mariam"/>
          <w:color w:val="000000"/>
          <w:sz w:val="16"/>
          <w:shd w:val="clear" w:color="auto" w:fill="FFFFFF"/>
          <w:lang w:val="hy-AM"/>
        </w:rPr>
        <w:t>նձի ֆունկցիոնալության գնահատման ոլորտում իրավասու պետական մարմնի անվանումը</w:t>
      </w:r>
    </w:p>
    <w:p w:rsidR="00690EF2" w:rsidRPr="00C44DDE" w:rsidRDefault="00690EF2" w:rsidP="00690EF2">
      <w:pPr>
        <w:tabs>
          <w:tab w:val="left" w:pos="1872"/>
        </w:tabs>
        <w:jc w:val="center"/>
        <w:rPr>
          <w:rFonts w:ascii="GHEA Mariam" w:hAnsi="GHEA Mariam"/>
          <w:vertAlign w:val="superscript"/>
          <w:lang w:val="hy-AM"/>
        </w:rPr>
      </w:pPr>
    </w:p>
    <w:p w:rsidR="00690EF2" w:rsidRPr="00C44DDE" w:rsidRDefault="00690EF2" w:rsidP="00690EF2">
      <w:pPr>
        <w:tabs>
          <w:tab w:val="left" w:pos="1872"/>
        </w:tabs>
        <w:jc w:val="center"/>
        <w:rPr>
          <w:rFonts w:ascii="GHEA Mariam" w:hAnsi="GHEA Mariam"/>
          <w:b/>
          <w:sz w:val="24"/>
          <w:szCs w:val="24"/>
          <w:lang w:val="hy-AM"/>
        </w:rPr>
      </w:pPr>
      <w:r w:rsidRPr="00C44DDE">
        <w:rPr>
          <w:rFonts w:ascii="GHEA Mariam" w:hAnsi="GHEA Mariam"/>
          <w:b/>
          <w:sz w:val="24"/>
          <w:szCs w:val="24"/>
          <w:lang w:val="hy-AM"/>
        </w:rPr>
        <w:t>ՓՈՐՁԱՔՆՆԱԿԱՆ ՈՐՈՇՈՒՄ N _____________</w:t>
      </w:r>
    </w:p>
    <w:p w:rsidR="00690EF2" w:rsidRPr="00C44DDE" w:rsidRDefault="00690EF2" w:rsidP="00690EF2">
      <w:pPr>
        <w:tabs>
          <w:tab w:val="left" w:pos="1872"/>
        </w:tabs>
        <w:rPr>
          <w:rFonts w:ascii="GHEA Mariam" w:hAnsi="GHEA Mariam"/>
          <w:b/>
          <w:sz w:val="24"/>
          <w:szCs w:val="24"/>
          <w:lang w:val="hy-AM"/>
        </w:rPr>
      </w:pPr>
      <w:r w:rsidRPr="00C44DDE">
        <w:rPr>
          <w:rFonts w:ascii="GHEA Mariam" w:hAnsi="GHEA Mariam"/>
          <w:b/>
          <w:sz w:val="24"/>
          <w:szCs w:val="24"/>
          <w:lang w:val="hy-AM"/>
        </w:rPr>
        <w:t xml:space="preserve">                                                     </w:t>
      </w:r>
    </w:p>
    <w:p w:rsidR="00690EF2" w:rsidRPr="00C44DDE" w:rsidRDefault="00690EF2" w:rsidP="00690EF2">
      <w:pPr>
        <w:pBdr>
          <w:bottom w:val="single" w:sz="4" w:space="1" w:color="auto"/>
        </w:pBdr>
        <w:tabs>
          <w:tab w:val="left" w:pos="1872"/>
        </w:tabs>
        <w:rPr>
          <w:rFonts w:ascii="GHEA Mariam" w:hAnsi="GHEA Mariam"/>
          <w:sz w:val="24"/>
          <w:szCs w:val="24"/>
          <w:lang w:val="hy-AM"/>
        </w:rPr>
      </w:pPr>
    </w:p>
    <w:p w:rsidR="00690EF2" w:rsidRPr="00C44DDE" w:rsidRDefault="00690EF2" w:rsidP="00690EF2">
      <w:pPr>
        <w:rPr>
          <w:rFonts w:ascii="GHEA Mariam" w:hAnsi="GHEA Mariam"/>
          <w:sz w:val="16"/>
          <w:szCs w:val="24"/>
          <w:lang w:val="hy-AM"/>
        </w:rPr>
      </w:pPr>
      <w:r w:rsidRPr="00C44DDE">
        <w:rPr>
          <w:rFonts w:ascii="GHEA Mariam" w:hAnsi="GHEA Mariam"/>
          <w:sz w:val="16"/>
          <w:szCs w:val="24"/>
          <w:lang w:val="hy-AM"/>
        </w:rPr>
        <w:t xml:space="preserve">                </w:t>
      </w:r>
      <w:r w:rsidR="00C44DDE" w:rsidRPr="000B327A">
        <w:rPr>
          <w:rFonts w:ascii="GHEA Mariam" w:hAnsi="GHEA Mariam"/>
          <w:sz w:val="16"/>
          <w:szCs w:val="24"/>
          <w:lang w:val="hy-AM"/>
        </w:rPr>
        <w:t xml:space="preserve">                               </w:t>
      </w:r>
      <w:r w:rsidRPr="00C44DDE">
        <w:rPr>
          <w:rFonts w:ascii="GHEA Mariam" w:hAnsi="GHEA Mariam"/>
          <w:sz w:val="16"/>
          <w:szCs w:val="24"/>
          <w:lang w:val="hy-AM"/>
        </w:rPr>
        <w:t xml:space="preserve"> (հաշմանդամություն ունեցող անձի անունը, հայրանունը, ազգանունը)</w:t>
      </w:r>
    </w:p>
    <w:p w:rsidR="00690EF2" w:rsidRPr="00C44DDE" w:rsidRDefault="00690EF2" w:rsidP="00690EF2">
      <w:pPr>
        <w:rPr>
          <w:rFonts w:ascii="GHEA Mariam" w:hAnsi="GHEA Mariam"/>
          <w:sz w:val="24"/>
          <w:szCs w:val="24"/>
          <w:vertAlign w:val="superscript"/>
          <w:lang w:val="hy-AM"/>
        </w:rPr>
      </w:pPr>
    </w:p>
    <w:p w:rsidR="00690EF2" w:rsidRPr="00C44DDE" w:rsidRDefault="00690EF2" w:rsidP="00690EF2">
      <w:pPr>
        <w:rPr>
          <w:rFonts w:ascii="GHEA Mariam" w:hAnsi="GHEA Mariam"/>
          <w:sz w:val="24"/>
          <w:szCs w:val="24"/>
          <w:lang w:val="hy-AM"/>
        </w:rPr>
      </w:pPr>
      <w:r w:rsidRPr="00C44DDE">
        <w:rPr>
          <w:rFonts w:ascii="GHEA Mariam" w:hAnsi="GHEA Mariam"/>
          <w:sz w:val="24"/>
          <w:szCs w:val="24"/>
          <w:lang w:val="hy-AM"/>
        </w:rPr>
        <w:t>Հանրային ծառայությունների համարանիշը _________________</w:t>
      </w:r>
    </w:p>
    <w:p w:rsidR="00690EF2" w:rsidRPr="00C44DDE" w:rsidRDefault="00690EF2" w:rsidP="00690EF2">
      <w:pPr>
        <w:rPr>
          <w:rFonts w:ascii="GHEA Mariam" w:hAnsi="GHEA Mariam"/>
          <w:sz w:val="24"/>
          <w:szCs w:val="24"/>
          <w:lang w:val="hy-AM"/>
        </w:rPr>
      </w:pPr>
      <w:r w:rsidRPr="00C44DDE">
        <w:rPr>
          <w:rFonts w:ascii="GHEA Mariam" w:hAnsi="GHEA Mariam"/>
          <w:sz w:val="24"/>
          <w:szCs w:val="24"/>
          <w:lang w:val="hy-AM"/>
        </w:rPr>
        <w:t>Ծննդյան ամսաթիվը՝ _______       _____________       _______________</w:t>
      </w:r>
    </w:p>
    <w:p w:rsidR="00690EF2" w:rsidRPr="00C44DDE" w:rsidRDefault="00690EF2" w:rsidP="00690EF2">
      <w:pPr>
        <w:tabs>
          <w:tab w:val="left" w:pos="720"/>
          <w:tab w:val="left" w:pos="1440"/>
          <w:tab w:val="left" w:pos="2160"/>
          <w:tab w:val="left" w:pos="2880"/>
          <w:tab w:val="center" w:pos="4950"/>
          <w:tab w:val="left" w:pos="7864"/>
        </w:tabs>
        <w:rPr>
          <w:rFonts w:ascii="GHEA Mariam" w:hAnsi="GHEA Mariam"/>
          <w:sz w:val="16"/>
          <w:szCs w:val="24"/>
          <w:lang w:val="hy-AM"/>
        </w:rPr>
      </w:pPr>
      <w:r w:rsidRPr="00C44DDE">
        <w:rPr>
          <w:rFonts w:ascii="GHEA Mariam" w:hAnsi="GHEA Mariam"/>
          <w:sz w:val="16"/>
          <w:szCs w:val="24"/>
          <w:lang w:val="hy-AM"/>
        </w:rPr>
        <w:tab/>
      </w:r>
      <w:r w:rsidRPr="00C44DDE">
        <w:rPr>
          <w:rFonts w:ascii="GHEA Mariam" w:hAnsi="GHEA Mariam"/>
          <w:sz w:val="16"/>
          <w:szCs w:val="24"/>
          <w:lang w:val="hy-AM"/>
        </w:rPr>
        <w:tab/>
      </w:r>
      <w:r w:rsidRPr="00C44DDE">
        <w:rPr>
          <w:rFonts w:ascii="GHEA Mariam" w:hAnsi="GHEA Mariam"/>
          <w:sz w:val="16"/>
          <w:szCs w:val="24"/>
          <w:lang w:val="hy-AM"/>
        </w:rPr>
        <w:tab/>
        <w:t xml:space="preserve">        օր</w:t>
      </w:r>
      <w:r w:rsidRPr="00C44DDE">
        <w:rPr>
          <w:rFonts w:ascii="GHEA Mariam" w:hAnsi="GHEA Mariam"/>
          <w:sz w:val="16"/>
          <w:szCs w:val="24"/>
          <w:lang w:val="hy-AM"/>
        </w:rPr>
        <w:tab/>
        <w:t xml:space="preserve">                                 ամիս                                             տարեթիվ</w:t>
      </w:r>
    </w:p>
    <w:p w:rsidR="00690EF2" w:rsidRPr="00C44DDE" w:rsidRDefault="00690EF2" w:rsidP="00690EF2">
      <w:pPr>
        <w:rPr>
          <w:rFonts w:ascii="GHEA Mariam" w:hAnsi="GHEA Mariam"/>
          <w:sz w:val="24"/>
          <w:szCs w:val="24"/>
          <w:lang w:val="hy-AM"/>
        </w:rPr>
      </w:pPr>
      <w:r w:rsidRPr="00C44DDE">
        <w:rPr>
          <w:rFonts w:ascii="GHEA Mariam" w:hAnsi="GHEA Mariam"/>
          <w:sz w:val="24"/>
          <w:szCs w:val="24"/>
          <w:lang w:val="hy-AM"/>
        </w:rPr>
        <w:t xml:space="preserve">Սեռը՝ արական </w:t>
      </w:r>
      <w:r w:rsidRPr="00C44DDE">
        <w:rPr>
          <w:rFonts w:ascii="GHEA Mariam" w:hAnsi="GHEA Mariam"/>
          <w:sz w:val="32"/>
          <w:szCs w:val="32"/>
          <w:lang w:val="hy-AM"/>
        </w:rPr>
        <w:t>□</w:t>
      </w:r>
      <w:r w:rsidRPr="00C44DDE">
        <w:rPr>
          <w:rFonts w:ascii="GHEA Mariam" w:hAnsi="GHEA Mariam"/>
          <w:sz w:val="24"/>
          <w:szCs w:val="24"/>
          <w:lang w:val="hy-AM"/>
        </w:rPr>
        <w:t xml:space="preserve">, իգական </w:t>
      </w:r>
      <w:r w:rsidRPr="00C44DDE">
        <w:rPr>
          <w:rFonts w:ascii="GHEA Mariam" w:hAnsi="GHEA Mariam"/>
          <w:sz w:val="32"/>
          <w:szCs w:val="32"/>
          <w:lang w:val="hy-AM"/>
        </w:rPr>
        <w:t>□</w:t>
      </w:r>
      <w:r w:rsidRPr="00C44DDE">
        <w:rPr>
          <w:rFonts w:ascii="GHEA Mariam" w:hAnsi="GHEA Mariam"/>
          <w:sz w:val="24"/>
          <w:szCs w:val="24"/>
          <w:lang w:val="hy-AM"/>
        </w:rPr>
        <w:t xml:space="preserve"> </w:t>
      </w:r>
    </w:p>
    <w:p w:rsidR="00690EF2" w:rsidRPr="00C44DDE" w:rsidRDefault="00690EF2" w:rsidP="00690EF2">
      <w:pPr>
        <w:rPr>
          <w:rFonts w:ascii="GHEA Mariam" w:hAnsi="GHEA Mariam"/>
          <w:sz w:val="24"/>
          <w:szCs w:val="24"/>
          <w:lang w:val="hy-AM"/>
        </w:rPr>
      </w:pPr>
      <w:r w:rsidRPr="00C44DDE">
        <w:rPr>
          <w:rFonts w:ascii="GHEA Mariam" w:hAnsi="GHEA Mariam"/>
          <w:sz w:val="24"/>
          <w:szCs w:val="24"/>
          <w:lang w:val="hy-AM"/>
        </w:rPr>
        <w:t>Հասցեն և հեռախոսահամարը  _______________________________________________________</w:t>
      </w:r>
    </w:p>
    <w:p w:rsidR="00690EF2" w:rsidRPr="00C44DDE" w:rsidRDefault="00690EF2" w:rsidP="00690EF2">
      <w:pPr>
        <w:rPr>
          <w:rFonts w:ascii="GHEA Mariam" w:hAnsi="GHEA Mariam"/>
          <w:sz w:val="24"/>
          <w:szCs w:val="24"/>
          <w:highlight w:val="yellow"/>
          <w:lang w:val="hy-AM"/>
        </w:rPr>
      </w:pPr>
      <w:r w:rsidRPr="00C44DDE">
        <w:rPr>
          <w:rFonts w:ascii="GHEA Mariam" w:hAnsi="GHEA Mariam"/>
          <w:sz w:val="24"/>
          <w:szCs w:val="24"/>
          <w:lang w:val="hy-AM"/>
        </w:rPr>
        <w:t xml:space="preserve">Անձը հաստատող փաստաթղթի սերիան, համարը, ում կողմից է տրված </w:t>
      </w:r>
    </w:p>
    <w:p w:rsidR="00690EF2" w:rsidRPr="00C44DDE" w:rsidRDefault="00690EF2" w:rsidP="00690EF2">
      <w:pPr>
        <w:pBdr>
          <w:bottom w:val="single" w:sz="4" w:space="1" w:color="auto"/>
        </w:pBdr>
        <w:rPr>
          <w:rFonts w:ascii="GHEA Mariam" w:hAnsi="GHEA Mariam"/>
          <w:sz w:val="24"/>
          <w:szCs w:val="24"/>
          <w:lang w:val="hy-AM"/>
        </w:rPr>
      </w:pPr>
    </w:p>
    <w:p w:rsidR="00690EF2" w:rsidRPr="00C44DDE" w:rsidRDefault="00690EF2" w:rsidP="00690EF2">
      <w:pPr>
        <w:rPr>
          <w:rFonts w:ascii="GHEA Mariam" w:hAnsi="GHEA Mariam"/>
          <w:sz w:val="24"/>
          <w:szCs w:val="24"/>
          <w:lang w:val="hy-AM"/>
        </w:rPr>
      </w:pPr>
      <w:r w:rsidRPr="00C44DDE">
        <w:rPr>
          <w:rFonts w:ascii="GHEA Mariam" w:hAnsi="GHEA Mariam"/>
          <w:spacing w:val="-8"/>
          <w:sz w:val="24"/>
          <w:szCs w:val="24"/>
          <w:lang w:val="hy-AM"/>
        </w:rPr>
        <w:t>Փորձաքննությունը կատարվել է /________________20    թ./________________20</w:t>
      </w:r>
      <w:r w:rsidRPr="00C44DDE">
        <w:rPr>
          <w:rFonts w:ascii="GHEA Mariam" w:hAnsi="GHEA Mariam"/>
          <w:sz w:val="24"/>
          <w:szCs w:val="24"/>
          <w:lang w:val="hy-AM"/>
        </w:rPr>
        <w:t xml:space="preserve">   թ.</w:t>
      </w:r>
    </w:p>
    <w:p w:rsidR="00690EF2" w:rsidRPr="00C44DDE" w:rsidRDefault="00690EF2" w:rsidP="00690EF2">
      <w:pPr>
        <w:rPr>
          <w:rFonts w:ascii="GHEA Mariam" w:hAnsi="GHEA Mariam"/>
          <w:sz w:val="16"/>
          <w:szCs w:val="24"/>
          <w:lang w:val="hy-AM"/>
        </w:rPr>
      </w:pPr>
      <w:r w:rsidRPr="00C44DDE">
        <w:rPr>
          <w:rFonts w:ascii="GHEA Mariam" w:hAnsi="GHEA Mariam"/>
          <w:sz w:val="16"/>
          <w:szCs w:val="24"/>
          <w:lang w:val="hy-AM"/>
        </w:rPr>
        <w:t xml:space="preserve">                                                                                                (սկիզբ)                                   (ավարտ)</w:t>
      </w:r>
    </w:p>
    <w:p w:rsidR="00690EF2" w:rsidRPr="00C44DDE" w:rsidRDefault="00690EF2" w:rsidP="00690EF2">
      <w:pPr>
        <w:rPr>
          <w:rFonts w:ascii="GHEA Mariam" w:hAnsi="GHEA Mariam"/>
          <w:sz w:val="24"/>
          <w:szCs w:val="24"/>
          <w:lang w:val="hy-AM"/>
        </w:rPr>
      </w:pPr>
      <w:r w:rsidRPr="00C44DDE">
        <w:rPr>
          <w:rFonts w:ascii="GHEA Mariam" w:hAnsi="GHEA Mariam"/>
          <w:spacing w:val="-8"/>
          <w:sz w:val="24"/>
          <w:szCs w:val="24"/>
          <w:lang w:val="hy-AM"/>
        </w:rPr>
        <w:t>Փորձաքննությունը_________________________________________________________</w:t>
      </w:r>
      <w:r w:rsidRPr="00C44DDE">
        <w:rPr>
          <w:rFonts w:ascii="GHEA Mariam" w:hAnsi="GHEA Mariam"/>
          <w:sz w:val="24"/>
          <w:szCs w:val="24"/>
          <w:lang w:val="hy-AM"/>
        </w:rPr>
        <w:t>___</w:t>
      </w:r>
    </w:p>
    <w:p w:rsidR="00690EF2" w:rsidRPr="00C44DDE" w:rsidRDefault="00690EF2" w:rsidP="00690EF2">
      <w:pPr>
        <w:rPr>
          <w:rFonts w:ascii="GHEA Mariam" w:hAnsi="GHEA Mariam"/>
          <w:sz w:val="16"/>
          <w:szCs w:val="24"/>
          <w:lang w:val="hy-AM"/>
        </w:rPr>
      </w:pPr>
      <w:r w:rsidRPr="00C44DDE">
        <w:rPr>
          <w:rFonts w:ascii="GHEA Mariam" w:hAnsi="GHEA Mariam"/>
          <w:sz w:val="16"/>
          <w:szCs w:val="24"/>
          <w:lang w:val="hy-AM"/>
        </w:rPr>
        <w:t xml:space="preserve">                                                                                             (առաջնակի, վերափորձաքննություն)</w:t>
      </w:r>
    </w:p>
    <w:p w:rsidR="00690EF2" w:rsidRPr="00C44DDE" w:rsidRDefault="00690EF2" w:rsidP="00690EF2">
      <w:pPr>
        <w:rPr>
          <w:rFonts w:ascii="GHEA Mariam" w:hAnsi="GHEA Mariam"/>
          <w:sz w:val="24"/>
          <w:szCs w:val="24"/>
          <w:lang w:val="hy-AM"/>
        </w:rPr>
      </w:pPr>
      <w:r w:rsidRPr="00C44DDE">
        <w:rPr>
          <w:rFonts w:ascii="GHEA Mariam" w:hAnsi="GHEA Mariam"/>
          <w:spacing w:val="-8"/>
          <w:sz w:val="24"/>
          <w:szCs w:val="24"/>
          <w:lang w:val="hy-AM"/>
        </w:rPr>
        <w:t>Հաշմանդամության</w:t>
      </w:r>
      <w:r w:rsidRPr="00C44DDE">
        <w:rPr>
          <w:rFonts w:ascii="GHEA Mariam" w:hAnsi="GHEA Mariam"/>
          <w:sz w:val="24"/>
          <w:szCs w:val="24"/>
          <w:lang w:val="hy-AM"/>
        </w:rPr>
        <w:t xml:space="preserve"> </w:t>
      </w:r>
      <w:r w:rsidRPr="00C44DDE">
        <w:rPr>
          <w:rFonts w:ascii="GHEA Mariam" w:hAnsi="GHEA Mariam"/>
          <w:spacing w:val="-8"/>
          <w:sz w:val="24"/>
          <w:szCs w:val="24"/>
          <w:lang w:val="hy-AM"/>
        </w:rPr>
        <w:t>շարժը_____________________________________________________________________</w:t>
      </w:r>
      <w:r w:rsidRPr="00C44DDE">
        <w:rPr>
          <w:rFonts w:ascii="GHEA Mariam" w:hAnsi="GHEA Mariam"/>
          <w:sz w:val="24"/>
          <w:szCs w:val="24"/>
          <w:lang w:val="hy-AM"/>
        </w:rPr>
        <w:t>_____</w:t>
      </w:r>
    </w:p>
    <w:p w:rsidR="00690EF2" w:rsidRPr="00C44DDE" w:rsidRDefault="00690EF2" w:rsidP="00690EF2">
      <w:pPr>
        <w:rPr>
          <w:rFonts w:ascii="GHEA Mariam" w:hAnsi="GHEA Mariam"/>
          <w:sz w:val="16"/>
          <w:szCs w:val="24"/>
          <w:lang w:val="hy-AM"/>
        </w:rPr>
      </w:pPr>
      <w:r w:rsidRPr="00C44DDE">
        <w:rPr>
          <w:rFonts w:ascii="GHEA Mariam" w:hAnsi="GHEA Mariam"/>
          <w:sz w:val="16"/>
          <w:szCs w:val="24"/>
          <w:lang w:val="hy-AM"/>
        </w:rPr>
        <w:t xml:space="preserve">                                                                                                   (գրել նախկին որոշումը)</w:t>
      </w:r>
    </w:p>
    <w:p w:rsidR="00690EF2" w:rsidRPr="00C44DDE" w:rsidRDefault="00690EF2" w:rsidP="00690EF2">
      <w:pPr>
        <w:rPr>
          <w:rFonts w:ascii="GHEA Mariam" w:hAnsi="GHEA Mariam"/>
          <w:sz w:val="24"/>
          <w:szCs w:val="24"/>
          <w:lang w:val="hy-AM"/>
        </w:rPr>
      </w:pPr>
      <w:r w:rsidRPr="00C44DDE">
        <w:rPr>
          <w:rFonts w:ascii="GHEA Mariam" w:hAnsi="GHEA Mariam"/>
          <w:sz w:val="24"/>
          <w:szCs w:val="24"/>
          <w:lang w:val="hy-AM"/>
        </w:rPr>
        <w:t xml:space="preserve">Հաշմանդամության խումբը </w:t>
      </w:r>
      <w:r w:rsidRPr="00C44DDE">
        <w:rPr>
          <w:rFonts w:ascii="GHEA Mariam" w:hAnsi="GHEA Mariam"/>
          <w:lang w:val="hy-AM"/>
        </w:rPr>
        <w:t>(գրել նաև տառերով)</w:t>
      </w:r>
      <w:r w:rsidRPr="00C44DDE">
        <w:rPr>
          <w:rFonts w:ascii="GHEA Mariam" w:hAnsi="GHEA Mariam"/>
          <w:sz w:val="24"/>
          <w:szCs w:val="24"/>
          <w:lang w:val="hy-AM"/>
        </w:rPr>
        <w:t xml:space="preserve"> _____________1-ին ____________________2-րդ</w:t>
      </w:r>
    </w:p>
    <w:p w:rsidR="00690EF2" w:rsidRPr="00C44DDE" w:rsidRDefault="00690EF2" w:rsidP="00690EF2">
      <w:pPr>
        <w:rPr>
          <w:rFonts w:ascii="GHEA Mariam" w:hAnsi="GHEA Mariam"/>
          <w:sz w:val="24"/>
          <w:szCs w:val="24"/>
          <w:lang w:val="hy-AM"/>
        </w:rPr>
      </w:pPr>
      <w:r w:rsidRPr="00C44DDE">
        <w:rPr>
          <w:rFonts w:ascii="GHEA Mariam" w:hAnsi="GHEA Mariam"/>
          <w:sz w:val="24"/>
          <w:szCs w:val="24"/>
          <w:lang w:val="hy-AM"/>
        </w:rPr>
        <w:t xml:space="preserve">_____________________________3-րդ     </w:t>
      </w:r>
    </w:p>
    <w:p w:rsidR="00690EF2" w:rsidRPr="00C44DDE" w:rsidRDefault="00690EF2" w:rsidP="00690EF2">
      <w:pPr>
        <w:rPr>
          <w:rFonts w:ascii="GHEA Mariam" w:hAnsi="GHEA Mariam"/>
          <w:sz w:val="24"/>
          <w:szCs w:val="24"/>
          <w:vertAlign w:val="superscript"/>
          <w:lang w:val="hy-AM"/>
        </w:rPr>
      </w:pPr>
      <w:r w:rsidRPr="00C44DDE">
        <w:rPr>
          <w:rFonts w:ascii="GHEA Mariam" w:hAnsi="GHEA Mariam"/>
          <w:sz w:val="24"/>
          <w:szCs w:val="24"/>
          <w:vertAlign w:val="superscript"/>
          <w:lang w:val="hy-AM"/>
        </w:rPr>
        <w:t xml:space="preserve">                                                                                                      </w:t>
      </w:r>
    </w:p>
    <w:p w:rsidR="00690EF2" w:rsidRPr="00C44DDE" w:rsidRDefault="00690EF2" w:rsidP="00690EF2">
      <w:pPr>
        <w:rPr>
          <w:rFonts w:ascii="GHEA Mariam" w:hAnsi="GHEA Mariam"/>
          <w:sz w:val="24"/>
          <w:szCs w:val="24"/>
          <w:vertAlign w:val="superscript"/>
          <w:lang w:val="hy-AM"/>
        </w:rPr>
      </w:pPr>
      <w:r w:rsidRPr="00C44DDE">
        <w:rPr>
          <w:rFonts w:ascii="GHEA Mariam" w:hAnsi="GHEA Mariam"/>
          <w:sz w:val="24"/>
          <w:szCs w:val="24"/>
          <w:lang w:val="hy-AM"/>
        </w:rPr>
        <w:t xml:space="preserve">Հաշմանդամության </w:t>
      </w:r>
      <w:r w:rsidRPr="00C44DDE">
        <w:rPr>
          <w:rFonts w:ascii="GHEA Mariam" w:hAnsi="GHEA Mariam"/>
          <w:spacing w:val="-8"/>
          <w:sz w:val="24"/>
          <w:szCs w:val="24"/>
          <w:lang w:val="hy-AM"/>
        </w:rPr>
        <w:t>պատճառը________________________________________________________________</w:t>
      </w:r>
      <w:r w:rsidRPr="00C44DDE">
        <w:rPr>
          <w:rFonts w:ascii="GHEA Mariam" w:hAnsi="GHEA Mariam"/>
          <w:sz w:val="24"/>
          <w:szCs w:val="24"/>
          <w:lang w:val="hy-AM"/>
        </w:rPr>
        <w:t>______</w:t>
      </w:r>
    </w:p>
    <w:p w:rsidR="00690EF2" w:rsidRPr="00C44DDE" w:rsidRDefault="00690EF2" w:rsidP="00690EF2">
      <w:pPr>
        <w:rPr>
          <w:rFonts w:ascii="GHEA Mariam" w:hAnsi="GHEA Mariam"/>
          <w:sz w:val="24"/>
          <w:szCs w:val="24"/>
          <w:lang w:val="hy-AM"/>
        </w:rPr>
      </w:pPr>
      <w:r w:rsidRPr="00C44DDE">
        <w:rPr>
          <w:rFonts w:ascii="GHEA Mariam" w:hAnsi="GHEA Mariam"/>
          <w:sz w:val="24"/>
          <w:szCs w:val="24"/>
          <w:lang w:val="hy-AM"/>
        </w:rPr>
        <w:t>Աշխատանքային գործունեությամբ զբաղվելու կարողության սահմանափակում__________________________աստիճանի</w:t>
      </w:r>
    </w:p>
    <w:p w:rsidR="00690EF2" w:rsidRPr="00C44DDE" w:rsidRDefault="00690EF2" w:rsidP="00690EF2">
      <w:pPr>
        <w:rPr>
          <w:rFonts w:ascii="GHEA Mariam" w:hAnsi="GHEA Mariam"/>
          <w:sz w:val="24"/>
          <w:szCs w:val="24"/>
          <w:lang w:val="hy-AM"/>
        </w:rPr>
      </w:pPr>
      <w:r w:rsidRPr="00C44DDE">
        <w:rPr>
          <w:rFonts w:ascii="GHEA Mariam" w:hAnsi="GHEA Mariam"/>
          <w:sz w:val="24"/>
          <w:szCs w:val="24"/>
          <w:lang w:val="hy-AM"/>
        </w:rPr>
        <w:t>Հաշմանդամությունը սահմանվել է մինչև /___/ _________________20    թ.</w:t>
      </w:r>
    </w:p>
    <w:p w:rsidR="00690EF2" w:rsidRPr="00C44DDE" w:rsidRDefault="00690EF2" w:rsidP="00690EF2">
      <w:pPr>
        <w:rPr>
          <w:rFonts w:ascii="GHEA Mariam" w:hAnsi="GHEA Mariam"/>
          <w:sz w:val="24"/>
          <w:szCs w:val="24"/>
          <w:lang w:val="hy-AM"/>
        </w:rPr>
      </w:pPr>
      <w:r w:rsidRPr="00C44DDE">
        <w:rPr>
          <w:rFonts w:ascii="GHEA Mariam" w:hAnsi="GHEA Mariam"/>
          <w:sz w:val="24"/>
          <w:szCs w:val="24"/>
          <w:lang w:val="hy-AM"/>
        </w:rPr>
        <w:t>Վերափորձաքննության ժամկետն է /____/_____________________20     թ.</w:t>
      </w:r>
    </w:p>
    <w:p w:rsidR="00690EF2" w:rsidRPr="00C44DDE" w:rsidRDefault="00690EF2" w:rsidP="00690EF2">
      <w:pPr>
        <w:rPr>
          <w:rFonts w:ascii="GHEA Mariam" w:hAnsi="GHEA Mariam"/>
          <w:sz w:val="24"/>
          <w:szCs w:val="24"/>
          <w:lang w:val="hy-AM"/>
        </w:rPr>
      </w:pPr>
      <w:r w:rsidRPr="00C44DDE">
        <w:rPr>
          <w:rFonts w:ascii="GHEA Mariam" w:hAnsi="GHEA Mariam"/>
          <w:sz w:val="24"/>
          <w:szCs w:val="24"/>
          <w:lang w:val="hy-AM"/>
        </w:rPr>
        <w:t>Վարչական ակտերի գրանց</w:t>
      </w:r>
      <w:r w:rsidR="00AC4315">
        <w:rPr>
          <w:rFonts w:ascii="GHEA Mariam" w:hAnsi="GHEA Mariam"/>
          <w:sz w:val="24"/>
          <w:szCs w:val="24"/>
          <w:lang w:val="hy-AM"/>
        </w:rPr>
        <w:t>ա</w:t>
      </w:r>
      <w:r w:rsidRPr="00C44DDE">
        <w:rPr>
          <w:rFonts w:ascii="GHEA Mariam" w:hAnsi="GHEA Mariam"/>
          <w:sz w:val="24"/>
          <w:szCs w:val="24"/>
          <w:lang w:val="hy-AM"/>
        </w:rPr>
        <w:t>մատյանում հերթական համարը________________</w:t>
      </w:r>
    </w:p>
    <w:p w:rsidR="00690EF2" w:rsidRPr="00C44DDE" w:rsidRDefault="00690EF2" w:rsidP="00690EF2">
      <w:pPr>
        <w:rPr>
          <w:rFonts w:ascii="GHEA Mariam" w:hAnsi="GHEA Mariam"/>
          <w:sz w:val="24"/>
          <w:szCs w:val="24"/>
          <w:lang w:val="hy-AM"/>
        </w:rPr>
      </w:pPr>
      <w:r w:rsidRPr="00C44DDE">
        <w:rPr>
          <w:rFonts w:ascii="GHEA Mariam" w:hAnsi="GHEA Mariam"/>
          <w:sz w:val="24"/>
          <w:szCs w:val="24"/>
          <w:lang w:val="hy-AM"/>
        </w:rPr>
        <w:t>ԱՖԳ և ԱՄ վարչության  պատասխանատու /___________  / _______________/</w:t>
      </w:r>
    </w:p>
    <w:p w:rsidR="00690EF2" w:rsidRPr="00C44DDE" w:rsidRDefault="00690EF2" w:rsidP="00690EF2">
      <w:pPr>
        <w:rPr>
          <w:rFonts w:ascii="GHEA Mariam" w:hAnsi="GHEA Mariam"/>
          <w:sz w:val="24"/>
          <w:szCs w:val="24"/>
          <w:lang w:val="hy-AM"/>
        </w:rPr>
      </w:pPr>
      <w:r w:rsidRPr="00C44DDE">
        <w:rPr>
          <w:rFonts w:ascii="GHEA Mariam" w:hAnsi="GHEA Mariam" w:cs="Arial Unicode"/>
          <w:color w:val="000000"/>
          <w:shd w:val="clear" w:color="auto" w:fill="FFFFFF"/>
          <w:lang w:val="hy-AM"/>
        </w:rPr>
        <w:t xml:space="preserve">(վերագնահատման ապահովման </w:t>
      </w:r>
      <w:r w:rsidRPr="00C44DDE">
        <w:rPr>
          <w:rFonts w:ascii="GHEA Mariam" w:hAnsi="GHEA Mariam"/>
          <w:color w:val="000000"/>
          <w:shd w:val="clear" w:color="auto" w:fill="FFFFFF"/>
          <w:lang w:val="hy-AM"/>
        </w:rPr>
        <w:t xml:space="preserve">բաժնի պետ) </w:t>
      </w:r>
      <w:r w:rsidRPr="00C44DDE">
        <w:rPr>
          <w:rFonts w:ascii="GHEA Mariam" w:hAnsi="GHEA Mariam"/>
          <w:sz w:val="24"/>
          <w:szCs w:val="24"/>
          <w:lang w:val="hy-AM"/>
        </w:rPr>
        <w:t xml:space="preserve">  </w:t>
      </w:r>
      <w:r w:rsidR="00C44DDE" w:rsidRPr="000B327A">
        <w:rPr>
          <w:rFonts w:ascii="GHEA Mariam" w:hAnsi="GHEA Mariam"/>
          <w:sz w:val="24"/>
          <w:szCs w:val="24"/>
          <w:lang w:val="hy-AM"/>
        </w:rPr>
        <w:t xml:space="preserve">           </w:t>
      </w:r>
      <w:r w:rsidRPr="00C44DDE">
        <w:rPr>
          <w:rFonts w:ascii="GHEA Mariam" w:hAnsi="GHEA Mariam"/>
          <w:sz w:val="16"/>
          <w:szCs w:val="24"/>
          <w:lang w:val="hy-AM"/>
        </w:rPr>
        <w:t>(ազգանուն)</w:t>
      </w:r>
      <w:r w:rsidRPr="00C44DDE">
        <w:rPr>
          <w:rFonts w:ascii="GHEA Mariam" w:hAnsi="GHEA Mariam"/>
          <w:sz w:val="16"/>
          <w:szCs w:val="24"/>
          <w:lang w:val="hy-AM"/>
        </w:rPr>
        <w:tab/>
        <w:t xml:space="preserve">       (ստորագրություն</w:t>
      </w:r>
      <w:r w:rsidRPr="00C44DDE">
        <w:rPr>
          <w:rFonts w:ascii="GHEA Mariam" w:hAnsi="GHEA Mariam"/>
          <w:sz w:val="24"/>
          <w:szCs w:val="24"/>
          <w:vertAlign w:val="superscript"/>
          <w:lang w:val="hy-AM"/>
        </w:rPr>
        <w:t xml:space="preserve">)                 </w:t>
      </w:r>
    </w:p>
    <w:p w:rsidR="00690EF2" w:rsidRPr="00C44DDE" w:rsidRDefault="00690EF2" w:rsidP="00690EF2">
      <w:pPr>
        <w:rPr>
          <w:rFonts w:ascii="GHEA Mariam" w:hAnsi="GHEA Mariam"/>
          <w:sz w:val="24"/>
          <w:szCs w:val="24"/>
          <w:lang w:val="hy-AM"/>
        </w:rPr>
      </w:pPr>
      <w:r w:rsidRPr="00C44DDE">
        <w:rPr>
          <w:rFonts w:ascii="GHEA Mariam" w:hAnsi="GHEA Mariam"/>
          <w:sz w:val="24"/>
          <w:szCs w:val="24"/>
          <w:lang w:val="hy-AM"/>
        </w:rPr>
        <w:t xml:space="preserve">                    </w:t>
      </w:r>
    </w:p>
    <w:p w:rsidR="00690EF2" w:rsidRPr="00C44DDE" w:rsidRDefault="00690EF2" w:rsidP="00690EF2">
      <w:pPr>
        <w:tabs>
          <w:tab w:val="left" w:pos="3504"/>
        </w:tabs>
        <w:rPr>
          <w:rFonts w:ascii="GHEA Mariam" w:hAnsi="GHEA Mariam"/>
          <w:sz w:val="24"/>
          <w:szCs w:val="24"/>
          <w:lang w:val="hy-AM"/>
        </w:rPr>
      </w:pPr>
      <w:r w:rsidRPr="00C44DDE">
        <w:rPr>
          <w:rFonts w:ascii="GHEA Mariam" w:hAnsi="GHEA Mariam"/>
          <w:sz w:val="24"/>
          <w:szCs w:val="24"/>
          <w:lang w:val="hy-AM"/>
        </w:rPr>
        <w:t xml:space="preserve">                       ____________        ____________</w:t>
      </w:r>
    </w:p>
    <w:p w:rsidR="00690EF2" w:rsidRPr="00E913FB" w:rsidRDefault="00690EF2" w:rsidP="00690EF2">
      <w:pPr>
        <w:tabs>
          <w:tab w:val="left" w:pos="1890"/>
        </w:tabs>
        <w:rPr>
          <w:rFonts w:ascii="GHEA Mariam" w:hAnsi="GHEA Mariam"/>
          <w:sz w:val="16"/>
          <w:szCs w:val="24"/>
          <w:lang w:val="hy-AM"/>
        </w:rPr>
      </w:pPr>
      <w:r w:rsidRPr="00E913FB">
        <w:rPr>
          <w:rFonts w:ascii="GHEA Mariam" w:hAnsi="GHEA Mariam"/>
          <w:sz w:val="16"/>
          <w:szCs w:val="24"/>
          <w:lang w:val="hy-AM"/>
        </w:rPr>
        <w:tab/>
        <w:t>(ազգանուն)</w:t>
      </w:r>
      <w:r w:rsidRPr="00E913FB">
        <w:rPr>
          <w:rFonts w:ascii="GHEA Mariam" w:hAnsi="GHEA Mariam"/>
          <w:sz w:val="16"/>
          <w:szCs w:val="24"/>
          <w:lang w:val="hy-AM"/>
        </w:rPr>
        <w:tab/>
      </w:r>
      <w:r w:rsidRPr="00E913FB">
        <w:rPr>
          <w:rFonts w:ascii="GHEA Mariam" w:hAnsi="GHEA Mariam"/>
          <w:sz w:val="16"/>
          <w:szCs w:val="24"/>
          <w:lang w:val="hy-AM"/>
        </w:rPr>
        <w:tab/>
        <w:t xml:space="preserve">        (ստորագրություն)                 </w:t>
      </w:r>
    </w:p>
    <w:p w:rsidR="00690EF2" w:rsidRDefault="00690EF2" w:rsidP="00690EF2">
      <w:pPr>
        <w:rPr>
          <w:rFonts w:ascii="GHEA Mariam" w:hAnsi="GHEA Mariam"/>
          <w:sz w:val="24"/>
          <w:szCs w:val="24"/>
          <w:lang w:val="hy-AM"/>
        </w:rPr>
      </w:pPr>
    </w:p>
    <w:p w:rsidR="00E913FB" w:rsidRPr="00C44DDE" w:rsidRDefault="00E913FB" w:rsidP="00690EF2">
      <w:pPr>
        <w:rPr>
          <w:rFonts w:ascii="GHEA Mariam" w:hAnsi="GHEA Mariam"/>
          <w:sz w:val="24"/>
          <w:szCs w:val="24"/>
          <w:lang w:val="hy-AM"/>
        </w:rPr>
      </w:pPr>
    </w:p>
    <w:p w:rsidR="00690EF2" w:rsidRPr="00C44DDE" w:rsidRDefault="00690EF2" w:rsidP="00690EF2">
      <w:pPr>
        <w:rPr>
          <w:rFonts w:ascii="GHEA Mariam" w:hAnsi="GHEA Mariam"/>
          <w:sz w:val="24"/>
          <w:szCs w:val="24"/>
          <w:lang w:val="hy-AM"/>
        </w:rPr>
      </w:pPr>
      <w:r w:rsidRPr="00C44DDE">
        <w:rPr>
          <w:rFonts w:ascii="GHEA Mariam" w:hAnsi="GHEA Mariam"/>
          <w:sz w:val="24"/>
          <w:szCs w:val="24"/>
          <w:lang w:val="hy-AM"/>
        </w:rPr>
        <w:t>/______/__________ 20    թ.</w:t>
      </w:r>
    </w:p>
    <w:p w:rsidR="00690EF2" w:rsidRPr="00C44DDE" w:rsidRDefault="00690EF2" w:rsidP="00690EF2">
      <w:pPr>
        <w:tabs>
          <w:tab w:val="left" w:pos="3504"/>
        </w:tabs>
        <w:rPr>
          <w:rFonts w:ascii="GHEA Mariam" w:hAnsi="GHEA Mariam"/>
          <w:sz w:val="24"/>
          <w:szCs w:val="24"/>
          <w:vertAlign w:val="superscript"/>
          <w:lang w:val="hy-AM"/>
        </w:rPr>
      </w:pPr>
    </w:p>
    <w:p w:rsidR="00690EF2" w:rsidRPr="00E913FB" w:rsidRDefault="00690EF2" w:rsidP="00690EF2">
      <w:pPr>
        <w:tabs>
          <w:tab w:val="left" w:pos="3504"/>
        </w:tabs>
        <w:rPr>
          <w:rFonts w:ascii="GHEA Mariam" w:hAnsi="GHEA Mariam"/>
          <w:sz w:val="24"/>
          <w:szCs w:val="24"/>
          <w:lang w:val="hy-AM"/>
        </w:rPr>
      </w:pPr>
      <w:r w:rsidRPr="00E913FB">
        <w:rPr>
          <w:rFonts w:ascii="GHEA Mariam" w:hAnsi="GHEA Mariam"/>
          <w:sz w:val="24"/>
          <w:szCs w:val="24"/>
          <w:lang w:val="hy-AM"/>
        </w:rPr>
        <w:t>Կ.Տ.</w:t>
      </w:r>
    </w:p>
    <w:p w:rsidR="00690EF2" w:rsidRPr="00C44DDE" w:rsidRDefault="00690EF2" w:rsidP="00690EF2">
      <w:pPr>
        <w:tabs>
          <w:tab w:val="left" w:pos="3504"/>
        </w:tabs>
        <w:rPr>
          <w:rFonts w:ascii="GHEA Mariam" w:hAnsi="GHEA Mariam"/>
          <w:lang w:val="hy-AM"/>
        </w:rPr>
      </w:pPr>
    </w:p>
    <w:p w:rsidR="00690EF2" w:rsidRPr="00C44DDE" w:rsidRDefault="00690EF2" w:rsidP="00690EF2">
      <w:pPr>
        <w:tabs>
          <w:tab w:val="left" w:pos="3504"/>
        </w:tabs>
        <w:rPr>
          <w:rFonts w:ascii="GHEA Mariam" w:hAnsi="GHEA Mariam"/>
          <w:lang w:val="hy-AM"/>
        </w:rPr>
      </w:pPr>
      <w:r w:rsidRPr="00C44DDE">
        <w:rPr>
          <w:rFonts w:ascii="GHEA Mariam" w:hAnsi="GHEA Mariam"/>
          <w:lang w:val="hy-AM"/>
        </w:rPr>
        <w:t>Ծանուցում</w:t>
      </w:r>
      <w:r w:rsidR="008F3A44">
        <w:rPr>
          <w:rFonts w:ascii="GHEA Mariam" w:hAnsi="GHEA Mariam"/>
          <w:lang w:val="hy-AM"/>
        </w:rPr>
        <w:t>.</w:t>
      </w:r>
      <w:r w:rsidRPr="00C44DDE">
        <w:rPr>
          <w:rFonts w:ascii="GHEA Mariam" w:hAnsi="GHEA Mariam"/>
          <w:lang w:val="hy-AM"/>
        </w:rPr>
        <w:t xml:space="preserve"> </w:t>
      </w:r>
      <w:r w:rsidR="008F3A44">
        <w:rPr>
          <w:rFonts w:ascii="GHEA Mariam" w:hAnsi="GHEA Mariam"/>
          <w:lang w:val="hy-AM"/>
        </w:rPr>
        <w:t>վ</w:t>
      </w:r>
      <w:r w:rsidRPr="00C44DDE">
        <w:rPr>
          <w:rFonts w:ascii="GHEA Mariam" w:hAnsi="GHEA Mariam"/>
          <w:lang w:val="hy-AM"/>
        </w:rPr>
        <w:t>արչական բողոքը կարող է բերվել վարչական ակտն ուժի մեջ մտնելու օրվանից 2 ամսվա ընթացքում։</w:t>
      </w:r>
    </w:p>
    <w:p w:rsidR="00690EF2" w:rsidRPr="00C44DDE" w:rsidRDefault="00690EF2" w:rsidP="00690EF2">
      <w:pPr>
        <w:tabs>
          <w:tab w:val="left" w:pos="3231"/>
        </w:tabs>
        <w:spacing w:line="360" w:lineRule="auto"/>
        <w:rPr>
          <w:rFonts w:ascii="GHEA Mariam" w:hAnsi="GHEA Mariam"/>
          <w:lang w:val="hy-AM"/>
        </w:rPr>
      </w:pPr>
    </w:p>
    <w:p w:rsidR="00690EF2" w:rsidRPr="00E913FB" w:rsidRDefault="00690EF2" w:rsidP="00690EF2">
      <w:pPr>
        <w:spacing w:line="360" w:lineRule="auto"/>
        <w:jc w:val="right"/>
        <w:rPr>
          <w:rFonts w:ascii="GHEA Mariam" w:hAnsi="GHEA Mariam"/>
          <w:b/>
          <w:color w:val="000000"/>
          <w:sz w:val="24"/>
          <w:szCs w:val="24"/>
          <w:lang w:val="hy-AM"/>
        </w:rPr>
      </w:pPr>
      <w:r w:rsidRPr="00E913FB">
        <w:rPr>
          <w:rFonts w:ascii="GHEA Mariam" w:hAnsi="GHEA Mariam"/>
          <w:b/>
          <w:color w:val="000000"/>
          <w:sz w:val="24"/>
          <w:szCs w:val="24"/>
          <w:lang w:val="hy-AM"/>
        </w:rPr>
        <w:t>Ձև N 2</w:t>
      </w:r>
    </w:p>
    <w:p w:rsidR="00690EF2" w:rsidRPr="00E913FB" w:rsidRDefault="00690EF2" w:rsidP="00690EF2">
      <w:pPr>
        <w:tabs>
          <w:tab w:val="left" w:pos="3231"/>
        </w:tabs>
        <w:spacing w:line="360" w:lineRule="auto"/>
        <w:rPr>
          <w:rFonts w:ascii="GHEA Mariam" w:hAnsi="GHEA Mariam"/>
          <w:sz w:val="24"/>
          <w:szCs w:val="24"/>
          <w:lang w:val="hy-AM"/>
        </w:rPr>
      </w:pPr>
    </w:p>
    <w:p w:rsidR="00690EF2" w:rsidRPr="00E913FB" w:rsidRDefault="00690EF2" w:rsidP="00690EF2">
      <w:pPr>
        <w:pBdr>
          <w:bottom w:val="single" w:sz="4" w:space="1" w:color="auto"/>
        </w:pBdr>
        <w:rPr>
          <w:rFonts w:ascii="GHEA Mariam" w:hAnsi="GHEA Mariam"/>
          <w:sz w:val="24"/>
          <w:szCs w:val="24"/>
          <w:lang w:val="hy-AM"/>
        </w:rPr>
      </w:pPr>
    </w:p>
    <w:p w:rsidR="00690EF2" w:rsidRPr="003926B1" w:rsidRDefault="00690EF2" w:rsidP="00690EF2">
      <w:pPr>
        <w:tabs>
          <w:tab w:val="left" w:pos="1872"/>
        </w:tabs>
        <w:jc w:val="center"/>
        <w:rPr>
          <w:rFonts w:ascii="GHEA Mariam" w:hAnsi="GHEA Mariam"/>
          <w:color w:val="000000"/>
          <w:sz w:val="16"/>
          <w:shd w:val="clear" w:color="auto" w:fill="FFFFFF"/>
          <w:lang w:val="hy-AM"/>
        </w:rPr>
      </w:pPr>
      <w:r w:rsidRPr="003926B1">
        <w:rPr>
          <w:rFonts w:ascii="GHEA Mariam" w:hAnsi="GHEA Mariam"/>
          <w:sz w:val="16"/>
          <w:lang w:val="hy-AM"/>
        </w:rPr>
        <w:t>Ա</w:t>
      </w:r>
      <w:r w:rsidRPr="003926B1">
        <w:rPr>
          <w:rFonts w:ascii="GHEA Mariam" w:hAnsi="GHEA Mariam"/>
          <w:color w:val="000000"/>
          <w:sz w:val="16"/>
          <w:shd w:val="clear" w:color="auto" w:fill="FFFFFF"/>
          <w:lang w:val="hy-AM"/>
        </w:rPr>
        <w:t>նձի ֆունկցիոնալության գնահատման ոլորտում իրավասու պետական մարմնի անվանումը</w:t>
      </w:r>
    </w:p>
    <w:p w:rsidR="00690EF2" w:rsidRPr="00E913FB" w:rsidRDefault="00690EF2" w:rsidP="00690EF2">
      <w:pPr>
        <w:tabs>
          <w:tab w:val="left" w:pos="1872"/>
        </w:tabs>
        <w:rPr>
          <w:rFonts w:ascii="GHEA Mariam" w:hAnsi="GHEA Mariam"/>
          <w:b/>
          <w:sz w:val="24"/>
          <w:szCs w:val="24"/>
          <w:lang w:val="hy-AM"/>
        </w:rPr>
      </w:pPr>
      <w:r w:rsidRPr="00E913FB">
        <w:rPr>
          <w:rFonts w:ascii="GHEA Mariam" w:hAnsi="GHEA Mariam"/>
          <w:sz w:val="24"/>
          <w:szCs w:val="24"/>
          <w:lang w:val="hy-AM"/>
        </w:rPr>
        <w:t xml:space="preserve">                           </w:t>
      </w:r>
      <w:r w:rsidRPr="00E913FB">
        <w:rPr>
          <w:rFonts w:ascii="GHEA Mariam" w:hAnsi="GHEA Mariam"/>
          <w:b/>
          <w:sz w:val="24"/>
          <w:szCs w:val="24"/>
          <w:lang w:val="hy-AM"/>
        </w:rPr>
        <w:t xml:space="preserve"> </w:t>
      </w:r>
    </w:p>
    <w:p w:rsidR="00690EF2" w:rsidRPr="00E913FB" w:rsidRDefault="00690EF2" w:rsidP="00690EF2">
      <w:pPr>
        <w:tabs>
          <w:tab w:val="left" w:pos="1872"/>
        </w:tabs>
        <w:jc w:val="center"/>
        <w:rPr>
          <w:rFonts w:ascii="GHEA Mariam" w:hAnsi="GHEA Mariam"/>
          <w:b/>
          <w:sz w:val="24"/>
          <w:szCs w:val="24"/>
          <w:lang w:val="hy-AM"/>
        </w:rPr>
      </w:pPr>
      <w:r w:rsidRPr="00E913FB">
        <w:rPr>
          <w:rFonts w:ascii="GHEA Mariam" w:hAnsi="GHEA Mariam"/>
          <w:b/>
          <w:sz w:val="24"/>
          <w:szCs w:val="24"/>
          <w:lang w:val="hy-AM"/>
        </w:rPr>
        <w:t>ՓՈՐՁԱՔՆՆԱԿԱՆ ՈՐՈՇՈՒՄ N _____________</w:t>
      </w:r>
    </w:p>
    <w:p w:rsidR="00690EF2" w:rsidRPr="00E913FB" w:rsidRDefault="00690EF2" w:rsidP="00690EF2">
      <w:pPr>
        <w:tabs>
          <w:tab w:val="left" w:pos="3231"/>
        </w:tabs>
        <w:spacing w:line="360" w:lineRule="auto"/>
        <w:rPr>
          <w:rFonts w:ascii="GHEA Mariam" w:hAnsi="GHEA Mariam"/>
          <w:sz w:val="24"/>
          <w:szCs w:val="24"/>
          <w:lang w:val="hy-AM"/>
        </w:rPr>
      </w:pPr>
    </w:p>
    <w:p w:rsidR="00690EF2" w:rsidRPr="00E913FB" w:rsidRDefault="00690EF2" w:rsidP="00690EF2">
      <w:pPr>
        <w:rPr>
          <w:rFonts w:ascii="GHEA Mariam" w:hAnsi="GHEA Mariam"/>
          <w:sz w:val="24"/>
          <w:szCs w:val="24"/>
          <w:lang w:val="hy-AM"/>
        </w:rPr>
      </w:pPr>
      <w:r w:rsidRPr="00E913FB">
        <w:rPr>
          <w:rFonts w:ascii="GHEA Mariam" w:hAnsi="GHEA Mariam"/>
          <w:sz w:val="24"/>
          <w:szCs w:val="24"/>
          <w:lang w:val="hy-AM"/>
        </w:rPr>
        <w:t>Տրվում է քաղաքացի____________________________________________________________</w:t>
      </w:r>
    </w:p>
    <w:p w:rsidR="00690EF2" w:rsidRPr="00E913FB" w:rsidRDefault="00690EF2" w:rsidP="00690EF2">
      <w:pPr>
        <w:rPr>
          <w:rFonts w:ascii="GHEA Mariam" w:hAnsi="GHEA Mariam"/>
          <w:sz w:val="24"/>
          <w:szCs w:val="24"/>
          <w:lang w:val="hy-AM"/>
        </w:rPr>
      </w:pPr>
      <w:r w:rsidRPr="00E913FB">
        <w:rPr>
          <w:rFonts w:ascii="GHEA Mariam" w:hAnsi="GHEA Mariam"/>
          <w:sz w:val="24"/>
          <w:szCs w:val="24"/>
          <w:lang w:val="hy-AM"/>
        </w:rPr>
        <w:t>Ծննդյան ամսաթիվը ______  _________________ __________թ</w:t>
      </w:r>
      <w:r w:rsidRPr="00E913FB">
        <w:rPr>
          <w:rFonts w:ascii="Tahoma" w:hAnsi="Tahoma" w:cs="Tahoma"/>
          <w:sz w:val="24"/>
          <w:szCs w:val="24"/>
          <w:lang w:val="hy-AM"/>
        </w:rPr>
        <w:t>․</w:t>
      </w:r>
      <w:r w:rsidRPr="00E913FB">
        <w:rPr>
          <w:rFonts w:ascii="GHEA Mariam" w:hAnsi="GHEA Mariam"/>
          <w:sz w:val="24"/>
          <w:szCs w:val="24"/>
          <w:lang w:val="hy-AM"/>
        </w:rPr>
        <w:t xml:space="preserve"> Հասցեն___________________________________________________________________                                                                                                </w:t>
      </w:r>
    </w:p>
    <w:p w:rsidR="00690EF2" w:rsidRPr="00E913FB" w:rsidRDefault="00690EF2" w:rsidP="00690EF2">
      <w:pPr>
        <w:rPr>
          <w:rFonts w:ascii="GHEA Mariam" w:hAnsi="GHEA Mariam"/>
          <w:sz w:val="24"/>
          <w:szCs w:val="24"/>
          <w:lang w:val="hy-AM"/>
        </w:rPr>
      </w:pPr>
      <w:r w:rsidRPr="00E913FB">
        <w:rPr>
          <w:rFonts w:ascii="GHEA Mariam" w:hAnsi="GHEA Mariam"/>
          <w:sz w:val="24"/>
          <w:szCs w:val="24"/>
          <w:lang w:val="hy-AM"/>
        </w:rPr>
        <w:t xml:space="preserve">Անձը հաստատող փաստաթղթի սերիան, համարը, ում կողմից է տրված </w:t>
      </w:r>
    </w:p>
    <w:p w:rsidR="00690EF2" w:rsidRPr="00E913FB" w:rsidRDefault="00690EF2" w:rsidP="00690EF2">
      <w:pPr>
        <w:tabs>
          <w:tab w:val="left" w:pos="3231"/>
        </w:tabs>
        <w:spacing w:line="360" w:lineRule="auto"/>
        <w:rPr>
          <w:rFonts w:ascii="GHEA Mariam" w:hAnsi="GHEA Mariam" w:cs="Arial"/>
          <w:color w:val="040C28"/>
          <w:sz w:val="24"/>
          <w:szCs w:val="24"/>
          <w:lang w:val="hy-AM"/>
        </w:rPr>
      </w:pPr>
    </w:p>
    <w:p w:rsidR="00690EF2" w:rsidRPr="00E913FB" w:rsidRDefault="00690EF2" w:rsidP="00690EF2">
      <w:pPr>
        <w:tabs>
          <w:tab w:val="left" w:pos="3231"/>
        </w:tabs>
        <w:spacing w:line="360" w:lineRule="auto"/>
        <w:rPr>
          <w:rFonts w:ascii="GHEA Mariam" w:hAnsi="GHEA Mariam"/>
          <w:sz w:val="24"/>
          <w:szCs w:val="24"/>
          <w:lang w:val="hy-AM"/>
        </w:rPr>
      </w:pPr>
      <w:r w:rsidRPr="00E913FB">
        <w:rPr>
          <w:rFonts w:ascii="GHEA Mariam" w:hAnsi="GHEA Mariam" w:cs="Arial"/>
          <w:color w:val="040C28"/>
          <w:sz w:val="24"/>
          <w:szCs w:val="24"/>
          <w:lang w:val="hy-AM"/>
        </w:rPr>
        <w:t xml:space="preserve">Դուք </w:t>
      </w:r>
      <w:r w:rsidRPr="00E913FB">
        <w:rPr>
          <w:rFonts w:ascii="GHEA Mariam" w:hAnsi="GHEA Mariam"/>
          <w:sz w:val="24"/>
          <w:szCs w:val="24"/>
          <w:lang w:val="hy-AM"/>
        </w:rPr>
        <w:t>փորձաքննության արդյունքում հաշմանդամություն ունեցող անձ չեք ճանաչվել։</w:t>
      </w:r>
    </w:p>
    <w:p w:rsidR="00690EF2" w:rsidRPr="00E913FB" w:rsidRDefault="00690EF2" w:rsidP="00690EF2">
      <w:pPr>
        <w:rPr>
          <w:rFonts w:ascii="GHEA Mariam" w:hAnsi="GHEA Mariam"/>
          <w:sz w:val="24"/>
          <w:szCs w:val="24"/>
          <w:lang w:val="hy-AM"/>
        </w:rPr>
      </w:pPr>
      <w:r w:rsidRPr="00E913FB">
        <w:rPr>
          <w:rFonts w:ascii="GHEA Mariam" w:hAnsi="GHEA Mariam"/>
          <w:sz w:val="24"/>
          <w:szCs w:val="24"/>
          <w:lang w:val="hy-AM"/>
        </w:rPr>
        <w:t xml:space="preserve">ԱՖԳ և ԱՄ վարչության  պատասխանատու ____________  </w:t>
      </w:r>
      <w:r w:rsidRPr="00E913FB">
        <w:rPr>
          <w:rFonts w:ascii="GHEA Mariam" w:hAnsi="GHEA Mariam"/>
          <w:sz w:val="24"/>
          <w:szCs w:val="24"/>
          <w:lang w:val="hy-AM"/>
        </w:rPr>
        <w:tab/>
      </w:r>
      <w:r w:rsidRPr="00E913FB">
        <w:rPr>
          <w:rFonts w:ascii="GHEA Mariam" w:hAnsi="GHEA Mariam"/>
          <w:sz w:val="24"/>
          <w:szCs w:val="24"/>
          <w:lang w:val="hy-AM"/>
        </w:rPr>
        <w:tab/>
        <w:t xml:space="preserve"> _____________</w:t>
      </w:r>
    </w:p>
    <w:p w:rsidR="00690EF2" w:rsidRPr="00E913FB" w:rsidRDefault="00690EF2" w:rsidP="00690EF2">
      <w:pPr>
        <w:rPr>
          <w:rFonts w:ascii="GHEA Mariam" w:hAnsi="GHEA Mariam"/>
          <w:sz w:val="24"/>
          <w:szCs w:val="24"/>
          <w:lang w:val="hy-AM"/>
        </w:rPr>
      </w:pPr>
      <w:r w:rsidRPr="00E913FB">
        <w:rPr>
          <w:rFonts w:ascii="GHEA Mariam" w:hAnsi="GHEA Mariam" w:cs="Arial Unicode"/>
          <w:color w:val="000000"/>
          <w:shd w:val="clear" w:color="auto" w:fill="FFFFFF"/>
          <w:lang w:val="hy-AM"/>
        </w:rPr>
        <w:t xml:space="preserve">(վերագնահատման ապահովման </w:t>
      </w:r>
      <w:r w:rsidRPr="00E913FB">
        <w:rPr>
          <w:rFonts w:ascii="GHEA Mariam" w:hAnsi="GHEA Mariam"/>
          <w:color w:val="000000"/>
          <w:shd w:val="clear" w:color="auto" w:fill="FFFFFF"/>
          <w:lang w:val="hy-AM"/>
        </w:rPr>
        <w:t>բաժնի պետ)</w:t>
      </w:r>
      <w:r w:rsidR="00E913FB">
        <w:rPr>
          <w:rFonts w:ascii="GHEA Mariam" w:hAnsi="GHEA Mariam"/>
          <w:sz w:val="24"/>
          <w:szCs w:val="24"/>
          <w:lang w:val="hy-AM"/>
        </w:rPr>
        <w:t xml:space="preserve">      </w:t>
      </w:r>
      <w:r w:rsidRPr="00E913FB">
        <w:rPr>
          <w:rFonts w:ascii="GHEA Mariam" w:hAnsi="GHEA Mariam"/>
          <w:sz w:val="24"/>
          <w:szCs w:val="24"/>
          <w:lang w:val="hy-AM"/>
        </w:rPr>
        <w:t xml:space="preserve"> </w:t>
      </w:r>
      <w:r w:rsidR="00E913FB" w:rsidRPr="000B327A">
        <w:rPr>
          <w:rFonts w:ascii="GHEA Mariam" w:hAnsi="GHEA Mariam"/>
          <w:sz w:val="24"/>
          <w:szCs w:val="24"/>
          <w:lang w:val="hy-AM"/>
        </w:rPr>
        <w:t xml:space="preserve">  </w:t>
      </w:r>
      <w:r w:rsidRPr="00E913FB">
        <w:rPr>
          <w:rFonts w:ascii="GHEA Mariam" w:hAnsi="GHEA Mariam"/>
          <w:sz w:val="16"/>
          <w:szCs w:val="24"/>
          <w:lang w:val="hy-AM"/>
        </w:rPr>
        <w:t>(անուն, ազգանուն)</w:t>
      </w:r>
      <w:r w:rsidRPr="00E913FB">
        <w:rPr>
          <w:rFonts w:ascii="GHEA Mariam" w:hAnsi="GHEA Mariam"/>
          <w:sz w:val="16"/>
          <w:szCs w:val="24"/>
          <w:lang w:val="hy-AM"/>
        </w:rPr>
        <w:tab/>
        <w:t xml:space="preserve">                   (ստորագրություն)</w:t>
      </w:r>
      <w:r w:rsidRPr="00E913FB">
        <w:rPr>
          <w:rFonts w:ascii="GHEA Mariam" w:hAnsi="GHEA Mariam"/>
          <w:sz w:val="16"/>
          <w:szCs w:val="24"/>
          <w:vertAlign w:val="superscript"/>
          <w:lang w:val="hy-AM"/>
        </w:rPr>
        <w:t xml:space="preserve">                 </w:t>
      </w:r>
    </w:p>
    <w:p w:rsidR="00690EF2" w:rsidRPr="00E913FB" w:rsidRDefault="00690EF2" w:rsidP="00690EF2">
      <w:pPr>
        <w:rPr>
          <w:rFonts w:ascii="GHEA Mariam" w:hAnsi="GHEA Mariam"/>
          <w:sz w:val="24"/>
          <w:szCs w:val="24"/>
          <w:lang w:val="hy-AM"/>
        </w:rPr>
      </w:pPr>
      <w:r w:rsidRPr="00E913FB">
        <w:rPr>
          <w:rFonts w:ascii="GHEA Mariam" w:hAnsi="GHEA Mariam"/>
          <w:sz w:val="24"/>
          <w:szCs w:val="24"/>
          <w:lang w:val="hy-AM"/>
        </w:rPr>
        <w:t xml:space="preserve">                    </w:t>
      </w:r>
    </w:p>
    <w:p w:rsidR="00690EF2" w:rsidRPr="00E913FB" w:rsidRDefault="00690EF2" w:rsidP="00690EF2">
      <w:pPr>
        <w:tabs>
          <w:tab w:val="left" w:pos="3504"/>
        </w:tabs>
        <w:rPr>
          <w:rFonts w:ascii="GHEA Mariam" w:hAnsi="GHEA Mariam"/>
          <w:sz w:val="24"/>
          <w:szCs w:val="24"/>
          <w:lang w:val="hy-AM"/>
        </w:rPr>
      </w:pPr>
      <w:r w:rsidRPr="00E913FB">
        <w:rPr>
          <w:rFonts w:ascii="GHEA Mariam" w:hAnsi="GHEA Mariam"/>
          <w:sz w:val="24"/>
          <w:szCs w:val="24"/>
          <w:lang w:val="hy-AM"/>
        </w:rPr>
        <w:t xml:space="preserve">                  _____________________                           ________________</w:t>
      </w:r>
    </w:p>
    <w:p w:rsidR="00690EF2" w:rsidRPr="00E913FB" w:rsidRDefault="00690EF2" w:rsidP="00690EF2">
      <w:pPr>
        <w:tabs>
          <w:tab w:val="left" w:pos="1890"/>
        </w:tabs>
        <w:rPr>
          <w:rFonts w:ascii="GHEA Mariam" w:hAnsi="GHEA Mariam"/>
          <w:sz w:val="16"/>
          <w:szCs w:val="24"/>
          <w:lang w:val="hy-AM"/>
        </w:rPr>
      </w:pPr>
      <w:r w:rsidRPr="00E913FB">
        <w:rPr>
          <w:rFonts w:ascii="GHEA Mariam" w:hAnsi="GHEA Mariam"/>
          <w:sz w:val="16"/>
          <w:szCs w:val="24"/>
          <w:lang w:val="hy-AM"/>
        </w:rPr>
        <w:tab/>
        <w:t>(անուն, ազգանուն)</w:t>
      </w:r>
      <w:r w:rsidRPr="00E913FB">
        <w:rPr>
          <w:rFonts w:ascii="GHEA Mariam" w:hAnsi="GHEA Mariam"/>
          <w:sz w:val="16"/>
          <w:szCs w:val="24"/>
          <w:lang w:val="hy-AM"/>
        </w:rPr>
        <w:tab/>
      </w:r>
      <w:r w:rsidRPr="00E913FB">
        <w:rPr>
          <w:rFonts w:ascii="GHEA Mariam" w:hAnsi="GHEA Mariam"/>
          <w:sz w:val="16"/>
          <w:szCs w:val="24"/>
          <w:lang w:val="hy-AM"/>
        </w:rPr>
        <w:tab/>
        <w:t xml:space="preserve">                                (ստորագրություն)                 </w:t>
      </w:r>
    </w:p>
    <w:p w:rsidR="00690EF2" w:rsidRPr="00E913FB" w:rsidRDefault="00690EF2" w:rsidP="00690EF2">
      <w:pPr>
        <w:rPr>
          <w:rFonts w:ascii="GHEA Mariam" w:hAnsi="GHEA Mariam"/>
          <w:sz w:val="24"/>
          <w:szCs w:val="24"/>
          <w:lang w:val="hy-AM"/>
        </w:rPr>
      </w:pPr>
    </w:p>
    <w:p w:rsidR="00690EF2" w:rsidRPr="00E913FB" w:rsidRDefault="00690EF2" w:rsidP="00690EF2">
      <w:pPr>
        <w:rPr>
          <w:rFonts w:ascii="GHEA Mariam" w:hAnsi="GHEA Mariam"/>
          <w:sz w:val="24"/>
          <w:szCs w:val="24"/>
          <w:lang w:val="hy-AM"/>
        </w:rPr>
      </w:pPr>
      <w:r w:rsidRPr="00E913FB">
        <w:rPr>
          <w:rFonts w:ascii="GHEA Mariam" w:hAnsi="GHEA Mariam"/>
          <w:sz w:val="24"/>
          <w:szCs w:val="24"/>
          <w:lang w:val="hy-AM"/>
        </w:rPr>
        <w:t>______  ______    __________ 20    թ.</w:t>
      </w:r>
    </w:p>
    <w:p w:rsidR="00690EF2" w:rsidRPr="00E913FB" w:rsidRDefault="00690EF2" w:rsidP="00690EF2">
      <w:pPr>
        <w:tabs>
          <w:tab w:val="left" w:pos="3504"/>
        </w:tabs>
        <w:rPr>
          <w:rFonts w:ascii="GHEA Mariam" w:hAnsi="GHEA Mariam"/>
          <w:sz w:val="24"/>
          <w:szCs w:val="24"/>
          <w:vertAlign w:val="superscript"/>
          <w:lang w:val="hy-AM"/>
        </w:rPr>
      </w:pPr>
    </w:p>
    <w:p w:rsidR="00690EF2" w:rsidRPr="00E913FB" w:rsidRDefault="00690EF2" w:rsidP="00690EF2">
      <w:pPr>
        <w:tabs>
          <w:tab w:val="left" w:pos="3504"/>
        </w:tabs>
        <w:rPr>
          <w:rFonts w:ascii="GHEA Mariam" w:hAnsi="GHEA Mariam"/>
          <w:sz w:val="24"/>
          <w:szCs w:val="24"/>
          <w:lang w:val="hy-AM"/>
        </w:rPr>
      </w:pPr>
      <w:r w:rsidRPr="00E913FB">
        <w:rPr>
          <w:rFonts w:ascii="GHEA Mariam" w:hAnsi="GHEA Mariam"/>
          <w:sz w:val="24"/>
          <w:szCs w:val="24"/>
          <w:lang w:val="hy-AM"/>
        </w:rPr>
        <w:t>Կ.Տ.</w:t>
      </w:r>
    </w:p>
    <w:p w:rsidR="00690EF2" w:rsidRPr="00E913FB" w:rsidRDefault="00690EF2" w:rsidP="00690EF2">
      <w:pPr>
        <w:tabs>
          <w:tab w:val="left" w:pos="3504"/>
        </w:tabs>
        <w:rPr>
          <w:rFonts w:ascii="GHEA Mariam" w:hAnsi="GHEA Mariam"/>
          <w:lang w:val="hy-AM"/>
        </w:rPr>
      </w:pPr>
    </w:p>
    <w:p w:rsidR="00690EF2" w:rsidRPr="00E913FB" w:rsidRDefault="00690EF2" w:rsidP="00690EF2">
      <w:pPr>
        <w:tabs>
          <w:tab w:val="left" w:pos="3504"/>
        </w:tabs>
        <w:rPr>
          <w:rFonts w:ascii="GHEA Mariam" w:hAnsi="GHEA Mariam"/>
          <w:lang w:val="hy-AM"/>
        </w:rPr>
      </w:pPr>
    </w:p>
    <w:p w:rsidR="00690EF2" w:rsidRPr="00E913FB" w:rsidRDefault="00690EF2" w:rsidP="00690EF2">
      <w:pPr>
        <w:tabs>
          <w:tab w:val="left" w:pos="3504"/>
        </w:tabs>
        <w:rPr>
          <w:rFonts w:ascii="GHEA Mariam" w:hAnsi="GHEA Mariam"/>
          <w:lang w:val="hy-AM"/>
        </w:rPr>
      </w:pPr>
      <w:r w:rsidRPr="00E913FB">
        <w:rPr>
          <w:rFonts w:ascii="GHEA Mariam" w:hAnsi="GHEA Mariam"/>
          <w:lang w:val="hy-AM"/>
        </w:rPr>
        <w:t>Ծանուցում</w:t>
      </w:r>
      <w:r w:rsidR="008F3A44">
        <w:rPr>
          <w:rFonts w:ascii="GHEA Mariam" w:hAnsi="GHEA Mariam"/>
          <w:lang w:val="hy-AM"/>
        </w:rPr>
        <w:t>.</w:t>
      </w:r>
      <w:r w:rsidRPr="00E913FB">
        <w:rPr>
          <w:rFonts w:ascii="GHEA Mariam" w:hAnsi="GHEA Mariam"/>
          <w:lang w:val="hy-AM"/>
        </w:rPr>
        <w:t xml:space="preserve"> </w:t>
      </w:r>
      <w:r w:rsidR="008F3A44">
        <w:rPr>
          <w:rFonts w:ascii="GHEA Mariam" w:hAnsi="GHEA Mariam"/>
          <w:lang w:val="hy-AM"/>
        </w:rPr>
        <w:t>վ</w:t>
      </w:r>
      <w:r w:rsidRPr="00E913FB">
        <w:rPr>
          <w:rFonts w:ascii="GHEA Mariam" w:hAnsi="GHEA Mariam"/>
          <w:lang w:val="hy-AM"/>
        </w:rPr>
        <w:t>արչական բողոքը կարող է բերվել վարչական ակտն ուժի մեջ մտնելու օրվանից 2 ամսվա ընթացքում։</w:t>
      </w:r>
    </w:p>
    <w:p w:rsidR="00690EF2" w:rsidRPr="00E913FB" w:rsidRDefault="00690EF2" w:rsidP="00690EF2">
      <w:pPr>
        <w:tabs>
          <w:tab w:val="left" w:pos="3231"/>
        </w:tabs>
        <w:spacing w:line="360" w:lineRule="auto"/>
        <w:rPr>
          <w:rFonts w:ascii="GHEA Mariam" w:hAnsi="GHEA Mariam"/>
          <w:sz w:val="24"/>
          <w:szCs w:val="24"/>
          <w:lang w:val="hy-AM"/>
        </w:rPr>
      </w:pPr>
    </w:p>
    <w:p w:rsidR="00690EF2" w:rsidRPr="000B327A" w:rsidRDefault="00690EF2" w:rsidP="000D4CB0">
      <w:pPr>
        <w:pStyle w:val="norm"/>
        <w:spacing w:line="240" w:lineRule="auto"/>
        <w:ind w:firstLine="0"/>
        <w:rPr>
          <w:rFonts w:ascii="GHEA Mariam" w:hAnsi="GHEA Mariam" w:cs="Arial"/>
          <w:sz w:val="24"/>
          <w:szCs w:val="24"/>
          <w:lang w:val="hy-AM"/>
        </w:rPr>
      </w:pPr>
    </w:p>
    <w:p w:rsidR="00690EF2" w:rsidRPr="000B327A" w:rsidRDefault="00690EF2" w:rsidP="000D4CB0">
      <w:pPr>
        <w:pStyle w:val="norm"/>
        <w:spacing w:line="240" w:lineRule="auto"/>
        <w:ind w:firstLine="0"/>
        <w:rPr>
          <w:rFonts w:ascii="GHEA Mariam" w:hAnsi="GHEA Mariam" w:cs="Arial"/>
          <w:sz w:val="24"/>
          <w:szCs w:val="24"/>
          <w:lang w:val="hy-AM"/>
        </w:rPr>
      </w:pPr>
    </w:p>
    <w:p w:rsidR="00690EF2" w:rsidRPr="000B327A" w:rsidRDefault="00690EF2">
      <w:pPr>
        <w:pStyle w:val="mechtex"/>
        <w:ind w:firstLine="720"/>
        <w:jc w:val="left"/>
        <w:rPr>
          <w:rFonts w:ascii="GHEA Mariam" w:hAnsi="GHEA Mariam" w:cs="Arial Armenian"/>
          <w:sz w:val="24"/>
          <w:szCs w:val="24"/>
          <w:lang w:val="hy-AM"/>
        </w:rPr>
      </w:pPr>
      <w:r w:rsidRPr="000B327A">
        <w:rPr>
          <w:rFonts w:ascii="GHEA Mariam" w:hAnsi="GHEA Mariam" w:cs="Sylfaen"/>
          <w:sz w:val="24"/>
          <w:szCs w:val="24"/>
          <w:lang w:val="hy-AM"/>
        </w:rPr>
        <w:t>ՀԱՅԱՍՏԱՆԻ</w:t>
      </w:r>
      <w:r w:rsidR="00924249">
        <w:rPr>
          <w:rFonts w:ascii="GHEA Mariam" w:hAnsi="GHEA Mariam" w:cs="Arial Armenian"/>
          <w:sz w:val="24"/>
          <w:szCs w:val="24"/>
          <w:lang w:val="hy-AM"/>
        </w:rPr>
        <w:t xml:space="preserve"> </w:t>
      </w:r>
      <w:r w:rsidRPr="000B327A">
        <w:rPr>
          <w:rFonts w:ascii="GHEA Mariam" w:hAnsi="GHEA Mariam" w:cs="Sylfaen"/>
          <w:sz w:val="24"/>
          <w:szCs w:val="24"/>
          <w:lang w:val="hy-AM"/>
        </w:rPr>
        <w:t>ՀԱՆՐԱՊԵՏՈՒԹՅԱՆ</w:t>
      </w:r>
    </w:p>
    <w:p w:rsidR="00690EF2" w:rsidRPr="000B327A" w:rsidRDefault="00690EF2" w:rsidP="000D4CB0">
      <w:pPr>
        <w:pStyle w:val="mechtex"/>
        <w:ind w:firstLine="720"/>
        <w:jc w:val="left"/>
        <w:rPr>
          <w:rFonts w:ascii="GHEA Mariam" w:hAnsi="GHEA Mariam" w:cs="Sylfaen"/>
          <w:sz w:val="24"/>
          <w:szCs w:val="24"/>
          <w:lang w:val="hy-AM"/>
        </w:rPr>
      </w:pPr>
      <w:r w:rsidRPr="000B327A">
        <w:rPr>
          <w:rFonts w:ascii="GHEA Mariam" w:hAnsi="GHEA Mariam"/>
          <w:sz w:val="24"/>
          <w:szCs w:val="24"/>
          <w:lang w:val="hy-AM"/>
        </w:rPr>
        <w:t xml:space="preserve">  </w:t>
      </w:r>
      <w:r w:rsidR="00924249">
        <w:rPr>
          <w:rFonts w:ascii="GHEA Mariam" w:hAnsi="GHEA Mariam"/>
          <w:sz w:val="24"/>
          <w:szCs w:val="24"/>
          <w:lang w:val="hy-AM"/>
        </w:rPr>
        <w:t xml:space="preserve"> </w:t>
      </w:r>
      <w:r w:rsidRPr="000B327A">
        <w:rPr>
          <w:rFonts w:ascii="GHEA Mariam" w:hAnsi="GHEA Mariam" w:cs="Sylfaen"/>
          <w:sz w:val="24"/>
          <w:szCs w:val="24"/>
          <w:lang w:val="hy-AM"/>
        </w:rPr>
        <w:t>ՎԱՐՉԱՊԵՏԻ ԱՇԽԱՏԱԿԱԶՄԻ</w:t>
      </w:r>
    </w:p>
    <w:p w:rsidR="001F225D" w:rsidRPr="000B327A" w:rsidRDefault="00690EF2" w:rsidP="00690EF2">
      <w:pPr>
        <w:pStyle w:val="mechtex"/>
        <w:ind w:firstLine="709"/>
        <w:jc w:val="left"/>
        <w:rPr>
          <w:rFonts w:ascii="Sylfaen" w:hAnsi="Sylfaen"/>
          <w:lang w:val="hy-AM"/>
        </w:rPr>
      </w:pPr>
      <w:r w:rsidRPr="000B327A">
        <w:rPr>
          <w:rFonts w:ascii="GHEA Mariam" w:hAnsi="GHEA Mariam" w:cs="Sylfaen"/>
          <w:sz w:val="24"/>
          <w:szCs w:val="24"/>
          <w:lang w:val="hy-AM"/>
        </w:rPr>
        <w:t xml:space="preserve">               </w:t>
      </w:r>
      <w:r w:rsidR="004B77DC">
        <w:rPr>
          <w:rFonts w:ascii="GHEA Mariam" w:hAnsi="GHEA Mariam" w:cs="Sylfaen"/>
          <w:sz w:val="24"/>
          <w:szCs w:val="24"/>
          <w:lang w:val="hy-AM"/>
        </w:rPr>
        <w:t xml:space="preserve">   </w:t>
      </w:r>
      <w:r w:rsidRPr="000B327A">
        <w:rPr>
          <w:rFonts w:ascii="GHEA Mariam" w:hAnsi="GHEA Mariam" w:cs="Sylfaen"/>
          <w:sz w:val="24"/>
          <w:szCs w:val="24"/>
          <w:lang w:val="hy-AM"/>
        </w:rPr>
        <w:t>ՂԵԿԱՎԱՐ</w:t>
      </w:r>
      <w:r w:rsidRPr="000B327A">
        <w:rPr>
          <w:rFonts w:ascii="GHEA Mariam" w:hAnsi="GHEA Mariam" w:cs="Arial Armenian"/>
          <w:sz w:val="24"/>
          <w:szCs w:val="24"/>
          <w:lang w:val="hy-AM"/>
        </w:rPr>
        <w:tab/>
        <w:t xml:space="preserve">                                         Ա</w:t>
      </w:r>
      <w:r w:rsidRPr="000B327A">
        <w:rPr>
          <w:rFonts w:ascii="GHEA Mariam" w:hAnsi="GHEA Mariam" w:cs="Sylfaen"/>
          <w:sz w:val="24"/>
          <w:szCs w:val="24"/>
          <w:lang w:val="hy-AM"/>
        </w:rPr>
        <w:t>.</w:t>
      </w:r>
      <w:r w:rsidRPr="000B327A">
        <w:rPr>
          <w:rFonts w:ascii="GHEA Mariam" w:hAnsi="GHEA Mariam" w:cs="Arial Armenian"/>
          <w:sz w:val="24"/>
          <w:szCs w:val="24"/>
          <w:lang w:val="hy-AM"/>
        </w:rPr>
        <w:t xml:space="preserve"> ՀԱՐՈՒԹՅՈՒՆ</w:t>
      </w:r>
      <w:r w:rsidRPr="000B327A">
        <w:rPr>
          <w:rFonts w:ascii="GHEA Mariam" w:hAnsi="GHEA Mariam" w:cs="Sylfaen"/>
          <w:sz w:val="24"/>
          <w:szCs w:val="24"/>
          <w:lang w:val="hy-AM"/>
        </w:rPr>
        <w:t>ՅԱՆ</w:t>
      </w:r>
      <w:bookmarkStart w:id="0" w:name="_GoBack"/>
      <w:bookmarkEnd w:id="0"/>
    </w:p>
    <w:sectPr w:rsidR="001F225D" w:rsidRPr="000B327A" w:rsidSect="00924249">
      <w:pgSz w:w="11909" w:h="16834" w:code="9"/>
      <w:pgMar w:top="1135" w:right="1440" w:bottom="568"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2C99" w:rsidRDefault="00012C99">
      <w:r>
        <w:separator/>
      </w:r>
    </w:p>
  </w:endnote>
  <w:endnote w:type="continuationSeparator" w:id="0">
    <w:p w:rsidR="00012C99" w:rsidRDefault="00012C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GHEA Grapalat">
    <w:panose1 w:val="02000506050000020003"/>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2C99" w:rsidRDefault="00012C99">
      <w:r>
        <w:separator/>
      </w:r>
    </w:p>
  </w:footnote>
  <w:footnote w:type="continuationSeparator" w:id="0">
    <w:p w:rsidR="00012C99" w:rsidRDefault="00012C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C4315">
      <w:rPr>
        <w:rStyle w:val="PageNumber"/>
        <w:noProof/>
      </w:rPr>
      <w:t>10</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6F1CA0"/>
    <w:multiLevelType w:val="hybridMultilevel"/>
    <w:tmpl w:val="D0804E12"/>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 w15:restartNumberingAfterBreak="0">
    <w:nsid w:val="13DC1207"/>
    <w:multiLevelType w:val="hybridMultilevel"/>
    <w:tmpl w:val="B21684FC"/>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 w15:restartNumberingAfterBreak="0">
    <w:nsid w:val="17C17183"/>
    <w:multiLevelType w:val="hybridMultilevel"/>
    <w:tmpl w:val="1BF866F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 w15:restartNumberingAfterBreak="0">
    <w:nsid w:val="2B44148D"/>
    <w:multiLevelType w:val="hybridMultilevel"/>
    <w:tmpl w:val="1EFE5E78"/>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4" w15:restartNumberingAfterBreak="0">
    <w:nsid w:val="31710781"/>
    <w:multiLevelType w:val="hybridMultilevel"/>
    <w:tmpl w:val="0A0825E4"/>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5" w15:restartNumberingAfterBreak="0">
    <w:nsid w:val="32A8187F"/>
    <w:multiLevelType w:val="hybridMultilevel"/>
    <w:tmpl w:val="09D8DD30"/>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6" w15:restartNumberingAfterBreak="0">
    <w:nsid w:val="3FC82370"/>
    <w:multiLevelType w:val="hybridMultilevel"/>
    <w:tmpl w:val="78086062"/>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456B6AC2"/>
    <w:multiLevelType w:val="hybridMultilevel"/>
    <w:tmpl w:val="B2BC711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8" w15:restartNumberingAfterBreak="0">
    <w:nsid w:val="457F4F55"/>
    <w:multiLevelType w:val="hybridMultilevel"/>
    <w:tmpl w:val="4F3ADDB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9" w15:restartNumberingAfterBreak="0">
    <w:nsid w:val="479F7554"/>
    <w:multiLevelType w:val="hybridMultilevel"/>
    <w:tmpl w:val="D130DC1A"/>
    <w:lvl w:ilvl="0" w:tplc="6660104E">
      <w:start w:val="1"/>
      <w:numFmt w:val="decimal"/>
      <w:lvlText w:val="%1."/>
      <w:lvlJc w:val="left"/>
      <w:pPr>
        <w:ind w:left="36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5BC67E0"/>
    <w:multiLevelType w:val="hybridMultilevel"/>
    <w:tmpl w:val="854AC8AC"/>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1" w15:restartNumberingAfterBreak="0">
    <w:nsid w:val="55E14FF2"/>
    <w:multiLevelType w:val="hybridMultilevel"/>
    <w:tmpl w:val="9DDA1BD8"/>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6D4D7C54"/>
    <w:multiLevelType w:val="hybridMultilevel"/>
    <w:tmpl w:val="D2B60AA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0EF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C99"/>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D82"/>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0A"/>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27A"/>
    <w:rsid w:val="000B335B"/>
    <w:rsid w:val="000B3D5E"/>
    <w:rsid w:val="000B4215"/>
    <w:rsid w:val="000B489D"/>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2DA"/>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651"/>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9DB"/>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6B1"/>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9F"/>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5AB"/>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B77DC"/>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0EF2"/>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DD0"/>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A44"/>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249"/>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4A7"/>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315"/>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37"/>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033"/>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DDE"/>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A07"/>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FB"/>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1FD"/>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0C5D"/>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8986419-A8CB-480B-82F7-26DD84C71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690EF2"/>
    <w:rPr>
      <w:rFonts w:ascii="Arial Armenian" w:hAnsi="Arial Armenian"/>
      <w:sz w:val="22"/>
      <w:lang w:eastAsia="ru-RU"/>
    </w:rPr>
  </w:style>
  <w:style w:type="character" w:customStyle="1" w:styleId="normChar">
    <w:name w:val="norm Char"/>
    <w:link w:val="norm"/>
    <w:rsid w:val="00690EF2"/>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690EF2"/>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690EF2"/>
    <w:rPr>
      <w:sz w:val="24"/>
      <w:szCs w:val="24"/>
    </w:rPr>
  </w:style>
  <w:style w:type="character" w:customStyle="1" w:styleId="FooterChar">
    <w:name w:val="Footer Char"/>
    <w:link w:val="Footer"/>
    <w:locked/>
    <w:rsid w:val="00690EF2"/>
    <w:rPr>
      <w:rFonts w:ascii="Arial Armenian" w:hAnsi="Arial Armenian"/>
      <w:lang w:eastAsia="ru-RU"/>
    </w:rPr>
  </w:style>
  <w:style w:type="character" w:styleId="Emphasis">
    <w:name w:val="Emphasis"/>
    <w:basedOn w:val="DefaultParagraphFont"/>
    <w:uiPriority w:val="20"/>
    <w:qFormat/>
    <w:rsid w:val="00690EF2"/>
    <w:rPr>
      <w:i/>
      <w:i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Liste 1,Абзац списка"/>
    <w:basedOn w:val="Normal"/>
    <w:link w:val="ListParagraphChar"/>
    <w:uiPriority w:val="34"/>
    <w:qFormat/>
    <w:rsid w:val="00690EF2"/>
    <w:pPr>
      <w:spacing w:after="160" w:line="256" w:lineRule="auto"/>
      <w:ind w:left="720"/>
      <w:contextualSpacing/>
    </w:pPr>
    <w:rPr>
      <w:rFonts w:asciiTheme="minorHAnsi" w:eastAsiaTheme="minorHAnsi"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690EF2"/>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2894</Words>
  <Characters>16500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https:/mul2.gov.am/tasks/987738/oneclick/voroshumMK-199.docx?token=41eb199f4fbc3d37fb6e966cbdeae46a</cp:keywords>
  <dc:description/>
  <cp:lastModifiedBy>Anna Aloyan</cp:lastModifiedBy>
  <cp:revision>17</cp:revision>
  <dcterms:created xsi:type="dcterms:W3CDTF">2024-06-18T12:22:00Z</dcterms:created>
  <dcterms:modified xsi:type="dcterms:W3CDTF">2024-06-19T06:24:00Z</dcterms:modified>
</cp:coreProperties>
</file>