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B61EC7" w14:textId="77777777" w:rsidR="00C0764D" w:rsidRPr="00A52E74" w:rsidRDefault="00C0764D" w:rsidP="00767310">
      <w:pPr>
        <w:spacing w:line="360" w:lineRule="auto"/>
        <w:jc w:val="center"/>
        <w:rPr>
          <w:rFonts w:ascii="GHEA Grapalat" w:hAnsi="GHEA Grapalat"/>
          <w:b/>
          <w:bCs/>
          <w:sz w:val="22"/>
          <w:szCs w:val="22"/>
          <w:lang w:val="hy-AM"/>
        </w:rPr>
      </w:pPr>
      <w:r w:rsidRPr="00A52E74">
        <w:rPr>
          <w:rFonts w:ascii="GHEA Grapalat" w:hAnsi="GHEA Grapalat"/>
          <w:b/>
          <w:bCs/>
          <w:sz w:val="22"/>
          <w:szCs w:val="22"/>
          <w:lang w:val="hy-AM"/>
        </w:rPr>
        <w:t>ԱՄՓՈՓԱԹԵՐԹ</w:t>
      </w:r>
    </w:p>
    <w:p w14:paraId="270F3F2B" w14:textId="1B2B9339" w:rsidR="0056235F" w:rsidRPr="00A52E74" w:rsidRDefault="00904F9D" w:rsidP="00767310">
      <w:pPr>
        <w:spacing w:line="360" w:lineRule="auto"/>
        <w:jc w:val="center"/>
        <w:outlineLvl w:val="2"/>
        <w:rPr>
          <w:rFonts w:ascii="GHEA Grapalat" w:hAnsi="GHEA Grapalat"/>
          <w:b/>
          <w:bCs/>
          <w:sz w:val="22"/>
          <w:szCs w:val="22"/>
          <w:lang w:val="hy-AM"/>
        </w:rPr>
      </w:pPr>
      <w:r w:rsidRPr="00A52E74">
        <w:rPr>
          <w:rFonts w:ascii="GHEA Grapalat" w:hAnsi="GHEA Grapalat"/>
          <w:b/>
          <w:bCs/>
          <w:sz w:val="22"/>
          <w:szCs w:val="22"/>
          <w:lang w:val="hy-AM"/>
        </w:rPr>
        <w:t xml:space="preserve">ՀԱՅԱՍՏԱՆԻ ՀԱՆՐԱՊԵՏՈՒԹՅԱՆ ԿԱՌԱՎԱՐՈՒԹՅԱՆ 2021 ԹՎԱԿԱՆԻ ՕԳՈՍՏՈՍԻ 18-Ի ԹԻՎ 1369-Ն ՈՐՈՇՄԱՆ ՄԵՋ </w:t>
      </w:r>
      <w:r w:rsidR="008A7C49" w:rsidRPr="00A52E74">
        <w:rPr>
          <w:rStyle w:val="Strong"/>
          <w:rFonts w:ascii="GHEA Grapalat" w:hAnsi="GHEA Grapalat"/>
          <w:color w:val="000000"/>
          <w:sz w:val="22"/>
          <w:szCs w:val="22"/>
          <w:shd w:val="clear" w:color="auto" w:fill="FFFFFF"/>
          <w:lang w:val="hy-AM"/>
        </w:rPr>
        <w:t xml:space="preserve">ԼՐԱՑՈՒՄ ԵՎ ՓՈՓՈԽՈՒԹՅՈՒՆՆԵՐ </w:t>
      </w:r>
      <w:r w:rsidRPr="00A52E74">
        <w:rPr>
          <w:rFonts w:ascii="GHEA Grapalat" w:hAnsi="GHEA Grapalat"/>
          <w:b/>
          <w:bCs/>
          <w:sz w:val="22"/>
          <w:szCs w:val="22"/>
          <w:lang w:val="hy-AM"/>
        </w:rPr>
        <w:t xml:space="preserve">ԿԱՏԱՐԵԼՈՒ ՄԱՍԻՆ ՈՐՈՇՄԱՆ ՆԱԽԱԳԾԻ ՎԵՐԱԲԵՐՅԱԼ </w:t>
      </w:r>
      <w:r w:rsidR="0056235F" w:rsidRPr="00A52E74">
        <w:rPr>
          <w:rFonts w:ascii="GHEA Grapalat" w:hAnsi="GHEA Grapalat"/>
          <w:b/>
          <w:bCs/>
          <w:sz w:val="22"/>
          <w:szCs w:val="22"/>
          <w:lang w:val="hy-AM"/>
        </w:rPr>
        <w:t>ՍՏԱՑՎԱԾ ԴԻՏՈՂՈՒԹՅՈՒՆՆԵՐԻ ԵՎ ԱՌԱՋԱՐԿՈՒԹՅՈՒՆՆԵՐԻ</w:t>
      </w:r>
      <w:r w:rsidR="00767310" w:rsidRPr="00A52E74">
        <w:rPr>
          <w:rFonts w:ascii="GHEA Grapalat" w:hAnsi="GHEA Grapalat"/>
          <w:b/>
          <w:bCs/>
          <w:sz w:val="22"/>
          <w:szCs w:val="22"/>
          <w:lang w:val="hy-AM"/>
        </w:rPr>
        <w:t xml:space="preserve"> ՎԵՐԱԲԵՐՅԱԼ</w:t>
      </w:r>
    </w:p>
    <w:p w14:paraId="3A06C8BD" w14:textId="26D18F9B" w:rsidR="00995087" w:rsidRPr="00A52E74" w:rsidRDefault="00995087" w:rsidP="00DF7CFF">
      <w:pPr>
        <w:pStyle w:val="Heading1"/>
        <w:spacing w:line="276" w:lineRule="auto"/>
        <w:ind w:left="57" w:right="57"/>
        <w:jc w:val="center"/>
        <w:rPr>
          <w:rFonts w:ascii="GHEA Grapalat" w:eastAsia="SimSun" w:hAnsi="GHEA Grapalat"/>
          <w:color w:val="000000"/>
          <w:sz w:val="22"/>
          <w:szCs w:val="22"/>
          <w:shd w:val="clear" w:color="auto" w:fill="FFFFFF"/>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22"/>
        <w:gridCol w:w="4680"/>
      </w:tblGrid>
      <w:tr w:rsidR="00596E77" w:rsidRPr="00A52E74" w14:paraId="54D64A8A" w14:textId="77777777" w:rsidTr="007A79C9">
        <w:trPr>
          <w:jc w:val="center"/>
        </w:trPr>
        <w:tc>
          <w:tcPr>
            <w:tcW w:w="1052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57D4A7A8" w:rsidR="00596E77" w:rsidRPr="00A52E74" w:rsidRDefault="0056235F" w:rsidP="00DF7CFF">
            <w:pPr>
              <w:spacing w:line="276" w:lineRule="auto"/>
              <w:ind w:left="57" w:right="57" w:firstLine="720"/>
              <w:jc w:val="center"/>
              <w:rPr>
                <w:rFonts w:ascii="GHEA Grapalat" w:hAnsi="GHEA Grapalat"/>
                <w:sz w:val="22"/>
                <w:szCs w:val="22"/>
                <w:lang w:val="hy-AM"/>
              </w:rPr>
            </w:pPr>
            <w:r w:rsidRPr="00A52E74">
              <w:rPr>
                <w:rFonts w:ascii="GHEA Grapalat" w:hAnsi="GHEA Grapalat"/>
                <w:sz w:val="22"/>
                <w:szCs w:val="22"/>
                <w:lang w:val="hy-AM"/>
              </w:rPr>
              <w:t>1</w:t>
            </w:r>
            <w:r w:rsidR="00596E77" w:rsidRPr="00A52E74">
              <w:rPr>
                <w:rFonts w:ascii="Cambria Math" w:hAnsi="Cambria Math" w:cs="Cambria Math"/>
                <w:sz w:val="22"/>
                <w:szCs w:val="22"/>
                <w:lang w:val="hy-AM"/>
              </w:rPr>
              <w:t>․</w:t>
            </w:r>
            <w:r w:rsidR="00596E77" w:rsidRPr="00A52E74">
              <w:rPr>
                <w:rFonts w:ascii="GHEA Grapalat" w:hAnsi="GHEA Grapalat"/>
                <w:sz w:val="22"/>
                <w:szCs w:val="22"/>
                <w:lang w:val="hy-AM"/>
              </w:rPr>
              <w:t xml:space="preserve"> </w:t>
            </w:r>
            <w:r w:rsidR="009F463E" w:rsidRPr="00A52E74">
              <w:rPr>
                <w:rFonts w:ascii="GHEA Grapalat" w:hAnsi="GHEA Grapalat"/>
                <w:sz w:val="22"/>
                <w:szCs w:val="22"/>
                <w:lang w:val="hy-AM"/>
              </w:rPr>
              <w:t>Կրթության, գիտության, մշակույթի և սպորտի նախարարություն</w:t>
            </w:r>
          </w:p>
        </w:tc>
        <w:tc>
          <w:tcPr>
            <w:tcW w:w="46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0669FF7A" w:rsidR="00596E77" w:rsidRPr="00A52E74" w:rsidRDefault="009E48EF" w:rsidP="001C72AD">
            <w:pPr>
              <w:spacing w:line="276" w:lineRule="auto"/>
              <w:ind w:left="57" w:right="57"/>
              <w:jc w:val="center"/>
              <w:rPr>
                <w:rFonts w:ascii="GHEA Grapalat" w:hAnsi="GHEA Grapalat"/>
                <w:sz w:val="22"/>
                <w:szCs w:val="22"/>
                <w:lang w:val="hy-AM"/>
              </w:rPr>
            </w:pPr>
            <w:r w:rsidRPr="00A52E74">
              <w:rPr>
                <w:rFonts w:ascii="GHEA Grapalat" w:hAnsi="GHEA Grapalat"/>
                <w:sz w:val="22"/>
                <w:szCs w:val="22"/>
                <w:lang w:val="hy-AM"/>
              </w:rPr>
              <w:t>12</w:t>
            </w:r>
            <w:r w:rsidR="001A14E2" w:rsidRPr="00A52E74">
              <w:rPr>
                <w:rFonts w:ascii="GHEA Grapalat" w:hAnsi="GHEA Grapalat"/>
                <w:sz w:val="22"/>
                <w:szCs w:val="22"/>
                <w:lang w:val="hy-AM"/>
              </w:rPr>
              <w:t>.</w:t>
            </w:r>
            <w:r w:rsidRPr="00A52E74">
              <w:rPr>
                <w:rFonts w:ascii="GHEA Grapalat" w:hAnsi="GHEA Grapalat"/>
                <w:sz w:val="22"/>
                <w:szCs w:val="22"/>
                <w:lang w:val="hy-AM"/>
              </w:rPr>
              <w:t>02</w:t>
            </w:r>
            <w:r w:rsidR="001A14E2" w:rsidRPr="00A52E74">
              <w:rPr>
                <w:rFonts w:ascii="GHEA Grapalat" w:hAnsi="GHEA Grapalat"/>
                <w:sz w:val="22"/>
                <w:szCs w:val="22"/>
                <w:lang w:val="hy-AM"/>
              </w:rPr>
              <w:t>.</w:t>
            </w:r>
            <w:r w:rsidR="00596E77" w:rsidRPr="00A52E74">
              <w:rPr>
                <w:rFonts w:ascii="GHEA Grapalat" w:hAnsi="GHEA Grapalat"/>
                <w:sz w:val="22"/>
                <w:szCs w:val="22"/>
                <w:lang w:val="hy-AM"/>
              </w:rPr>
              <w:t>202</w:t>
            </w:r>
            <w:r w:rsidR="006D6BB0" w:rsidRPr="00A52E74">
              <w:rPr>
                <w:rFonts w:ascii="GHEA Grapalat" w:hAnsi="GHEA Grapalat"/>
                <w:sz w:val="22"/>
                <w:szCs w:val="22"/>
                <w:lang w:val="hy-AM"/>
              </w:rPr>
              <w:t>4</w:t>
            </w:r>
            <w:r w:rsidR="00596E77" w:rsidRPr="00A52E74">
              <w:rPr>
                <w:rFonts w:ascii="GHEA Grapalat" w:hAnsi="GHEA Grapalat"/>
                <w:sz w:val="22"/>
                <w:szCs w:val="22"/>
                <w:lang w:val="hy-AM"/>
              </w:rPr>
              <w:t>թ</w:t>
            </w:r>
            <w:r w:rsidR="00596E77" w:rsidRPr="00A52E74">
              <w:rPr>
                <w:rFonts w:ascii="Cambria Math" w:hAnsi="Cambria Math" w:cs="Cambria Math"/>
                <w:sz w:val="22"/>
                <w:szCs w:val="22"/>
                <w:lang w:val="hy-AM"/>
              </w:rPr>
              <w:t>․</w:t>
            </w:r>
          </w:p>
        </w:tc>
      </w:tr>
      <w:tr w:rsidR="00596E77" w:rsidRPr="00A52E74" w14:paraId="45FA403A" w14:textId="77777777" w:rsidTr="007A79C9">
        <w:trPr>
          <w:trHeight w:val="396"/>
          <w:jc w:val="center"/>
        </w:trPr>
        <w:tc>
          <w:tcPr>
            <w:tcW w:w="1052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A52E74" w:rsidRDefault="00596E77" w:rsidP="00DF7CFF">
            <w:pPr>
              <w:spacing w:line="276" w:lineRule="auto"/>
              <w:ind w:left="57" w:right="57" w:firstLine="720"/>
              <w:jc w:val="center"/>
              <w:rPr>
                <w:rFonts w:ascii="GHEA Grapalat" w:hAnsi="GHEA Grapalat"/>
                <w:sz w:val="22"/>
                <w:szCs w:val="22"/>
                <w:lang w:val="hy-AM"/>
              </w:rPr>
            </w:pPr>
          </w:p>
        </w:tc>
        <w:tc>
          <w:tcPr>
            <w:tcW w:w="46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A439BA" w14:textId="21A66A96" w:rsidR="001A14E2" w:rsidRPr="00A52E74" w:rsidRDefault="009F463E" w:rsidP="001A14E2">
            <w:pPr>
              <w:contextualSpacing/>
              <w:jc w:val="center"/>
              <w:rPr>
                <w:rFonts w:ascii="GHEA Grapalat" w:hAnsi="GHEA Grapalat"/>
                <w:sz w:val="22"/>
                <w:szCs w:val="22"/>
                <w:lang w:val="hy-AM"/>
              </w:rPr>
            </w:pPr>
            <w:r w:rsidRPr="00A52E74">
              <w:rPr>
                <w:rFonts w:ascii="GHEA Grapalat" w:hAnsi="GHEA Grapalat"/>
                <w:sz w:val="22"/>
                <w:szCs w:val="22"/>
                <w:lang w:val="hy-AM"/>
              </w:rPr>
              <w:t xml:space="preserve">N </w:t>
            </w:r>
            <w:r w:rsidR="009E48EF" w:rsidRPr="00A52E74">
              <w:rPr>
                <w:rFonts w:ascii="GHEA Grapalat" w:hAnsi="GHEA Grapalat"/>
                <w:sz w:val="22"/>
                <w:szCs w:val="22"/>
                <w:lang w:val="hy-AM"/>
              </w:rPr>
              <w:t>27/18.2/4322-2024</w:t>
            </w:r>
          </w:p>
          <w:p w14:paraId="792971A8" w14:textId="6E4765DD" w:rsidR="00596E77" w:rsidRPr="00A52E74" w:rsidRDefault="00596E77" w:rsidP="001A14E2">
            <w:pPr>
              <w:spacing w:line="276" w:lineRule="auto"/>
              <w:ind w:left="57" w:right="57"/>
              <w:jc w:val="center"/>
              <w:rPr>
                <w:rFonts w:ascii="GHEA Grapalat" w:hAnsi="GHEA Grapalat"/>
                <w:sz w:val="22"/>
                <w:szCs w:val="22"/>
                <w:lang w:val="hy-AM"/>
              </w:rPr>
            </w:pPr>
          </w:p>
        </w:tc>
      </w:tr>
      <w:tr w:rsidR="00A66578" w:rsidRPr="00A52E74" w14:paraId="3A88F4C6" w14:textId="77777777" w:rsidTr="007A79C9">
        <w:trPr>
          <w:trHeight w:val="1116"/>
          <w:jc w:val="center"/>
        </w:trPr>
        <w:tc>
          <w:tcPr>
            <w:tcW w:w="10522" w:type="dxa"/>
            <w:tcBorders>
              <w:top w:val="outset" w:sz="6" w:space="0" w:color="auto"/>
              <w:left w:val="outset" w:sz="6" w:space="0" w:color="auto"/>
              <w:bottom w:val="outset" w:sz="6" w:space="0" w:color="auto"/>
              <w:right w:val="outset" w:sz="6" w:space="0" w:color="auto"/>
            </w:tcBorders>
            <w:shd w:val="clear" w:color="auto" w:fill="FFFFFF" w:themeFill="background1"/>
          </w:tcPr>
          <w:p w14:paraId="745FD504" w14:textId="77777777" w:rsidR="00160BB4" w:rsidRPr="00A52E74" w:rsidRDefault="00D347A4" w:rsidP="00B44BF3">
            <w:pPr>
              <w:spacing w:line="276" w:lineRule="auto"/>
              <w:ind w:left="57" w:right="57"/>
              <w:jc w:val="both"/>
              <w:rPr>
                <w:rFonts w:ascii="GHEA Grapalat" w:hAnsi="GHEA Grapalat"/>
                <w:sz w:val="22"/>
                <w:szCs w:val="22"/>
                <w:lang w:val="hy-AM"/>
              </w:rPr>
            </w:pPr>
            <w:r w:rsidRPr="00A52E74">
              <w:rPr>
                <w:rFonts w:ascii="GHEA Grapalat" w:hAnsi="GHEA Grapalat" w:cs="Times Armenian"/>
                <w:sz w:val="22"/>
                <w:szCs w:val="22"/>
                <w:lang w:val="hy-AM"/>
              </w:rPr>
              <w:t xml:space="preserve">ՀՀ կրթության, գիտության, մշակույթի և սպորտի նախարարությունը </w:t>
            </w:r>
            <w:r w:rsidRPr="00A52E74">
              <w:rPr>
                <w:rFonts w:ascii="GHEA Grapalat" w:hAnsi="GHEA Grapalat"/>
                <w:sz w:val="22"/>
                <w:szCs w:val="22"/>
                <w:lang w:val="hy-AM"/>
              </w:rPr>
              <w:t>Հայաստանի Հանրապետության կառավարության 2021 թվականի օգոստոսի 18-ի թիվ 1369-Ն որոշման մեջ փոփոխություններ և լրացում կատարելու մասին որոշման</w:t>
            </w:r>
            <w:r w:rsidRPr="00A52E74">
              <w:rPr>
                <w:rFonts w:ascii="GHEA Grapalat" w:hAnsi="GHEA Grapalat"/>
                <w:bCs/>
                <w:sz w:val="22"/>
                <w:szCs w:val="22"/>
                <w:lang w:val="hy-AM"/>
              </w:rPr>
              <w:t xml:space="preserve"> </w:t>
            </w:r>
            <w:r w:rsidRPr="00A52E74">
              <w:rPr>
                <w:rFonts w:ascii="GHEA Grapalat" w:hAnsi="GHEA Grapalat"/>
                <w:sz w:val="22"/>
                <w:szCs w:val="22"/>
                <w:lang w:val="hy-AM"/>
              </w:rPr>
              <w:t>նախագծի վերաբերյալ</w:t>
            </w:r>
            <w:r w:rsidRPr="00A52E74">
              <w:rPr>
                <w:rFonts w:ascii="GHEA Grapalat" w:hAnsi="GHEA Grapalat" w:cs="Times Armenian"/>
                <w:sz w:val="22"/>
                <w:szCs w:val="22"/>
                <w:lang w:val="hy-AM"/>
              </w:rPr>
              <w:t xml:space="preserve"> </w:t>
            </w:r>
            <w:r w:rsidRPr="00A52E74">
              <w:rPr>
                <w:rFonts w:ascii="GHEA Grapalat" w:hAnsi="GHEA Grapalat"/>
                <w:sz w:val="22"/>
                <w:szCs w:val="22"/>
                <w:lang w:val="hy-AM"/>
              </w:rPr>
              <w:t>առաջարկություններ և դիտողություններ չունի։</w:t>
            </w:r>
          </w:p>
          <w:p w14:paraId="0A1B9B69" w14:textId="0BA277B7" w:rsidR="00EC25C2" w:rsidRPr="00A52E74" w:rsidRDefault="00EC25C2" w:rsidP="00B44BF3">
            <w:pPr>
              <w:spacing w:line="276" w:lineRule="auto"/>
              <w:ind w:left="57" w:right="57"/>
              <w:jc w:val="both"/>
              <w:rPr>
                <w:rFonts w:ascii="GHEA Grapalat" w:hAnsi="GHEA Grapalat"/>
                <w:bCs/>
                <w:noProof/>
                <w:sz w:val="22"/>
                <w:szCs w:val="22"/>
                <w:lang w:val="hy-AM"/>
              </w:rPr>
            </w:pPr>
          </w:p>
        </w:tc>
        <w:tc>
          <w:tcPr>
            <w:tcW w:w="4680" w:type="dxa"/>
            <w:tcBorders>
              <w:top w:val="outset" w:sz="6" w:space="0" w:color="auto"/>
              <w:left w:val="outset" w:sz="6" w:space="0" w:color="auto"/>
              <w:bottom w:val="outset" w:sz="6" w:space="0" w:color="auto"/>
              <w:right w:val="outset" w:sz="6" w:space="0" w:color="auto"/>
            </w:tcBorders>
            <w:shd w:val="clear" w:color="auto" w:fill="FFFFFF" w:themeFill="background1"/>
          </w:tcPr>
          <w:p w14:paraId="763244DA" w14:textId="77777777" w:rsidR="00B1436F" w:rsidRPr="00A52E74" w:rsidRDefault="00B1436F" w:rsidP="00B1436F">
            <w:pPr>
              <w:spacing w:line="276" w:lineRule="auto"/>
              <w:ind w:left="57" w:right="57"/>
              <w:jc w:val="center"/>
              <w:rPr>
                <w:rFonts w:ascii="GHEA Grapalat" w:hAnsi="GHEA Grapalat"/>
                <w:sz w:val="22"/>
                <w:szCs w:val="22"/>
                <w:lang w:val="hy-AM"/>
              </w:rPr>
            </w:pPr>
            <w:r w:rsidRPr="00A52E74">
              <w:rPr>
                <w:rFonts w:ascii="GHEA Grapalat" w:hAnsi="GHEA Grapalat"/>
                <w:sz w:val="22"/>
                <w:szCs w:val="22"/>
                <w:lang w:val="hy-AM"/>
              </w:rPr>
              <w:t>Ընդունվել է ի գիտություն:</w:t>
            </w:r>
          </w:p>
          <w:p w14:paraId="20A1C75F" w14:textId="77777777" w:rsidR="00433EF1" w:rsidRPr="00A52E74" w:rsidRDefault="00433EF1" w:rsidP="00DF7CFF">
            <w:pPr>
              <w:spacing w:line="276" w:lineRule="auto"/>
              <w:ind w:left="57" w:right="57"/>
              <w:jc w:val="center"/>
              <w:rPr>
                <w:rFonts w:ascii="GHEA Grapalat" w:hAnsi="GHEA Grapalat"/>
                <w:sz w:val="22"/>
                <w:szCs w:val="22"/>
                <w:lang w:val="hy-AM"/>
              </w:rPr>
            </w:pPr>
          </w:p>
          <w:p w14:paraId="39D4FA09" w14:textId="22AEAE45" w:rsidR="00433EF1" w:rsidRPr="00A52E74" w:rsidRDefault="00A31301" w:rsidP="00DF7CFF">
            <w:pPr>
              <w:spacing w:line="276" w:lineRule="auto"/>
              <w:ind w:left="57" w:right="57"/>
              <w:rPr>
                <w:rFonts w:ascii="GHEA Grapalat" w:hAnsi="GHEA Grapalat"/>
                <w:sz w:val="22"/>
                <w:szCs w:val="22"/>
                <w:lang w:val="hy-AM"/>
              </w:rPr>
            </w:pPr>
            <w:r w:rsidRPr="00A52E74">
              <w:rPr>
                <w:rFonts w:ascii="GHEA Grapalat" w:hAnsi="GHEA Grapalat"/>
                <w:sz w:val="22"/>
                <w:szCs w:val="22"/>
                <w:lang w:val="hy-AM"/>
              </w:rPr>
              <w:t xml:space="preserve"> </w:t>
            </w:r>
          </w:p>
        </w:tc>
      </w:tr>
      <w:tr w:rsidR="000B4A61" w:rsidRPr="00A52E74" w14:paraId="102F1907" w14:textId="77777777" w:rsidTr="007A79C9">
        <w:trPr>
          <w:trHeight w:val="336"/>
          <w:jc w:val="center"/>
        </w:trPr>
        <w:tc>
          <w:tcPr>
            <w:tcW w:w="10522"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053A9233" w:rsidR="000B4A61" w:rsidRPr="00A52E74" w:rsidRDefault="000B4A61" w:rsidP="000B4A61">
            <w:pPr>
              <w:spacing w:line="276" w:lineRule="auto"/>
              <w:ind w:left="58" w:right="58"/>
              <w:jc w:val="center"/>
              <w:rPr>
                <w:rFonts w:ascii="GHEA Grapalat" w:hAnsi="GHEA Grapalat"/>
                <w:sz w:val="22"/>
                <w:szCs w:val="22"/>
                <w:lang w:val="hy-AM"/>
              </w:rPr>
            </w:pPr>
            <w:r w:rsidRPr="00A52E74">
              <w:rPr>
                <w:rFonts w:ascii="GHEA Grapalat" w:hAnsi="GHEA Grapalat"/>
                <w:sz w:val="22"/>
                <w:szCs w:val="22"/>
                <w:lang w:val="hy-AM"/>
              </w:rPr>
              <w:t>2</w:t>
            </w:r>
            <w:r w:rsidRPr="00A52E74">
              <w:rPr>
                <w:rFonts w:ascii="Cambria Math" w:hAnsi="Cambria Math" w:cs="Cambria Math"/>
                <w:sz w:val="22"/>
                <w:szCs w:val="22"/>
                <w:lang w:val="hy-AM"/>
              </w:rPr>
              <w:t>․</w:t>
            </w:r>
            <w:r w:rsidRPr="00A52E74">
              <w:rPr>
                <w:rFonts w:ascii="GHEA Grapalat" w:hAnsi="GHEA Grapalat"/>
                <w:sz w:val="22"/>
                <w:szCs w:val="22"/>
                <w:lang w:val="hy-AM"/>
              </w:rPr>
              <w:t xml:space="preserve"> </w:t>
            </w:r>
            <w:r w:rsidR="009F463E" w:rsidRPr="00A52E74">
              <w:rPr>
                <w:rFonts w:ascii="GHEA Grapalat" w:hAnsi="GHEA Grapalat"/>
                <w:sz w:val="22"/>
                <w:szCs w:val="22"/>
                <w:lang w:val="hy-AM"/>
              </w:rPr>
              <w:t>Ֆինանսների նախարարություն</w:t>
            </w:r>
          </w:p>
        </w:tc>
        <w:tc>
          <w:tcPr>
            <w:tcW w:w="468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652DC53D" w:rsidR="000B4A61" w:rsidRPr="00A52E74" w:rsidRDefault="00B56349" w:rsidP="000B4A61">
            <w:pPr>
              <w:spacing w:line="276" w:lineRule="auto"/>
              <w:ind w:left="58" w:right="58"/>
              <w:jc w:val="center"/>
              <w:rPr>
                <w:rFonts w:ascii="GHEA Grapalat" w:hAnsi="GHEA Grapalat"/>
                <w:sz w:val="22"/>
                <w:szCs w:val="22"/>
                <w:lang w:val="hy-AM"/>
              </w:rPr>
            </w:pPr>
            <w:r w:rsidRPr="00A52E74">
              <w:rPr>
                <w:rFonts w:ascii="GHEA Grapalat" w:hAnsi="GHEA Grapalat"/>
                <w:sz w:val="22"/>
                <w:szCs w:val="22"/>
                <w:lang w:val="hy-AM"/>
              </w:rPr>
              <w:t>16.02</w:t>
            </w:r>
            <w:r w:rsidR="00AE1D07" w:rsidRPr="00A52E74">
              <w:rPr>
                <w:rFonts w:ascii="GHEA Grapalat" w:hAnsi="GHEA Grapalat"/>
                <w:sz w:val="22"/>
                <w:szCs w:val="22"/>
                <w:lang w:val="hy-AM"/>
              </w:rPr>
              <w:t>.202</w:t>
            </w:r>
            <w:r w:rsidR="006D6BB0" w:rsidRPr="00A52E74">
              <w:rPr>
                <w:rFonts w:ascii="GHEA Grapalat" w:hAnsi="GHEA Grapalat"/>
                <w:sz w:val="22"/>
                <w:szCs w:val="22"/>
                <w:lang w:val="hy-AM"/>
              </w:rPr>
              <w:t>4</w:t>
            </w:r>
          </w:p>
        </w:tc>
      </w:tr>
      <w:tr w:rsidR="000B4A61" w:rsidRPr="00A52E74" w14:paraId="2DDDD998" w14:textId="77777777" w:rsidTr="007A79C9">
        <w:trPr>
          <w:trHeight w:val="492"/>
          <w:jc w:val="center"/>
        </w:trPr>
        <w:tc>
          <w:tcPr>
            <w:tcW w:w="10522"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0B4A61" w:rsidRPr="00A52E74" w:rsidRDefault="000B4A61" w:rsidP="000B4A61">
            <w:pPr>
              <w:spacing w:line="276" w:lineRule="auto"/>
              <w:ind w:left="58" w:right="58"/>
              <w:jc w:val="both"/>
              <w:rPr>
                <w:rFonts w:ascii="GHEA Grapalat" w:hAnsi="GHEA Grapalat"/>
                <w:sz w:val="22"/>
                <w:szCs w:val="22"/>
                <w:lang w:val="hy-AM"/>
              </w:rPr>
            </w:pPr>
          </w:p>
        </w:tc>
        <w:tc>
          <w:tcPr>
            <w:tcW w:w="468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42730A66" w:rsidR="000B4A61" w:rsidRPr="00A52E74" w:rsidRDefault="00B56349" w:rsidP="000B4A61">
            <w:pPr>
              <w:spacing w:line="276" w:lineRule="auto"/>
              <w:ind w:left="58" w:right="58"/>
              <w:jc w:val="center"/>
              <w:rPr>
                <w:rFonts w:ascii="GHEA Grapalat" w:hAnsi="GHEA Grapalat"/>
                <w:sz w:val="22"/>
                <w:szCs w:val="22"/>
                <w:lang w:val="hy-AM"/>
              </w:rPr>
            </w:pPr>
            <w:r w:rsidRPr="00A52E74">
              <w:rPr>
                <w:rFonts w:ascii="GHEA Grapalat" w:hAnsi="GHEA Grapalat"/>
                <w:sz w:val="22"/>
                <w:szCs w:val="22"/>
                <w:lang w:val="hy-AM"/>
              </w:rPr>
              <w:t>01/11-4/3070-2024</w:t>
            </w:r>
          </w:p>
        </w:tc>
      </w:tr>
      <w:tr w:rsidR="000B4A61" w:rsidRPr="00A52E74" w14:paraId="457C0BCD" w14:textId="77777777" w:rsidTr="007A79C9">
        <w:trPr>
          <w:trHeight w:val="1278"/>
          <w:jc w:val="center"/>
        </w:trPr>
        <w:tc>
          <w:tcPr>
            <w:tcW w:w="10522" w:type="dxa"/>
            <w:tcBorders>
              <w:top w:val="outset" w:sz="6" w:space="0" w:color="auto"/>
              <w:left w:val="outset" w:sz="6" w:space="0" w:color="auto"/>
              <w:bottom w:val="outset" w:sz="6" w:space="0" w:color="auto"/>
              <w:right w:val="outset" w:sz="6" w:space="0" w:color="auto"/>
            </w:tcBorders>
            <w:shd w:val="clear" w:color="auto" w:fill="FFFFFF" w:themeFill="background1"/>
          </w:tcPr>
          <w:p w14:paraId="3C3F5EA5" w14:textId="178F50D6" w:rsidR="000B4A61" w:rsidRPr="00A52E74" w:rsidRDefault="00540EEE" w:rsidP="00BE2D57">
            <w:pPr>
              <w:shd w:val="clear" w:color="auto" w:fill="FFFFFF"/>
              <w:spacing w:line="276" w:lineRule="auto"/>
              <w:ind w:firstLine="634"/>
              <w:contextualSpacing/>
              <w:jc w:val="both"/>
              <w:textAlignment w:val="baseline"/>
              <w:rPr>
                <w:rFonts w:ascii="GHEA Grapalat" w:hAnsi="GHEA Grapalat" w:cs="Times Armenian"/>
                <w:sz w:val="22"/>
                <w:szCs w:val="22"/>
                <w:lang w:val="hy-AM"/>
              </w:rPr>
            </w:pPr>
            <w:r w:rsidRPr="00A52E74">
              <w:rPr>
                <w:rFonts w:ascii="GHEA Grapalat" w:hAnsi="GHEA Grapalat" w:cs="Times Armenian"/>
                <w:sz w:val="22"/>
                <w:szCs w:val="22"/>
                <w:lang w:val="hy-AM"/>
              </w:rPr>
              <w:t>ՀՀ ֆինանսների նախարարությունն ուսումնասիրել է «Հայաստանի Հանրապետության կառավարության 2021 թվականի օգոստոսի 18-ի N 1369-Ն որոշման մեջ փոփոխություններ և լրացում կատարելու մասին» ՀՀ կառավարության որոշման նախագիծը և հայտնում է, որ դիտողություններ և առաջարկություններ չունի</w:t>
            </w:r>
            <w:r w:rsidR="00BE2D57" w:rsidRPr="00A52E74">
              <w:rPr>
                <w:rFonts w:ascii="GHEA Grapalat" w:hAnsi="GHEA Grapalat" w:cs="Times Armenian"/>
                <w:sz w:val="22"/>
                <w:szCs w:val="22"/>
                <w:lang w:val="hy-AM"/>
              </w:rPr>
              <w:t>։</w:t>
            </w:r>
          </w:p>
        </w:tc>
        <w:tc>
          <w:tcPr>
            <w:tcW w:w="4680" w:type="dxa"/>
            <w:tcBorders>
              <w:top w:val="outset" w:sz="6" w:space="0" w:color="auto"/>
              <w:left w:val="outset" w:sz="6" w:space="0" w:color="auto"/>
              <w:bottom w:val="outset" w:sz="6" w:space="0" w:color="auto"/>
              <w:right w:val="outset" w:sz="6" w:space="0" w:color="auto"/>
            </w:tcBorders>
            <w:shd w:val="clear" w:color="auto" w:fill="FFFFFF" w:themeFill="background1"/>
          </w:tcPr>
          <w:p w14:paraId="661EC518" w14:textId="1EF08F30" w:rsidR="000B4A61" w:rsidRPr="00A52E74" w:rsidRDefault="00CF3E1C" w:rsidP="006D6BB0">
            <w:pPr>
              <w:spacing w:line="276" w:lineRule="auto"/>
              <w:ind w:left="57" w:right="57"/>
              <w:jc w:val="center"/>
              <w:rPr>
                <w:rFonts w:ascii="GHEA Grapalat" w:hAnsi="GHEA Grapalat"/>
                <w:sz w:val="22"/>
                <w:szCs w:val="22"/>
                <w:lang w:val="hy-AM"/>
              </w:rPr>
            </w:pPr>
            <w:r w:rsidRPr="00A52E74">
              <w:rPr>
                <w:rFonts w:ascii="GHEA Grapalat" w:hAnsi="GHEA Grapalat"/>
                <w:sz w:val="22"/>
                <w:szCs w:val="22"/>
                <w:lang w:val="hy-AM"/>
              </w:rPr>
              <w:t>Ընդունվել է ի գիտություն:</w:t>
            </w:r>
          </w:p>
        </w:tc>
      </w:tr>
      <w:tr w:rsidR="008B1FCC" w:rsidRPr="00A52E74" w14:paraId="7F9D9977" w14:textId="77777777" w:rsidTr="007A79C9">
        <w:trPr>
          <w:trHeight w:val="372"/>
          <w:jc w:val="center"/>
        </w:trPr>
        <w:tc>
          <w:tcPr>
            <w:tcW w:w="1052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375DBE93" w:rsidR="008B1FCC" w:rsidRPr="00A52E74" w:rsidRDefault="008B1FCC" w:rsidP="008B1FCC">
            <w:pPr>
              <w:spacing w:line="276" w:lineRule="auto"/>
              <w:ind w:left="58" w:right="58"/>
              <w:jc w:val="center"/>
              <w:rPr>
                <w:rFonts w:ascii="GHEA Grapalat" w:hAnsi="GHEA Grapalat" w:cs="Times Armenian"/>
                <w:sz w:val="22"/>
                <w:szCs w:val="22"/>
                <w:lang w:val="hy-AM"/>
              </w:rPr>
            </w:pPr>
            <w:r w:rsidRPr="00A52E74">
              <w:rPr>
                <w:rFonts w:ascii="GHEA Grapalat" w:hAnsi="GHEA Grapalat" w:cs="Times Armenian"/>
                <w:sz w:val="22"/>
                <w:szCs w:val="22"/>
                <w:lang w:val="hy-AM"/>
              </w:rPr>
              <w:t>3</w:t>
            </w:r>
            <w:r w:rsidRPr="00A52E74">
              <w:rPr>
                <w:rFonts w:ascii="Cambria Math" w:hAnsi="Cambria Math" w:cs="Cambria Math"/>
                <w:sz w:val="22"/>
                <w:szCs w:val="22"/>
                <w:lang w:val="hy-AM"/>
              </w:rPr>
              <w:t>․</w:t>
            </w:r>
            <w:r w:rsidRPr="00A52E74">
              <w:rPr>
                <w:rFonts w:ascii="GHEA Grapalat" w:hAnsi="GHEA Grapalat" w:cs="Times Armenian"/>
                <w:sz w:val="22"/>
                <w:szCs w:val="22"/>
                <w:lang w:val="hy-AM"/>
              </w:rPr>
              <w:t xml:space="preserve"> Արդարադատության նախարարություն</w:t>
            </w:r>
          </w:p>
        </w:tc>
        <w:tc>
          <w:tcPr>
            <w:tcW w:w="468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135FFC86" w:rsidR="008B1FCC" w:rsidRPr="00A52E74" w:rsidRDefault="00443B3F" w:rsidP="008B1FCC">
            <w:pPr>
              <w:spacing w:line="276" w:lineRule="auto"/>
              <w:ind w:left="58" w:right="58"/>
              <w:jc w:val="center"/>
              <w:rPr>
                <w:rFonts w:ascii="GHEA Grapalat" w:hAnsi="GHEA Grapalat"/>
                <w:sz w:val="22"/>
                <w:szCs w:val="22"/>
                <w:lang w:val="hy-AM"/>
              </w:rPr>
            </w:pPr>
            <w:r w:rsidRPr="00A52E74">
              <w:rPr>
                <w:rFonts w:ascii="GHEA Grapalat" w:hAnsi="GHEA Grapalat"/>
                <w:sz w:val="22"/>
                <w:szCs w:val="22"/>
                <w:lang w:val="hy-AM"/>
              </w:rPr>
              <w:t>18</w:t>
            </w:r>
            <w:r w:rsidRPr="00A52E74">
              <w:rPr>
                <w:rFonts w:ascii="Cambria Math" w:hAnsi="Cambria Math" w:cs="Cambria Math"/>
                <w:sz w:val="22"/>
                <w:szCs w:val="22"/>
                <w:lang w:val="hy-AM"/>
              </w:rPr>
              <w:t>․</w:t>
            </w:r>
            <w:r w:rsidRPr="00A52E74">
              <w:rPr>
                <w:rFonts w:ascii="GHEA Grapalat" w:hAnsi="GHEA Grapalat"/>
                <w:sz w:val="22"/>
                <w:szCs w:val="22"/>
                <w:lang w:val="hy-AM"/>
              </w:rPr>
              <w:t>03</w:t>
            </w:r>
            <w:r w:rsidRPr="00A52E74">
              <w:rPr>
                <w:rFonts w:ascii="Cambria Math" w:hAnsi="Cambria Math" w:cs="Cambria Math"/>
                <w:sz w:val="22"/>
                <w:szCs w:val="22"/>
                <w:lang w:val="hy-AM"/>
              </w:rPr>
              <w:t>․</w:t>
            </w:r>
            <w:r w:rsidRPr="00A52E74">
              <w:rPr>
                <w:rFonts w:ascii="GHEA Grapalat" w:hAnsi="GHEA Grapalat"/>
                <w:sz w:val="22"/>
                <w:szCs w:val="22"/>
                <w:lang w:val="hy-AM"/>
              </w:rPr>
              <w:t>2024</w:t>
            </w:r>
          </w:p>
        </w:tc>
      </w:tr>
      <w:tr w:rsidR="008B1FCC" w:rsidRPr="00A52E74" w14:paraId="0C62F496" w14:textId="77777777" w:rsidTr="007A79C9">
        <w:trPr>
          <w:trHeight w:val="284"/>
          <w:jc w:val="center"/>
        </w:trPr>
        <w:tc>
          <w:tcPr>
            <w:tcW w:w="1052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A52E74" w:rsidRDefault="008B1FCC" w:rsidP="008B1FCC">
            <w:pPr>
              <w:spacing w:line="276" w:lineRule="auto"/>
              <w:ind w:left="58" w:right="58"/>
              <w:jc w:val="center"/>
              <w:rPr>
                <w:rFonts w:ascii="GHEA Grapalat" w:hAnsi="GHEA Grapalat" w:cs="Times Armenian"/>
                <w:sz w:val="22"/>
                <w:szCs w:val="22"/>
                <w:lang w:val="hy-AM"/>
              </w:rPr>
            </w:pPr>
          </w:p>
        </w:tc>
        <w:tc>
          <w:tcPr>
            <w:tcW w:w="468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39E13E28" w:rsidR="008B1FCC" w:rsidRPr="00A52E74" w:rsidRDefault="00443B3F" w:rsidP="008B1FCC">
            <w:pPr>
              <w:pStyle w:val="Heading1"/>
              <w:spacing w:line="276" w:lineRule="auto"/>
              <w:ind w:left="58" w:right="58"/>
              <w:jc w:val="center"/>
              <w:rPr>
                <w:rFonts w:ascii="GHEA Grapalat" w:hAnsi="GHEA Grapalat"/>
                <w:sz w:val="22"/>
                <w:szCs w:val="22"/>
                <w:lang w:val="hy-AM" w:eastAsia="ru-RU"/>
              </w:rPr>
            </w:pPr>
            <w:r w:rsidRPr="00A52E74">
              <w:rPr>
                <w:rFonts w:ascii="GHEA Grapalat" w:hAnsi="GHEA Grapalat"/>
                <w:sz w:val="22"/>
                <w:szCs w:val="22"/>
                <w:lang w:val="hy-AM" w:eastAsia="ru-RU"/>
              </w:rPr>
              <w:t>/27.3/10222-2024</w:t>
            </w:r>
          </w:p>
        </w:tc>
      </w:tr>
      <w:tr w:rsidR="00443B3F" w:rsidRPr="003379EA" w14:paraId="2CB0213F" w14:textId="77777777" w:rsidTr="007A79C9">
        <w:trPr>
          <w:trHeight w:val="887"/>
          <w:jc w:val="center"/>
        </w:trPr>
        <w:tc>
          <w:tcPr>
            <w:tcW w:w="10522" w:type="dxa"/>
            <w:tcBorders>
              <w:top w:val="single" w:sz="4" w:space="0" w:color="auto"/>
              <w:left w:val="outset" w:sz="6" w:space="0" w:color="auto"/>
              <w:bottom w:val="single" w:sz="4" w:space="0" w:color="auto"/>
              <w:right w:val="outset" w:sz="6" w:space="0" w:color="auto"/>
            </w:tcBorders>
            <w:shd w:val="clear" w:color="auto" w:fill="auto"/>
          </w:tcPr>
          <w:p w14:paraId="4DD2C7A2" w14:textId="04C12373" w:rsidR="00443B3F" w:rsidRPr="00A52E74" w:rsidRDefault="009E3215" w:rsidP="00A05E51">
            <w:pPr>
              <w:spacing w:line="276" w:lineRule="auto"/>
              <w:jc w:val="both"/>
              <w:rPr>
                <w:rFonts w:ascii="GHEA Grapalat" w:hAnsi="GHEA Grapalat" w:cs="Times Armenian"/>
                <w:sz w:val="22"/>
                <w:szCs w:val="22"/>
                <w:lang w:val="hy-AM"/>
              </w:rPr>
            </w:pPr>
            <w:r w:rsidRPr="00A52E74">
              <w:rPr>
                <w:rFonts w:ascii="GHEA Grapalat" w:hAnsi="GHEA Grapalat" w:cs="Times Armenian"/>
                <w:sz w:val="22"/>
                <w:szCs w:val="22"/>
                <w:lang w:val="hy-AM"/>
              </w:rPr>
              <w:t>1. Նախագծի 1-ին կետի 2-րդ ենթակետով նոր խմբագրությամբ շարադրվող Հայաստանի Հանրապետության կառավարության 2021 թվականի օգոստոսի 18-ի N 1369-Ն որոշման հավելվածի (այսուհետ՝ հավելված) 12-րդ կետի «կարող է մերժվել» բառերն առաջարկում են փոխարինել «մերժվում է» բառերով, ինչպես նաև հստակեցնել, թե ինչ ժամկետում և եղանակով է դիմումատուն տեղեկացվում դիմումի մերժման վերաբերյալ</w:t>
            </w:r>
            <w:r w:rsidR="00A05E51" w:rsidRPr="00A52E74">
              <w:rPr>
                <w:rFonts w:ascii="GHEA Grapalat" w:hAnsi="GHEA Grapalat" w:cs="Times Armenian"/>
                <w:sz w:val="22"/>
                <w:szCs w:val="22"/>
                <w:lang w:val="hy-AM"/>
              </w:rPr>
              <w:t>։</w:t>
            </w:r>
          </w:p>
        </w:tc>
        <w:tc>
          <w:tcPr>
            <w:tcW w:w="4680" w:type="dxa"/>
            <w:tcBorders>
              <w:top w:val="single" w:sz="4" w:space="0" w:color="auto"/>
              <w:left w:val="outset" w:sz="6" w:space="0" w:color="auto"/>
              <w:bottom w:val="single" w:sz="4" w:space="0" w:color="auto"/>
              <w:right w:val="outset" w:sz="6" w:space="0" w:color="auto"/>
            </w:tcBorders>
            <w:shd w:val="clear" w:color="auto" w:fill="auto"/>
          </w:tcPr>
          <w:p w14:paraId="65385502" w14:textId="77777777" w:rsidR="00443B3F" w:rsidRPr="00A52E74" w:rsidRDefault="00142CBB" w:rsidP="008B1FCC">
            <w:pPr>
              <w:pStyle w:val="Heading1"/>
              <w:spacing w:line="276" w:lineRule="auto"/>
              <w:ind w:left="58" w:right="58"/>
              <w:jc w:val="center"/>
              <w:rPr>
                <w:rFonts w:ascii="GHEA Grapalat" w:hAnsi="GHEA Grapalat"/>
                <w:sz w:val="22"/>
                <w:szCs w:val="22"/>
                <w:lang w:val="hy-AM" w:eastAsia="ru-RU"/>
              </w:rPr>
            </w:pPr>
            <w:r w:rsidRPr="00A52E74">
              <w:rPr>
                <w:rFonts w:ascii="GHEA Grapalat" w:hAnsi="GHEA Grapalat"/>
                <w:sz w:val="22"/>
                <w:szCs w:val="22"/>
                <w:lang w:val="hy-AM" w:eastAsia="ru-RU"/>
              </w:rPr>
              <w:t>Ընդունվել է։</w:t>
            </w:r>
          </w:p>
          <w:p w14:paraId="2A417848" w14:textId="00AE27AC" w:rsidR="00142CBB" w:rsidRPr="00A52E74" w:rsidRDefault="00142CBB" w:rsidP="00913447">
            <w:pPr>
              <w:jc w:val="center"/>
              <w:rPr>
                <w:lang w:val="hy-AM"/>
              </w:rPr>
            </w:pPr>
            <w:r w:rsidRPr="00A52E74">
              <w:rPr>
                <w:rFonts w:ascii="GHEA Grapalat" w:hAnsi="GHEA Grapalat"/>
                <w:sz w:val="22"/>
                <w:szCs w:val="22"/>
                <w:lang w:val="hy-AM"/>
              </w:rPr>
              <w:t xml:space="preserve">Նախագիծը </w:t>
            </w:r>
            <w:r w:rsidR="00E40897" w:rsidRPr="00A52E74">
              <w:rPr>
                <w:rFonts w:ascii="GHEA Grapalat" w:hAnsi="GHEA Grapalat"/>
                <w:sz w:val="22"/>
                <w:szCs w:val="22"/>
                <w:lang w:val="hy-AM"/>
              </w:rPr>
              <w:t>խմբագրվել է։</w:t>
            </w:r>
          </w:p>
        </w:tc>
      </w:tr>
      <w:tr w:rsidR="00936F88" w:rsidRPr="003379EA" w14:paraId="1F355508" w14:textId="77777777" w:rsidTr="00A52E74">
        <w:trPr>
          <w:trHeight w:val="1337"/>
          <w:jc w:val="center"/>
        </w:trPr>
        <w:tc>
          <w:tcPr>
            <w:tcW w:w="10522" w:type="dxa"/>
            <w:tcBorders>
              <w:top w:val="single" w:sz="4" w:space="0" w:color="auto"/>
              <w:left w:val="outset" w:sz="6" w:space="0" w:color="auto"/>
              <w:bottom w:val="single" w:sz="4" w:space="0" w:color="auto"/>
              <w:right w:val="outset" w:sz="6" w:space="0" w:color="auto"/>
            </w:tcBorders>
            <w:shd w:val="clear" w:color="auto" w:fill="auto"/>
          </w:tcPr>
          <w:p w14:paraId="71700FA8" w14:textId="5FBE519E" w:rsidR="00936F88" w:rsidRPr="00A52E74" w:rsidRDefault="00936F88" w:rsidP="00B85094">
            <w:pPr>
              <w:spacing w:line="360" w:lineRule="auto"/>
              <w:jc w:val="both"/>
              <w:rPr>
                <w:rFonts w:ascii="GHEA Grapalat" w:hAnsi="GHEA Grapalat" w:cs="Times Armenian"/>
                <w:sz w:val="22"/>
                <w:szCs w:val="22"/>
                <w:lang w:val="hy-AM"/>
              </w:rPr>
            </w:pPr>
            <w:r w:rsidRPr="00A52E74">
              <w:rPr>
                <w:rFonts w:ascii="GHEA Grapalat" w:hAnsi="GHEA Grapalat" w:cs="Times Armenian"/>
                <w:sz w:val="22"/>
                <w:szCs w:val="22"/>
                <w:lang w:val="hy-AM"/>
              </w:rPr>
              <w:lastRenderedPageBreak/>
              <w:t>2. Նախագծի 1-ին կետի 5-րդ ենթակետով նոր խմբագրությամբ շարադրվող հավելվածի 17-րդ կետում առաջարկում ենք հստակեցնել, թե ինչ եղանակով է իրականացվելու ՄԳՀԱԿ-ի աշխատակցին տեղեկացումը:</w:t>
            </w:r>
          </w:p>
        </w:tc>
        <w:tc>
          <w:tcPr>
            <w:tcW w:w="4680" w:type="dxa"/>
            <w:tcBorders>
              <w:top w:val="single" w:sz="4" w:space="0" w:color="auto"/>
              <w:left w:val="outset" w:sz="6" w:space="0" w:color="auto"/>
              <w:bottom w:val="single" w:sz="4" w:space="0" w:color="auto"/>
              <w:right w:val="outset" w:sz="6" w:space="0" w:color="auto"/>
            </w:tcBorders>
            <w:shd w:val="clear" w:color="auto" w:fill="auto"/>
          </w:tcPr>
          <w:p w14:paraId="0F8749D9" w14:textId="017CB970" w:rsidR="00913447" w:rsidRPr="00A52E74" w:rsidRDefault="00913447" w:rsidP="00913447">
            <w:pPr>
              <w:pStyle w:val="Heading1"/>
              <w:spacing w:line="276" w:lineRule="auto"/>
              <w:ind w:left="58" w:right="58"/>
              <w:jc w:val="center"/>
              <w:rPr>
                <w:rFonts w:ascii="GHEA Grapalat" w:hAnsi="GHEA Grapalat" w:cs="Times Armenian"/>
                <w:sz w:val="22"/>
                <w:szCs w:val="22"/>
                <w:lang w:val="hy-AM" w:eastAsia="ru-RU"/>
              </w:rPr>
            </w:pPr>
            <w:r w:rsidRPr="00A52E74">
              <w:rPr>
                <w:rFonts w:ascii="GHEA Grapalat" w:hAnsi="GHEA Grapalat" w:cs="Times Armenian"/>
                <w:sz w:val="22"/>
                <w:szCs w:val="22"/>
                <w:lang w:val="hy-AM" w:eastAsia="ru-RU"/>
              </w:rPr>
              <w:t>Ընդունվել է</w:t>
            </w:r>
            <w:r w:rsidR="00A310DB" w:rsidRPr="00A52E74">
              <w:rPr>
                <w:rFonts w:ascii="GHEA Grapalat" w:hAnsi="GHEA Grapalat" w:cs="Times Armenian"/>
                <w:sz w:val="22"/>
                <w:szCs w:val="22"/>
                <w:lang w:val="hy-AM" w:eastAsia="ru-RU"/>
              </w:rPr>
              <w:t xml:space="preserve"> ի գիտություն։</w:t>
            </w:r>
          </w:p>
          <w:p w14:paraId="124F3CED" w14:textId="4F8A71D7" w:rsidR="00A310DB" w:rsidRPr="00A52E74" w:rsidRDefault="00C64C15" w:rsidP="00A310DB">
            <w:pPr>
              <w:jc w:val="both"/>
              <w:rPr>
                <w:rFonts w:ascii="GHEA Grapalat" w:hAnsi="GHEA Grapalat" w:cs="Times Armenian"/>
                <w:sz w:val="22"/>
                <w:szCs w:val="22"/>
                <w:lang w:val="hy-AM"/>
              </w:rPr>
            </w:pPr>
            <w:r w:rsidRPr="00A52E74">
              <w:rPr>
                <w:rFonts w:ascii="GHEA Grapalat" w:hAnsi="GHEA Grapalat" w:cs="Times Armenian"/>
                <w:sz w:val="22"/>
                <w:szCs w:val="22"/>
                <w:lang w:val="hy-AM"/>
              </w:rPr>
              <w:t xml:space="preserve"> </w:t>
            </w:r>
            <w:r w:rsidR="00C23E77" w:rsidRPr="00A52E74">
              <w:rPr>
                <w:rFonts w:ascii="GHEA Grapalat" w:hAnsi="GHEA Grapalat" w:cs="Times Armenian"/>
                <w:sz w:val="22"/>
                <w:szCs w:val="22"/>
                <w:lang w:val="hy-AM"/>
              </w:rPr>
              <w:t>Միաժամանակ ն</w:t>
            </w:r>
            <w:r w:rsidRPr="00A52E74">
              <w:rPr>
                <w:rFonts w:ascii="GHEA Grapalat" w:hAnsi="GHEA Grapalat" w:cs="Times Armenian"/>
                <w:sz w:val="22"/>
                <w:szCs w:val="22"/>
                <w:lang w:val="hy-AM"/>
              </w:rPr>
              <w:t>ախագիծը խմբագրվել է։</w:t>
            </w:r>
          </w:p>
          <w:p w14:paraId="73159D02" w14:textId="79CB121D" w:rsidR="00936F88" w:rsidRPr="00A52E74" w:rsidRDefault="00936F88" w:rsidP="00913447">
            <w:pPr>
              <w:pStyle w:val="Heading1"/>
              <w:spacing w:line="276" w:lineRule="auto"/>
              <w:ind w:left="58" w:right="58"/>
              <w:jc w:val="center"/>
              <w:rPr>
                <w:rFonts w:ascii="GHEA Grapalat" w:hAnsi="GHEA Grapalat"/>
                <w:sz w:val="22"/>
                <w:szCs w:val="22"/>
                <w:lang w:val="hy-AM" w:eastAsia="ru-RU"/>
              </w:rPr>
            </w:pPr>
          </w:p>
        </w:tc>
      </w:tr>
      <w:tr w:rsidR="00A52E74" w:rsidRPr="003379EA" w14:paraId="6CA8ECD7" w14:textId="77777777" w:rsidTr="00A52E74">
        <w:trPr>
          <w:trHeight w:val="896"/>
          <w:jc w:val="center"/>
        </w:trPr>
        <w:tc>
          <w:tcPr>
            <w:tcW w:w="1052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3C2866E" w14:textId="77777777" w:rsidR="00A52E74" w:rsidRPr="00A52E74" w:rsidRDefault="00A52E74" w:rsidP="00A52E74">
            <w:pPr>
              <w:jc w:val="center"/>
              <w:rPr>
                <w:rFonts w:ascii="GHEA Grapalat" w:hAnsi="GHEA Grapalat" w:cs="Times Armenian"/>
                <w:sz w:val="22"/>
                <w:szCs w:val="22"/>
                <w:lang w:val="hy-AM"/>
              </w:rPr>
            </w:pPr>
            <w:r w:rsidRPr="00A52E74">
              <w:rPr>
                <w:rFonts w:ascii="GHEA Grapalat" w:hAnsi="GHEA Grapalat" w:cs="Times Armenian"/>
                <w:sz w:val="22"/>
                <w:szCs w:val="22"/>
                <w:lang w:val="hy-AM"/>
              </w:rPr>
              <w:t>e_draft.am կայք</w:t>
            </w:r>
          </w:p>
          <w:p w14:paraId="2DEBF52D" w14:textId="51448E35" w:rsidR="00A52E74" w:rsidRPr="00A52E74" w:rsidRDefault="00A52E74" w:rsidP="00A52E74">
            <w:pPr>
              <w:jc w:val="center"/>
              <w:rPr>
                <w:rFonts w:ascii="GHEA Grapalat" w:hAnsi="GHEA Grapalat" w:cs="Times Armenian"/>
                <w:sz w:val="22"/>
                <w:szCs w:val="22"/>
                <w:lang w:val="hy-AM"/>
              </w:rPr>
            </w:pPr>
            <w:r w:rsidRPr="00A52E74">
              <w:rPr>
                <w:rFonts w:ascii="GHEA Grapalat" w:hAnsi="GHEA Grapalat" w:cs="Times Armenian"/>
                <w:sz w:val="22"/>
                <w:szCs w:val="22"/>
                <w:lang w:val="hy-AM"/>
              </w:rPr>
              <w:t>հանրային քննարկման ժամանակահատված՝ 14</w:t>
            </w:r>
            <w:r w:rsidRPr="00A52E74">
              <w:rPr>
                <w:rFonts w:ascii="Cambria Math" w:hAnsi="Cambria Math" w:cs="Cambria Math"/>
                <w:sz w:val="22"/>
                <w:szCs w:val="22"/>
                <w:lang w:val="hy-AM"/>
              </w:rPr>
              <w:t>․</w:t>
            </w:r>
            <w:r w:rsidRPr="00A52E74">
              <w:rPr>
                <w:rFonts w:ascii="GHEA Grapalat" w:hAnsi="GHEA Grapalat" w:cs="Times Armenian"/>
                <w:sz w:val="22"/>
                <w:szCs w:val="22"/>
                <w:lang w:val="hy-AM"/>
              </w:rPr>
              <w:t>05</w:t>
            </w:r>
            <w:r w:rsidRPr="00A52E74">
              <w:rPr>
                <w:rFonts w:ascii="Cambria Math" w:hAnsi="Cambria Math" w:cs="Cambria Math"/>
                <w:sz w:val="22"/>
                <w:szCs w:val="22"/>
                <w:lang w:val="hy-AM"/>
              </w:rPr>
              <w:t>․</w:t>
            </w:r>
            <w:r w:rsidRPr="00A52E74">
              <w:rPr>
                <w:rFonts w:ascii="GHEA Grapalat" w:hAnsi="GHEA Grapalat" w:cs="Times Armenian"/>
                <w:sz w:val="22"/>
                <w:szCs w:val="22"/>
                <w:lang w:val="hy-AM"/>
              </w:rPr>
              <w:t>2024-29</w:t>
            </w:r>
            <w:r w:rsidRPr="00A52E74">
              <w:rPr>
                <w:rFonts w:ascii="Cambria Math" w:hAnsi="Cambria Math" w:cs="Cambria Math"/>
                <w:sz w:val="22"/>
                <w:szCs w:val="22"/>
                <w:lang w:val="hy-AM"/>
              </w:rPr>
              <w:t>․</w:t>
            </w:r>
            <w:r w:rsidRPr="00A52E74">
              <w:rPr>
                <w:rFonts w:ascii="GHEA Grapalat" w:hAnsi="GHEA Grapalat" w:cs="Times Armenian"/>
                <w:sz w:val="22"/>
                <w:szCs w:val="22"/>
                <w:lang w:val="hy-AM"/>
              </w:rPr>
              <w:t>05</w:t>
            </w:r>
            <w:r w:rsidRPr="00A52E74">
              <w:rPr>
                <w:rFonts w:ascii="Cambria Math" w:hAnsi="Cambria Math" w:cs="Cambria Math"/>
                <w:sz w:val="22"/>
                <w:szCs w:val="22"/>
                <w:lang w:val="hy-AM"/>
              </w:rPr>
              <w:t>․</w:t>
            </w:r>
            <w:r w:rsidRPr="00A52E74">
              <w:rPr>
                <w:rFonts w:ascii="GHEA Grapalat" w:hAnsi="GHEA Grapalat" w:cs="Times Armenian"/>
                <w:sz w:val="22"/>
                <w:szCs w:val="22"/>
                <w:lang w:val="hy-AM"/>
              </w:rPr>
              <w:t>2024</w:t>
            </w:r>
          </w:p>
          <w:p w14:paraId="2A0AD734" w14:textId="4A7463BD" w:rsidR="00A52E74" w:rsidRPr="00A52E74" w:rsidRDefault="00A52E74" w:rsidP="00B85094">
            <w:pPr>
              <w:spacing w:line="360" w:lineRule="auto"/>
              <w:jc w:val="both"/>
              <w:rPr>
                <w:rFonts w:ascii="GHEA Grapalat" w:hAnsi="GHEA Grapalat" w:cs="Times Armenian"/>
                <w:sz w:val="22"/>
                <w:szCs w:val="22"/>
                <w:lang w:val="hy-AM"/>
              </w:rPr>
            </w:pPr>
          </w:p>
        </w:tc>
        <w:tc>
          <w:tcPr>
            <w:tcW w:w="468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CEEB529" w14:textId="77777777" w:rsidR="00A52E74" w:rsidRPr="00A52E74" w:rsidRDefault="00A52E74" w:rsidP="00913447">
            <w:pPr>
              <w:pStyle w:val="Heading1"/>
              <w:spacing w:line="276" w:lineRule="auto"/>
              <w:ind w:left="58" w:right="58"/>
              <w:jc w:val="center"/>
              <w:rPr>
                <w:rFonts w:ascii="GHEA Grapalat" w:hAnsi="GHEA Grapalat" w:cs="Times Armenian"/>
                <w:sz w:val="22"/>
                <w:szCs w:val="22"/>
                <w:lang w:val="hy-AM" w:eastAsia="ru-RU"/>
              </w:rPr>
            </w:pPr>
          </w:p>
        </w:tc>
      </w:tr>
      <w:tr w:rsidR="00A52E74" w:rsidRPr="00A52E74" w14:paraId="3A92034D" w14:textId="77777777" w:rsidTr="007A79C9">
        <w:trPr>
          <w:trHeight w:val="1337"/>
          <w:jc w:val="center"/>
        </w:trPr>
        <w:tc>
          <w:tcPr>
            <w:tcW w:w="10522" w:type="dxa"/>
            <w:tcBorders>
              <w:top w:val="single" w:sz="4" w:space="0" w:color="auto"/>
              <w:left w:val="outset" w:sz="6" w:space="0" w:color="auto"/>
              <w:bottom w:val="outset" w:sz="6" w:space="0" w:color="auto"/>
              <w:right w:val="outset" w:sz="6" w:space="0" w:color="auto"/>
            </w:tcBorders>
            <w:shd w:val="clear" w:color="auto" w:fill="auto"/>
          </w:tcPr>
          <w:p w14:paraId="251E5D7A" w14:textId="77777777" w:rsidR="00A52E74" w:rsidRDefault="00A52E74" w:rsidP="00B85094">
            <w:pPr>
              <w:spacing w:line="360" w:lineRule="auto"/>
              <w:jc w:val="both"/>
              <w:rPr>
                <w:rFonts w:ascii="GHEA Grapalat" w:hAnsi="GHEA Grapalat" w:cs="Times Armenian"/>
                <w:sz w:val="22"/>
                <w:szCs w:val="22"/>
                <w:lang w:val="hy-AM"/>
              </w:rPr>
            </w:pPr>
          </w:p>
          <w:p w14:paraId="52F5BE19" w14:textId="77B42357" w:rsidR="003379EA" w:rsidRPr="003379EA" w:rsidRDefault="003379EA" w:rsidP="00B85094">
            <w:pPr>
              <w:spacing w:line="360" w:lineRule="auto"/>
              <w:jc w:val="both"/>
              <w:rPr>
                <w:rFonts w:ascii="GHEA Grapalat" w:hAnsi="GHEA Grapalat" w:cs="Times Armenian"/>
                <w:sz w:val="22"/>
                <w:szCs w:val="22"/>
                <w:lang w:val="hy-AM"/>
              </w:rPr>
            </w:pPr>
            <w:r>
              <w:rPr>
                <w:rFonts w:ascii="GHEA Grapalat" w:hAnsi="GHEA Grapalat" w:cs="Times Armenian"/>
                <w:sz w:val="22"/>
                <w:szCs w:val="22"/>
                <w:lang w:val="hy-AM"/>
              </w:rPr>
              <w:t>Առաջարկություններ չկան։</w:t>
            </w:r>
          </w:p>
        </w:tc>
        <w:tc>
          <w:tcPr>
            <w:tcW w:w="4680" w:type="dxa"/>
            <w:tcBorders>
              <w:top w:val="single" w:sz="4" w:space="0" w:color="auto"/>
              <w:left w:val="outset" w:sz="6" w:space="0" w:color="auto"/>
              <w:bottom w:val="outset" w:sz="6" w:space="0" w:color="auto"/>
              <w:right w:val="outset" w:sz="6" w:space="0" w:color="auto"/>
            </w:tcBorders>
            <w:shd w:val="clear" w:color="auto" w:fill="auto"/>
          </w:tcPr>
          <w:p w14:paraId="388AA969" w14:textId="77777777" w:rsidR="00A52E74" w:rsidRPr="00A52E74" w:rsidRDefault="00A52E74" w:rsidP="00913447">
            <w:pPr>
              <w:pStyle w:val="Heading1"/>
              <w:spacing w:line="276" w:lineRule="auto"/>
              <w:ind w:left="58" w:right="58"/>
              <w:jc w:val="center"/>
              <w:rPr>
                <w:rFonts w:ascii="GHEA Grapalat" w:hAnsi="GHEA Grapalat" w:cs="Times Armenian"/>
                <w:sz w:val="22"/>
                <w:szCs w:val="22"/>
                <w:lang w:val="hy-AM" w:eastAsia="ru-RU"/>
              </w:rPr>
            </w:pPr>
          </w:p>
        </w:tc>
      </w:tr>
    </w:tbl>
    <w:p w14:paraId="3A1CCDA1" w14:textId="77777777" w:rsidR="00995087" w:rsidRPr="00A52E74" w:rsidRDefault="00995087" w:rsidP="00DF7CFF">
      <w:pPr>
        <w:spacing w:line="276" w:lineRule="auto"/>
        <w:ind w:left="57" w:right="57"/>
        <w:rPr>
          <w:rFonts w:ascii="GHEA Grapalat" w:hAnsi="GHEA Grapalat" w:cs="Sylfaen"/>
          <w:sz w:val="22"/>
          <w:szCs w:val="22"/>
          <w:lang w:val="hy-AM"/>
        </w:rPr>
      </w:pPr>
    </w:p>
    <w:sectPr w:rsidR="00995087" w:rsidRPr="00A52E74"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8486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035862">
    <w:abstractNumId w:val="19"/>
  </w:num>
  <w:num w:numId="3" w16cid:durableId="1056781958">
    <w:abstractNumId w:val="11"/>
  </w:num>
  <w:num w:numId="4" w16cid:durableId="1963531501">
    <w:abstractNumId w:val="5"/>
  </w:num>
  <w:num w:numId="5" w16cid:durableId="680745082">
    <w:abstractNumId w:val="3"/>
  </w:num>
  <w:num w:numId="6" w16cid:durableId="1011954614">
    <w:abstractNumId w:val="1"/>
  </w:num>
  <w:num w:numId="7" w16cid:durableId="1604805512">
    <w:abstractNumId w:val="14"/>
  </w:num>
  <w:num w:numId="8" w16cid:durableId="1011370951">
    <w:abstractNumId w:val="10"/>
  </w:num>
  <w:num w:numId="9" w16cid:durableId="1085155234">
    <w:abstractNumId w:val="7"/>
  </w:num>
  <w:num w:numId="10" w16cid:durableId="1972977385">
    <w:abstractNumId w:val="4"/>
  </w:num>
  <w:num w:numId="11" w16cid:durableId="762919790">
    <w:abstractNumId w:val="15"/>
  </w:num>
  <w:num w:numId="12" w16cid:durableId="76443063">
    <w:abstractNumId w:val="0"/>
  </w:num>
  <w:num w:numId="13" w16cid:durableId="1775201134">
    <w:abstractNumId w:val="9"/>
  </w:num>
  <w:num w:numId="14" w16cid:durableId="385228084">
    <w:abstractNumId w:val="17"/>
  </w:num>
  <w:num w:numId="15" w16cid:durableId="1692561861">
    <w:abstractNumId w:val="6"/>
  </w:num>
  <w:num w:numId="16" w16cid:durableId="1835492771">
    <w:abstractNumId w:val="8"/>
  </w:num>
  <w:num w:numId="17" w16cid:durableId="195431933">
    <w:abstractNumId w:val="18"/>
  </w:num>
  <w:num w:numId="18" w16cid:durableId="791480673">
    <w:abstractNumId w:val="2"/>
  </w:num>
  <w:num w:numId="19" w16cid:durableId="924265054">
    <w:abstractNumId w:val="12"/>
  </w:num>
  <w:num w:numId="20" w16cid:durableId="58217547">
    <w:abstractNumId w:val="16"/>
  </w:num>
  <w:num w:numId="21" w16cid:durableId="154494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1155C"/>
    <w:rsid w:val="00015C36"/>
    <w:rsid w:val="00015F16"/>
    <w:rsid w:val="00022778"/>
    <w:rsid w:val="000239C3"/>
    <w:rsid w:val="00024D11"/>
    <w:rsid w:val="000306A1"/>
    <w:rsid w:val="0005051E"/>
    <w:rsid w:val="000513A7"/>
    <w:rsid w:val="00054424"/>
    <w:rsid w:val="0005792C"/>
    <w:rsid w:val="00065349"/>
    <w:rsid w:val="000677BD"/>
    <w:rsid w:val="00071319"/>
    <w:rsid w:val="00085DE4"/>
    <w:rsid w:val="000A320C"/>
    <w:rsid w:val="000B023F"/>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5AF5"/>
    <w:rsid w:val="00146834"/>
    <w:rsid w:val="00155472"/>
    <w:rsid w:val="00160BB4"/>
    <w:rsid w:val="0017533A"/>
    <w:rsid w:val="00175E01"/>
    <w:rsid w:val="001801C9"/>
    <w:rsid w:val="00180AE3"/>
    <w:rsid w:val="001826E5"/>
    <w:rsid w:val="001A14E2"/>
    <w:rsid w:val="001A5455"/>
    <w:rsid w:val="001B405F"/>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42F6"/>
    <w:rsid w:val="00244DAD"/>
    <w:rsid w:val="00245AAE"/>
    <w:rsid w:val="00267CA3"/>
    <w:rsid w:val="00271AFC"/>
    <w:rsid w:val="002841A6"/>
    <w:rsid w:val="002855E7"/>
    <w:rsid w:val="00291220"/>
    <w:rsid w:val="00291C0C"/>
    <w:rsid w:val="00293A1C"/>
    <w:rsid w:val="002A31FA"/>
    <w:rsid w:val="002A57C1"/>
    <w:rsid w:val="002B2B15"/>
    <w:rsid w:val="002B3843"/>
    <w:rsid w:val="002B4D25"/>
    <w:rsid w:val="002D0A82"/>
    <w:rsid w:val="002D2960"/>
    <w:rsid w:val="002D7020"/>
    <w:rsid w:val="002E1DAB"/>
    <w:rsid w:val="002E73FD"/>
    <w:rsid w:val="002F2F12"/>
    <w:rsid w:val="002F6F97"/>
    <w:rsid w:val="00300902"/>
    <w:rsid w:val="0030444F"/>
    <w:rsid w:val="003151AA"/>
    <w:rsid w:val="00322820"/>
    <w:rsid w:val="003379EA"/>
    <w:rsid w:val="00341C3D"/>
    <w:rsid w:val="00364C4B"/>
    <w:rsid w:val="00373D43"/>
    <w:rsid w:val="0038720D"/>
    <w:rsid w:val="00395CBD"/>
    <w:rsid w:val="003C55CA"/>
    <w:rsid w:val="003C6AA8"/>
    <w:rsid w:val="003D6F9E"/>
    <w:rsid w:val="003D7416"/>
    <w:rsid w:val="003E2101"/>
    <w:rsid w:val="003E500F"/>
    <w:rsid w:val="00401C11"/>
    <w:rsid w:val="004062B4"/>
    <w:rsid w:val="00407A64"/>
    <w:rsid w:val="0041134E"/>
    <w:rsid w:val="00413F17"/>
    <w:rsid w:val="00424BEF"/>
    <w:rsid w:val="00430902"/>
    <w:rsid w:val="00433EF1"/>
    <w:rsid w:val="00435227"/>
    <w:rsid w:val="00443133"/>
    <w:rsid w:val="00443B3F"/>
    <w:rsid w:val="004808F0"/>
    <w:rsid w:val="00486322"/>
    <w:rsid w:val="004B0172"/>
    <w:rsid w:val="004B1235"/>
    <w:rsid w:val="004B4BED"/>
    <w:rsid w:val="004D4E0A"/>
    <w:rsid w:val="004D776D"/>
    <w:rsid w:val="004E09B3"/>
    <w:rsid w:val="004E7B28"/>
    <w:rsid w:val="005118A9"/>
    <w:rsid w:val="00511D92"/>
    <w:rsid w:val="00517807"/>
    <w:rsid w:val="00521756"/>
    <w:rsid w:val="00532A93"/>
    <w:rsid w:val="0053493C"/>
    <w:rsid w:val="00536706"/>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76C7"/>
    <w:rsid w:val="005D2259"/>
    <w:rsid w:val="005D781D"/>
    <w:rsid w:val="005D7A4C"/>
    <w:rsid w:val="005E0CAA"/>
    <w:rsid w:val="005E3C33"/>
    <w:rsid w:val="005E49DF"/>
    <w:rsid w:val="005E4C17"/>
    <w:rsid w:val="005E518D"/>
    <w:rsid w:val="005F4C1A"/>
    <w:rsid w:val="005F6CE8"/>
    <w:rsid w:val="00612087"/>
    <w:rsid w:val="00617BF6"/>
    <w:rsid w:val="00623D68"/>
    <w:rsid w:val="00627E12"/>
    <w:rsid w:val="00631451"/>
    <w:rsid w:val="00635154"/>
    <w:rsid w:val="00637F7D"/>
    <w:rsid w:val="00650B76"/>
    <w:rsid w:val="0066441D"/>
    <w:rsid w:val="006710F2"/>
    <w:rsid w:val="00671369"/>
    <w:rsid w:val="00676B87"/>
    <w:rsid w:val="00683C66"/>
    <w:rsid w:val="00683F7F"/>
    <w:rsid w:val="006A1942"/>
    <w:rsid w:val="006A2953"/>
    <w:rsid w:val="006C714C"/>
    <w:rsid w:val="006C7DB5"/>
    <w:rsid w:val="006D6BB0"/>
    <w:rsid w:val="006F1ABE"/>
    <w:rsid w:val="006F6482"/>
    <w:rsid w:val="006F698E"/>
    <w:rsid w:val="006F6C15"/>
    <w:rsid w:val="00710C8B"/>
    <w:rsid w:val="00715C9D"/>
    <w:rsid w:val="00732EDC"/>
    <w:rsid w:val="00733376"/>
    <w:rsid w:val="00737DC1"/>
    <w:rsid w:val="00746DCC"/>
    <w:rsid w:val="00767310"/>
    <w:rsid w:val="007A56F8"/>
    <w:rsid w:val="007A6507"/>
    <w:rsid w:val="007A754A"/>
    <w:rsid w:val="007A79C9"/>
    <w:rsid w:val="007A7FA7"/>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A587B"/>
    <w:rsid w:val="008A7C49"/>
    <w:rsid w:val="008B1FCC"/>
    <w:rsid w:val="008B227B"/>
    <w:rsid w:val="008B2F41"/>
    <w:rsid w:val="008B3779"/>
    <w:rsid w:val="008B4540"/>
    <w:rsid w:val="008C4EC9"/>
    <w:rsid w:val="008C6B88"/>
    <w:rsid w:val="008D4030"/>
    <w:rsid w:val="008D68E6"/>
    <w:rsid w:val="008E5C3F"/>
    <w:rsid w:val="008E5DAE"/>
    <w:rsid w:val="00904F9D"/>
    <w:rsid w:val="009060B3"/>
    <w:rsid w:val="00913447"/>
    <w:rsid w:val="009156A1"/>
    <w:rsid w:val="00921D3C"/>
    <w:rsid w:val="00922409"/>
    <w:rsid w:val="00936F88"/>
    <w:rsid w:val="009377E3"/>
    <w:rsid w:val="00944D04"/>
    <w:rsid w:val="00954409"/>
    <w:rsid w:val="009623B8"/>
    <w:rsid w:val="00981E1B"/>
    <w:rsid w:val="00985AB7"/>
    <w:rsid w:val="0099208F"/>
    <w:rsid w:val="00994685"/>
    <w:rsid w:val="00995087"/>
    <w:rsid w:val="009973BE"/>
    <w:rsid w:val="009B7911"/>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58A9"/>
    <w:rsid w:val="00A26614"/>
    <w:rsid w:val="00A310DB"/>
    <w:rsid w:val="00A31301"/>
    <w:rsid w:val="00A33150"/>
    <w:rsid w:val="00A414EB"/>
    <w:rsid w:val="00A4664F"/>
    <w:rsid w:val="00A52C74"/>
    <w:rsid w:val="00A52E74"/>
    <w:rsid w:val="00A63F48"/>
    <w:rsid w:val="00A64691"/>
    <w:rsid w:val="00A66578"/>
    <w:rsid w:val="00A7259E"/>
    <w:rsid w:val="00A7417D"/>
    <w:rsid w:val="00A86EBB"/>
    <w:rsid w:val="00A9591C"/>
    <w:rsid w:val="00AB5AA2"/>
    <w:rsid w:val="00AB67D0"/>
    <w:rsid w:val="00AC6B42"/>
    <w:rsid w:val="00AD7DAE"/>
    <w:rsid w:val="00AE04A5"/>
    <w:rsid w:val="00AE1D07"/>
    <w:rsid w:val="00B01E3F"/>
    <w:rsid w:val="00B14055"/>
    <w:rsid w:val="00B1436F"/>
    <w:rsid w:val="00B1754C"/>
    <w:rsid w:val="00B2524B"/>
    <w:rsid w:val="00B300BE"/>
    <w:rsid w:val="00B33226"/>
    <w:rsid w:val="00B4303A"/>
    <w:rsid w:val="00B4385E"/>
    <w:rsid w:val="00B44BF3"/>
    <w:rsid w:val="00B54B2E"/>
    <w:rsid w:val="00B56349"/>
    <w:rsid w:val="00B6013E"/>
    <w:rsid w:val="00B61365"/>
    <w:rsid w:val="00B638D5"/>
    <w:rsid w:val="00B81425"/>
    <w:rsid w:val="00B85094"/>
    <w:rsid w:val="00B902EE"/>
    <w:rsid w:val="00B92077"/>
    <w:rsid w:val="00B970BC"/>
    <w:rsid w:val="00BB739F"/>
    <w:rsid w:val="00BC31F8"/>
    <w:rsid w:val="00BC3D64"/>
    <w:rsid w:val="00BC479A"/>
    <w:rsid w:val="00BE28F4"/>
    <w:rsid w:val="00BE2D57"/>
    <w:rsid w:val="00BE73A1"/>
    <w:rsid w:val="00BE77BF"/>
    <w:rsid w:val="00BF7978"/>
    <w:rsid w:val="00C06C0D"/>
    <w:rsid w:val="00C0764D"/>
    <w:rsid w:val="00C07FCA"/>
    <w:rsid w:val="00C174F4"/>
    <w:rsid w:val="00C17DC9"/>
    <w:rsid w:val="00C23E77"/>
    <w:rsid w:val="00C314CD"/>
    <w:rsid w:val="00C377E4"/>
    <w:rsid w:val="00C457B1"/>
    <w:rsid w:val="00C47658"/>
    <w:rsid w:val="00C54074"/>
    <w:rsid w:val="00C544E0"/>
    <w:rsid w:val="00C64C15"/>
    <w:rsid w:val="00C776CB"/>
    <w:rsid w:val="00C853EB"/>
    <w:rsid w:val="00C860E8"/>
    <w:rsid w:val="00C953B5"/>
    <w:rsid w:val="00C95D83"/>
    <w:rsid w:val="00CB1FF9"/>
    <w:rsid w:val="00CC2DAC"/>
    <w:rsid w:val="00CD4636"/>
    <w:rsid w:val="00CD7641"/>
    <w:rsid w:val="00CE16E3"/>
    <w:rsid w:val="00CE2DF8"/>
    <w:rsid w:val="00CE4F72"/>
    <w:rsid w:val="00CF3E1C"/>
    <w:rsid w:val="00CF4FE6"/>
    <w:rsid w:val="00CF556A"/>
    <w:rsid w:val="00CF6880"/>
    <w:rsid w:val="00D03E03"/>
    <w:rsid w:val="00D05319"/>
    <w:rsid w:val="00D12E16"/>
    <w:rsid w:val="00D13E04"/>
    <w:rsid w:val="00D147AB"/>
    <w:rsid w:val="00D21DC6"/>
    <w:rsid w:val="00D2535A"/>
    <w:rsid w:val="00D31ECE"/>
    <w:rsid w:val="00D347A4"/>
    <w:rsid w:val="00D353B2"/>
    <w:rsid w:val="00D41085"/>
    <w:rsid w:val="00D4469A"/>
    <w:rsid w:val="00D62198"/>
    <w:rsid w:val="00D70CB5"/>
    <w:rsid w:val="00D7195C"/>
    <w:rsid w:val="00D808EA"/>
    <w:rsid w:val="00D8417D"/>
    <w:rsid w:val="00D854C9"/>
    <w:rsid w:val="00D9013F"/>
    <w:rsid w:val="00DA041A"/>
    <w:rsid w:val="00DA29D8"/>
    <w:rsid w:val="00DA6BCF"/>
    <w:rsid w:val="00DB0F05"/>
    <w:rsid w:val="00DB26C3"/>
    <w:rsid w:val="00DC1029"/>
    <w:rsid w:val="00DC31B2"/>
    <w:rsid w:val="00DC72CB"/>
    <w:rsid w:val="00DD635C"/>
    <w:rsid w:val="00DE4C78"/>
    <w:rsid w:val="00DF7CFF"/>
    <w:rsid w:val="00E04E18"/>
    <w:rsid w:val="00E10A54"/>
    <w:rsid w:val="00E1602F"/>
    <w:rsid w:val="00E22CD9"/>
    <w:rsid w:val="00E3098C"/>
    <w:rsid w:val="00E37DE0"/>
    <w:rsid w:val="00E40897"/>
    <w:rsid w:val="00E51031"/>
    <w:rsid w:val="00E52CA6"/>
    <w:rsid w:val="00E55EDC"/>
    <w:rsid w:val="00E638E2"/>
    <w:rsid w:val="00E66C83"/>
    <w:rsid w:val="00E76D13"/>
    <w:rsid w:val="00E77E9D"/>
    <w:rsid w:val="00E912C4"/>
    <w:rsid w:val="00EA4C50"/>
    <w:rsid w:val="00EB07DA"/>
    <w:rsid w:val="00EB1B9E"/>
    <w:rsid w:val="00EC25C2"/>
    <w:rsid w:val="00EC6495"/>
    <w:rsid w:val="00EE3010"/>
    <w:rsid w:val="00EF6A6D"/>
    <w:rsid w:val="00F05066"/>
    <w:rsid w:val="00F070C3"/>
    <w:rsid w:val="00F0711C"/>
    <w:rsid w:val="00F15E64"/>
    <w:rsid w:val="00F21873"/>
    <w:rsid w:val="00F3184E"/>
    <w:rsid w:val="00F363AD"/>
    <w:rsid w:val="00F3711C"/>
    <w:rsid w:val="00F60D93"/>
    <w:rsid w:val="00F6208F"/>
    <w:rsid w:val="00F66E17"/>
    <w:rsid w:val="00F7193B"/>
    <w:rsid w:val="00F86D67"/>
    <w:rsid w:val="00F878A7"/>
    <w:rsid w:val="00FB032B"/>
    <w:rsid w:val="00FB3186"/>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267</Words>
  <Characters>1524</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https://mul2.gov.am/tasks/987339/oneclick/AMPOPATERT.docx?token=778cac115cd18ec22683255126746f64</cp:keywords>
  <dc:description/>
  <cp:lastModifiedBy>User-pc</cp:lastModifiedBy>
  <cp:revision>91</cp:revision>
  <cp:lastPrinted>2021-03-17T13:05:00Z</cp:lastPrinted>
  <dcterms:created xsi:type="dcterms:W3CDTF">2023-10-11T06:57:00Z</dcterms:created>
  <dcterms:modified xsi:type="dcterms:W3CDTF">2024-05-24T07:37:00Z</dcterms:modified>
</cp:coreProperties>
</file>