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3C1" w:rsidRPr="00B13F62" w:rsidRDefault="00A057FF" w:rsidP="00575628">
      <w:pPr>
        <w:pBdr>
          <w:top w:val="nil"/>
          <w:left w:val="nil"/>
          <w:bottom w:val="nil"/>
          <w:right w:val="nil"/>
          <w:between w:val="nil"/>
        </w:pBdr>
        <w:spacing w:line="360" w:lineRule="auto"/>
        <w:ind w:leftChars="-296" w:left="-708" w:right="-765" w:hanging="2"/>
        <w:jc w:val="center"/>
        <w:rPr>
          <w:rFonts w:ascii="GHEA Grapalat" w:eastAsia="GHEA Grapalat" w:hAnsi="GHEA Grapalat" w:cs="GHEA Grapalat"/>
          <w:noProof/>
          <w:color w:val="000000"/>
          <w:lang w:val="sq-AL"/>
        </w:rPr>
      </w:pPr>
      <w:r w:rsidRPr="00B13F62">
        <w:rPr>
          <w:rFonts w:ascii="GHEA Grapalat" w:eastAsia="GHEA Grapalat" w:hAnsi="GHEA Grapalat" w:cs="GHEA Grapalat"/>
          <w:b/>
          <w:noProof/>
          <w:color w:val="000000"/>
          <w:lang w:val="sq-AL"/>
        </w:rPr>
        <w:t>ԱՄՓՈՓԱԹԵՐԹ</w:t>
      </w:r>
    </w:p>
    <w:p w:rsidR="002C53C1" w:rsidRPr="00B13F62" w:rsidRDefault="00283B4D" w:rsidP="00575628">
      <w:pPr>
        <w:pBdr>
          <w:top w:val="nil"/>
          <w:left w:val="nil"/>
          <w:bottom w:val="nil"/>
          <w:right w:val="nil"/>
          <w:between w:val="nil"/>
        </w:pBdr>
        <w:spacing w:line="360" w:lineRule="auto"/>
        <w:ind w:left="0" w:right="36" w:hanging="2"/>
        <w:jc w:val="center"/>
        <w:rPr>
          <w:rFonts w:ascii="GHEA Grapalat" w:eastAsia="GHEA Grapalat" w:hAnsi="GHEA Grapalat" w:cs="GHEA Grapalat"/>
          <w:b/>
          <w:noProof/>
          <w:color w:val="000000"/>
          <w:lang w:val="sq-AL"/>
        </w:rPr>
      </w:pPr>
      <w:r w:rsidRPr="00B13F62">
        <w:rPr>
          <w:rFonts w:ascii="GHEA Grapalat" w:eastAsia="GHEA Grapalat" w:hAnsi="GHEA Grapalat" w:cs="GHEA Grapalat"/>
          <w:b/>
          <w:noProof/>
          <w:color w:val="000000"/>
          <w:lang w:val="sq-AL"/>
        </w:rPr>
        <w:t>«</w:t>
      </w:r>
      <w:r w:rsidRPr="00B13F62">
        <w:rPr>
          <w:rFonts w:ascii="GHEA Grapalat" w:hAnsi="GHEA Grapalat"/>
          <w:b/>
          <w:bCs/>
          <w:noProof/>
          <w:color w:val="000000"/>
          <w:shd w:val="clear" w:color="auto" w:fill="FFFFFF"/>
          <w:lang w:val="sq-AL"/>
        </w:rPr>
        <w:t>ՀԱՅԱՍՏԱՆԻ ՀԱՆՐԱՊԵՏՈՒԹՅԱՆ ԿԱՌԱՎԱՐՈՒԹՅԱՆ 2011 ԹՎԱԿԱՆԻ ՀՈԿՏԵՄԲԵՐԻ 20-Ի N 1510-Ն ՈՐՈՇՄԱՆ ՄԵՋ ԼՐԱՑՈՒՄՆԵՐ ԿԱՏԱՐԵԼՈՒ ՄԱՍԻՆ</w:t>
      </w:r>
      <w:r w:rsidRPr="00B13F62">
        <w:rPr>
          <w:rFonts w:ascii="GHEA Grapalat" w:eastAsia="GHEA Grapalat" w:hAnsi="GHEA Grapalat" w:cs="GHEA Grapalat"/>
          <w:b/>
          <w:noProof/>
          <w:color w:val="000000"/>
          <w:lang w:val="sq-AL"/>
        </w:rPr>
        <w:t xml:space="preserve">» </w:t>
      </w:r>
      <w:r w:rsidRPr="00B13F62">
        <w:rPr>
          <w:rFonts w:ascii="GHEA Grapalat" w:hAnsi="GHEA Grapalat"/>
          <w:b/>
          <w:noProof/>
          <w:lang w:val="sq-AL"/>
        </w:rPr>
        <w:t xml:space="preserve">ՀԱՅԱՍՏԱՆԻ ՀԱՆՐԱՊԵՏՈՒԹՅԱՆ ԿԱՌԱՎԱՐՈՒԹՅԱՆ ՈՐՈՇՄԱՆ </w:t>
      </w:r>
      <w:r w:rsidRPr="00B13F62">
        <w:rPr>
          <w:rStyle w:val="Strong"/>
          <w:rFonts w:ascii="GHEA Grapalat" w:hAnsi="GHEA Grapalat"/>
          <w:noProof/>
          <w:color w:val="000000"/>
          <w:lang w:val="sq-AL"/>
        </w:rPr>
        <w:t>ՆԱԽԱԳԾԻ</w:t>
      </w:r>
    </w:p>
    <w:tbl>
      <w:tblPr>
        <w:tblStyle w:val="a4"/>
        <w:tblW w:w="14281" w:type="dxa"/>
        <w:jc w:val="center"/>
        <w:tblInd w:w="-172"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tblPr>
      <w:tblGrid>
        <w:gridCol w:w="103"/>
        <w:gridCol w:w="11276"/>
        <w:gridCol w:w="144"/>
        <w:gridCol w:w="2607"/>
        <w:gridCol w:w="27"/>
        <w:gridCol w:w="124"/>
      </w:tblGrid>
      <w:tr w:rsidR="00281B56" w:rsidRPr="00B13F62" w:rsidTr="00FA76F6">
        <w:trPr>
          <w:gridBefore w:val="1"/>
          <w:wBefore w:w="103" w:type="dxa"/>
          <w:cantSplit/>
          <w:trHeight w:val="144"/>
          <w:jc w:val="center"/>
        </w:trPr>
        <w:tc>
          <w:tcPr>
            <w:tcW w:w="11420"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281B56" w:rsidRPr="00B13F62" w:rsidRDefault="00281B56" w:rsidP="00575628">
            <w:pPr>
              <w:pBdr>
                <w:top w:val="nil"/>
                <w:left w:val="nil"/>
                <w:bottom w:val="nil"/>
                <w:right w:val="nil"/>
                <w:between w:val="nil"/>
              </w:pBdr>
              <w:tabs>
                <w:tab w:val="left" w:pos="11282"/>
              </w:tabs>
              <w:spacing w:line="276" w:lineRule="auto"/>
              <w:ind w:left="0" w:right="36" w:hanging="2"/>
              <w:jc w:val="center"/>
              <w:rPr>
                <w:rFonts w:ascii="GHEA Grapalat" w:eastAsia="GHEA Grapalat" w:hAnsi="GHEA Grapalat" w:cs="GHEA Grapalat"/>
                <w:b/>
                <w:noProof/>
                <w:lang w:val="sq-AL"/>
              </w:rPr>
            </w:pPr>
            <w:r w:rsidRPr="00B13F62">
              <w:rPr>
                <w:rFonts w:ascii="GHEA Grapalat" w:eastAsia="GHEA Grapalat" w:hAnsi="GHEA Grapalat" w:cs="GHEA Grapalat"/>
                <w:b/>
                <w:noProof/>
                <w:lang w:val="sq-AL"/>
              </w:rPr>
              <w:t>1. ՀՀ գլխավոր դատախազություն</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0D0D0"/>
            <w:vAlign w:val="center"/>
          </w:tcPr>
          <w:p w:rsidR="00281B56" w:rsidRPr="00B13F62" w:rsidRDefault="00CE5F5D"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b/>
                <w:noProof/>
                <w:lang w:val="sq-AL"/>
              </w:rPr>
            </w:pPr>
            <w:r w:rsidRPr="00B13F62">
              <w:rPr>
                <w:rFonts w:ascii="GHEA Grapalat" w:eastAsia="GHEA Grapalat" w:hAnsi="GHEA Grapalat" w:cs="GHEA Grapalat"/>
                <w:b/>
                <w:noProof/>
                <w:lang w:val="sq-AL"/>
              </w:rPr>
              <w:t>02.04</w:t>
            </w:r>
            <w:r w:rsidR="007A277E" w:rsidRPr="00B13F62">
              <w:rPr>
                <w:rFonts w:ascii="GHEA Grapalat" w:eastAsia="GHEA Grapalat" w:hAnsi="GHEA Grapalat" w:cs="GHEA Grapalat"/>
                <w:b/>
                <w:noProof/>
                <w:lang w:val="sq-AL"/>
              </w:rPr>
              <w:t>.2024</w:t>
            </w:r>
          </w:p>
        </w:tc>
      </w:tr>
      <w:tr w:rsidR="00281B56" w:rsidRPr="00B13F62" w:rsidTr="00FA76F6">
        <w:trPr>
          <w:gridBefore w:val="1"/>
          <w:wBefore w:w="103" w:type="dxa"/>
          <w:cantSplit/>
          <w:trHeight w:val="345"/>
          <w:jc w:val="center"/>
        </w:trPr>
        <w:tc>
          <w:tcPr>
            <w:tcW w:w="11420"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281B56" w:rsidRPr="00B13F62" w:rsidRDefault="00281B56" w:rsidP="00575628">
            <w:pPr>
              <w:widowControl w:val="0"/>
              <w:pBdr>
                <w:top w:val="nil"/>
                <w:left w:val="nil"/>
                <w:bottom w:val="nil"/>
                <w:right w:val="nil"/>
                <w:between w:val="nil"/>
              </w:pBdr>
              <w:tabs>
                <w:tab w:val="left" w:pos="11282"/>
              </w:tabs>
              <w:spacing w:line="276" w:lineRule="auto"/>
              <w:ind w:left="0" w:right="36" w:hanging="2"/>
              <w:rPr>
                <w:rFonts w:ascii="GHEA Grapalat" w:eastAsia="GHEA Grapalat" w:hAnsi="GHEA Grapalat" w:cs="GHEA Grapalat"/>
                <w:b/>
                <w:noProof/>
                <w:lang w:val="sq-AL"/>
              </w:rPr>
            </w:pP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0D0D0"/>
            <w:vAlign w:val="center"/>
          </w:tcPr>
          <w:p w:rsidR="00281B56" w:rsidRPr="00B13F62" w:rsidRDefault="00281B56"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b/>
                <w:noProof/>
                <w:lang w:val="sq-AL"/>
              </w:rPr>
            </w:pPr>
            <w:r w:rsidRPr="00B13F62">
              <w:rPr>
                <w:rFonts w:ascii="GHEA Grapalat" w:eastAsia="GHEA Grapalat" w:hAnsi="GHEA Grapalat" w:cs="GHEA Grapalat"/>
                <w:b/>
                <w:noProof/>
                <w:lang w:val="sq-AL"/>
              </w:rPr>
              <w:t xml:space="preserve">N </w:t>
            </w:r>
            <w:r w:rsidR="00CE5F5D" w:rsidRPr="00B13F62">
              <w:rPr>
                <w:rStyle w:val="FollowedHyperlink"/>
                <w:rFonts w:ascii="GHEA Grapalat" w:hAnsi="GHEA Grapalat"/>
                <w:b/>
                <w:noProof/>
                <w:color w:val="auto"/>
                <w:u w:val="none"/>
                <w:lang w:val="sq-AL"/>
              </w:rPr>
              <w:t>02/20.4/5997-2024</w:t>
            </w:r>
          </w:p>
        </w:tc>
      </w:tr>
      <w:tr w:rsidR="00CE5F5D" w:rsidRPr="00B13F62" w:rsidTr="00FA76F6">
        <w:trPr>
          <w:gridBefore w:val="1"/>
          <w:wBefore w:w="103" w:type="dxa"/>
          <w:trHeight w:val="732"/>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CE5F5D" w:rsidRPr="00B13F62" w:rsidRDefault="00CE5F5D" w:rsidP="00575628">
            <w:pPr>
              <w:pStyle w:val="NormalWeb"/>
              <w:shd w:val="clear" w:color="auto" w:fill="FFFFFF"/>
              <w:tabs>
                <w:tab w:val="left" w:pos="-90"/>
              </w:tabs>
              <w:spacing w:before="0" w:beforeAutospacing="0" w:after="0" w:afterAutospacing="0" w:line="276" w:lineRule="auto"/>
              <w:ind w:right="36"/>
              <w:jc w:val="center"/>
              <w:rPr>
                <w:rFonts w:ascii="GHEA Grapalat" w:eastAsia="GHEA Grapalat" w:hAnsi="GHEA Grapalat" w:cs="GHEA Grapalat"/>
                <w:noProof/>
                <w:lang w:val="sq-AL"/>
              </w:rPr>
            </w:pPr>
            <w:r w:rsidRPr="00B13F62">
              <w:rPr>
                <w:rFonts w:ascii="GHEA Grapalat" w:eastAsia="GHEA Grapalat" w:hAnsi="GHEA Grapalat" w:cs="GHEA Grapalat"/>
                <w:noProof/>
                <w:lang w:val="sq-AL"/>
              </w:rPr>
              <w:t>Դիտողություններ և առաջարկություններ չկան:</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CE5F5D" w:rsidRPr="00B13F62" w:rsidRDefault="00CE5F5D"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noProof/>
                <w:lang w:val="sq-AL"/>
              </w:rPr>
            </w:pPr>
          </w:p>
        </w:tc>
      </w:tr>
      <w:tr w:rsidR="00CE5F5D" w:rsidRPr="00B13F62" w:rsidTr="00FA76F6">
        <w:trPr>
          <w:gridBefore w:val="1"/>
          <w:wBefore w:w="103" w:type="dxa"/>
          <w:cantSplit/>
          <w:trHeight w:val="316"/>
          <w:jc w:val="center"/>
        </w:trPr>
        <w:tc>
          <w:tcPr>
            <w:tcW w:w="11420"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CE5F5D" w:rsidP="00575628">
            <w:pPr>
              <w:pBdr>
                <w:top w:val="nil"/>
                <w:left w:val="nil"/>
                <w:bottom w:val="nil"/>
                <w:right w:val="nil"/>
                <w:between w:val="nil"/>
              </w:pBdr>
              <w:tabs>
                <w:tab w:val="left" w:pos="11282"/>
              </w:tabs>
              <w:spacing w:line="276" w:lineRule="auto"/>
              <w:ind w:left="0" w:right="36" w:hanging="2"/>
              <w:jc w:val="center"/>
              <w:rPr>
                <w:rFonts w:ascii="GHEA Grapalat" w:eastAsia="GHEA Grapalat" w:hAnsi="GHEA Grapalat" w:cs="GHEA Grapalat"/>
                <w:b/>
                <w:noProof/>
                <w:lang w:val="sq-AL"/>
              </w:rPr>
            </w:pPr>
            <w:r w:rsidRPr="00B13F62">
              <w:rPr>
                <w:rFonts w:ascii="GHEA Grapalat" w:eastAsia="GHEA Grapalat" w:hAnsi="GHEA Grapalat" w:cs="GHEA Grapalat"/>
                <w:b/>
                <w:noProof/>
                <w:lang w:val="sq-AL"/>
              </w:rPr>
              <w:t>2. ՀՀ քննչական կոմիտե</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CE5F5D"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b/>
                <w:noProof/>
                <w:lang w:val="sq-AL"/>
              </w:rPr>
            </w:pPr>
            <w:r w:rsidRPr="00B13F62">
              <w:rPr>
                <w:rFonts w:ascii="GHEA Grapalat" w:eastAsia="GHEA Grapalat" w:hAnsi="GHEA Grapalat" w:cs="GHEA Grapalat"/>
                <w:b/>
                <w:noProof/>
                <w:lang w:val="sq-AL"/>
              </w:rPr>
              <w:t>01.04.2024</w:t>
            </w:r>
          </w:p>
        </w:tc>
      </w:tr>
      <w:tr w:rsidR="00CE5F5D" w:rsidRPr="00B13F62" w:rsidTr="00FA76F6">
        <w:trPr>
          <w:gridBefore w:val="1"/>
          <w:wBefore w:w="103" w:type="dxa"/>
          <w:cantSplit/>
          <w:trHeight w:val="144"/>
          <w:jc w:val="center"/>
        </w:trPr>
        <w:tc>
          <w:tcPr>
            <w:tcW w:w="11420"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CE5F5D" w:rsidP="00575628">
            <w:pPr>
              <w:widowControl w:val="0"/>
              <w:pBdr>
                <w:top w:val="nil"/>
                <w:left w:val="nil"/>
                <w:bottom w:val="nil"/>
                <w:right w:val="nil"/>
                <w:between w:val="nil"/>
              </w:pBdr>
              <w:tabs>
                <w:tab w:val="left" w:pos="11282"/>
              </w:tabs>
              <w:spacing w:line="276" w:lineRule="auto"/>
              <w:ind w:left="0" w:right="36" w:hanging="2"/>
              <w:rPr>
                <w:rFonts w:ascii="GHEA Grapalat" w:eastAsia="GHEA Grapalat" w:hAnsi="GHEA Grapalat" w:cs="GHEA Grapalat"/>
                <w:b/>
                <w:noProof/>
                <w:lang w:val="sq-AL"/>
              </w:rPr>
            </w:pP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CE5F5D" w:rsidP="00575628">
            <w:pPr>
              <w:pStyle w:val="NoSpacing"/>
              <w:spacing w:line="276" w:lineRule="auto"/>
              <w:ind w:right="36"/>
              <w:jc w:val="center"/>
              <w:rPr>
                <w:rStyle w:val="Hyperlink"/>
                <w:rFonts w:ascii="GHEA Grapalat" w:hAnsi="GHEA Grapalat"/>
                <w:b/>
                <w:noProof/>
                <w:color w:val="auto"/>
                <w:u w:val="none"/>
                <w:lang w:val="sq-AL"/>
              </w:rPr>
            </w:pPr>
            <w:r w:rsidRPr="00B13F62">
              <w:rPr>
                <w:rStyle w:val="Hyperlink"/>
                <w:rFonts w:ascii="GHEA Grapalat" w:eastAsia="GHEA Grapalat" w:hAnsi="GHEA Grapalat"/>
                <w:b/>
                <w:noProof/>
                <w:color w:val="auto"/>
                <w:u w:val="none"/>
                <w:lang w:val="sq-AL"/>
              </w:rPr>
              <w:t xml:space="preserve">N </w:t>
            </w:r>
            <w:r w:rsidRPr="00B13F62">
              <w:rPr>
                <w:rStyle w:val="Hyperlink"/>
                <w:rFonts w:ascii="GHEA Grapalat" w:hAnsi="GHEA Grapalat"/>
                <w:b/>
                <w:noProof/>
                <w:color w:val="auto"/>
                <w:u w:val="none"/>
                <w:lang w:val="sq-AL"/>
              </w:rPr>
              <w:t>01/22/99405-2024</w:t>
            </w:r>
          </w:p>
          <w:p w:rsidR="00CE5F5D" w:rsidRPr="00B13F62" w:rsidRDefault="00CE5F5D" w:rsidP="00575628">
            <w:pPr>
              <w:pStyle w:val="NoSpacing"/>
              <w:spacing w:line="276" w:lineRule="auto"/>
              <w:ind w:right="36"/>
              <w:jc w:val="center"/>
              <w:rPr>
                <w:rStyle w:val="Hyperlink"/>
                <w:rFonts w:ascii="GHEA Grapalat" w:eastAsia="GHEA Grapalat" w:hAnsi="GHEA Grapalat"/>
                <w:b/>
                <w:noProof/>
                <w:color w:val="auto"/>
                <w:u w:val="none"/>
                <w:lang w:val="sq-AL"/>
              </w:rPr>
            </w:pPr>
          </w:p>
        </w:tc>
      </w:tr>
      <w:tr w:rsidR="00CE5F5D" w:rsidRPr="00B13F62" w:rsidTr="00FA76F6">
        <w:trPr>
          <w:gridBefore w:val="1"/>
          <w:wBefore w:w="103" w:type="dxa"/>
          <w:trHeight w:val="1041"/>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CE5F5D" w:rsidRPr="00B13F62" w:rsidRDefault="00CE5F5D" w:rsidP="00575628">
            <w:pPr>
              <w:pStyle w:val="NormalWeb"/>
              <w:shd w:val="clear" w:color="auto" w:fill="FFFFFF"/>
              <w:tabs>
                <w:tab w:val="left" w:pos="-90"/>
              </w:tabs>
              <w:spacing w:before="0" w:beforeAutospacing="0" w:after="0" w:afterAutospacing="0" w:line="276" w:lineRule="auto"/>
              <w:ind w:right="36"/>
              <w:jc w:val="center"/>
              <w:rPr>
                <w:rFonts w:ascii="GHEA Grapalat" w:eastAsia="GHEA Grapalat" w:hAnsi="GHEA Grapalat" w:cs="GHEA Grapalat"/>
                <w:noProof/>
                <w:lang w:val="sq-AL"/>
              </w:rPr>
            </w:pPr>
            <w:r w:rsidRPr="00B13F62">
              <w:rPr>
                <w:rFonts w:ascii="GHEA Grapalat" w:eastAsia="GHEA Grapalat" w:hAnsi="GHEA Grapalat" w:cs="GHEA Grapalat"/>
                <w:noProof/>
                <w:lang w:val="sq-AL"/>
              </w:rPr>
              <w:t>Դիտողություններ և առաջարկություններ չկա</w:t>
            </w:r>
            <w:r w:rsidR="00086BED" w:rsidRPr="00B13F62">
              <w:rPr>
                <w:rFonts w:ascii="GHEA Grapalat" w:eastAsia="GHEA Grapalat" w:hAnsi="GHEA Grapalat" w:cs="GHEA Grapalat"/>
                <w:noProof/>
                <w:lang w:val="sq-AL"/>
              </w:rPr>
              <w:t>ն:</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CE5F5D" w:rsidRPr="00B13F62" w:rsidRDefault="00CE5F5D" w:rsidP="00575628">
            <w:pPr>
              <w:spacing w:line="276" w:lineRule="auto"/>
              <w:ind w:leftChars="0" w:left="0" w:right="36" w:firstLineChars="0" w:firstLine="0"/>
              <w:rPr>
                <w:rFonts w:ascii="GHEA Grapalat" w:eastAsia="GHEA Grapalat" w:hAnsi="GHEA Grapalat" w:cs="GHEA Grapalat"/>
                <w:noProof/>
                <w:lang w:val="sq-AL"/>
              </w:rPr>
            </w:pPr>
          </w:p>
        </w:tc>
      </w:tr>
      <w:tr w:rsidR="00CE5F5D" w:rsidRPr="00B13F62" w:rsidTr="00FA76F6">
        <w:trPr>
          <w:gridBefore w:val="1"/>
          <w:wBefore w:w="103" w:type="dxa"/>
          <w:cantSplit/>
          <w:trHeight w:val="432"/>
          <w:jc w:val="center"/>
        </w:trPr>
        <w:tc>
          <w:tcPr>
            <w:tcW w:w="11420"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CE5F5D" w:rsidP="00575628">
            <w:pPr>
              <w:pBdr>
                <w:top w:val="nil"/>
                <w:left w:val="nil"/>
                <w:bottom w:val="nil"/>
                <w:right w:val="nil"/>
                <w:between w:val="nil"/>
              </w:pBdr>
              <w:tabs>
                <w:tab w:val="left" w:pos="11282"/>
              </w:tabs>
              <w:spacing w:line="276" w:lineRule="auto"/>
              <w:ind w:left="0" w:right="36" w:hanging="2"/>
              <w:jc w:val="center"/>
              <w:rPr>
                <w:rFonts w:ascii="GHEA Grapalat" w:eastAsia="GHEA Grapalat" w:hAnsi="GHEA Grapalat" w:cs="GHEA Grapalat"/>
                <w:b/>
                <w:noProof/>
                <w:lang w:val="sq-AL"/>
              </w:rPr>
            </w:pPr>
            <w:r w:rsidRPr="00B13F62">
              <w:rPr>
                <w:rFonts w:ascii="GHEA Grapalat" w:eastAsia="GHEA Grapalat" w:hAnsi="GHEA Grapalat" w:cs="GHEA Grapalat"/>
                <w:b/>
                <w:noProof/>
                <w:color w:val="000000"/>
                <w:lang w:val="sq-AL"/>
              </w:rPr>
              <w:t>3. Ներքին գործերի նախարարություն</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461DDE"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b/>
                <w:noProof/>
                <w:lang w:val="sq-AL"/>
              </w:rPr>
            </w:pPr>
            <w:r w:rsidRPr="00B13F62">
              <w:rPr>
                <w:rFonts w:ascii="GHEA Grapalat" w:eastAsia="GHEA Grapalat" w:hAnsi="GHEA Grapalat" w:cs="GHEA Grapalat"/>
                <w:b/>
                <w:noProof/>
                <w:lang w:val="sq-AL"/>
              </w:rPr>
              <w:t>05.04</w:t>
            </w:r>
            <w:r w:rsidR="00CE5F5D" w:rsidRPr="00B13F62">
              <w:rPr>
                <w:rFonts w:ascii="GHEA Grapalat" w:eastAsia="GHEA Grapalat" w:hAnsi="GHEA Grapalat" w:cs="GHEA Grapalat"/>
                <w:b/>
                <w:noProof/>
                <w:lang w:val="sq-AL"/>
              </w:rPr>
              <w:t>.2024</w:t>
            </w:r>
          </w:p>
        </w:tc>
      </w:tr>
      <w:tr w:rsidR="00CE5F5D" w:rsidRPr="00B13F62" w:rsidTr="00FA76F6">
        <w:trPr>
          <w:gridBefore w:val="1"/>
          <w:wBefore w:w="103" w:type="dxa"/>
          <w:cantSplit/>
          <w:trHeight w:val="144"/>
          <w:jc w:val="center"/>
        </w:trPr>
        <w:tc>
          <w:tcPr>
            <w:tcW w:w="11420"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CE5F5D" w:rsidP="00575628">
            <w:pPr>
              <w:widowControl w:val="0"/>
              <w:pBdr>
                <w:top w:val="nil"/>
                <w:left w:val="nil"/>
                <w:bottom w:val="nil"/>
                <w:right w:val="nil"/>
                <w:between w:val="nil"/>
              </w:pBdr>
              <w:tabs>
                <w:tab w:val="left" w:pos="11282"/>
              </w:tabs>
              <w:spacing w:line="276" w:lineRule="auto"/>
              <w:ind w:left="0" w:right="36" w:hanging="2"/>
              <w:rPr>
                <w:rFonts w:ascii="GHEA Grapalat" w:eastAsia="GHEA Grapalat" w:hAnsi="GHEA Grapalat" w:cs="GHEA Grapalat"/>
                <w:b/>
                <w:noProof/>
                <w:lang w:val="sq-AL"/>
              </w:rPr>
            </w:pP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CE5F5D" w:rsidP="00575628">
            <w:pPr>
              <w:pStyle w:val="NoSpacing"/>
              <w:spacing w:line="276" w:lineRule="auto"/>
              <w:ind w:right="36"/>
              <w:jc w:val="center"/>
              <w:rPr>
                <w:rFonts w:ascii="GHEA Grapalat" w:eastAsia="GHEA Grapalat" w:hAnsi="GHEA Grapalat" w:cs="GHEA Grapalat"/>
                <w:b/>
                <w:noProof/>
                <w:lang w:val="sq-AL"/>
              </w:rPr>
            </w:pPr>
            <w:r w:rsidRPr="00B13F62">
              <w:rPr>
                <w:rFonts w:ascii="GHEA Grapalat" w:eastAsia="GHEA Grapalat" w:hAnsi="GHEA Grapalat" w:cs="GHEA Grapalat"/>
                <w:b/>
                <w:noProof/>
                <w:lang w:val="sq-AL"/>
              </w:rPr>
              <w:t xml:space="preserve">N </w:t>
            </w:r>
            <w:r w:rsidR="00461DDE" w:rsidRPr="00B13F62">
              <w:rPr>
                <w:rStyle w:val="FollowedHyperlink"/>
                <w:rFonts w:ascii="GHEA Grapalat" w:hAnsi="GHEA Grapalat"/>
                <w:b/>
                <w:noProof/>
                <w:color w:val="auto"/>
                <w:u w:val="none"/>
                <w:lang w:val="sq-AL"/>
              </w:rPr>
              <w:t>43/6/48001-24</w:t>
            </w:r>
          </w:p>
        </w:tc>
      </w:tr>
      <w:tr w:rsidR="00461DDE" w:rsidRPr="00B13F62" w:rsidTr="00FA76F6">
        <w:trPr>
          <w:gridBefore w:val="1"/>
          <w:wBefore w:w="103" w:type="dxa"/>
          <w:trHeight w:val="144"/>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461DDE" w:rsidRPr="00B13F62" w:rsidRDefault="00461DDE" w:rsidP="00575628">
            <w:pPr>
              <w:pStyle w:val="NormalWeb"/>
              <w:shd w:val="clear" w:color="auto" w:fill="FFFFFF"/>
              <w:tabs>
                <w:tab w:val="left" w:pos="-90"/>
              </w:tabs>
              <w:spacing w:before="0" w:beforeAutospacing="0" w:after="0" w:afterAutospacing="0" w:line="276" w:lineRule="auto"/>
              <w:ind w:right="36"/>
              <w:jc w:val="center"/>
              <w:rPr>
                <w:rFonts w:ascii="GHEA Grapalat" w:eastAsia="GHEA Grapalat" w:hAnsi="GHEA Grapalat" w:cs="GHEA Grapalat"/>
                <w:noProof/>
                <w:lang w:val="sq-AL"/>
              </w:rPr>
            </w:pPr>
            <w:r w:rsidRPr="00B13F62">
              <w:rPr>
                <w:rFonts w:ascii="GHEA Grapalat" w:eastAsia="GHEA Grapalat" w:hAnsi="GHEA Grapalat" w:cs="GHEA Grapalat"/>
                <w:noProof/>
                <w:lang w:val="sq-AL"/>
              </w:rPr>
              <w:t>Դիտողություններ և առաջարկություններ չկան:</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461DDE" w:rsidRPr="00B13F62" w:rsidRDefault="00461DDE"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noProof/>
                <w:lang w:val="sq-AL"/>
              </w:rPr>
            </w:pPr>
          </w:p>
        </w:tc>
      </w:tr>
      <w:tr w:rsidR="00461DDE" w:rsidRPr="00B13F62" w:rsidTr="00FA76F6">
        <w:trPr>
          <w:gridBefore w:val="1"/>
          <w:wBefore w:w="103" w:type="dxa"/>
          <w:cantSplit/>
          <w:trHeight w:val="144"/>
          <w:jc w:val="center"/>
        </w:trPr>
        <w:tc>
          <w:tcPr>
            <w:tcW w:w="11420"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13F62" w:rsidRDefault="00461DDE" w:rsidP="00575628">
            <w:pPr>
              <w:pBdr>
                <w:top w:val="nil"/>
                <w:left w:val="nil"/>
                <w:bottom w:val="nil"/>
                <w:right w:val="nil"/>
                <w:between w:val="nil"/>
              </w:pBdr>
              <w:tabs>
                <w:tab w:val="left" w:pos="11282"/>
              </w:tabs>
              <w:spacing w:line="276" w:lineRule="auto"/>
              <w:ind w:left="0" w:right="36" w:hanging="2"/>
              <w:jc w:val="center"/>
              <w:rPr>
                <w:rFonts w:ascii="GHEA Grapalat" w:eastAsia="GHEA Grapalat" w:hAnsi="GHEA Grapalat" w:cs="GHEA Grapalat"/>
                <w:b/>
                <w:noProof/>
                <w:lang w:val="sq-AL"/>
              </w:rPr>
            </w:pPr>
            <w:r w:rsidRPr="00B13F62">
              <w:rPr>
                <w:rFonts w:ascii="GHEA Grapalat" w:eastAsia="GHEA Grapalat" w:hAnsi="GHEA Grapalat" w:cs="GHEA Grapalat"/>
                <w:b/>
                <w:noProof/>
                <w:lang w:val="sq-AL"/>
              </w:rPr>
              <w:t>4. Ֆինանսների նախարարություն</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13F62" w:rsidRDefault="00A01ABB"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b/>
                <w:noProof/>
                <w:lang w:val="sq-AL"/>
              </w:rPr>
            </w:pPr>
            <w:r w:rsidRPr="00B13F62">
              <w:rPr>
                <w:rFonts w:ascii="GHEA Grapalat" w:eastAsia="GHEA Grapalat" w:hAnsi="GHEA Grapalat" w:cs="GHEA Grapalat"/>
                <w:b/>
                <w:noProof/>
                <w:lang w:val="sq-AL"/>
              </w:rPr>
              <w:t>11.04.2024</w:t>
            </w:r>
          </w:p>
        </w:tc>
      </w:tr>
      <w:tr w:rsidR="00461DDE" w:rsidRPr="00B13F62" w:rsidTr="00FA76F6">
        <w:trPr>
          <w:gridBefore w:val="1"/>
          <w:wBefore w:w="103" w:type="dxa"/>
          <w:cantSplit/>
          <w:trHeight w:val="144"/>
          <w:jc w:val="center"/>
        </w:trPr>
        <w:tc>
          <w:tcPr>
            <w:tcW w:w="11420"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13F62" w:rsidRDefault="00461DDE" w:rsidP="00575628">
            <w:pPr>
              <w:widowControl w:val="0"/>
              <w:pBdr>
                <w:top w:val="nil"/>
                <w:left w:val="nil"/>
                <w:bottom w:val="nil"/>
                <w:right w:val="nil"/>
                <w:between w:val="nil"/>
              </w:pBdr>
              <w:tabs>
                <w:tab w:val="left" w:pos="11282"/>
              </w:tabs>
              <w:spacing w:line="276" w:lineRule="auto"/>
              <w:ind w:left="0" w:right="36" w:hanging="2"/>
              <w:rPr>
                <w:rFonts w:ascii="GHEA Grapalat" w:eastAsia="GHEA Grapalat" w:hAnsi="GHEA Grapalat" w:cs="GHEA Grapalat"/>
                <w:b/>
                <w:noProof/>
                <w:lang w:val="sq-AL"/>
              </w:rPr>
            </w:pP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13F62" w:rsidRDefault="00461DDE" w:rsidP="00575628">
            <w:pPr>
              <w:pBdr>
                <w:top w:val="nil"/>
                <w:left w:val="nil"/>
                <w:bottom w:val="nil"/>
                <w:right w:val="nil"/>
                <w:between w:val="nil"/>
              </w:pBdr>
              <w:spacing w:line="276" w:lineRule="auto"/>
              <w:ind w:left="0" w:right="36" w:hanging="2"/>
              <w:jc w:val="center"/>
              <w:rPr>
                <w:rStyle w:val="FollowedHyperlink"/>
                <w:rFonts w:ascii="GHEA Grapalat" w:eastAsia="GHEA Grapalat" w:hAnsi="GHEA Grapalat"/>
                <w:b/>
                <w:noProof/>
                <w:color w:val="auto"/>
                <w:u w:val="none"/>
                <w:lang w:val="sq-AL"/>
              </w:rPr>
            </w:pPr>
            <w:r w:rsidRPr="00B13F62">
              <w:rPr>
                <w:rStyle w:val="FollowedHyperlink"/>
                <w:rFonts w:ascii="GHEA Grapalat" w:eastAsia="GHEA Grapalat" w:hAnsi="GHEA Grapalat"/>
                <w:b/>
                <w:noProof/>
                <w:color w:val="auto"/>
                <w:u w:val="none"/>
                <w:lang w:val="sq-AL"/>
              </w:rPr>
              <w:t xml:space="preserve">N </w:t>
            </w:r>
            <w:r w:rsidR="00A01ABB" w:rsidRPr="00B13F62">
              <w:rPr>
                <w:rStyle w:val="FollowedHyperlink"/>
                <w:rFonts w:ascii="GHEA Grapalat" w:hAnsi="GHEA Grapalat"/>
                <w:b/>
                <w:noProof/>
                <w:color w:val="auto"/>
                <w:u w:val="none"/>
                <w:lang w:val="sq-AL"/>
              </w:rPr>
              <w:t>01/11-4/7365-2024</w:t>
            </w:r>
          </w:p>
        </w:tc>
      </w:tr>
      <w:tr w:rsidR="00461DDE" w:rsidRPr="00B13F62" w:rsidTr="00FA76F6">
        <w:trPr>
          <w:gridBefore w:val="1"/>
          <w:wBefore w:w="103" w:type="dxa"/>
          <w:trHeight w:val="595"/>
          <w:jc w:val="center"/>
        </w:trPr>
        <w:tc>
          <w:tcPr>
            <w:tcW w:w="11420" w:type="dxa"/>
            <w:gridSpan w:val="2"/>
            <w:tcBorders>
              <w:top w:val="single" w:sz="6" w:space="0" w:color="000000"/>
              <w:left w:val="single" w:sz="6" w:space="0" w:color="000000"/>
              <w:bottom w:val="single" w:sz="4" w:space="0" w:color="auto"/>
              <w:right w:val="single" w:sz="6" w:space="0" w:color="000000"/>
            </w:tcBorders>
            <w:shd w:val="clear" w:color="auto" w:fill="FFFFFF"/>
            <w:vAlign w:val="center"/>
          </w:tcPr>
          <w:p w:rsidR="00461DDE" w:rsidRPr="00B13F62" w:rsidRDefault="00A01ABB" w:rsidP="00575628">
            <w:pPr>
              <w:spacing w:line="276" w:lineRule="auto"/>
              <w:ind w:left="0" w:right="36" w:hanging="2"/>
              <w:jc w:val="center"/>
              <w:rPr>
                <w:rFonts w:ascii="GHEA Grapalat" w:hAnsi="GHEA Grapalat"/>
                <w:bCs/>
                <w:noProof/>
                <w:spacing w:val="-6"/>
                <w:lang w:val="sq-AL"/>
              </w:rPr>
            </w:pPr>
            <w:r w:rsidRPr="00B13F62">
              <w:rPr>
                <w:rFonts w:ascii="GHEA Grapalat" w:eastAsia="GHEA Grapalat" w:hAnsi="GHEA Grapalat" w:cs="GHEA Grapalat"/>
                <w:noProof/>
                <w:lang w:val="sq-AL"/>
              </w:rPr>
              <w:t>Դիտողություններ և առաջարկություններ չկան:</w:t>
            </w:r>
          </w:p>
        </w:tc>
        <w:tc>
          <w:tcPr>
            <w:tcW w:w="2758" w:type="dxa"/>
            <w:gridSpan w:val="3"/>
            <w:tcBorders>
              <w:top w:val="single" w:sz="6" w:space="0" w:color="000000"/>
              <w:left w:val="single" w:sz="6" w:space="0" w:color="000000"/>
              <w:bottom w:val="single" w:sz="4" w:space="0" w:color="auto"/>
              <w:right w:val="single" w:sz="6" w:space="0" w:color="000000"/>
            </w:tcBorders>
            <w:shd w:val="clear" w:color="auto" w:fill="FFFFFF"/>
          </w:tcPr>
          <w:p w:rsidR="00461DDE" w:rsidRPr="00B13F62" w:rsidRDefault="00461DDE"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noProof/>
                <w:lang w:val="sq-AL"/>
              </w:rPr>
            </w:pPr>
          </w:p>
        </w:tc>
      </w:tr>
      <w:tr w:rsidR="00461DDE" w:rsidRPr="00B13F62" w:rsidTr="00FA76F6">
        <w:trPr>
          <w:gridBefore w:val="1"/>
          <w:wBefore w:w="103" w:type="dxa"/>
          <w:cantSplit/>
          <w:trHeight w:val="144"/>
          <w:jc w:val="center"/>
        </w:trPr>
        <w:tc>
          <w:tcPr>
            <w:tcW w:w="11420"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13F62" w:rsidRDefault="00461DDE" w:rsidP="00575628">
            <w:pPr>
              <w:pBdr>
                <w:top w:val="nil"/>
                <w:left w:val="nil"/>
                <w:bottom w:val="nil"/>
                <w:right w:val="nil"/>
                <w:between w:val="nil"/>
              </w:pBdr>
              <w:tabs>
                <w:tab w:val="left" w:pos="11282"/>
              </w:tabs>
              <w:spacing w:line="276" w:lineRule="auto"/>
              <w:ind w:left="0" w:right="36" w:hanging="2"/>
              <w:jc w:val="center"/>
              <w:rPr>
                <w:rFonts w:ascii="GHEA Grapalat" w:eastAsia="GHEA Grapalat" w:hAnsi="GHEA Grapalat" w:cs="GHEA Grapalat"/>
                <w:b/>
                <w:noProof/>
                <w:color w:val="000000"/>
                <w:lang w:val="sq-AL"/>
              </w:rPr>
            </w:pPr>
            <w:r w:rsidRPr="00B13F62">
              <w:rPr>
                <w:rFonts w:ascii="GHEA Grapalat" w:eastAsia="GHEA Grapalat" w:hAnsi="GHEA Grapalat" w:cs="GHEA Grapalat"/>
                <w:b/>
                <w:noProof/>
                <w:color w:val="000000"/>
                <w:lang w:val="sq-AL"/>
              </w:rPr>
              <w:t>5. Կ</w:t>
            </w:r>
            <w:r w:rsidRPr="00B13F62">
              <w:rPr>
                <w:rStyle w:val="Hyperlink"/>
                <w:rFonts w:ascii="GHEA Grapalat" w:hAnsi="GHEA Grapalat" w:cs="Sylfaen"/>
                <w:b/>
                <w:noProof/>
                <w:color w:val="auto"/>
                <w:u w:val="none"/>
                <w:lang w:val="sq-AL"/>
              </w:rPr>
              <w:t>րթության</w:t>
            </w:r>
            <w:r w:rsidRPr="00B13F62">
              <w:rPr>
                <w:rStyle w:val="Hyperlink"/>
                <w:rFonts w:ascii="GHEA Grapalat" w:hAnsi="GHEA Grapalat"/>
                <w:b/>
                <w:noProof/>
                <w:color w:val="auto"/>
                <w:u w:val="none"/>
                <w:lang w:val="sq-AL"/>
              </w:rPr>
              <w:t xml:space="preserve">, </w:t>
            </w:r>
            <w:r w:rsidRPr="00B13F62">
              <w:rPr>
                <w:rStyle w:val="Hyperlink"/>
                <w:rFonts w:ascii="GHEA Grapalat" w:hAnsi="GHEA Grapalat" w:cs="Sylfaen"/>
                <w:b/>
                <w:noProof/>
                <w:color w:val="auto"/>
                <w:u w:val="none"/>
                <w:lang w:val="sq-AL"/>
              </w:rPr>
              <w:t>գիտության</w:t>
            </w:r>
            <w:r w:rsidRPr="00B13F62">
              <w:rPr>
                <w:rStyle w:val="Hyperlink"/>
                <w:rFonts w:ascii="GHEA Grapalat" w:hAnsi="GHEA Grapalat"/>
                <w:b/>
                <w:noProof/>
                <w:color w:val="auto"/>
                <w:u w:val="none"/>
                <w:lang w:val="sq-AL"/>
              </w:rPr>
              <w:t xml:space="preserve">, </w:t>
            </w:r>
            <w:r w:rsidRPr="00B13F62">
              <w:rPr>
                <w:rStyle w:val="Hyperlink"/>
                <w:rFonts w:ascii="GHEA Grapalat" w:hAnsi="GHEA Grapalat" w:cs="Sylfaen"/>
                <w:b/>
                <w:noProof/>
                <w:color w:val="auto"/>
                <w:u w:val="none"/>
                <w:lang w:val="sq-AL"/>
              </w:rPr>
              <w:t>մշակույթի</w:t>
            </w:r>
            <w:r w:rsidRPr="00B13F62">
              <w:rPr>
                <w:rStyle w:val="Hyperlink"/>
                <w:rFonts w:ascii="GHEA Grapalat" w:hAnsi="GHEA Grapalat"/>
                <w:b/>
                <w:noProof/>
                <w:color w:val="auto"/>
                <w:u w:val="none"/>
                <w:lang w:val="sq-AL"/>
              </w:rPr>
              <w:t xml:space="preserve"> </w:t>
            </w:r>
            <w:r w:rsidRPr="00B13F62">
              <w:rPr>
                <w:rStyle w:val="Hyperlink"/>
                <w:rFonts w:ascii="GHEA Grapalat" w:hAnsi="GHEA Grapalat" w:cs="Sylfaen"/>
                <w:b/>
                <w:noProof/>
                <w:color w:val="auto"/>
                <w:u w:val="none"/>
                <w:lang w:val="sq-AL"/>
              </w:rPr>
              <w:t>և</w:t>
            </w:r>
            <w:r w:rsidRPr="00B13F62">
              <w:rPr>
                <w:rStyle w:val="Hyperlink"/>
                <w:rFonts w:ascii="GHEA Grapalat" w:hAnsi="GHEA Grapalat"/>
                <w:b/>
                <w:noProof/>
                <w:color w:val="auto"/>
                <w:u w:val="none"/>
                <w:lang w:val="sq-AL"/>
              </w:rPr>
              <w:t xml:space="preserve"> </w:t>
            </w:r>
            <w:r w:rsidRPr="00B13F62">
              <w:rPr>
                <w:rStyle w:val="Hyperlink"/>
                <w:rFonts w:ascii="GHEA Grapalat" w:hAnsi="GHEA Grapalat" w:cs="Sylfaen"/>
                <w:b/>
                <w:noProof/>
                <w:color w:val="auto"/>
                <w:u w:val="none"/>
                <w:lang w:val="sq-AL"/>
              </w:rPr>
              <w:t>սպորտի</w:t>
            </w:r>
            <w:r w:rsidRPr="00B13F62">
              <w:rPr>
                <w:rStyle w:val="Hyperlink"/>
                <w:rFonts w:ascii="GHEA Grapalat" w:hAnsi="GHEA Grapalat"/>
                <w:b/>
                <w:noProof/>
                <w:color w:val="auto"/>
                <w:u w:val="none"/>
                <w:lang w:val="sq-AL"/>
              </w:rPr>
              <w:t xml:space="preserve"> </w:t>
            </w:r>
            <w:r w:rsidRPr="00B13F62">
              <w:rPr>
                <w:rStyle w:val="Hyperlink"/>
                <w:rFonts w:ascii="GHEA Grapalat" w:hAnsi="GHEA Grapalat" w:cs="Sylfaen"/>
                <w:b/>
                <w:noProof/>
                <w:color w:val="auto"/>
                <w:u w:val="none"/>
                <w:lang w:val="sq-AL"/>
              </w:rPr>
              <w:t>նախարարություն</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13F62" w:rsidRDefault="00461DDE"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b/>
                <w:noProof/>
                <w:color w:val="000000"/>
                <w:lang w:val="sq-AL"/>
              </w:rPr>
            </w:pPr>
            <w:r w:rsidRPr="00B13F62">
              <w:rPr>
                <w:rFonts w:ascii="GHEA Grapalat" w:eastAsia="GHEA Grapalat" w:hAnsi="GHEA Grapalat" w:cs="GHEA Grapalat"/>
                <w:b/>
                <w:noProof/>
                <w:color w:val="000000"/>
                <w:lang w:val="sq-AL"/>
              </w:rPr>
              <w:t>04.04.2024</w:t>
            </w:r>
          </w:p>
        </w:tc>
      </w:tr>
      <w:tr w:rsidR="00461DDE" w:rsidRPr="00B13F62" w:rsidTr="00FA76F6">
        <w:trPr>
          <w:gridBefore w:val="1"/>
          <w:wBefore w:w="103" w:type="dxa"/>
          <w:cantSplit/>
          <w:trHeight w:val="144"/>
          <w:jc w:val="center"/>
        </w:trPr>
        <w:tc>
          <w:tcPr>
            <w:tcW w:w="11420"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13F62" w:rsidRDefault="00461DDE" w:rsidP="00575628">
            <w:pPr>
              <w:widowControl w:val="0"/>
              <w:pBdr>
                <w:top w:val="nil"/>
                <w:left w:val="nil"/>
                <w:bottom w:val="nil"/>
                <w:right w:val="nil"/>
                <w:between w:val="nil"/>
              </w:pBdr>
              <w:tabs>
                <w:tab w:val="left" w:pos="11282"/>
              </w:tabs>
              <w:spacing w:line="276" w:lineRule="auto"/>
              <w:ind w:left="0" w:right="36" w:hanging="2"/>
              <w:rPr>
                <w:rFonts w:ascii="GHEA Grapalat" w:eastAsia="GHEA Grapalat" w:hAnsi="GHEA Grapalat" w:cs="GHEA Grapalat"/>
                <w:b/>
                <w:noProof/>
                <w:color w:val="000000"/>
                <w:lang w:val="sq-AL"/>
              </w:rPr>
            </w:pP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13F62" w:rsidRDefault="00461DDE" w:rsidP="00575628">
            <w:pPr>
              <w:spacing w:line="276" w:lineRule="auto"/>
              <w:ind w:left="0" w:right="36" w:hanging="2"/>
              <w:rPr>
                <w:rFonts w:ascii="GHEA Grapalat" w:hAnsi="GHEA Grapalat"/>
                <w:b/>
                <w:noProof/>
                <w:color w:val="000000"/>
                <w:shd w:val="clear" w:color="auto" w:fill="FFFFFF"/>
                <w:lang w:val="sq-AL"/>
              </w:rPr>
            </w:pPr>
            <w:r w:rsidRPr="00B13F62">
              <w:rPr>
                <w:rFonts w:ascii="GHEA Grapalat" w:eastAsia="GHEA Grapalat" w:hAnsi="GHEA Grapalat" w:cs="GHEA Grapalat"/>
                <w:b/>
                <w:noProof/>
                <w:lang w:val="sq-AL"/>
              </w:rPr>
              <w:t xml:space="preserve">N </w:t>
            </w:r>
            <w:r w:rsidRPr="00B13F62">
              <w:rPr>
                <w:rStyle w:val="FollowedHyperlink"/>
                <w:rFonts w:ascii="GHEA Grapalat" w:hAnsi="GHEA Grapalat"/>
                <w:b/>
                <w:noProof/>
                <w:color w:val="auto"/>
                <w:u w:val="none"/>
                <w:lang w:val="sq-AL"/>
              </w:rPr>
              <w:t>02/16/10413-2024</w:t>
            </w:r>
          </w:p>
          <w:p w:rsidR="00461DDE" w:rsidRPr="00B13F62" w:rsidRDefault="00461DDE"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b/>
                <w:noProof/>
                <w:color w:val="000000"/>
                <w:lang w:val="sq-AL"/>
              </w:rPr>
            </w:pPr>
          </w:p>
        </w:tc>
      </w:tr>
      <w:tr w:rsidR="00461DDE" w:rsidRPr="00B13F62" w:rsidTr="00FA76F6">
        <w:trPr>
          <w:gridBefore w:val="1"/>
          <w:wBefore w:w="103" w:type="dxa"/>
          <w:trHeight w:val="1146"/>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461DDE" w:rsidRPr="00B13F62" w:rsidRDefault="00461DDE" w:rsidP="00575628">
            <w:pPr>
              <w:pStyle w:val="NormalWeb"/>
              <w:shd w:val="clear" w:color="auto" w:fill="FFFFFF"/>
              <w:tabs>
                <w:tab w:val="left" w:pos="-90"/>
              </w:tabs>
              <w:spacing w:before="0" w:beforeAutospacing="0" w:after="0" w:afterAutospacing="0" w:line="276" w:lineRule="auto"/>
              <w:ind w:right="36"/>
              <w:jc w:val="center"/>
              <w:rPr>
                <w:rFonts w:ascii="GHEA Grapalat" w:eastAsia="GHEA Grapalat" w:hAnsi="GHEA Grapalat" w:cs="GHEA Grapalat"/>
                <w:noProof/>
                <w:lang w:val="sq-AL"/>
              </w:rPr>
            </w:pPr>
            <w:r w:rsidRPr="00B13F62">
              <w:rPr>
                <w:rFonts w:ascii="GHEA Grapalat" w:eastAsia="GHEA Grapalat" w:hAnsi="GHEA Grapalat" w:cs="GHEA Grapalat"/>
                <w:noProof/>
                <w:lang w:val="sq-AL"/>
              </w:rPr>
              <w:lastRenderedPageBreak/>
              <w:t>Դիտողություններ և առաջարկություններ չկան:</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461DDE" w:rsidRPr="00B13F62" w:rsidRDefault="00461DDE"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b/>
                <w:bCs/>
                <w:noProof/>
                <w:color w:val="000000"/>
                <w:lang w:val="sq-AL"/>
              </w:rPr>
            </w:pPr>
          </w:p>
        </w:tc>
      </w:tr>
      <w:tr w:rsidR="00461DDE" w:rsidRPr="00B13F62" w:rsidTr="00FA76F6">
        <w:trPr>
          <w:gridBefore w:val="1"/>
          <w:wBefore w:w="103" w:type="dxa"/>
          <w:cantSplit/>
          <w:trHeight w:val="735"/>
          <w:jc w:val="center"/>
        </w:trPr>
        <w:tc>
          <w:tcPr>
            <w:tcW w:w="11420"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13F62" w:rsidRDefault="00461DDE" w:rsidP="00575628">
            <w:pPr>
              <w:pStyle w:val="NoSpacing"/>
              <w:spacing w:line="276" w:lineRule="auto"/>
              <w:ind w:right="36"/>
              <w:jc w:val="center"/>
              <w:rPr>
                <w:rFonts w:ascii="GHEA Grapalat" w:eastAsia="GHEA Grapalat" w:hAnsi="GHEA Grapalat" w:cs="GHEA Grapalat"/>
                <w:b/>
                <w:noProof/>
                <w:color w:val="000000"/>
                <w:lang w:val="sq-AL"/>
              </w:rPr>
            </w:pPr>
            <w:r w:rsidRPr="00B13F62">
              <w:rPr>
                <w:rFonts w:ascii="GHEA Grapalat" w:eastAsia="GHEA Grapalat" w:hAnsi="GHEA Grapalat" w:cs="GHEA Grapalat"/>
                <w:b/>
                <w:noProof/>
                <w:color w:val="000000"/>
                <w:lang w:val="sq-AL"/>
              </w:rPr>
              <w:t xml:space="preserve">6. </w:t>
            </w:r>
            <w:r w:rsidRPr="00B13F62">
              <w:rPr>
                <w:rFonts w:ascii="GHEA Grapalat" w:hAnsi="GHEA Grapalat" w:cs="Sylfaen"/>
                <w:b/>
                <w:noProof/>
                <w:lang w:val="sq-AL"/>
              </w:rPr>
              <w:t>Աշխատանքի և սոցիալական հարցերի նախարարություն</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13F62" w:rsidRDefault="004655EC" w:rsidP="00575628">
            <w:pPr>
              <w:pStyle w:val="Heading7"/>
              <w:spacing w:before="0" w:line="276" w:lineRule="auto"/>
              <w:ind w:leftChars="0" w:left="2" w:right="36" w:hanging="2"/>
              <w:jc w:val="center"/>
              <w:rPr>
                <w:rStyle w:val="FollowedHyperlink"/>
                <w:rFonts w:ascii="GHEA Grapalat" w:hAnsi="GHEA Grapalat"/>
                <w:b/>
                <w:i w:val="0"/>
                <w:noProof/>
                <w:color w:val="auto"/>
                <w:highlight w:val="yellow"/>
                <w:u w:val="none"/>
                <w:lang w:val="sq-AL"/>
              </w:rPr>
            </w:pPr>
            <w:r w:rsidRPr="00B13F62">
              <w:rPr>
                <w:rStyle w:val="FollowedHyperlink"/>
                <w:rFonts w:ascii="GHEA Grapalat" w:hAnsi="GHEA Grapalat"/>
                <w:b/>
                <w:i w:val="0"/>
                <w:noProof/>
                <w:color w:val="auto"/>
                <w:u w:val="none"/>
                <w:lang w:val="sq-AL"/>
              </w:rPr>
              <w:t>09</w:t>
            </w:r>
            <w:r w:rsidR="00461DDE" w:rsidRPr="00B13F62">
              <w:rPr>
                <w:rStyle w:val="FollowedHyperlink"/>
                <w:rFonts w:ascii="GHEA Grapalat" w:hAnsi="GHEA Grapalat"/>
                <w:b/>
                <w:i w:val="0"/>
                <w:noProof/>
                <w:color w:val="auto"/>
                <w:u w:val="none"/>
                <w:lang w:val="sq-AL"/>
              </w:rPr>
              <w:t>.0</w:t>
            </w:r>
            <w:r w:rsidRPr="00B13F62">
              <w:rPr>
                <w:rStyle w:val="FollowedHyperlink"/>
                <w:rFonts w:ascii="GHEA Grapalat" w:hAnsi="GHEA Grapalat"/>
                <w:b/>
                <w:i w:val="0"/>
                <w:noProof/>
                <w:color w:val="auto"/>
                <w:u w:val="none"/>
                <w:lang w:val="sq-AL"/>
              </w:rPr>
              <w:t>4</w:t>
            </w:r>
            <w:r w:rsidR="00461DDE" w:rsidRPr="00B13F62">
              <w:rPr>
                <w:rStyle w:val="FollowedHyperlink"/>
                <w:rFonts w:ascii="GHEA Grapalat" w:hAnsi="GHEA Grapalat"/>
                <w:b/>
                <w:i w:val="0"/>
                <w:noProof/>
                <w:color w:val="auto"/>
                <w:u w:val="none"/>
                <w:lang w:val="sq-AL"/>
              </w:rPr>
              <w:t>.2024</w:t>
            </w:r>
          </w:p>
        </w:tc>
      </w:tr>
      <w:tr w:rsidR="00461DDE" w:rsidRPr="00B13F62" w:rsidTr="00FA76F6">
        <w:trPr>
          <w:gridBefore w:val="1"/>
          <w:wBefore w:w="103" w:type="dxa"/>
          <w:cantSplit/>
          <w:trHeight w:val="72"/>
          <w:jc w:val="center"/>
        </w:trPr>
        <w:tc>
          <w:tcPr>
            <w:tcW w:w="11420"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13F62" w:rsidRDefault="00461DDE" w:rsidP="00575628">
            <w:pPr>
              <w:widowControl w:val="0"/>
              <w:pBdr>
                <w:top w:val="nil"/>
                <w:left w:val="nil"/>
                <w:bottom w:val="nil"/>
                <w:right w:val="nil"/>
                <w:between w:val="nil"/>
              </w:pBdr>
              <w:tabs>
                <w:tab w:val="left" w:pos="11282"/>
              </w:tabs>
              <w:spacing w:line="276" w:lineRule="auto"/>
              <w:ind w:leftChars="0" w:left="2" w:right="36" w:hanging="2"/>
              <w:rPr>
                <w:rFonts w:ascii="GHEA Grapalat" w:eastAsia="GHEA Grapalat" w:hAnsi="GHEA Grapalat" w:cs="GHEA Grapalat"/>
                <w:b/>
                <w:noProof/>
                <w:color w:val="000000"/>
                <w:lang w:val="sq-AL"/>
              </w:rPr>
            </w:pP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13F62" w:rsidRDefault="004655EC" w:rsidP="00575628">
            <w:pPr>
              <w:pStyle w:val="Heading7"/>
              <w:spacing w:before="0" w:line="276" w:lineRule="auto"/>
              <w:ind w:leftChars="0" w:left="2" w:right="36" w:hanging="2"/>
              <w:jc w:val="center"/>
              <w:rPr>
                <w:rStyle w:val="FollowedHyperlink"/>
                <w:rFonts w:ascii="GHEA Grapalat" w:hAnsi="GHEA Grapalat"/>
                <w:b/>
                <w:i w:val="0"/>
                <w:noProof/>
                <w:color w:val="auto"/>
                <w:highlight w:val="yellow"/>
                <w:u w:val="none"/>
                <w:lang w:val="sq-AL"/>
              </w:rPr>
            </w:pPr>
            <w:r w:rsidRPr="00B13F62">
              <w:rPr>
                <w:rStyle w:val="FollowedHyperlink"/>
                <w:rFonts w:ascii="GHEA Grapalat" w:hAnsi="GHEA Grapalat" w:cs="Sylfaen"/>
                <w:b/>
                <w:i w:val="0"/>
                <w:noProof/>
                <w:color w:val="auto"/>
                <w:u w:val="none"/>
                <w:lang w:val="sq-AL"/>
              </w:rPr>
              <w:t>ՆՄ</w:t>
            </w:r>
            <w:r w:rsidRPr="00B13F62">
              <w:rPr>
                <w:rStyle w:val="FollowedHyperlink"/>
                <w:rFonts w:ascii="GHEA Grapalat" w:hAnsi="GHEA Grapalat"/>
                <w:b/>
                <w:i w:val="0"/>
                <w:noProof/>
                <w:color w:val="auto"/>
                <w:u w:val="none"/>
                <w:lang w:val="sq-AL"/>
              </w:rPr>
              <w:t>/</w:t>
            </w:r>
            <w:r w:rsidRPr="00B13F62">
              <w:rPr>
                <w:rStyle w:val="FollowedHyperlink"/>
                <w:rFonts w:ascii="GHEA Grapalat" w:hAnsi="GHEA Grapalat" w:cs="Sylfaen"/>
                <w:b/>
                <w:i w:val="0"/>
                <w:noProof/>
                <w:color w:val="auto"/>
                <w:u w:val="none"/>
                <w:lang w:val="sq-AL"/>
              </w:rPr>
              <w:t>ԳԽ</w:t>
            </w:r>
            <w:r w:rsidRPr="00B13F62">
              <w:rPr>
                <w:rStyle w:val="FollowedHyperlink"/>
                <w:rFonts w:ascii="GHEA Grapalat" w:hAnsi="GHEA Grapalat"/>
                <w:b/>
                <w:i w:val="0"/>
                <w:noProof/>
                <w:color w:val="auto"/>
                <w:u w:val="none"/>
                <w:lang w:val="sq-AL"/>
              </w:rPr>
              <w:t>/11892-2024</w:t>
            </w:r>
          </w:p>
        </w:tc>
      </w:tr>
      <w:tr w:rsidR="00461DDE" w:rsidRPr="00B13F62" w:rsidTr="00FA76F6">
        <w:trPr>
          <w:gridBefore w:val="1"/>
          <w:wBefore w:w="103" w:type="dxa"/>
          <w:trHeight w:val="572"/>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461DDE" w:rsidRPr="00B13F62" w:rsidRDefault="004655EC" w:rsidP="00575628">
            <w:pPr>
              <w:shd w:val="clear" w:color="auto" w:fill="FFFFFF"/>
              <w:spacing w:line="276" w:lineRule="auto"/>
              <w:ind w:left="-2" w:right="36" w:firstLineChars="172" w:firstLine="413"/>
              <w:jc w:val="center"/>
              <w:rPr>
                <w:rFonts w:ascii="GHEA Grapalat" w:hAnsi="GHEA Grapalat"/>
                <w:noProof/>
                <w:lang w:val="sq-AL"/>
              </w:rPr>
            </w:pPr>
            <w:r w:rsidRPr="00B13F62">
              <w:rPr>
                <w:rFonts w:ascii="GHEA Grapalat" w:eastAsia="GHEA Grapalat" w:hAnsi="GHEA Grapalat" w:cs="GHEA Grapalat"/>
                <w:noProof/>
                <w:lang w:val="sq-AL"/>
              </w:rPr>
              <w:t>Դիտողություններ և առաջարկություններ չկան:</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461DDE" w:rsidRPr="00B13F62" w:rsidRDefault="00461DDE" w:rsidP="00575628">
            <w:pPr>
              <w:pStyle w:val="Normal4"/>
              <w:spacing w:line="276" w:lineRule="auto"/>
              <w:ind w:right="36"/>
              <w:jc w:val="center"/>
              <w:rPr>
                <w:rFonts w:ascii="GHEA Grapalat" w:eastAsia="GHEA Grapalat" w:hAnsi="GHEA Grapalat"/>
                <w:noProof/>
                <w:lang w:val="sq-AL"/>
              </w:rPr>
            </w:pPr>
          </w:p>
        </w:tc>
      </w:tr>
      <w:tr w:rsidR="00461DDE" w:rsidRPr="00B13F62" w:rsidTr="00FA76F6">
        <w:trPr>
          <w:gridBefore w:val="1"/>
          <w:wBefore w:w="103" w:type="dxa"/>
          <w:trHeight w:val="572"/>
          <w:jc w:val="center"/>
        </w:trPr>
        <w:tc>
          <w:tcPr>
            <w:tcW w:w="11420" w:type="dxa"/>
            <w:gridSpan w:val="2"/>
            <w:vMerge w:val="restart"/>
            <w:tcBorders>
              <w:top w:val="single" w:sz="6" w:space="0" w:color="000000"/>
              <w:left w:val="single" w:sz="6" w:space="0" w:color="000000"/>
              <w:right w:val="single" w:sz="6" w:space="0" w:color="000000"/>
            </w:tcBorders>
            <w:shd w:val="clear" w:color="auto" w:fill="D9D9D9" w:themeFill="background1" w:themeFillShade="D9"/>
            <w:vAlign w:val="center"/>
          </w:tcPr>
          <w:p w:rsidR="00461DDE" w:rsidRPr="00B13F62" w:rsidRDefault="00461DDE" w:rsidP="00575628">
            <w:pPr>
              <w:pStyle w:val="NoSpacing"/>
              <w:spacing w:after="240" w:line="276" w:lineRule="auto"/>
              <w:ind w:right="36"/>
              <w:jc w:val="center"/>
              <w:rPr>
                <w:rFonts w:ascii="GHEA Grapalat" w:eastAsia="GHEA Grapalat" w:hAnsi="GHEA Grapalat" w:cs="GHEA Grapalat"/>
                <w:b/>
                <w:noProof/>
                <w:color w:val="000000"/>
                <w:lang w:val="sq-AL"/>
              </w:rPr>
            </w:pPr>
            <w:r w:rsidRPr="00B13F62">
              <w:rPr>
                <w:rFonts w:ascii="GHEA Grapalat" w:eastAsia="GHEA Grapalat" w:hAnsi="GHEA Grapalat" w:cs="GHEA Grapalat"/>
                <w:b/>
                <w:noProof/>
                <w:color w:val="000000"/>
                <w:lang w:val="sq-AL"/>
              </w:rPr>
              <w:t>7.</w:t>
            </w:r>
            <w:r w:rsidR="003F679F" w:rsidRPr="00B13F62">
              <w:rPr>
                <w:rFonts w:ascii="GHEA Grapalat" w:eastAsia="GHEA Grapalat" w:hAnsi="GHEA Grapalat" w:cs="GHEA Grapalat"/>
                <w:b/>
                <w:noProof/>
                <w:color w:val="000000"/>
                <w:lang w:val="sq-AL"/>
              </w:rPr>
              <w:t>Քաղաքացիական ծառայության գրասենյա</w:t>
            </w:r>
            <w:r w:rsidR="00E7715D">
              <w:rPr>
                <w:rFonts w:ascii="GHEA Grapalat" w:eastAsia="GHEA Grapalat" w:hAnsi="GHEA Grapalat" w:cs="GHEA Grapalat"/>
                <w:b/>
                <w:noProof/>
                <w:color w:val="000000"/>
                <w:lang w:val="sq-AL"/>
              </w:rPr>
              <w:t>կ</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461DDE" w:rsidRPr="00B13F62" w:rsidRDefault="00461DDE" w:rsidP="00575628">
            <w:pPr>
              <w:pStyle w:val="Heading7"/>
              <w:spacing w:before="0" w:after="240" w:line="276" w:lineRule="auto"/>
              <w:ind w:left="0" w:right="36" w:hanging="2"/>
              <w:jc w:val="center"/>
              <w:rPr>
                <w:rStyle w:val="FollowedHyperlink"/>
                <w:rFonts w:ascii="GHEA Grapalat" w:hAnsi="GHEA Grapalat"/>
                <w:b/>
                <w:i w:val="0"/>
                <w:noProof/>
                <w:color w:val="auto"/>
                <w:highlight w:val="yellow"/>
                <w:u w:val="none"/>
                <w:lang w:val="sq-AL"/>
              </w:rPr>
            </w:pPr>
            <w:r w:rsidRPr="00B13F62">
              <w:rPr>
                <w:rStyle w:val="FollowedHyperlink"/>
                <w:rFonts w:ascii="GHEA Grapalat" w:hAnsi="GHEA Grapalat"/>
                <w:b/>
                <w:i w:val="0"/>
                <w:noProof/>
                <w:color w:val="auto"/>
                <w:u w:val="none"/>
                <w:lang w:val="sq-AL"/>
              </w:rPr>
              <w:t>05.04.2024</w:t>
            </w:r>
          </w:p>
        </w:tc>
      </w:tr>
      <w:tr w:rsidR="00461DDE" w:rsidRPr="00B13F62" w:rsidTr="00FA76F6">
        <w:trPr>
          <w:gridBefore w:val="1"/>
          <w:wBefore w:w="103" w:type="dxa"/>
          <w:trHeight w:val="572"/>
          <w:jc w:val="center"/>
        </w:trPr>
        <w:tc>
          <w:tcPr>
            <w:tcW w:w="11420" w:type="dxa"/>
            <w:gridSpan w:val="2"/>
            <w:vMerge/>
            <w:tcBorders>
              <w:left w:val="single" w:sz="6" w:space="0" w:color="000000"/>
              <w:bottom w:val="single" w:sz="4" w:space="0" w:color="auto"/>
              <w:right w:val="single" w:sz="6" w:space="0" w:color="000000"/>
            </w:tcBorders>
            <w:shd w:val="clear" w:color="auto" w:fill="D9D9D9" w:themeFill="background1" w:themeFillShade="D9"/>
            <w:vAlign w:val="center"/>
          </w:tcPr>
          <w:p w:rsidR="00461DDE" w:rsidRPr="00B13F62" w:rsidRDefault="00461DDE" w:rsidP="00575628">
            <w:pPr>
              <w:widowControl w:val="0"/>
              <w:pBdr>
                <w:top w:val="nil"/>
                <w:left w:val="nil"/>
                <w:bottom w:val="nil"/>
                <w:right w:val="nil"/>
                <w:between w:val="nil"/>
              </w:pBdr>
              <w:tabs>
                <w:tab w:val="left" w:pos="11282"/>
              </w:tabs>
              <w:spacing w:line="276" w:lineRule="auto"/>
              <w:ind w:left="0" w:right="36" w:hanging="2"/>
              <w:rPr>
                <w:rFonts w:ascii="GHEA Grapalat" w:eastAsia="GHEA Grapalat" w:hAnsi="GHEA Grapalat" w:cs="GHEA Grapalat"/>
                <w:b/>
                <w:noProof/>
                <w:color w:val="000000"/>
                <w:lang w:val="sq-AL"/>
              </w:rPr>
            </w:pP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461DDE" w:rsidRPr="00B13F62" w:rsidRDefault="00461DDE" w:rsidP="00575628">
            <w:pPr>
              <w:pStyle w:val="Heading8"/>
              <w:spacing w:line="276" w:lineRule="auto"/>
              <w:ind w:left="0" w:right="36" w:hanging="2"/>
              <w:jc w:val="center"/>
              <w:rPr>
                <w:rStyle w:val="FollowedHyperlink"/>
                <w:rFonts w:ascii="GHEA Grapalat" w:hAnsi="GHEA Grapalat"/>
                <w:b/>
                <w:noProof/>
                <w:color w:val="auto"/>
                <w:sz w:val="24"/>
                <w:szCs w:val="24"/>
                <w:u w:val="none"/>
                <w:lang w:val="sq-AL"/>
              </w:rPr>
            </w:pPr>
            <w:r w:rsidRPr="00B13F62">
              <w:rPr>
                <w:rStyle w:val="FollowedHyperlink"/>
                <w:rFonts w:ascii="GHEA Grapalat" w:hAnsi="GHEA Grapalat"/>
                <w:b/>
                <w:noProof/>
                <w:color w:val="auto"/>
                <w:sz w:val="24"/>
                <w:szCs w:val="24"/>
                <w:u w:val="none"/>
                <w:lang w:val="sq-AL"/>
              </w:rPr>
              <w:t>N /46.3/12641-2024</w:t>
            </w:r>
          </w:p>
        </w:tc>
      </w:tr>
      <w:tr w:rsidR="00461DDE" w:rsidRPr="00F839E7" w:rsidTr="00FA76F6">
        <w:trPr>
          <w:gridBefore w:val="1"/>
          <w:wBefore w:w="103" w:type="dxa"/>
          <w:trHeight w:val="572"/>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tcPr>
          <w:p w:rsidR="00461DDE" w:rsidRPr="00B13F62" w:rsidRDefault="00461DDE" w:rsidP="00575628">
            <w:pPr>
              <w:pStyle w:val="ListParagraph"/>
              <w:numPr>
                <w:ilvl w:val="0"/>
                <w:numId w:val="22"/>
              </w:numPr>
              <w:shd w:val="clear" w:color="auto" w:fill="FFFFFF"/>
              <w:spacing w:line="276" w:lineRule="auto"/>
              <w:ind w:leftChars="0" w:left="6" w:right="36" w:firstLineChars="0" w:firstLine="354"/>
              <w:rPr>
                <w:rFonts w:ascii="GHEA Grapalat" w:hAnsi="GHEA Grapalat"/>
                <w:noProof/>
                <w:lang w:val="sq-AL"/>
              </w:rPr>
            </w:pPr>
            <w:r w:rsidRPr="00B13F62">
              <w:rPr>
                <w:rFonts w:ascii="GHEA Grapalat" w:hAnsi="GHEA Grapalat" w:cs="Sylfaen"/>
                <w:noProof/>
                <w:color w:val="000000"/>
                <w:shd w:val="clear" w:color="auto" w:fill="FFFFFF"/>
                <w:lang w:val="sq-AL"/>
              </w:rPr>
              <w:t>Նախագծի</w:t>
            </w:r>
            <w:r w:rsidRPr="00B13F62">
              <w:rPr>
                <w:rFonts w:ascii="GHEA Grapalat" w:hAnsi="GHEA Grapalat"/>
                <w:noProof/>
                <w:color w:val="000000"/>
                <w:shd w:val="clear" w:color="auto" w:fill="FFFFFF"/>
                <w:lang w:val="sq-AL"/>
              </w:rPr>
              <w:t xml:space="preserve"> 3-</w:t>
            </w:r>
            <w:r w:rsidRPr="00B13F62">
              <w:rPr>
                <w:rFonts w:ascii="GHEA Grapalat" w:hAnsi="GHEA Grapalat" w:cs="Sylfaen"/>
                <w:noProof/>
                <w:color w:val="000000"/>
                <w:shd w:val="clear" w:color="auto" w:fill="FFFFFF"/>
                <w:lang w:val="sq-AL"/>
              </w:rPr>
              <w:t>րդ</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կետից</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անհրաժեշտ</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է</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հանել</w:t>
            </w:r>
            <w:r w:rsidRPr="00B13F62">
              <w:rPr>
                <w:rFonts w:ascii="GHEA Grapalat" w:hAnsi="GHEA Grapalat"/>
                <w:noProof/>
                <w:color w:val="000000"/>
                <w:shd w:val="clear" w:color="auto" w:fill="FFFFFF"/>
                <w:lang w:val="sq-AL"/>
              </w:rPr>
              <w:t xml:space="preserve"> </w:t>
            </w:r>
            <w:r w:rsidRPr="00F62299">
              <w:rPr>
                <w:rFonts w:ascii="GHEA Grapalat" w:hAnsi="GHEA Grapalat"/>
                <w:noProof/>
                <w:color w:val="000000"/>
                <w:shd w:val="clear" w:color="auto" w:fill="FFFFFF"/>
                <w:lang w:val="sq-AL"/>
              </w:rPr>
              <w:t>«N 4» բառերը,</w:t>
            </w:r>
            <w:r w:rsidRPr="00B13F62">
              <w:rPr>
                <w:rFonts w:ascii="GHEA Grapalat" w:hAnsi="GHEA Grapalat"/>
                <w:noProof/>
                <w:color w:val="000000"/>
                <w:shd w:val="clear" w:color="auto" w:fill="FFFFFF"/>
                <w:lang w:val="sq-AL"/>
              </w:rPr>
              <w:t xml:space="preserve"> իսկ Նախագծի հավելվածը չհամարակալել։</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461DDE" w:rsidRPr="00B13F62" w:rsidRDefault="00B323DB" w:rsidP="00575628">
            <w:pPr>
              <w:pStyle w:val="Heading8"/>
              <w:spacing w:line="276" w:lineRule="auto"/>
              <w:ind w:left="0" w:right="36" w:hanging="2"/>
              <w:jc w:val="center"/>
              <w:rPr>
                <w:rFonts w:ascii="GHEA Grapalat" w:eastAsia="GHEA Grapalat" w:hAnsi="GHEA Grapalat"/>
                <w:noProof/>
                <w:color w:val="auto"/>
                <w:sz w:val="24"/>
                <w:szCs w:val="24"/>
                <w:lang w:val="sq-AL"/>
              </w:rPr>
            </w:pPr>
            <w:r w:rsidRPr="00B13F62">
              <w:rPr>
                <w:rFonts w:ascii="GHEA Grapalat" w:eastAsia="GHEA Grapalat" w:hAnsi="GHEA Grapalat"/>
                <w:noProof/>
                <w:color w:val="auto"/>
                <w:sz w:val="24"/>
                <w:szCs w:val="24"/>
                <w:lang w:val="sq-AL"/>
              </w:rPr>
              <w:t>Ընդունվել է մասնակի</w:t>
            </w:r>
            <w:r w:rsidR="00480E93" w:rsidRPr="00B13F62">
              <w:rPr>
                <w:rFonts w:ascii="GHEA Grapalat" w:eastAsia="GHEA Grapalat" w:hAnsi="GHEA Grapalat"/>
                <w:noProof/>
                <w:color w:val="auto"/>
                <w:sz w:val="24"/>
                <w:szCs w:val="24"/>
                <w:lang w:val="sq-AL"/>
              </w:rPr>
              <w:t>:</w:t>
            </w:r>
          </w:p>
          <w:p w:rsidR="00855FA3" w:rsidRDefault="00B323DB" w:rsidP="00575628">
            <w:pPr>
              <w:spacing w:line="276" w:lineRule="auto"/>
              <w:ind w:left="0" w:right="36" w:hanging="2"/>
              <w:jc w:val="center"/>
              <w:rPr>
                <w:rFonts w:ascii="GHEA Grapalat" w:eastAsia="GHEA Grapalat" w:hAnsi="GHEA Grapalat"/>
                <w:noProof/>
                <w:lang w:val="sq-AL"/>
              </w:rPr>
            </w:pPr>
            <w:r w:rsidRPr="00B13F62">
              <w:rPr>
                <w:rFonts w:ascii="GHEA Grapalat" w:eastAsia="GHEA Grapalat" w:hAnsi="GHEA Grapalat"/>
                <w:noProof/>
                <w:lang w:val="sq-AL"/>
              </w:rPr>
              <w:t>Նախագծում կատարվել է համապատասխան փոփոխություն</w:t>
            </w:r>
            <w:r w:rsidR="00212549" w:rsidRPr="00B13F62">
              <w:rPr>
                <w:rFonts w:ascii="GHEA Grapalat" w:eastAsia="GHEA Grapalat" w:hAnsi="GHEA Grapalat"/>
                <w:noProof/>
                <w:lang w:val="sq-AL"/>
              </w:rPr>
              <w:t xml:space="preserve"> նախագծի հավելվածի համարակալումը հանվել է:</w:t>
            </w:r>
          </w:p>
          <w:p w:rsidR="00B323DB" w:rsidRPr="00B13F62" w:rsidRDefault="00992578" w:rsidP="00575628">
            <w:pPr>
              <w:spacing w:line="276" w:lineRule="auto"/>
              <w:ind w:left="0" w:right="36" w:hanging="2"/>
              <w:jc w:val="center"/>
              <w:rPr>
                <w:rFonts w:ascii="GHEA Grapalat" w:eastAsia="GHEA Grapalat" w:hAnsi="GHEA Grapalat"/>
                <w:noProof/>
                <w:lang w:val="sq-AL"/>
              </w:rPr>
            </w:pPr>
            <w:r w:rsidRPr="00B53C84">
              <w:rPr>
                <w:rFonts w:ascii="GHEA Grapalat" w:eastAsia="GHEA Grapalat" w:hAnsi="GHEA Grapalat"/>
                <w:noProof/>
                <w:lang w:val="sq-AL"/>
              </w:rPr>
              <w:t></w:t>
            </w:r>
            <w:r w:rsidRPr="00B53C84">
              <w:rPr>
                <w:rFonts w:ascii="GHEA Grapalat" w:hAnsi="GHEA Grapalat"/>
                <w:noProof/>
                <w:color w:val="000000"/>
                <w:shd w:val="clear" w:color="auto" w:fill="FFFFFF"/>
                <w:lang w:val="sq-AL"/>
              </w:rPr>
              <w:t>«N 4» բառերը</w:t>
            </w:r>
            <w:r>
              <w:rPr>
                <w:rFonts w:ascii="GHEA Grapalat" w:eastAsia="GHEA Grapalat" w:hAnsi="GHEA Grapalat"/>
                <w:noProof/>
                <w:lang w:val="sq-AL"/>
              </w:rPr>
              <w:t></w:t>
            </w:r>
            <w:r w:rsidR="00B53C84">
              <w:rPr>
                <w:rFonts w:ascii="GHEA Grapalat" w:eastAsia="GHEA Grapalat" w:hAnsi="GHEA Grapalat"/>
                <w:noProof/>
                <w:lang w:val="sq-AL"/>
              </w:rPr>
              <w:t xml:space="preserve"> </w:t>
            </w:r>
            <w:r>
              <w:rPr>
                <w:rFonts w:ascii="GHEA Grapalat" w:eastAsia="GHEA Grapalat" w:hAnsi="GHEA Grapalat"/>
                <w:noProof/>
                <w:lang w:val="sq-AL"/>
              </w:rPr>
              <w:t>հանելու դեպքում կխախտվի</w:t>
            </w:r>
            <w:r w:rsidR="00B53C84">
              <w:rPr>
                <w:rFonts w:ascii="GHEA Grapalat" w:eastAsia="GHEA Grapalat" w:hAnsi="GHEA Grapalat"/>
                <w:noProof/>
                <w:lang w:val="sq-AL"/>
              </w:rPr>
              <w:t xml:space="preserve"> </w:t>
            </w:r>
            <w:r w:rsidR="00B53C84" w:rsidRPr="00B13F62">
              <w:rPr>
                <w:rFonts w:ascii="GHEA Grapalat" w:hAnsi="GHEA Grapalat" w:cs="Sylfaen"/>
                <w:noProof/>
                <w:lang w:val="sq-AL"/>
              </w:rPr>
              <w:t xml:space="preserve"> Կառավարության 2011 թվականի</w:t>
            </w:r>
            <w:r w:rsidR="00814A4D">
              <w:rPr>
                <w:rFonts w:ascii="GHEA Grapalat" w:hAnsi="GHEA Grapalat" w:cs="Sylfaen"/>
                <w:noProof/>
                <w:lang w:val="sq-AL"/>
              </w:rPr>
              <w:t xml:space="preserve"> հոկտեմբերի 20-ի N 1510-Ն որոշ</w:t>
            </w:r>
            <w:r w:rsidR="00B53C84">
              <w:rPr>
                <w:rFonts w:ascii="GHEA Grapalat" w:hAnsi="GHEA Grapalat" w:cs="Sylfaen"/>
                <w:noProof/>
                <w:lang w:val="sq-AL"/>
              </w:rPr>
              <w:t>մամբ սահմանված հավելվածների</w:t>
            </w:r>
            <w:r>
              <w:rPr>
                <w:rFonts w:ascii="GHEA Grapalat" w:hAnsi="GHEA Grapalat" w:cs="Sylfaen"/>
                <w:noProof/>
                <w:lang w:val="sq-AL"/>
              </w:rPr>
              <w:t xml:space="preserve"> համարակալման</w:t>
            </w:r>
            <w:r w:rsidR="00B53C84">
              <w:rPr>
                <w:rFonts w:ascii="GHEA Grapalat" w:hAnsi="GHEA Grapalat" w:cs="Sylfaen"/>
                <w:noProof/>
                <w:lang w:val="sq-AL"/>
              </w:rPr>
              <w:t xml:space="preserve"> </w:t>
            </w:r>
            <w:r w:rsidR="00B53C84">
              <w:rPr>
                <w:rFonts w:ascii="GHEA Grapalat" w:hAnsi="GHEA Grapalat" w:cs="Sylfaen"/>
                <w:noProof/>
                <w:lang w:val="sq-AL"/>
              </w:rPr>
              <w:lastRenderedPageBreak/>
              <w:t>հաջորդականությունը:</w:t>
            </w:r>
          </w:p>
        </w:tc>
      </w:tr>
      <w:tr w:rsidR="00461DDE" w:rsidRPr="00F839E7" w:rsidTr="00FA76F6">
        <w:trPr>
          <w:gridBefore w:val="1"/>
          <w:wBefore w:w="103" w:type="dxa"/>
          <w:trHeight w:val="4350"/>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tcPr>
          <w:p w:rsidR="00461DDE" w:rsidRPr="00B13F62" w:rsidRDefault="00480E93" w:rsidP="00575628">
            <w:pPr>
              <w:spacing w:line="276" w:lineRule="auto"/>
              <w:ind w:leftChars="0" w:left="2" w:right="36" w:firstLineChars="179" w:firstLine="430"/>
              <w:rPr>
                <w:rFonts w:ascii="GHEA Grapalat" w:hAnsi="GHEA Grapalat" w:cs="Sylfaen"/>
                <w:noProof/>
                <w:lang w:val="sq-AL"/>
              </w:rPr>
            </w:pPr>
            <w:r w:rsidRPr="00B13F62">
              <w:rPr>
                <w:rFonts w:ascii="GHEA Grapalat" w:hAnsi="GHEA Grapalat" w:cs="Sylfaen"/>
                <w:noProof/>
                <w:lang w:val="sq-AL"/>
              </w:rPr>
              <w:lastRenderedPageBreak/>
              <w:t xml:space="preserve">2. </w:t>
            </w:r>
            <w:r w:rsidR="00461DDE" w:rsidRPr="00B13F62">
              <w:rPr>
                <w:rFonts w:ascii="GHEA Grapalat" w:hAnsi="GHEA Grapalat" w:cs="Sylfaen"/>
                <w:noProof/>
                <w:lang w:val="sq-AL"/>
              </w:rPr>
              <w:t xml:space="preserve">Կառավարության 2011 թվականի հոկտեմբերի 20-ի N 1510-Ն որոշման (այսուհետ՝ Որոշում) մեջ միասնական հասկացությունների սահմանման անհրաժեշտությունից ելնելով՝ առաջարկում ենք Նախագծի հավելվածի 2-րդ կետը «արդյունավետությունն է» բառերից հետո լրացնել «, որը գնահատում է անմիջական ղեկավարը» բառերով։ </w:t>
            </w:r>
            <w:r w:rsidR="00461DDE" w:rsidRPr="00F62299">
              <w:rPr>
                <w:rFonts w:ascii="GHEA Grapalat" w:hAnsi="GHEA Grapalat" w:cs="Sylfaen"/>
                <w:noProof/>
                <w:lang w:val="sq-AL"/>
              </w:rPr>
              <w:t>Դրանով պայմանավորված՝ անհրաժեշտ է Նախագծի հավելվածի 6-րդ կետից հանել 1-ին նախադասությունը։</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B323DB" w:rsidRPr="00B13F62" w:rsidRDefault="00B323DB" w:rsidP="00575628">
            <w:pPr>
              <w:pStyle w:val="Heading8"/>
              <w:spacing w:line="276" w:lineRule="auto"/>
              <w:ind w:left="0" w:right="36" w:hanging="2"/>
              <w:jc w:val="center"/>
              <w:rPr>
                <w:rFonts w:ascii="GHEA Grapalat" w:eastAsia="GHEA Grapalat" w:hAnsi="GHEA Grapalat"/>
                <w:noProof/>
                <w:color w:val="auto"/>
                <w:sz w:val="24"/>
                <w:szCs w:val="24"/>
                <w:lang w:val="sq-AL"/>
              </w:rPr>
            </w:pPr>
            <w:r w:rsidRPr="00B13F62">
              <w:rPr>
                <w:rFonts w:ascii="GHEA Grapalat" w:eastAsia="GHEA Grapalat" w:hAnsi="GHEA Grapalat"/>
                <w:noProof/>
                <w:color w:val="auto"/>
                <w:sz w:val="24"/>
                <w:szCs w:val="24"/>
                <w:lang w:val="sq-AL"/>
              </w:rPr>
              <w:t>Ընդունվել է մասնակի</w:t>
            </w:r>
            <w:r w:rsidR="00480E93" w:rsidRPr="00B13F62">
              <w:rPr>
                <w:rFonts w:ascii="GHEA Grapalat" w:eastAsia="GHEA Grapalat" w:hAnsi="GHEA Grapalat"/>
                <w:noProof/>
                <w:color w:val="auto"/>
                <w:sz w:val="24"/>
                <w:szCs w:val="24"/>
                <w:lang w:val="sq-AL"/>
              </w:rPr>
              <w:t>:</w:t>
            </w:r>
          </w:p>
          <w:p w:rsidR="00480E93" w:rsidRPr="00B13F62" w:rsidRDefault="00B323DB" w:rsidP="00575628">
            <w:pPr>
              <w:pStyle w:val="Normal4"/>
              <w:spacing w:line="276" w:lineRule="auto"/>
              <w:ind w:right="36"/>
              <w:jc w:val="center"/>
              <w:rPr>
                <w:rFonts w:ascii="GHEA Grapalat" w:hAnsi="GHEA Grapalat" w:cs="Sylfaen"/>
                <w:noProof/>
                <w:lang w:val="sq-AL"/>
              </w:rPr>
            </w:pPr>
            <w:r w:rsidRPr="00B13F62">
              <w:rPr>
                <w:rFonts w:ascii="GHEA Grapalat" w:eastAsia="GHEA Grapalat" w:hAnsi="GHEA Grapalat"/>
                <w:noProof/>
                <w:lang w:val="sq-AL"/>
              </w:rPr>
              <w:t>Նախագծում կատարվել է համապատասխան փոփոխություն</w:t>
            </w:r>
            <w:r w:rsidR="00706E64" w:rsidRPr="00B13F62">
              <w:rPr>
                <w:rFonts w:ascii="GHEA Grapalat" w:eastAsia="GHEA Grapalat" w:hAnsi="GHEA Grapalat"/>
                <w:noProof/>
                <w:lang w:val="sq-AL"/>
              </w:rPr>
              <w:t>: Նախագծի 2-րդ կետը</w:t>
            </w:r>
            <w:r w:rsidR="00212549" w:rsidRPr="00B13F62">
              <w:rPr>
                <w:rFonts w:ascii="GHEA Grapalat" w:eastAsia="GHEA Grapalat" w:hAnsi="GHEA Grapalat"/>
                <w:noProof/>
                <w:lang w:val="sq-AL"/>
              </w:rPr>
              <w:t xml:space="preserve"> </w:t>
            </w:r>
            <w:r w:rsidR="00212549" w:rsidRPr="00B13F62">
              <w:rPr>
                <w:rFonts w:ascii="GHEA Grapalat" w:hAnsi="GHEA Grapalat" w:cs="Sylfaen"/>
                <w:noProof/>
                <w:lang w:val="sq-AL"/>
              </w:rPr>
              <w:t>«արդյունավետությունն է» բառերից հետո լրացվել է «, որը գնահատում է անմիջական ղեկավարը» բառերով:</w:t>
            </w:r>
          </w:p>
          <w:p w:rsidR="00480E93" w:rsidRPr="0054556D" w:rsidRDefault="00480E93" w:rsidP="00575628">
            <w:pPr>
              <w:pStyle w:val="Normal4"/>
              <w:spacing w:line="276" w:lineRule="auto"/>
              <w:ind w:right="36"/>
              <w:jc w:val="center"/>
              <w:rPr>
                <w:rFonts w:ascii="GHEA Grapalat" w:hAnsi="GHEA Grapalat"/>
                <w:noProof/>
                <w:color w:val="000000"/>
                <w:lang w:val="sq-AL"/>
              </w:rPr>
            </w:pPr>
            <w:r w:rsidRPr="00B13F62">
              <w:rPr>
                <w:rFonts w:ascii="GHEA Grapalat" w:hAnsi="GHEA Grapalat" w:cs="Sylfaen"/>
                <w:noProof/>
                <w:lang w:val="sq-AL"/>
              </w:rPr>
              <w:t>Նախագծի հ</w:t>
            </w:r>
            <w:r w:rsidR="00855FA3">
              <w:rPr>
                <w:rFonts w:ascii="GHEA Grapalat" w:hAnsi="GHEA Grapalat" w:cs="Sylfaen"/>
                <w:noProof/>
                <w:lang w:val="sq-AL"/>
              </w:rPr>
              <w:t>ավելվածի 6-րդ կետով սահմանվել է</w:t>
            </w:r>
            <w:r w:rsidRPr="00B13F62">
              <w:rPr>
                <w:rFonts w:ascii="GHEA Grapalat" w:hAnsi="GHEA Grapalat" w:cs="Sylfaen"/>
                <w:noProof/>
                <w:lang w:val="sq-AL"/>
              </w:rPr>
              <w:t xml:space="preserve"> </w:t>
            </w:r>
            <w:r w:rsidRPr="00B13F62">
              <w:rPr>
                <w:rFonts w:ascii="GHEA Grapalat" w:hAnsi="GHEA Grapalat"/>
                <w:noProof/>
                <w:color w:val="000000"/>
                <w:lang w:val="sq-AL"/>
              </w:rPr>
              <w:t xml:space="preserve">տարեկան աշխատանքային ծրագիրը </w:t>
            </w:r>
            <w:r w:rsidR="00855FA3">
              <w:rPr>
                <w:rFonts w:ascii="GHEA Grapalat" w:hAnsi="GHEA Grapalat"/>
                <w:noProof/>
                <w:color w:val="000000"/>
                <w:lang w:val="sq-AL"/>
              </w:rPr>
              <w:t>անմիջական ղեկավարի կողմից</w:t>
            </w:r>
            <w:r w:rsidR="00855FA3" w:rsidRPr="00B13F62">
              <w:rPr>
                <w:rFonts w:ascii="GHEA Grapalat" w:hAnsi="GHEA Grapalat"/>
                <w:noProof/>
                <w:color w:val="000000"/>
                <w:lang w:val="sq-AL"/>
              </w:rPr>
              <w:t xml:space="preserve"> </w:t>
            </w:r>
            <w:r w:rsidR="00855FA3">
              <w:rPr>
                <w:rFonts w:ascii="GHEA Grapalat" w:hAnsi="GHEA Grapalat"/>
                <w:noProof/>
                <w:color w:val="000000"/>
                <w:lang w:val="sq-AL"/>
              </w:rPr>
              <w:t>հաստատելու դրույթը</w:t>
            </w:r>
            <w:r w:rsidRPr="00B13F62">
              <w:rPr>
                <w:rFonts w:ascii="GHEA Grapalat" w:hAnsi="GHEA Grapalat"/>
                <w:noProof/>
                <w:color w:val="000000"/>
                <w:lang w:val="sq-AL"/>
              </w:rPr>
              <w:t xml:space="preserve">, իսկ </w:t>
            </w:r>
            <w:r w:rsidRPr="00B13F62">
              <w:rPr>
                <w:rFonts w:ascii="GHEA Grapalat" w:hAnsi="GHEA Grapalat" w:cs="Sylfaen"/>
                <w:noProof/>
                <w:lang w:val="sq-AL"/>
              </w:rPr>
              <w:t xml:space="preserve">2-րդ կետը վերաբերում է </w:t>
            </w:r>
            <w:r w:rsidRPr="00B13F62">
              <w:rPr>
                <w:rFonts w:ascii="GHEA Grapalat" w:hAnsi="GHEA Grapalat"/>
                <w:noProof/>
                <w:color w:val="000000"/>
                <w:lang w:val="sq-AL"/>
              </w:rPr>
              <w:t>աշխատանքային ծրագրի գնահատմանը:</w:t>
            </w:r>
          </w:p>
          <w:p w:rsidR="00480E93" w:rsidRPr="00B13F62" w:rsidRDefault="00D12E0C" w:rsidP="00575628">
            <w:pPr>
              <w:pStyle w:val="Normal4"/>
              <w:spacing w:line="276" w:lineRule="auto"/>
              <w:ind w:right="36"/>
              <w:jc w:val="center"/>
              <w:rPr>
                <w:rFonts w:ascii="GHEA Grapalat" w:hAnsi="GHEA Grapalat" w:cs="Sylfaen"/>
                <w:noProof/>
                <w:lang w:val="sq-AL"/>
              </w:rPr>
            </w:pPr>
            <w:r w:rsidRPr="00B13F62">
              <w:rPr>
                <w:rFonts w:ascii="GHEA Grapalat" w:hAnsi="GHEA Grapalat" w:cs="Sylfaen"/>
                <w:noProof/>
                <w:lang w:val="sq-AL"/>
              </w:rPr>
              <w:t xml:space="preserve">Աշխատանքային ծրագիրը անմիջական ղեկավարի կողմից  </w:t>
            </w:r>
            <w:r w:rsidRPr="00B13F62">
              <w:rPr>
                <w:rFonts w:ascii="GHEA Grapalat" w:hAnsi="GHEA Grapalat" w:cs="Sylfaen"/>
                <w:noProof/>
                <w:lang w:val="sq-AL"/>
              </w:rPr>
              <w:lastRenderedPageBreak/>
              <w:t>հաստատելու վերաբերյալ դրույթը առաջարկվել է</w:t>
            </w:r>
            <w:r w:rsidR="00A873AF" w:rsidRPr="00B13F62">
              <w:rPr>
                <w:rFonts w:ascii="GHEA Grapalat" w:hAnsi="GHEA Grapalat" w:cs="Sylfaen"/>
                <w:noProof/>
                <w:lang w:val="sq-AL"/>
              </w:rPr>
              <w:t xml:space="preserve"> նաև</w:t>
            </w:r>
            <w:r w:rsidRPr="00B13F62">
              <w:rPr>
                <w:rFonts w:ascii="GHEA Grapalat" w:hAnsi="GHEA Grapalat" w:cs="Sylfaen"/>
                <w:noProof/>
                <w:lang w:val="sq-AL"/>
              </w:rPr>
              <w:t xml:space="preserve"> Ձեր կողմից ներկայացված </w:t>
            </w:r>
            <w:r w:rsidR="00A873AF" w:rsidRPr="00B13F62">
              <w:rPr>
                <w:rFonts w:ascii="GHEA Grapalat" w:hAnsi="GHEA Grapalat" w:cs="Sylfaen"/>
                <w:noProof/>
                <w:lang w:val="sq-AL"/>
              </w:rPr>
              <w:t xml:space="preserve"> գրության </w:t>
            </w:r>
            <w:r w:rsidRPr="00B13F62">
              <w:rPr>
                <w:rFonts w:ascii="GHEA Grapalat" w:hAnsi="GHEA Grapalat" w:cs="Sylfaen"/>
                <w:noProof/>
                <w:lang w:val="sq-AL"/>
              </w:rPr>
              <w:t>3-րդ կետում:</w:t>
            </w:r>
          </w:p>
          <w:p w:rsidR="00480E93" w:rsidRPr="00B13F62" w:rsidRDefault="00480E93" w:rsidP="00575628">
            <w:pPr>
              <w:pStyle w:val="Normal4"/>
              <w:spacing w:line="276" w:lineRule="auto"/>
              <w:ind w:right="36" w:firstLine="0"/>
              <w:rPr>
                <w:rFonts w:ascii="GHEA Grapalat" w:eastAsia="GHEA Grapalat" w:hAnsi="GHEA Grapalat"/>
                <w:noProof/>
                <w:lang w:val="sq-AL"/>
              </w:rPr>
            </w:pPr>
          </w:p>
        </w:tc>
      </w:tr>
      <w:tr w:rsidR="00461DDE" w:rsidRPr="00F839E7" w:rsidTr="00FA76F6">
        <w:trPr>
          <w:gridBefore w:val="1"/>
          <w:wBefore w:w="103" w:type="dxa"/>
          <w:trHeight w:val="572"/>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tcPr>
          <w:p w:rsidR="00461DDE" w:rsidRPr="00B13F62" w:rsidRDefault="00461DDE" w:rsidP="00575628">
            <w:pPr>
              <w:pStyle w:val="ListParagraph"/>
              <w:numPr>
                <w:ilvl w:val="0"/>
                <w:numId w:val="23"/>
              </w:numPr>
              <w:spacing w:line="276" w:lineRule="auto"/>
              <w:ind w:leftChars="0" w:left="6" w:right="36" w:firstLineChars="0" w:firstLine="349"/>
              <w:rPr>
                <w:rFonts w:ascii="GHEA Grapalat" w:hAnsi="GHEA Grapalat" w:cs="Sylfaen"/>
                <w:noProof/>
                <w:lang w:val="sq-AL"/>
              </w:rPr>
            </w:pPr>
            <w:r w:rsidRPr="00B13F62">
              <w:rPr>
                <w:rFonts w:ascii="GHEA Grapalat" w:hAnsi="GHEA Grapalat" w:cs="Sylfaen"/>
                <w:noProof/>
                <w:lang w:val="sq-AL"/>
              </w:rPr>
              <w:lastRenderedPageBreak/>
              <w:t>Անմիջական ղեկավարի և ծառայողի կողմից համատեղ կազմվող աշխատանքային ծրագրի վերաբերյալ դրույթներն առաջարկում ենք հանել Նախագծից և դրա փոխարենը սահմանել անմիջական ղեկավարի կողմից աշխատանքային ծրագիրը հաստատելու վերաբերյալ դրույթներ, ինչպես սահմանված է քրեակատարողական և փրկարարական ծառայողների համար Որոշման N 2 հավելվածով։</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F16EB3" w:rsidRPr="00B13F62" w:rsidRDefault="00F16EB3" w:rsidP="00575628">
            <w:pPr>
              <w:pStyle w:val="Heading8"/>
              <w:spacing w:line="276" w:lineRule="auto"/>
              <w:ind w:left="0" w:right="36" w:hanging="2"/>
              <w:jc w:val="center"/>
              <w:rPr>
                <w:rFonts w:ascii="GHEA Grapalat" w:eastAsia="GHEA Grapalat" w:hAnsi="GHEA Grapalat"/>
                <w:noProof/>
                <w:color w:val="auto"/>
                <w:sz w:val="24"/>
                <w:szCs w:val="24"/>
                <w:lang w:val="sq-AL"/>
              </w:rPr>
            </w:pPr>
            <w:r w:rsidRPr="00B13F62">
              <w:rPr>
                <w:rFonts w:ascii="GHEA Grapalat" w:eastAsia="GHEA Grapalat" w:hAnsi="GHEA Grapalat"/>
                <w:noProof/>
                <w:color w:val="auto"/>
                <w:sz w:val="24"/>
                <w:szCs w:val="24"/>
                <w:lang w:val="sq-AL"/>
              </w:rPr>
              <w:t>Ընդունվել է</w:t>
            </w:r>
            <w:r w:rsidR="00CF737E">
              <w:rPr>
                <w:rFonts w:ascii="GHEA Grapalat" w:eastAsia="GHEA Grapalat" w:hAnsi="GHEA Grapalat"/>
                <w:noProof/>
                <w:color w:val="auto"/>
                <w:sz w:val="24"/>
                <w:szCs w:val="24"/>
                <w:lang w:val="sq-AL"/>
              </w:rPr>
              <w:t>:</w:t>
            </w:r>
          </w:p>
          <w:p w:rsidR="00461DDE" w:rsidRPr="00B13F62" w:rsidRDefault="00F16EB3" w:rsidP="00575628">
            <w:pPr>
              <w:pStyle w:val="Normal4"/>
              <w:spacing w:line="276" w:lineRule="auto"/>
              <w:ind w:right="36"/>
              <w:jc w:val="center"/>
              <w:rPr>
                <w:rFonts w:ascii="GHEA Grapalat" w:eastAsia="GHEA Grapalat" w:hAnsi="GHEA Grapalat"/>
                <w:noProof/>
                <w:lang w:val="sq-AL"/>
              </w:rPr>
            </w:pPr>
            <w:r w:rsidRPr="00B13F62">
              <w:rPr>
                <w:rFonts w:ascii="GHEA Grapalat" w:eastAsia="GHEA Grapalat" w:hAnsi="GHEA Grapalat"/>
                <w:noProof/>
                <w:lang w:val="sq-AL"/>
              </w:rPr>
              <w:t>Նախագծում կատարվել է համապատասխան փոփոխություն</w:t>
            </w:r>
            <w:r w:rsidR="00377D9F">
              <w:rPr>
                <w:rFonts w:ascii="GHEA Grapalat" w:eastAsia="GHEA Grapalat" w:hAnsi="GHEA Grapalat"/>
                <w:noProof/>
                <w:lang w:val="sq-AL"/>
              </w:rPr>
              <w:t>:</w:t>
            </w:r>
          </w:p>
        </w:tc>
      </w:tr>
      <w:tr w:rsidR="00461DDE" w:rsidRPr="00F839E7" w:rsidTr="00FA76F6">
        <w:trPr>
          <w:gridBefore w:val="1"/>
          <w:wBefore w:w="103" w:type="dxa"/>
          <w:trHeight w:val="572"/>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461DDE" w:rsidRPr="00B13F62" w:rsidRDefault="00461DDE" w:rsidP="00575628">
            <w:pPr>
              <w:pStyle w:val="ListParagraph"/>
              <w:numPr>
                <w:ilvl w:val="0"/>
                <w:numId w:val="23"/>
              </w:numPr>
              <w:spacing w:line="276" w:lineRule="auto"/>
              <w:ind w:leftChars="0" w:left="6" w:right="36" w:firstLineChars="0" w:firstLine="354"/>
              <w:jc w:val="both"/>
              <w:rPr>
                <w:rFonts w:ascii="GHEA Grapalat" w:hAnsi="GHEA Grapalat" w:cs="Sylfaen"/>
                <w:noProof/>
                <w:lang w:val="sq-AL"/>
              </w:rPr>
            </w:pPr>
            <w:r w:rsidRPr="00B13F62">
              <w:rPr>
                <w:rFonts w:ascii="GHEA Grapalat" w:hAnsi="GHEA Grapalat" w:cs="Sylfaen"/>
                <w:noProof/>
                <w:lang w:val="sq-AL"/>
              </w:rPr>
              <w:t xml:space="preserve">Նախագծի հավելվածի 5-րդ կետը սահմանում է, որ աշխատանքային ծրագրում պետք է ընդգրկվեն ծառայողի կողմից փաստացի իրականացվող աշխատանքները, ինչպես նաև մասնագիտական գիտելիքների, աշխատանքային հմտությունների կատարելագործմանը և աճին ուղղված  միջոցառումներին (վերապատրաստում, սեմինար, դասընթաց, գիտական և գիտատեխնիկական գործունեություն, այլ միջոցառումներ) մասնակցության վերաբերյալ տվյալները: Որոշման N 1 հավելվածի 3-րդ կետի համաձայն՝ աշխատանքային ծրագրի կազմման նպատակը մարմնի առջև դրված նպատակներից և խնդիրներից բխող աշխատանքների կատարման ժամկետները հստակեցնելը, մարմնում առկա ռեսուրսների ճիշտ բաշխմանը և օգտագործմանը նպաստելը, աշխատանքների արդյունքն ակնառու դարձնելը, աշխատանքների կատարման որակը և աշխատանքի արդյունավետության բարձրացմանը նպաստող գործոնները բացահայտելն է: Նույն </w:t>
            </w:r>
            <w:r w:rsidRPr="00B13F62">
              <w:rPr>
                <w:rFonts w:ascii="GHEA Grapalat" w:hAnsi="GHEA Grapalat" w:cs="Sylfaen"/>
                <w:noProof/>
                <w:lang w:val="sq-AL"/>
              </w:rPr>
              <w:lastRenderedPageBreak/>
              <w:t xml:space="preserve">հավելվածի 4-րդ կետը սահմանում է, որ յուրաքանչյուր աշխատողի համար աշխատանքային ծրագիրը կազմվում է տարեկան կտրվածքով` ելնելով </w:t>
            </w:r>
            <w:r w:rsidRPr="00B13F62">
              <w:rPr>
                <w:rFonts w:ascii="GHEA Grapalat" w:hAnsi="GHEA Grapalat" w:cs="Sylfaen"/>
                <w:b/>
                <w:noProof/>
                <w:lang w:val="sq-AL"/>
              </w:rPr>
              <w:t>տվյալ ստորաբաժանման համար սահմանված գործառույթներից և պետական ծառայության տվյալ պաշտոնի անձնագրից</w:t>
            </w:r>
            <w:r w:rsidRPr="00B13F62">
              <w:rPr>
                <w:rFonts w:ascii="GHEA Grapalat" w:hAnsi="GHEA Grapalat" w:cs="Sylfaen"/>
                <w:noProof/>
                <w:lang w:val="sq-AL"/>
              </w:rPr>
              <w:t xml:space="preserve"> (</w:t>
            </w:r>
            <w:r w:rsidRPr="00B13F62">
              <w:rPr>
                <w:rFonts w:ascii="GHEA Grapalat" w:eastAsia="MS Mincho" w:hAnsi="MS Mincho" w:cs="MS Mincho"/>
                <w:noProof/>
                <w:lang w:val="sq-AL"/>
              </w:rPr>
              <w:t>․․․</w:t>
            </w:r>
            <w:r w:rsidRPr="00B13F62">
              <w:rPr>
                <w:rFonts w:ascii="GHEA Grapalat" w:hAnsi="GHEA Grapalat" w:cs="Sylfaen"/>
                <w:noProof/>
                <w:lang w:val="sq-AL"/>
              </w:rPr>
              <w:t xml:space="preserve">): </w:t>
            </w:r>
          </w:p>
          <w:p w:rsidR="00461DDE" w:rsidRPr="00B13F62" w:rsidRDefault="00461DDE" w:rsidP="00575628">
            <w:pPr>
              <w:spacing w:line="276" w:lineRule="auto"/>
              <w:ind w:left="0" w:right="36" w:hanging="2"/>
              <w:jc w:val="both"/>
              <w:rPr>
                <w:rFonts w:ascii="GHEA Grapalat" w:hAnsi="GHEA Grapalat" w:cs="Sylfaen"/>
                <w:noProof/>
                <w:lang w:val="sq-AL"/>
              </w:rPr>
            </w:pPr>
            <w:r w:rsidRPr="00B13F62">
              <w:rPr>
                <w:rFonts w:ascii="GHEA Grapalat" w:hAnsi="GHEA Grapalat" w:cs="Sylfaen"/>
                <w:noProof/>
                <w:lang w:val="sq-AL"/>
              </w:rPr>
              <w:t>Մասնագիտական գիտելիքների, աշխատանքային հմտությունների կատարելագործմանը և աճին ուղղված  միջոցառումներին (վերապատրաստում, սեմինար, դասընթաց, գիտական և գիտատեխնիկական գործունեություն, այլ միջոցառումներ) մասնակցության վերաբերյալ տվյալները աշխատանքային ծրագրում չեն կարող ներառվել, քանի որ դրանք տվյալ ստորաբաժանման համար սահմանված գործառույթներից և պետական ծառայության տվյալ պաշտոնի անձնագրից բխող աշխատանքներ չեն, այլ դրանք նպատակաուղղված են ծառայողի աշխատանքի արդյունավետության բարձրացմանը:</w:t>
            </w:r>
          </w:p>
          <w:p w:rsidR="00461DDE" w:rsidRPr="00B13F62" w:rsidRDefault="00461DDE" w:rsidP="00575628">
            <w:pPr>
              <w:spacing w:line="276" w:lineRule="auto"/>
              <w:ind w:left="0" w:right="36" w:hanging="2"/>
              <w:jc w:val="both"/>
              <w:rPr>
                <w:rFonts w:ascii="GHEA Grapalat" w:hAnsi="GHEA Grapalat" w:cs="Sylfaen"/>
                <w:noProof/>
                <w:lang w:val="sq-AL"/>
              </w:rPr>
            </w:pPr>
            <w:r w:rsidRPr="00B13F62">
              <w:rPr>
                <w:rFonts w:ascii="GHEA Grapalat" w:hAnsi="GHEA Grapalat" w:cs="Sylfaen"/>
                <w:noProof/>
                <w:lang w:val="sq-AL"/>
              </w:rPr>
              <w:t>Վերոգրյալից ելնելով՝ առաջարկում ենք Նախագծի հավելվածի 5-րդ կետը խմ</w:t>
            </w:r>
            <w:r w:rsidR="006858A1" w:rsidRPr="00B13F62">
              <w:rPr>
                <w:rFonts w:ascii="GHEA Grapalat" w:hAnsi="GHEA Grapalat" w:cs="Sylfaen"/>
                <w:noProof/>
                <w:lang w:val="sq-AL"/>
              </w:rPr>
              <w:t>բ</w:t>
            </w:r>
            <w:r w:rsidRPr="00B13F62">
              <w:rPr>
                <w:rFonts w:ascii="GHEA Grapalat" w:hAnsi="GHEA Grapalat" w:cs="Sylfaen"/>
                <w:noProof/>
                <w:lang w:val="sq-AL"/>
              </w:rPr>
              <w:t>ագրել՝ դրա բովանդակությունը համապատասխանեցնելով Որոշման N 1 հավելվածի 4-րդ կետին։</w:t>
            </w:r>
          </w:p>
          <w:p w:rsidR="00461DDE" w:rsidRPr="00B13F62" w:rsidRDefault="00461DDE" w:rsidP="00575628">
            <w:pPr>
              <w:spacing w:line="276" w:lineRule="auto"/>
              <w:ind w:left="0" w:right="36" w:hanging="2"/>
              <w:jc w:val="both"/>
              <w:rPr>
                <w:rFonts w:ascii="GHEA Grapalat" w:hAnsi="GHEA Grapalat" w:cs="Sylfaen"/>
                <w:noProof/>
                <w:lang w:val="sq-AL"/>
              </w:rPr>
            </w:pPr>
            <w:r w:rsidRPr="00B13F62">
              <w:rPr>
                <w:rFonts w:ascii="GHEA Grapalat" w:hAnsi="GHEA Grapalat" w:cs="Sylfaen"/>
                <w:noProof/>
                <w:lang w:val="sq-AL"/>
              </w:rPr>
              <w:t>Միաժամանակ առաջարկում ենք Նախագծի հավելվածի բոլոր կետերից հանել «մասնագիտական գիտելիքների, աշխատանքային հմտությունների կատարելագործմանը և աճին ուղղված  միջոցառումներ» բառերը համապատասխան հոլովաձևերով։</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E02716" w:rsidRPr="00B13F62" w:rsidRDefault="00E02716" w:rsidP="00575628">
            <w:pPr>
              <w:pStyle w:val="Heading8"/>
              <w:spacing w:line="276" w:lineRule="auto"/>
              <w:ind w:left="0" w:right="36" w:hanging="2"/>
              <w:jc w:val="center"/>
              <w:rPr>
                <w:rFonts w:ascii="GHEA Grapalat" w:eastAsia="GHEA Grapalat" w:hAnsi="GHEA Grapalat"/>
                <w:noProof/>
                <w:color w:val="auto"/>
                <w:sz w:val="24"/>
                <w:szCs w:val="24"/>
                <w:lang w:val="sq-AL"/>
              </w:rPr>
            </w:pPr>
            <w:r w:rsidRPr="00B13F62">
              <w:rPr>
                <w:rFonts w:ascii="GHEA Grapalat" w:eastAsia="GHEA Grapalat" w:hAnsi="GHEA Grapalat"/>
                <w:noProof/>
                <w:color w:val="auto"/>
                <w:sz w:val="24"/>
                <w:szCs w:val="24"/>
                <w:lang w:val="sq-AL"/>
              </w:rPr>
              <w:lastRenderedPageBreak/>
              <w:t>Ընդունվել է</w:t>
            </w:r>
            <w:r w:rsidR="006858A1" w:rsidRPr="00B13F62">
              <w:rPr>
                <w:rFonts w:ascii="GHEA Grapalat" w:eastAsia="GHEA Grapalat" w:hAnsi="GHEA Grapalat"/>
                <w:noProof/>
                <w:color w:val="auto"/>
                <w:sz w:val="24"/>
                <w:szCs w:val="24"/>
                <w:lang w:val="sq-AL"/>
              </w:rPr>
              <w:t>:</w:t>
            </w:r>
          </w:p>
          <w:p w:rsidR="00461DDE" w:rsidRPr="00B13F62" w:rsidRDefault="00E02716" w:rsidP="00575628">
            <w:pPr>
              <w:pStyle w:val="Normal4"/>
              <w:spacing w:line="276" w:lineRule="auto"/>
              <w:ind w:right="36"/>
              <w:jc w:val="center"/>
              <w:rPr>
                <w:rFonts w:ascii="GHEA Grapalat" w:eastAsia="GHEA Grapalat" w:hAnsi="GHEA Grapalat"/>
                <w:noProof/>
                <w:lang w:val="sq-AL"/>
              </w:rPr>
            </w:pPr>
            <w:r w:rsidRPr="00B13F62">
              <w:rPr>
                <w:rFonts w:ascii="GHEA Grapalat" w:eastAsia="GHEA Grapalat" w:hAnsi="GHEA Grapalat"/>
                <w:noProof/>
                <w:lang w:val="sq-AL"/>
              </w:rPr>
              <w:t>Նախագծում կատարվել է համապատասխան փոփոխություն</w:t>
            </w:r>
            <w:r w:rsidR="006858A1" w:rsidRPr="00B13F62">
              <w:rPr>
                <w:rFonts w:ascii="GHEA Grapalat" w:eastAsia="GHEA Grapalat" w:hAnsi="GHEA Grapalat"/>
                <w:noProof/>
                <w:lang w:val="sq-AL"/>
              </w:rPr>
              <w:t>:</w:t>
            </w:r>
          </w:p>
        </w:tc>
      </w:tr>
      <w:tr w:rsidR="00461DDE" w:rsidRPr="00F839E7" w:rsidTr="00FA76F6">
        <w:trPr>
          <w:gridBefore w:val="1"/>
          <w:wBefore w:w="103" w:type="dxa"/>
          <w:trHeight w:val="572"/>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tcPr>
          <w:p w:rsidR="00461DDE" w:rsidRPr="00B13F62" w:rsidRDefault="00461DDE" w:rsidP="00575628">
            <w:pPr>
              <w:pStyle w:val="ListParagraph"/>
              <w:numPr>
                <w:ilvl w:val="0"/>
                <w:numId w:val="23"/>
              </w:numPr>
              <w:spacing w:line="276" w:lineRule="auto"/>
              <w:ind w:leftChars="0" w:left="148" w:right="36" w:firstLineChars="0" w:firstLine="212"/>
              <w:rPr>
                <w:rFonts w:ascii="GHEA Grapalat" w:hAnsi="GHEA Grapalat" w:cs="Sylfaen"/>
                <w:noProof/>
                <w:lang w:val="sq-AL"/>
              </w:rPr>
            </w:pPr>
            <w:r w:rsidRPr="00B13F62">
              <w:rPr>
                <w:rFonts w:ascii="GHEA Grapalat" w:hAnsi="GHEA Grapalat" w:cs="Sylfaen"/>
                <w:noProof/>
                <w:lang w:val="sq-AL"/>
              </w:rPr>
              <w:lastRenderedPageBreak/>
              <w:t>Նախագծի հավելվածի 6-րդ կետի 3-րդ նախադասությունը առաջարկում ենք շարադրել հետևյալ խմբագրությամբ</w:t>
            </w:r>
            <w:r w:rsidRPr="00B13F62">
              <w:rPr>
                <w:rFonts w:ascii="GHEA Grapalat" w:eastAsia="MS Mincho" w:hAnsi="MS Mincho" w:cs="MS Mincho"/>
                <w:noProof/>
                <w:lang w:val="sq-AL"/>
              </w:rPr>
              <w:t>․</w:t>
            </w:r>
            <w:r w:rsidRPr="00B13F62">
              <w:rPr>
                <w:rFonts w:ascii="GHEA Grapalat" w:hAnsi="GHEA Grapalat" w:cs="GHEA Grapalat"/>
                <w:noProof/>
                <w:lang w:val="sq-AL"/>
              </w:rPr>
              <w:t xml:space="preserve"> «</w:t>
            </w:r>
            <w:r w:rsidRPr="00B13F62">
              <w:rPr>
                <w:rFonts w:ascii="GHEA Grapalat" w:hAnsi="GHEA Grapalat" w:cs="Sylfaen"/>
                <w:noProof/>
                <w:lang w:val="sq-AL"/>
              </w:rPr>
              <w:t>Աշխատանքային ծրագրում, ըստ անհրաժեշտության, կարող են կատարվել փոփոխություններ, որոնք հաստատվում են անմիջական ղեկավարի կողմից։»։</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F16EB3" w:rsidRPr="00B13F62" w:rsidRDefault="00F16EB3" w:rsidP="00575628">
            <w:pPr>
              <w:pStyle w:val="Heading8"/>
              <w:spacing w:line="276" w:lineRule="auto"/>
              <w:ind w:left="0" w:right="36" w:hanging="2"/>
              <w:jc w:val="center"/>
              <w:rPr>
                <w:rFonts w:ascii="GHEA Grapalat" w:eastAsia="GHEA Grapalat" w:hAnsi="GHEA Grapalat"/>
                <w:noProof/>
                <w:color w:val="auto"/>
                <w:sz w:val="24"/>
                <w:szCs w:val="24"/>
                <w:lang w:val="sq-AL"/>
              </w:rPr>
            </w:pPr>
            <w:r w:rsidRPr="00B13F62">
              <w:rPr>
                <w:rFonts w:ascii="GHEA Grapalat" w:eastAsia="GHEA Grapalat" w:hAnsi="GHEA Grapalat"/>
                <w:noProof/>
                <w:color w:val="auto"/>
                <w:sz w:val="24"/>
                <w:szCs w:val="24"/>
                <w:lang w:val="sq-AL"/>
              </w:rPr>
              <w:t>Ընդունվել է</w:t>
            </w:r>
            <w:r w:rsidR="006858A1" w:rsidRPr="00B13F62">
              <w:rPr>
                <w:rFonts w:ascii="GHEA Grapalat" w:eastAsia="GHEA Grapalat" w:hAnsi="GHEA Grapalat"/>
                <w:noProof/>
                <w:color w:val="auto"/>
                <w:sz w:val="24"/>
                <w:szCs w:val="24"/>
                <w:lang w:val="sq-AL"/>
              </w:rPr>
              <w:t>:</w:t>
            </w:r>
          </w:p>
          <w:p w:rsidR="00461DDE" w:rsidRPr="00B13F62" w:rsidRDefault="00F16EB3" w:rsidP="00575628">
            <w:pPr>
              <w:pStyle w:val="Normal4"/>
              <w:spacing w:line="276" w:lineRule="auto"/>
              <w:ind w:right="36"/>
              <w:jc w:val="center"/>
              <w:rPr>
                <w:rFonts w:ascii="GHEA Grapalat" w:eastAsia="GHEA Grapalat" w:hAnsi="GHEA Grapalat"/>
                <w:noProof/>
                <w:lang w:val="sq-AL"/>
              </w:rPr>
            </w:pPr>
            <w:r w:rsidRPr="00B13F62">
              <w:rPr>
                <w:rFonts w:ascii="GHEA Grapalat" w:eastAsia="GHEA Grapalat" w:hAnsi="GHEA Grapalat"/>
                <w:noProof/>
                <w:lang w:val="sq-AL"/>
              </w:rPr>
              <w:t>Նախագծում կատարվել է համապատասխան փոփոխություն</w:t>
            </w:r>
            <w:r w:rsidR="006858A1" w:rsidRPr="00B13F62">
              <w:rPr>
                <w:rFonts w:ascii="GHEA Grapalat" w:eastAsia="GHEA Grapalat" w:hAnsi="GHEA Grapalat"/>
                <w:noProof/>
                <w:lang w:val="sq-AL"/>
              </w:rPr>
              <w:t>:</w:t>
            </w:r>
          </w:p>
        </w:tc>
      </w:tr>
      <w:tr w:rsidR="00461DDE" w:rsidRPr="00F839E7" w:rsidTr="00FA76F6">
        <w:trPr>
          <w:gridBefore w:val="1"/>
          <w:wBefore w:w="103" w:type="dxa"/>
          <w:trHeight w:val="570"/>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tcPr>
          <w:p w:rsidR="00461DDE" w:rsidRPr="00B13F62" w:rsidRDefault="00461DDE" w:rsidP="00575628">
            <w:pPr>
              <w:pStyle w:val="ListParagraph"/>
              <w:numPr>
                <w:ilvl w:val="0"/>
                <w:numId w:val="23"/>
              </w:numPr>
              <w:spacing w:line="276" w:lineRule="auto"/>
              <w:ind w:leftChars="0" w:left="0" w:right="36" w:firstLineChars="0" w:firstLine="355"/>
              <w:rPr>
                <w:rFonts w:ascii="GHEA Grapalat" w:hAnsi="GHEA Grapalat" w:cs="Sylfaen"/>
                <w:noProof/>
                <w:lang w:val="sq-AL"/>
              </w:rPr>
            </w:pPr>
            <w:r w:rsidRPr="00B13F62">
              <w:rPr>
                <w:rFonts w:ascii="GHEA Grapalat" w:hAnsi="GHEA Grapalat" w:cs="Sylfaen"/>
                <w:noProof/>
                <w:lang w:val="sq-AL"/>
              </w:rPr>
              <w:t>Հաշվի առնելով այն, որ Որոշմամբ բոլոր ծառայություններում աշխատանքի նոր ընդունված ծառայողի աշխատանքային ծրագրի կազմման համար սահմանված է տասնօրյա ժամկետ՝ առաջարկում ենք Նախագծի հավելվածի 7-րդ կետով նույն դեպքի համար սահմանել միևնույն ժամկետը։</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F16EB3" w:rsidRPr="00B13F62" w:rsidRDefault="00F16EB3" w:rsidP="00575628">
            <w:pPr>
              <w:pStyle w:val="Heading8"/>
              <w:spacing w:line="276" w:lineRule="auto"/>
              <w:ind w:left="0" w:right="36" w:hanging="2"/>
              <w:jc w:val="center"/>
              <w:rPr>
                <w:rFonts w:ascii="GHEA Grapalat" w:eastAsia="GHEA Grapalat" w:hAnsi="GHEA Grapalat"/>
                <w:noProof/>
                <w:color w:val="auto"/>
                <w:sz w:val="24"/>
                <w:szCs w:val="24"/>
                <w:lang w:val="sq-AL"/>
              </w:rPr>
            </w:pPr>
            <w:r w:rsidRPr="00B13F62">
              <w:rPr>
                <w:rFonts w:ascii="GHEA Grapalat" w:eastAsia="GHEA Grapalat" w:hAnsi="GHEA Grapalat"/>
                <w:noProof/>
                <w:color w:val="auto"/>
                <w:sz w:val="24"/>
                <w:szCs w:val="24"/>
                <w:lang w:val="sq-AL"/>
              </w:rPr>
              <w:t>Ընդունվել է</w:t>
            </w:r>
            <w:r w:rsidR="006858A1" w:rsidRPr="00B13F62">
              <w:rPr>
                <w:rFonts w:ascii="GHEA Grapalat" w:eastAsia="GHEA Grapalat" w:hAnsi="GHEA Grapalat"/>
                <w:noProof/>
                <w:color w:val="auto"/>
                <w:sz w:val="24"/>
                <w:szCs w:val="24"/>
                <w:lang w:val="sq-AL"/>
              </w:rPr>
              <w:t>:</w:t>
            </w:r>
          </w:p>
          <w:p w:rsidR="00461DDE" w:rsidRPr="00B13F62" w:rsidRDefault="00F16EB3" w:rsidP="00575628">
            <w:pPr>
              <w:pStyle w:val="Normal4"/>
              <w:spacing w:line="276" w:lineRule="auto"/>
              <w:ind w:right="36"/>
              <w:jc w:val="center"/>
              <w:rPr>
                <w:rFonts w:ascii="GHEA Grapalat" w:eastAsia="GHEA Grapalat" w:hAnsi="GHEA Grapalat"/>
                <w:noProof/>
                <w:lang w:val="sq-AL"/>
              </w:rPr>
            </w:pPr>
            <w:r w:rsidRPr="00B13F62">
              <w:rPr>
                <w:rFonts w:ascii="GHEA Grapalat" w:eastAsia="GHEA Grapalat" w:hAnsi="GHEA Grapalat"/>
                <w:noProof/>
                <w:lang w:val="sq-AL"/>
              </w:rPr>
              <w:t>Նախագծում կատարվել է համապատասխան փոփոխություն</w:t>
            </w:r>
            <w:r w:rsidR="006858A1" w:rsidRPr="00B13F62">
              <w:rPr>
                <w:rFonts w:ascii="GHEA Grapalat" w:eastAsia="GHEA Grapalat" w:hAnsi="GHEA Grapalat"/>
                <w:noProof/>
                <w:lang w:val="sq-AL"/>
              </w:rPr>
              <w:t>:</w:t>
            </w:r>
          </w:p>
        </w:tc>
      </w:tr>
      <w:tr w:rsidR="00461DDE" w:rsidRPr="00F839E7" w:rsidTr="00FA76F6">
        <w:trPr>
          <w:gridBefore w:val="1"/>
          <w:wBefore w:w="103" w:type="dxa"/>
          <w:trHeight w:val="572"/>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tcPr>
          <w:p w:rsidR="00461DDE" w:rsidRPr="00B13F62" w:rsidRDefault="00461DDE" w:rsidP="00575628">
            <w:pPr>
              <w:pStyle w:val="ListParagraph"/>
              <w:numPr>
                <w:ilvl w:val="0"/>
                <w:numId w:val="23"/>
              </w:numPr>
              <w:spacing w:line="276" w:lineRule="auto"/>
              <w:ind w:leftChars="0" w:left="6" w:right="36" w:firstLineChars="0" w:firstLine="354"/>
              <w:rPr>
                <w:rFonts w:ascii="GHEA Grapalat" w:hAnsi="GHEA Grapalat" w:cs="Sylfaen"/>
                <w:noProof/>
                <w:lang w:val="sq-AL"/>
              </w:rPr>
            </w:pPr>
            <w:r w:rsidRPr="00B13F62">
              <w:rPr>
                <w:rFonts w:ascii="GHEA Grapalat" w:hAnsi="GHEA Grapalat" w:cs="Sylfaen"/>
                <w:noProof/>
                <w:lang w:val="sq-AL"/>
              </w:rPr>
              <w:t xml:space="preserve">Նախագծի հավելվածի 8-րդ կետով առաջարկում ենք e-probation էլեկտրոնային համակարգի միջոցով նախատեսել նաև ոչ միայն կատարողականի գնահատումը, այլև աշխատանքային ծրագրերի </w:t>
            </w:r>
            <w:r w:rsidRPr="00B13F62">
              <w:rPr>
                <w:rFonts w:ascii="GHEA Grapalat" w:hAnsi="GHEA Grapalat" w:cs="Sylfaen"/>
                <w:noProof/>
                <w:lang w:val="sq-AL"/>
              </w:rPr>
              <w:lastRenderedPageBreak/>
              <w:t>կազմումը և հաստատումը։</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461DDE" w:rsidRPr="00B13F62" w:rsidRDefault="006858A1" w:rsidP="00575628">
            <w:pPr>
              <w:pStyle w:val="Normal4"/>
              <w:spacing w:line="276" w:lineRule="auto"/>
              <w:ind w:right="36"/>
              <w:jc w:val="center"/>
              <w:rPr>
                <w:rFonts w:ascii="GHEA Grapalat" w:eastAsia="GHEA Grapalat" w:hAnsi="GHEA Grapalat"/>
                <w:noProof/>
                <w:lang w:val="sq-AL"/>
              </w:rPr>
            </w:pPr>
            <w:r w:rsidRPr="004D666D">
              <w:rPr>
                <w:rFonts w:ascii="GHEA Grapalat" w:eastAsia="GHEA Grapalat" w:hAnsi="GHEA Grapalat"/>
                <w:noProof/>
                <w:lang w:val="sq-AL"/>
              </w:rPr>
              <w:lastRenderedPageBreak/>
              <w:t>Ըն</w:t>
            </w:r>
            <w:r w:rsidR="000943AE">
              <w:rPr>
                <w:rFonts w:ascii="GHEA Grapalat" w:eastAsia="GHEA Grapalat" w:hAnsi="GHEA Grapalat"/>
                <w:noProof/>
                <w:lang w:val="sq-AL"/>
              </w:rPr>
              <w:t>դ</w:t>
            </w:r>
            <w:r w:rsidRPr="004D666D">
              <w:rPr>
                <w:rFonts w:ascii="GHEA Grapalat" w:eastAsia="GHEA Grapalat" w:hAnsi="GHEA Grapalat"/>
                <w:noProof/>
                <w:lang w:val="sq-AL"/>
              </w:rPr>
              <w:t>ունվել է</w:t>
            </w:r>
            <w:r w:rsidR="00A12691" w:rsidRPr="004D666D">
              <w:rPr>
                <w:rFonts w:ascii="GHEA Grapalat" w:eastAsia="GHEA Grapalat" w:hAnsi="GHEA Grapalat"/>
                <w:noProof/>
                <w:lang w:val="sq-AL"/>
              </w:rPr>
              <w:t xml:space="preserve">: Նախագծում կատարվել </w:t>
            </w:r>
            <w:r w:rsidR="00A12691" w:rsidRPr="004D666D">
              <w:rPr>
                <w:rFonts w:ascii="GHEA Grapalat" w:eastAsia="GHEA Grapalat" w:hAnsi="GHEA Grapalat"/>
                <w:noProof/>
                <w:lang w:val="sq-AL"/>
              </w:rPr>
              <w:lastRenderedPageBreak/>
              <w:t>է համապատասխան փոփոխություն:</w:t>
            </w:r>
            <w:r w:rsidR="007B2649" w:rsidRPr="004D666D">
              <w:rPr>
                <w:rFonts w:ascii="GHEA Grapalat" w:eastAsia="GHEA Grapalat" w:hAnsi="GHEA Grapalat"/>
                <w:noProof/>
                <w:lang w:val="sq-AL"/>
              </w:rPr>
              <w:t xml:space="preserve"> </w:t>
            </w:r>
            <w:r w:rsidRPr="004D666D">
              <w:rPr>
                <w:rFonts w:ascii="GHEA Grapalat" w:eastAsia="GHEA Grapalat" w:hAnsi="GHEA Grapalat"/>
                <w:noProof/>
                <w:lang w:val="sq-AL"/>
              </w:rPr>
              <w:t xml:space="preserve">Ներկայումս իրականացվում է </w:t>
            </w:r>
            <w:r w:rsidRPr="004D666D">
              <w:rPr>
                <w:rFonts w:ascii="GHEA Grapalat" w:hAnsi="GHEA Grapalat" w:cs="Sylfaen"/>
                <w:noProof/>
                <w:lang w:val="sq-AL"/>
              </w:rPr>
              <w:t>e-probation էլեկտրոնային համակարգի</w:t>
            </w:r>
            <w:r w:rsidR="007B2649" w:rsidRPr="004D666D">
              <w:rPr>
                <w:rFonts w:ascii="GHEA Grapalat" w:hAnsi="GHEA Grapalat" w:cs="Sylfaen"/>
                <w:noProof/>
                <w:lang w:val="sq-AL"/>
              </w:rPr>
              <w:t xml:space="preserve"> արդիականացում</w:t>
            </w:r>
            <w:r w:rsidR="007B2649" w:rsidRPr="00B13F62">
              <w:rPr>
                <w:rFonts w:ascii="GHEA Grapalat" w:hAnsi="GHEA Grapalat" w:cs="Sylfaen"/>
                <w:noProof/>
                <w:lang w:val="sq-AL"/>
              </w:rPr>
              <w:t xml:space="preserve"> </w:t>
            </w:r>
            <w:r w:rsidR="00A873AF" w:rsidRPr="00B13F62">
              <w:rPr>
                <w:rFonts w:ascii="GHEA Grapalat" w:hAnsi="GHEA Grapalat" w:cs="Sylfaen"/>
                <w:noProof/>
                <w:lang w:val="sq-AL"/>
              </w:rPr>
              <w:t xml:space="preserve"> և</w:t>
            </w:r>
            <w:r w:rsidR="000943AE">
              <w:rPr>
                <w:rFonts w:ascii="GHEA Grapalat" w:hAnsi="GHEA Grapalat" w:cs="Sylfaen"/>
                <w:noProof/>
                <w:lang w:val="sq-AL"/>
              </w:rPr>
              <w:t xml:space="preserve"> նախատեսվում է</w:t>
            </w:r>
            <w:r w:rsidR="00A873AF" w:rsidRPr="00B13F62">
              <w:rPr>
                <w:rFonts w:ascii="GHEA Grapalat" w:hAnsi="GHEA Grapalat" w:cs="Sylfaen"/>
                <w:noProof/>
                <w:lang w:val="sq-AL"/>
              </w:rPr>
              <w:t xml:space="preserve"> աշխատանքային ծրագրերի կազմումը և հաստատումը ևս  </w:t>
            </w:r>
            <w:r w:rsidR="000943AE">
              <w:rPr>
                <w:rFonts w:ascii="GHEA Grapalat" w:hAnsi="GHEA Grapalat" w:cs="Sylfaen"/>
                <w:noProof/>
                <w:lang w:val="sq-AL"/>
              </w:rPr>
              <w:t>իրականացնել</w:t>
            </w:r>
            <w:r w:rsidR="00855FA3" w:rsidRPr="00B13F62">
              <w:rPr>
                <w:rFonts w:ascii="GHEA Grapalat" w:hAnsi="GHEA Grapalat" w:cs="Sylfaen"/>
                <w:noProof/>
                <w:lang w:val="sq-AL"/>
              </w:rPr>
              <w:t xml:space="preserve"> </w:t>
            </w:r>
            <w:r w:rsidR="00A873AF" w:rsidRPr="00B13F62">
              <w:rPr>
                <w:rFonts w:ascii="GHEA Grapalat" w:hAnsi="GHEA Grapalat" w:cs="Sylfaen"/>
                <w:noProof/>
                <w:lang w:val="sq-AL"/>
              </w:rPr>
              <w:t>e-probation էլեկտրոնային համակարգի միջոցով</w:t>
            </w:r>
            <w:r w:rsidR="004D666D">
              <w:rPr>
                <w:rFonts w:ascii="GHEA Grapalat" w:hAnsi="GHEA Grapalat" w:cs="Sylfaen"/>
                <w:noProof/>
                <w:lang w:val="sq-AL"/>
              </w:rPr>
              <w:t>:</w:t>
            </w:r>
          </w:p>
        </w:tc>
      </w:tr>
      <w:tr w:rsidR="00461DDE" w:rsidRPr="00F839E7" w:rsidTr="00FA76F6">
        <w:trPr>
          <w:gridBefore w:val="1"/>
          <w:wBefore w:w="103" w:type="dxa"/>
          <w:trHeight w:val="572"/>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461DDE" w:rsidRPr="00B13F62" w:rsidRDefault="00461DDE" w:rsidP="00575628">
            <w:pPr>
              <w:pStyle w:val="ListParagraph"/>
              <w:numPr>
                <w:ilvl w:val="0"/>
                <w:numId w:val="23"/>
              </w:numPr>
              <w:spacing w:line="276" w:lineRule="auto"/>
              <w:ind w:leftChars="0" w:left="6" w:right="36" w:firstLineChars="0" w:firstLine="354"/>
              <w:jc w:val="both"/>
              <w:rPr>
                <w:rFonts w:ascii="GHEA Grapalat" w:hAnsi="GHEA Grapalat" w:cs="Sylfaen"/>
                <w:noProof/>
                <w:lang w:val="sq-AL"/>
              </w:rPr>
            </w:pPr>
            <w:r w:rsidRPr="00B13F62">
              <w:rPr>
                <w:rFonts w:ascii="GHEA Grapalat" w:hAnsi="GHEA Grapalat" w:cs="Sylfaen"/>
                <w:noProof/>
                <w:lang w:val="sq-AL"/>
              </w:rPr>
              <w:lastRenderedPageBreak/>
              <w:t xml:space="preserve">Նախագծի հավելվածի 9-րդ կետը սահմանում է, որ ծառայողի կատարողականը գնահատվում է անմիջական ղեկավարի կողմից յուրաքանչյուր կիսամյակի վերջին օրվան հաջորդող առաջին 10 աշխատանքային օրվա ընթացքում՝ հիմք ընդունելով ծառայողի կողմից ներկայացված ինքնագնահատման մասին թերթիկը՝ համաձայն N 2 ձևի և նրա աշխատանքային ծրագրով հաստատված կատարողականի գնահատման ցուցիչները: Նախագծում բացահայտված չէ, թե ինչ ազդեցություն է ունենում կատարողականի ընդհանուր գնահատականի վրա ծառայողի կողմից ինքնագնահատումը: Բացի այդ, հարկ է նկատել, որ Նախագծի N 2 ձևում ոչ թե նախատեսված է ծառայողի կողմից իր աշխատանքի գնահատման համար սյունակ, այլ առկա է սյունակ տրված գնահատականի մեկնաբանության համար։ Միաժամանակ, հաշվի առնելով այն, որ կատարողականի գնահատման նման փորձ չենք ունեցել, որով պայմանավորված հնարավոր չէ գնահատել դրա կիրառման արդյունքում առաջացող հնարավոր ռիսկերը, առաջարկում ենք ձեռնպահ մնալ Նախագծում նման կարգավորում նախատեսելուց և առաջնորդվել այլ պետական ծառայողների համար սահմանված կատարողականի գնահատման մոդելով։ Դրանով պայմանավորված՝ </w:t>
            </w:r>
            <w:r w:rsidRPr="00B13F62">
              <w:rPr>
                <w:rFonts w:ascii="GHEA Grapalat" w:hAnsi="GHEA Grapalat" w:cs="Sylfaen"/>
                <w:noProof/>
                <w:lang w:val="sq-AL"/>
              </w:rPr>
              <w:lastRenderedPageBreak/>
              <w:t xml:space="preserve">անհրաժեշտ է նաև Նախագծից հանել N 2 ձևը։ </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6A09DA" w:rsidRPr="00B13F62" w:rsidRDefault="006A09DA" w:rsidP="00575628">
            <w:pPr>
              <w:pStyle w:val="Heading8"/>
              <w:spacing w:line="276" w:lineRule="auto"/>
              <w:ind w:left="0" w:right="36" w:hanging="2"/>
              <w:jc w:val="center"/>
              <w:rPr>
                <w:rFonts w:ascii="GHEA Grapalat" w:eastAsia="GHEA Grapalat" w:hAnsi="GHEA Grapalat"/>
                <w:noProof/>
                <w:color w:val="auto"/>
                <w:sz w:val="24"/>
                <w:szCs w:val="24"/>
                <w:lang w:val="sq-AL"/>
              </w:rPr>
            </w:pPr>
            <w:r w:rsidRPr="00B13F62">
              <w:rPr>
                <w:rFonts w:ascii="GHEA Grapalat" w:eastAsia="GHEA Grapalat" w:hAnsi="GHEA Grapalat"/>
                <w:noProof/>
                <w:color w:val="auto"/>
                <w:sz w:val="24"/>
                <w:szCs w:val="24"/>
                <w:lang w:val="sq-AL"/>
              </w:rPr>
              <w:lastRenderedPageBreak/>
              <w:t>Ընդունվել է</w:t>
            </w:r>
            <w:r w:rsidR="006858A1" w:rsidRPr="00B13F62">
              <w:rPr>
                <w:rFonts w:ascii="GHEA Grapalat" w:eastAsia="GHEA Grapalat" w:hAnsi="GHEA Grapalat"/>
                <w:noProof/>
                <w:color w:val="auto"/>
                <w:sz w:val="24"/>
                <w:szCs w:val="24"/>
                <w:lang w:val="sq-AL"/>
              </w:rPr>
              <w:t>:</w:t>
            </w:r>
          </w:p>
          <w:p w:rsidR="00461DDE" w:rsidRPr="00B13F62" w:rsidRDefault="006A09DA" w:rsidP="00575628">
            <w:pPr>
              <w:pStyle w:val="Normal4"/>
              <w:spacing w:line="276" w:lineRule="auto"/>
              <w:ind w:right="36"/>
              <w:jc w:val="center"/>
              <w:rPr>
                <w:rFonts w:ascii="GHEA Grapalat" w:eastAsia="GHEA Grapalat" w:hAnsi="GHEA Grapalat"/>
                <w:noProof/>
                <w:lang w:val="sq-AL"/>
              </w:rPr>
            </w:pPr>
            <w:r w:rsidRPr="00B13F62">
              <w:rPr>
                <w:rFonts w:ascii="GHEA Grapalat" w:eastAsia="GHEA Grapalat" w:hAnsi="GHEA Grapalat"/>
                <w:noProof/>
                <w:lang w:val="sq-AL"/>
              </w:rPr>
              <w:t>Նախագծում կատարվել է համապատասխան փոփոխություն</w:t>
            </w:r>
            <w:r w:rsidR="007C3B54">
              <w:rPr>
                <w:rFonts w:ascii="GHEA Grapalat" w:eastAsia="GHEA Grapalat" w:hAnsi="GHEA Grapalat"/>
                <w:noProof/>
                <w:lang w:val="sq-AL"/>
              </w:rPr>
              <w:t>:</w:t>
            </w:r>
          </w:p>
        </w:tc>
      </w:tr>
      <w:tr w:rsidR="00461DDE" w:rsidRPr="00F839E7" w:rsidTr="00FA76F6">
        <w:trPr>
          <w:gridBefore w:val="1"/>
          <w:wBefore w:w="103" w:type="dxa"/>
          <w:trHeight w:val="572"/>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461DDE" w:rsidRPr="00B13F62" w:rsidRDefault="00461DDE" w:rsidP="00575628">
            <w:pPr>
              <w:pStyle w:val="ListParagraph"/>
              <w:numPr>
                <w:ilvl w:val="0"/>
                <w:numId w:val="23"/>
              </w:numPr>
              <w:spacing w:line="276" w:lineRule="auto"/>
              <w:ind w:leftChars="0" w:left="6" w:right="36" w:firstLineChars="0" w:firstLine="354"/>
              <w:jc w:val="both"/>
              <w:rPr>
                <w:rFonts w:ascii="GHEA Grapalat" w:hAnsi="GHEA Grapalat" w:cs="Tahoma"/>
                <w:noProof/>
                <w:color w:val="000000"/>
                <w:shd w:val="clear" w:color="auto" w:fill="FFFFFF"/>
                <w:lang w:val="sq-AL"/>
              </w:rPr>
            </w:pPr>
            <w:r w:rsidRPr="00B13F62">
              <w:rPr>
                <w:rFonts w:ascii="GHEA Grapalat" w:hAnsi="GHEA Grapalat" w:cs="Sylfaen"/>
                <w:noProof/>
                <w:color w:val="000000"/>
                <w:lang w:val="sq-AL"/>
              </w:rPr>
              <w:lastRenderedPageBreak/>
              <w:t>Կառավարության</w:t>
            </w:r>
            <w:r w:rsidRPr="00B13F62">
              <w:rPr>
                <w:rFonts w:ascii="GHEA Grapalat" w:hAnsi="GHEA Grapalat"/>
                <w:noProof/>
                <w:color w:val="000000"/>
                <w:lang w:val="sq-AL"/>
              </w:rPr>
              <w:t xml:space="preserve"> </w:t>
            </w:r>
            <w:r w:rsidRPr="00B13F62">
              <w:rPr>
                <w:rFonts w:ascii="GHEA Grapalat" w:hAnsi="GHEA Grapalat" w:cs="Sylfaen"/>
                <w:noProof/>
                <w:color w:val="000000"/>
                <w:lang w:val="sq-AL"/>
              </w:rPr>
              <w:t>ծրագրով</w:t>
            </w:r>
            <w:r w:rsidRPr="00B13F62">
              <w:rPr>
                <w:rFonts w:ascii="GHEA Grapalat" w:hAnsi="GHEA Grapalat"/>
                <w:noProof/>
                <w:color w:val="000000"/>
                <w:lang w:val="sq-AL"/>
              </w:rPr>
              <w:t xml:space="preserve"> </w:t>
            </w:r>
            <w:r w:rsidRPr="00B13F62">
              <w:rPr>
                <w:rFonts w:ascii="GHEA Grapalat" w:hAnsi="GHEA Grapalat" w:cs="Sylfaen"/>
                <w:noProof/>
                <w:color w:val="000000"/>
                <w:lang w:val="sq-AL"/>
              </w:rPr>
              <w:t>և</w:t>
            </w:r>
            <w:r w:rsidRPr="00B13F62">
              <w:rPr>
                <w:rFonts w:ascii="GHEA Grapalat" w:hAnsi="GHEA Grapalat"/>
                <w:noProof/>
                <w:color w:val="000000"/>
                <w:lang w:val="sq-AL"/>
              </w:rPr>
              <w:t xml:space="preserve"> </w:t>
            </w:r>
            <w:r w:rsidRPr="00B13F62">
              <w:rPr>
                <w:rFonts w:ascii="GHEA Grapalat" w:hAnsi="GHEA Grapalat" w:cs="Sylfaen"/>
                <w:noProof/>
                <w:color w:val="000000"/>
                <w:lang w:val="sq-AL"/>
              </w:rPr>
              <w:t>ոլորտային</w:t>
            </w:r>
            <w:r w:rsidRPr="00B13F62">
              <w:rPr>
                <w:rFonts w:ascii="GHEA Grapalat" w:hAnsi="GHEA Grapalat"/>
                <w:noProof/>
                <w:color w:val="000000"/>
                <w:lang w:val="sq-AL"/>
              </w:rPr>
              <w:t xml:space="preserve"> </w:t>
            </w:r>
            <w:r w:rsidRPr="00B13F62">
              <w:rPr>
                <w:rFonts w:ascii="GHEA Grapalat" w:hAnsi="GHEA Grapalat" w:cs="Sylfaen"/>
                <w:noProof/>
                <w:color w:val="000000"/>
                <w:lang w:val="sq-AL"/>
              </w:rPr>
              <w:t>ռազմավարություններով</w:t>
            </w:r>
            <w:r w:rsidRPr="00B13F62">
              <w:rPr>
                <w:rFonts w:ascii="GHEA Grapalat" w:hAnsi="GHEA Grapalat"/>
                <w:noProof/>
                <w:color w:val="000000"/>
                <w:lang w:val="sq-AL"/>
              </w:rPr>
              <w:t xml:space="preserve"> </w:t>
            </w:r>
            <w:r w:rsidRPr="00B13F62">
              <w:rPr>
                <w:rFonts w:ascii="GHEA Grapalat" w:hAnsi="GHEA Grapalat" w:cs="Sylfaen"/>
                <w:noProof/>
                <w:color w:val="000000"/>
                <w:lang w:val="sq-AL"/>
              </w:rPr>
              <w:t>պրոբացիայի</w:t>
            </w:r>
            <w:r w:rsidRPr="00B13F62">
              <w:rPr>
                <w:rFonts w:ascii="GHEA Grapalat" w:hAnsi="GHEA Grapalat"/>
                <w:noProof/>
                <w:color w:val="000000"/>
                <w:lang w:val="sq-AL"/>
              </w:rPr>
              <w:t xml:space="preserve"> </w:t>
            </w:r>
            <w:r w:rsidRPr="00B13F62">
              <w:rPr>
                <w:rFonts w:ascii="GHEA Grapalat" w:hAnsi="GHEA Grapalat" w:cs="Sylfaen"/>
                <w:noProof/>
                <w:color w:val="000000"/>
                <w:lang w:val="sq-AL"/>
              </w:rPr>
              <w:t>ծառայության</w:t>
            </w:r>
            <w:r w:rsidRPr="00B13F62">
              <w:rPr>
                <w:rFonts w:ascii="GHEA Grapalat" w:hAnsi="GHEA Grapalat"/>
                <w:noProof/>
                <w:color w:val="000000"/>
                <w:lang w:val="sq-AL"/>
              </w:rPr>
              <w:t xml:space="preserve"> </w:t>
            </w:r>
            <w:r w:rsidRPr="00B13F62">
              <w:rPr>
                <w:rFonts w:ascii="GHEA Grapalat" w:hAnsi="GHEA Grapalat" w:cs="Sylfaen"/>
                <w:noProof/>
                <w:color w:val="000000"/>
                <w:lang w:val="sq-AL"/>
              </w:rPr>
              <w:t>համար</w:t>
            </w:r>
            <w:r w:rsidRPr="00B13F62">
              <w:rPr>
                <w:rFonts w:ascii="GHEA Grapalat" w:hAnsi="GHEA Grapalat"/>
                <w:noProof/>
                <w:color w:val="000000"/>
                <w:lang w:val="sq-AL"/>
              </w:rPr>
              <w:t xml:space="preserve"> </w:t>
            </w:r>
            <w:r w:rsidRPr="00B13F62">
              <w:rPr>
                <w:rFonts w:ascii="GHEA Grapalat" w:hAnsi="GHEA Grapalat" w:cs="Sylfaen"/>
                <w:noProof/>
                <w:color w:val="000000"/>
                <w:lang w:val="sq-AL"/>
              </w:rPr>
              <w:t>սահմանված</w:t>
            </w:r>
            <w:r w:rsidRPr="00B13F62">
              <w:rPr>
                <w:rFonts w:ascii="GHEA Grapalat" w:hAnsi="GHEA Grapalat"/>
                <w:noProof/>
                <w:color w:val="000000"/>
                <w:lang w:val="sq-AL"/>
              </w:rPr>
              <w:t xml:space="preserve"> </w:t>
            </w:r>
            <w:r w:rsidRPr="00B13F62">
              <w:rPr>
                <w:rFonts w:ascii="GHEA Grapalat" w:hAnsi="GHEA Grapalat" w:cs="Sylfaen"/>
                <w:noProof/>
                <w:color w:val="000000"/>
                <w:lang w:val="sq-AL"/>
              </w:rPr>
              <w:t>նպատակներ</w:t>
            </w:r>
            <w:r w:rsidRPr="00B13F62">
              <w:rPr>
                <w:rFonts w:ascii="GHEA Grapalat" w:hAnsi="GHEA Grapalat"/>
                <w:noProof/>
                <w:color w:val="000000"/>
                <w:lang w:val="sq-AL"/>
              </w:rPr>
              <w:t xml:space="preserve">ը և խնդիրները պետք է բխեն </w:t>
            </w:r>
            <w:r w:rsidRPr="00B13F62">
              <w:rPr>
                <w:rFonts w:ascii="GHEA Grapalat" w:hAnsi="GHEA Grapalat" w:cs="Sylfaen"/>
                <w:noProof/>
                <w:color w:val="000000"/>
                <w:shd w:val="clear" w:color="auto" w:fill="FFFFFF"/>
                <w:lang w:val="sq-AL"/>
              </w:rPr>
              <w:t>տվյալ</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մարմնի</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կանոնադրական նպատակներից</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և</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խնդիրներից</w:t>
            </w:r>
            <w:r w:rsidRPr="00B13F62">
              <w:rPr>
                <w:rFonts w:ascii="GHEA Grapalat" w:hAnsi="GHEA Grapalat" w:cs="Sylfaen"/>
                <w:noProof/>
                <w:lang w:val="sq-AL"/>
              </w:rPr>
              <w:t>, որը ոչ բոլոր դեպքերում կարող է վերաբերել բոլոր կառուցվածքային ստորաբաժանումներին: Վերոգրյալից ելնելով՝ 11-րդ կետի 2-րդ նախադասությունը առաջարկում ենք սահմանել որպես առանձին դրույթ և շարադրել հետևյալ խմբագրությամբ</w:t>
            </w:r>
            <w:r w:rsidRPr="00B13F62">
              <w:rPr>
                <w:rFonts w:ascii="GHEA Grapalat" w:eastAsia="MS Mincho" w:hAnsi="MS Mincho" w:cs="MS Mincho"/>
                <w:noProof/>
                <w:lang w:val="sq-AL"/>
              </w:rPr>
              <w:t>․</w:t>
            </w:r>
            <w:r w:rsidRPr="00B13F62">
              <w:rPr>
                <w:rFonts w:ascii="GHEA Grapalat" w:hAnsi="GHEA Grapalat" w:cs="GHEA Grapalat"/>
                <w:noProof/>
                <w:lang w:val="sq-AL"/>
              </w:rPr>
              <w:t xml:space="preserve"> «</w:t>
            </w:r>
            <w:r w:rsidRPr="00B13F62">
              <w:rPr>
                <w:rFonts w:ascii="GHEA Grapalat" w:hAnsi="GHEA Grapalat" w:cs="Sylfaen"/>
                <w:noProof/>
                <w:color w:val="000000"/>
                <w:shd w:val="clear" w:color="auto" w:fill="FFFFFF"/>
                <w:lang w:val="sq-AL"/>
              </w:rPr>
              <w:t>Կատարողականի</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գնահատման</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ցուցիչները</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պետք</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է</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բխեն</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տվյալ</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մարմնի</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կանոնադրությամբ</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սահմանված</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և</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տվյալ</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կառուցվածքային</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ստորաբաժանման</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իրավասություններին</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առնչվող</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նպատակներից</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և</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խնդիրներից</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և</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բնութագրեն</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դրանց</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պատշաճ</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իրականացման</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մակարդակը</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ակնկալվող</w:t>
            </w:r>
            <w:r w:rsidRPr="00B13F62">
              <w:rPr>
                <w:rFonts w:ascii="GHEA Grapalat" w:hAnsi="GHEA Grapalat"/>
                <w:noProof/>
                <w:color w:val="000000"/>
                <w:shd w:val="clear" w:color="auto" w:fill="FFFFFF"/>
                <w:lang w:val="sq-AL"/>
              </w:rPr>
              <w:t xml:space="preserve"> </w:t>
            </w:r>
            <w:r w:rsidRPr="00B13F62">
              <w:rPr>
                <w:rFonts w:ascii="GHEA Grapalat" w:hAnsi="GHEA Grapalat" w:cs="Sylfaen"/>
                <w:noProof/>
                <w:color w:val="000000"/>
                <w:shd w:val="clear" w:color="auto" w:fill="FFFFFF"/>
                <w:lang w:val="sq-AL"/>
              </w:rPr>
              <w:t>արդյունքը</w:t>
            </w:r>
            <w:r w:rsidRPr="00B13F62">
              <w:rPr>
                <w:rFonts w:ascii="GHEA Grapalat" w:hAnsi="GHEA Grapalat"/>
                <w:noProof/>
                <w:color w:val="000000"/>
                <w:shd w:val="clear" w:color="auto" w:fill="FFFFFF"/>
                <w:lang w:val="sq-AL"/>
              </w:rPr>
              <w:t>)</w:t>
            </w:r>
            <w:r w:rsidRPr="00B13F62">
              <w:rPr>
                <w:rFonts w:ascii="GHEA Grapalat" w:hAnsi="GHEA Grapalat" w:cs="Tahoma"/>
                <w:noProof/>
                <w:color w:val="000000"/>
                <w:shd w:val="clear" w:color="auto" w:fill="FFFFFF"/>
                <w:lang w:val="sq-AL"/>
              </w:rPr>
              <w:t>։</w:t>
            </w:r>
            <w:r w:rsidRPr="00B13F62">
              <w:rPr>
                <w:rFonts w:ascii="GHEA Grapalat" w:hAnsi="GHEA Grapalat"/>
                <w:noProof/>
                <w:color w:val="000000"/>
                <w:lang w:val="sq-AL"/>
              </w:rPr>
              <w:t xml:space="preserve"> </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6A09DA" w:rsidRPr="00B13F62" w:rsidRDefault="006A09DA" w:rsidP="00575628">
            <w:pPr>
              <w:pStyle w:val="Heading8"/>
              <w:spacing w:line="276" w:lineRule="auto"/>
              <w:ind w:left="0" w:right="36" w:hanging="2"/>
              <w:jc w:val="center"/>
              <w:rPr>
                <w:rFonts w:ascii="GHEA Grapalat" w:eastAsia="GHEA Grapalat" w:hAnsi="GHEA Grapalat"/>
                <w:noProof/>
                <w:color w:val="auto"/>
                <w:sz w:val="24"/>
                <w:szCs w:val="24"/>
                <w:lang w:val="sq-AL"/>
              </w:rPr>
            </w:pPr>
            <w:r w:rsidRPr="00B13F62">
              <w:rPr>
                <w:rFonts w:ascii="GHEA Grapalat" w:eastAsia="GHEA Grapalat" w:hAnsi="GHEA Grapalat"/>
                <w:noProof/>
                <w:color w:val="auto"/>
                <w:sz w:val="24"/>
                <w:szCs w:val="24"/>
                <w:lang w:val="sq-AL"/>
              </w:rPr>
              <w:t>Ընդունվել է</w:t>
            </w:r>
          </w:p>
          <w:p w:rsidR="00461DDE" w:rsidRPr="00B13F62" w:rsidRDefault="006A09DA" w:rsidP="00575628">
            <w:pPr>
              <w:pStyle w:val="Normal4"/>
              <w:spacing w:line="276" w:lineRule="auto"/>
              <w:ind w:right="36"/>
              <w:jc w:val="center"/>
              <w:rPr>
                <w:rFonts w:ascii="GHEA Grapalat" w:eastAsia="GHEA Grapalat" w:hAnsi="GHEA Grapalat"/>
                <w:noProof/>
                <w:lang w:val="sq-AL"/>
              </w:rPr>
            </w:pPr>
            <w:r w:rsidRPr="00B13F62">
              <w:rPr>
                <w:rFonts w:ascii="GHEA Grapalat" w:eastAsia="GHEA Grapalat" w:hAnsi="GHEA Grapalat"/>
                <w:noProof/>
                <w:lang w:val="sq-AL"/>
              </w:rPr>
              <w:t>Նախագծում կատարվել է համապատասխան փոփոխություն</w:t>
            </w:r>
            <w:r w:rsidR="007C3B54">
              <w:rPr>
                <w:rFonts w:ascii="GHEA Grapalat" w:eastAsia="GHEA Grapalat" w:hAnsi="GHEA Grapalat"/>
                <w:noProof/>
                <w:lang w:val="sq-AL"/>
              </w:rPr>
              <w:t>:</w:t>
            </w:r>
          </w:p>
        </w:tc>
      </w:tr>
      <w:tr w:rsidR="00461DDE" w:rsidRPr="00F839E7" w:rsidTr="00FA76F6">
        <w:trPr>
          <w:gridBefore w:val="1"/>
          <w:wBefore w:w="103" w:type="dxa"/>
          <w:trHeight w:val="572"/>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461DDE" w:rsidRPr="00B13F62" w:rsidRDefault="006B1496" w:rsidP="00575628">
            <w:pPr>
              <w:spacing w:line="276" w:lineRule="auto"/>
              <w:ind w:left="0" w:right="36" w:hanging="2"/>
              <w:jc w:val="both"/>
              <w:rPr>
                <w:rFonts w:ascii="GHEA Grapalat" w:hAnsi="GHEA Grapalat" w:cs="Tahoma"/>
                <w:noProof/>
                <w:color w:val="000000"/>
                <w:shd w:val="clear" w:color="auto" w:fill="FFFFFF"/>
                <w:lang w:val="sq-AL"/>
              </w:rPr>
            </w:pPr>
            <w:r w:rsidRPr="00B13F62">
              <w:rPr>
                <w:rFonts w:ascii="GHEA Grapalat" w:hAnsi="GHEA Grapalat" w:cs="Tahoma"/>
                <w:noProof/>
                <w:color w:val="000000"/>
                <w:shd w:val="clear" w:color="auto" w:fill="FFFFFF"/>
                <w:lang w:val="sq-AL"/>
              </w:rPr>
              <w:t xml:space="preserve">10. </w:t>
            </w:r>
            <w:r w:rsidR="00461DDE" w:rsidRPr="00B13F62">
              <w:rPr>
                <w:rFonts w:ascii="GHEA Grapalat" w:hAnsi="GHEA Grapalat" w:cs="Tahoma"/>
                <w:noProof/>
                <w:color w:val="000000"/>
                <w:shd w:val="clear" w:color="auto" w:fill="FFFFFF"/>
                <w:lang w:val="sq-AL"/>
              </w:rPr>
              <w:t>Նախագծի հավելվածի 12-րդ կետը առաջարկում ենք շարադրել հեևյալ խմբագրությամբ «12</w:t>
            </w:r>
            <w:r w:rsidR="00461DDE" w:rsidRPr="00B13F62">
              <w:rPr>
                <w:rFonts w:ascii="GHEA Grapalat" w:eastAsia="MS Mincho" w:hAnsi="MS Mincho" w:cs="MS Mincho"/>
                <w:noProof/>
                <w:color w:val="000000"/>
                <w:shd w:val="clear" w:color="auto" w:fill="FFFFFF"/>
                <w:lang w:val="sq-AL"/>
              </w:rPr>
              <w:t>․</w:t>
            </w:r>
            <w:r w:rsidR="00461DDE" w:rsidRPr="00B13F62">
              <w:rPr>
                <w:rFonts w:ascii="GHEA Grapalat" w:hAnsi="GHEA Grapalat" w:cs="GHEA Grapalat"/>
                <w:noProof/>
                <w:color w:val="000000"/>
                <w:shd w:val="clear" w:color="auto" w:fill="FFFFFF"/>
                <w:lang w:val="sq-AL"/>
              </w:rPr>
              <w:t xml:space="preserve"> Կատարողականի դրական գնահատական է համարվում 70-100 միավորը։ Ընդ որում՝ </w:t>
            </w:r>
            <w:r w:rsidR="00461DDE" w:rsidRPr="00B13F62">
              <w:rPr>
                <w:rFonts w:ascii="GHEA Grapalat" w:hAnsi="GHEA Grapalat" w:cs="Tahoma"/>
                <w:noProof/>
                <w:color w:val="000000"/>
                <w:shd w:val="clear" w:color="auto" w:fill="FFFFFF"/>
                <w:lang w:val="sq-AL"/>
              </w:rPr>
              <w:t>95-100 միավորը համարվում է գերազանց արդյունք, 85-94 միավորը` լավ արդյունք, 70-84 միավորը՝ բավարար արդյունք, 70 միավորից ցածրը՝ անբավարար արդյունք, որը համարվում է բացասական գնահատական։»։ Մ</w:t>
            </w:r>
            <w:r w:rsidR="00461DDE" w:rsidRPr="00B13F62">
              <w:rPr>
                <w:rFonts w:ascii="GHEA Grapalat" w:hAnsi="GHEA Grapalat"/>
                <w:noProof/>
                <w:color w:val="000000"/>
                <w:shd w:val="clear" w:color="auto" w:fill="FFFFFF"/>
                <w:lang w:val="sq-AL"/>
              </w:rPr>
              <w:t xml:space="preserve">ասնագիտական գիտելիքների, </w:t>
            </w:r>
            <w:r w:rsidR="00461DDE" w:rsidRPr="00B13F62">
              <w:rPr>
                <w:rFonts w:ascii="GHEA Grapalat" w:hAnsi="GHEA Grapalat"/>
                <w:noProof/>
                <w:lang w:val="sq-AL"/>
              </w:rPr>
              <w:t xml:space="preserve">աշխատանքային հմտությունների կատարելագործմանը </w:t>
            </w:r>
            <w:r w:rsidR="00461DDE" w:rsidRPr="00B13F62">
              <w:rPr>
                <w:rFonts w:ascii="GHEA Grapalat" w:hAnsi="GHEA Grapalat"/>
                <w:noProof/>
                <w:color w:val="000000"/>
                <w:shd w:val="clear" w:color="auto" w:fill="FFFFFF"/>
                <w:lang w:val="sq-AL"/>
              </w:rPr>
              <w:t>և աճին ուղղված</w:t>
            </w:r>
            <w:r w:rsidR="00461DDE" w:rsidRPr="00B13F62">
              <w:rPr>
                <w:rFonts w:ascii="Sylfaen" w:hAnsi="Sylfaen"/>
                <w:noProof/>
                <w:color w:val="000000"/>
                <w:shd w:val="clear" w:color="auto" w:fill="FFFFFF"/>
                <w:lang w:val="sq-AL"/>
              </w:rPr>
              <w:t> </w:t>
            </w:r>
            <w:r w:rsidR="00461DDE" w:rsidRPr="00B13F62">
              <w:rPr>
                <w:rFonts w:ascii="GHEA Grapalat" w:hAnsi="GHEA Grapalat"/>
                <w:noProof/>
                <w:color w:val="000000"/>
                <w:shd w:val="clear" w:color="auto" w:fill="FFFFFF"/>
                <w:lang w:val="sq-AL"/>
              </w:rPr>
              <w:t xml:space="preserve"> միջոցառումներին մասնակցությունը կատարողականի գնահատման մաս չհանդիսանալու վերաբերյալ հիմնավորումը ներկայացվել է առաջարկությունների 4-րդ կետում: Ներկայացված առաջարկությանը զուգահեռ անհրաժեշտ է խմբագրել նաև 13-րդ կետը:</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6A09DA" w:rsidRPr="00B13F62" w:rsidRDefault="006A09DA" w:rsidP="00575628">
            <w:pPr>
              <w:pStyle w:val="Heading8"/>
              <w:spacing w:line="276" w:lineRule="auto"/>
              <w:ind w:left="0" w:right="36" w:hanging="2"/>
              <w:jc w:val="center"/>
              <w:rPr>
                <w:rFonts w:ascii="GHEA Grapalat" w:eastAsia="GHEA Grapalat" w:hAnsi="GHEA Grapalat"/>
                <w:noProof/>
                <w:color w:val="auto"/>
                <w:sz w:val="24"/>
                <w:szCs w:val="24"/>
                <w:lang w:val="sq-AL"/>
              </w:rPr>
            </w:pPr>
            <w:r w:rsidRPr="00B13F62">
              <w:rPr>
                <w:rFonts w:ascii="GHEA Grapalat" w:eastAsia="GHEA Grapalat" w:hAnsi="GHEA Grapalat"/>
                <w:noProof/>
                <w:color w:val="auto"/>
                <w:sz w:val="24"/>
                <w:szCs w:val="24"/>
                <w:lang w:val="sq-AL"/>
              </w:rPr>
              <w:t xml:space="preserve">Ընդունվել է </w:t>
            </w:r>
          </w:p>
          <w:p w:rsidR="00461DDE" w:rsidRPr="00B13F62" w:rsidRDefault="006A09DA" w:rsidP="00575628">
            <w:pPr>
              <w:pStyle w:val="Normal4"/>
              <w:spacing w:line="276" w:lineRule="auto"/>
              <w:ind w:right="36"/>
              <w:jc w:val="center"/>
              <w:rPr>
                <w:rFonts w:ascii="GHEA Grapalat" w:eastAsia="GHEA Grapalat" w:hAnsi="GHEA Grapalat"/>
                <w:noProof/>
                <w:lang w:val="sq-AL"/>
              </w:rPr>
            </w:pPr>
            <w:r w:rsidRPr="00B13F62">
              <w:rPr>
                <w:rFonts w:ascii="GHEA Grapalat" w:eastAsia="GHEA Grapalat" w:hAnsi="GHEA Grapalat"/>
                <w:noProof/>
                <w:lang w:val="sq-AL"/>
              </w:rPr>
              <w:t>Նախագծում կատարվել է համապատասխան փոփոխություն</w:t>
            </w:r>
            <w:r w:rsidR="007C3B54">
              <w:rPr>
                <w:rFonts w:ascii="GHEA Grapalat" w:eastAsia="GHEA Grapalat" w:hAnsi="GHEA Grapalat"/>
                <w:noProof/>
                <w:lang w:val="sq-AL"/>
              </w:rPr>
              <w:t>:</w:t>
            </w:r>
          </w:p>
        </w:tc>
      </w:tr>
      <w:tr w:rsidR="00461DDE" w:rsidRPr="00F839E7" w:rsidTr="00FA76F6">
        <w:trPr>
          <w:gridBefore w:val="1"/>
          <w:wBefore w:w="103" w:type="dxa"/>
          <w:trHeight w:val="572"/>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461DDE" w:rsidRPr="00B13F62" w:rsidRDefault="00461DDE" w:rsidP="00575628">
            <w:pPr>
              <w:pStyle w:val="ListParagraph"/>
              <w:numPr>
                <w:ilvl w:val="0"/>
                <w:numId w:val="23"/>
              </w:numPr>
              <w:spacing w:line="276" w:lineRule="auto"/>
              <w:ind w:leftChars="0" w:left="6" w:right="36" w:firstLineChars="0" w:firstLine="354"/>
              <w:jc w:val="both"/>
              <w:rPr>
                <w:rFonts w:ascii="GHEA Grapalat" w:hAnsi="GHEA Grapalat" w:cs="Tahoma"/>
                <w:noProof/>
                <w:color w:val="000000"/>
                <w:shd w:val="clear" w:color="auto" w:fill="FFFFFF"/>
                <w:lang w:val="sq-AL"/>
              </w:rPr>
            </w:pPr>
            <w:r w:rsidRPr="00B13F62">
              <w:rPr>
                <w:rFonts w:ascii="GHEA Grapalat" w:hAnsi="GHEA Grapalat" w:cs="Tahoma"/>
                <w:noProof/>
                <w:color w:val="000000"/>
                <w:shd w:val="clear" w:color="auto" w:fill="FFFFFF"/>
                <w:lang w:val="sq-AL"/>
              </w:rPr>
              <w:t>Ինչ վերաբերում է Նախագծի հավելվածի 14-րդ կետով առաջարկվող կարգավորմանը (</w:t>
            </w:r>
            <w:r w:rsidRPr="00B13F62">
              <w:rPr>
                <w:rFonts w:ascii="GHEA Grapalat" w:hAnsi="GHEA Grapalat"/>
                <w:noProof/>
                <w:color w:val="000000"/>
                <w:lang w:val="sq-AL"/>
              </w:rPr>
              <w:t>Կատարողականի տարեկան գնահատման դրական արդյունքները հիմք են ծառայողների պարգևատրման</w:t>
            </w:r>
            <w:r w:rsidRPr="00B13F62">
              <w:rPr>
                <w:rFonts w:ascii="GHEA Grapalat" w:eastAsia="MS Mincho" w:hAnsi="MS Mincho" w:cs="MS Mincho"/>
                <w:noProof/>
                <w:color w:val="000000"/>
                <w:lang w:val="sq-AL"/>
              </w:rPr>
              <w:t>․․․</w:t>
            </w:r>
            <w:r w:rsidRPr="00B13F62">
              <w:rPr>
                <w:rFonts w:ascii="GHEA Grapalat" w:hAnsi="GHEA Grapalat" w:cs="Tahoma"/>
                <w:noProof/>
                <w:color w:val="000000"/>
                <w:shd w:val="clear" w:color="auto" w:fill="FFFFFF"/>
                <w:lang w:val="sq-AL"/>
              </w:rPr>
              <w:t xml:space="preserve">), ապա հարկ է նկատել, որ «Պետական պաշտոններ և պետական ծառայության պաշտոններ զբաղեցնող անձանց վարձատրության մասին» օրենքի 16-րդ հոդվածի 3-րդ մասի համաձայն՝ նույն օրենքի 6-րդ հոդվածի 6-րդ մասի, 19-րդ հոդվածի 1.1-ին, 2-րդ, 3-րդ, 3.1-ին, 3.2-րդ, 4-րդ մասերով, 20-րդ հոդվածով, 21-րդ հոդվածով, </w:t>
            </w:r>
            <w:r w:rsidRPr="00B13F62">
              <w:rPr>
                <w:rFonts w:ascii="GHEA Grapalat" w:hAnsi="GHEA Grapalat" w:cs="Tahoma"/>
                <w:b/>
                <w:noProof/>
                <w:color w:val="000000"/>
                <w:shd w:val="clear" w:color="auto" w:fill="FFFFFF"/>
                <w:lang w:val="sq-AL"/>
              </w:rPr>
              <w:t>22-րդ հոդվածի 1-8-րդ մասերով</w:t>
            </w:r>
            <w:r w:rsidRPr="00B13F62">
              <w:rPr>
                <w:rFonts w:ascii="GHEA Grapalat" w:hAnsi="GHEA Grapalat" w:cs="Tahoma"/>
                <w:noProof/>
                <w:color w:val="000000"/>
                <w:shd w:val="clear" w:color="auto" w:fill="FFFFFF"/>
                <w:lang w:val="sq-AL"/>
              </w:rPr>
              <w:t>, 25-րդ հոդվածով սահմանված դրույթները չեն տարածվում պրոբացիայի ծառայողների վարձատրության հետ կապված հարաբերությունների վրա, ուստի Նախագծով կատարողականի տարեկան գնահատման դրական արդյունքների հիման վրա պրոբացիայի ծառայողները չեն կարող պարգևատրվել։</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6A09DA" w:rsidRPr="00B13F62" w:rsidRDefault="006A09DA" w:rsidP="00575628">
            <w:pPr>
              <w:pStyle w:val="Heading8"/>
              <w:spacing w:line="276" w:lineRule="auto"/>
              <w:ind w:left="0" w:right="36" w:hanging="2"/>
              <w:jc w:val="center"/>
              <w:rPr>
                <w:rFonts w:ascii="GHEA Grapalat" w:eastAsia="GHEA Grapalat" w:hAnsi="GHEA Grapalat"/>
                <w:noProof/>
                <w:color w:val="auto"/>
                <w:sz w:val="24"/>
                <w:szCs w:val="24"/>
                <w:lang w:val="sq-AL"/>
              </w:rPr>
            </w:pPr>
            <w:r w:rsidRPr="00B13F62">
              <w:rPr>
                <w:rFonts w:ascii="GHEA Grapalat" w:eastAsia="GHEA Grapalat" w:hAnsi="GHEA Grapalat"/>
                <w:noProof/>
                <w:color w:val="auto"/>
                <w:sz w:val="24"/>
                <w:szCs w:val="24"/>
                <w:lang w:val="sq-AL"/>
              </w:rPr>
              <w:t xml:space="preserve">Ընդունվել է </w:t>
            </w:r>
          </w:p>
          <w:p w:rsidR="00461DDE" w:rsidRPr="00B13F62" w:rsidRDefault="006A09DA" w:rsidP="00575628">
            <w:pPr>
              <w:pStyle w:val="Normal4"/>
              <w:spacing w:line="276" w:lineRule="auto"/>
              <w:ind w:right="36"/>
              <w:jc w:val="center"/>
              <w:rPr>
                <w:rFonts w:ascii="GHEA Grapalat" w:eastAsia="GHEA Grapalat" w:hAnsi="GHEA Grapalat"/>
                <w:noProof/>
                <w:lang w:val="sq-AL"/>
              </w:rPr>
            </w:pPr>
            <w:r w:rsidRPr="00B13F62">
              <w:rPr>
                <w:rFonts w:ascii="GHEA Grapalat" w:eastAsia="GHEA Grapalat" w:hAnsi="GHEA Grapalat"/>
                <w:noProof/>
                <w:lang w:val="sq-AL"/>
              </w:rPr>
              <w:t>Նախագծում կատարվել է համապատասխան փոփոխություն</w:t>
            </w:r>
            <w:r w:rsidR="007C3B54">
              <w:rPr>
                <w:rFonts w:ascii="GHEA Grapalat" w:eastAsia="GHEA Grapalat" w:hAnsi="GHEA Grapalat"/>
                <w:noProof/>
                <w:lang w:val="sq-AL"/>
              </w:rPr>
              <w:t>:</w:t>
            </w:r>
          </w:p>
        </w:tc>
      </w:tr>
      <w:tr w:rsidR="00461DDE" w:rsidRPr="00F839E7" w:rsidTr="00FA76F6">
        <w:trPr>
          <w:gridBefore w:val="1"/>
          <w:wBefore w:w="103" w:type="dxa"/>
          <w:trHeight w:val="2208"/>
          <w:jc w:val="center"/>
        </w:trPr>
        <w:tc>
          <w:tcPr>
            <w:tcW w:w="11420" w:type="dxa"/>
            <w:gridSpan w:val="2"/>
            <w:tcBorders>
              <w:top w:val="single" w:sz="6" w:space="0" w:color="000000"/>
              <w:left w:val="single" w:sz="6" w:space="0" w:color="000000"/>
              <w:bottom w:val="single" w:sz="4" w:space="0" w:color="auto"/>
              <w:right w:val="single" w:sz="6" w:space="0" w:color="000000"/>
            </w:tcBorders>
            <w:shd w:val="clear" w:color="auto" w:fill="FFFFFF"/>
          </w:tcPr>
          <w:p w:rsidR="00461DDE" w:rsidRPr="00B13F62" w:rsidRDefault="00461DDE" w:rsidP="00575628">
            <w:pPr>
              <w:pStyle w:val="ListParagraph"/>
              <w:numPr>
                <w:ilvl w:val="0"/>
                <w:numId w:val="23"/>
              </w:numPr>
              <w:spacing w:line="276" w:lineRule="auto"/>
              <w:ind w:leftChars="0" w:left="6" w:right="36" w:firstLineChars="0" w:firstLine="354"/>
              <w:rPr>
                <w:rFonts w:ascii="GHEA Grapalat" w:hAnsi="GHEA Grapalat"/>
                <w:noProof/>
                <w:color w:val="000000"/>
                <w:shd w:val="clear" w:color="auto" w:fill="FFFFFF"/>
                <w:lang w:val="sq-AL"/>
              </w:rPr>
            </w:pPr>
            <w:r w:rsidRPr="00B13F62">
              <w:rPr>
                <w:rFonts w:ascii="GHEA Grapalat" w:hAnsi="GHEA Grapalat" w:cs="Tahoma"/>
                <w:noProof/>
                <w:color w:val="000000"/>
                <w:shd w:val="clear" w:color="auto" w:fill="FFFFFF"/>
                <w:lang w:val="sq-AL"/>
              </w:rPr>
              <w:lastRenderedPageBreak/>
              <w:t>Նախագծի հավելվածի 17-րդ կետում «</w:t>
            </w:r>
            <w:r w:rsidRPr="00B13F62">
              <w:rPr>
                <w:rFonts w:ascii="GHEA Grapalat" w:hAnsi="GHEA Grapalat"/>
                <w:noProof/>
                <w:color w:val="000000"/>
                <w:shd w:val="clear" w:color="auto" w:fill="FFFFFF"/>
                <w:lang w:val="sq-AL"/>
              </w:rPr>
              <w:t>աշխատանքի արդյունավետության բարելավմանն ուղղված միջոցառումները» բառերն առաջարկում ենք փոխարինել «վերապատրաստման կարիքները» բառերով:</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F11A1F" w:rsidRPr="00B13F62" w:rsidRDefault="00F11A1F" w:rsidP="00575628">
            <w:pPr>
              <w:pStyle w:val="Heading8"/>
              <w:spacing w:line="276" w:lineRule="auto"/>
              <w:ind w:left="0" w:right="36" w:hanging="2"/>
              <w:jc w:val="center"/>
              <w:rPr>
                <w:rFonts w:ascii="GHEA Grapalat" w:eastAsia="GHEA Grapalat" w:hAnsi="GHEA Grapalat"/>
                <w:noProof/>
                <w:color w:val="auto"/>
                <w:sz w:val="24"/>
                <w:szCs w:val="24"/>
                <w:lang w:val="sq-AL"/>
              </w:rPr>
            </w:pPr>
            <w:r w:rsidRPr="00B13F62">
              <w:rPr>
                <w:rFonts w:ascii="GHEA Grapalat" w:eastAsia="GHEA Grapalat" w:hAnsi="GHEA Grapalat"/>
                <w:noProof/>
                <w:color w:val="auto"/>
                <w:sz w:val="24"/>
                <w:szCs w:val="24"/>
                <w:lang w:val="sq-AL"/>
              </w:rPr>
              <w:t xml:space="preserve">Ընդունվել է </w:t>
            </w:r>
          </w:p>
          <w:p w:rsidR="00F11A1F" w:rsidRPr="00B13F62" w:rsidRDefault="00F11A1F" w:rsidP="00575628">
            <w:pPr>
              <w:pStyle w:val="Normal4"/>
              <w:spacing w:line="276" w:lineRule="auto"/>
              <w:ind w:right="36"/>
              <w:jc w:val="center"/>
              <w:rPr>
                <w:rFonts w:ascii="GHEA Grapalat" w:eastAsia="GHEA Grapalat" w:hAnsi="GHEA Grapalat"/>
                <w:noProof/>
                <w:lang w:val="sq-AL"/>
              </w:rPr>
            </w:pPr>
            <w:r w:rsidRPr="00B13F62">
              <w:rPr>
                <w:rFonts w:ascii="GHEA Grapalat" w:eastAsia="GHEA Grapalat" w:hAnsi="GHEA Grapalat"/>
                <w:noProof/>
                <w:lang w:val="sq-AL"/>
              </w:rPr>
              <w:t>Նախագծում կատարվել է համապատասխան փոփոխություն</w:t>
            </w:r>
            <w:r w:rsidR="007C3B54">
              <w:rPr>
                <w:rFonts w:ascii="GHEA Grapalat" w:eastAsia="GHEA Grapalat" w:hAnsi="GHEA Grapalat"/>
                <w:noProof/>
                <w:lang w:val="sq-AL"/>
              </w:rPr>
              <w:t>:</w:t>
            </w:r>
          </w:p>
        </w:tc>
      </w:tr>
      <w:tr w:rsidR="003F679F" w:rsidRPr="00B13F62" w:rsidTr="00FA76F6">
        <w:trPr>
          <w:gridBefore w:val="1"/>
          <w:wBefore w:w="103" w:type="dxa"/>
          <w:trHeight w:val="489"/>
          <w:jc w:val="center"/>
        </w:trPr>
        <w:tc>
          <w:tcPr>
            <w:tcW w:w="11420" w:type="dxa"/>
            <w:gridSpan w:val="2"/>
            <w:tcBorders>
              <w:top w:val="single" w:sz="4" w:space="0" w:color="auto"/>
              <w:left w:val="single" w:sz="4" w:space="0" w:color="auto"/>
              <w:bottom w:val="nil"/>
              <w:right w:val="single" w:sz="4" w:space="0" w:color="auto"/>
            </w:tcBorders>
            <w:shd w:val="clear" w:color="auto" w:fill="D9D9D9" w:themeFill="background1" w:themeFillShade="D9"/>
            <w:vAlign w:val="center"/>
          </w:tcPr>
          <w:p w:rsidR="003F679F" w:rsidRPr="00B13F62" w:rsidRDefault="003F679F" w:rsidP="00575628">
            <w:pPr>
              <w:spacing w:line="276" w:lineRule="auto"/>
              <w:ind w:leftChars="0" w:left="0" w:right="36" w:firstLineChars="0" w:firstLine="0"/>
              <w:jc w:val="both"/>
              <w:rPr>
                <w:rFonts w:ascii="GHEA Grapalat" w:hAnsi="GHEA Grapalat" w:cs="Tahoma"/>
                <w:noProof/>
                <w:color w:val="000000"/>
                <w:shd w:val="clear" w:color="auto" w:fill="FFFFFF"/>
                <w:lang w:val="sq-AL"/>
              </w:rPr>
            </w:pPr>
          </w:p>
        </w:tc>
        <w:tc>
          <w:tcPr>
            <w:tcW w:w="2758" w:type="dxa"/>
            <w:gridSpan w:val="3"/>
            <w:tcBorders>
              <w:top w:val="single" w:sz="6" w:space="0" w:color="000000"/>
              <w:left w:val="single" w:sz="4" w:space="0" w:color="auto"/>
              <w:bottom w:val="single" w:sz="4" w:space="0" w:color="auto"/>
              <w:right w:val="single" w:sz="6" w:space="0" w:color="000000"/>
            </w:tcBorders>
            <w:shd w:val="clear" w:color="auto" w:fill="D9D9D9" w:themeFill="background1" w:themeFillShade="D9"/>
            <w:vAlign w:val="center"/>
          </w:tcPr>
          <w:p w:rsidR="00FA76F6" w:rsidRPr="00FA76F6" w:rsidRDefault="003F679F" w:rsidP="00FA76F6">
            <w:pPr>
              <w:pStyle w:val="Heading7"/>
              <w:spacing w:before="0" w:after="240" w:line="276" w:lineRule="auto"/>
              <w:ind w:left="0" w:right="36" w:hanging="2"/>
              <w:jc w:val="center"/>
              <w:rPr>
                <w:rFonts w:ascii="GHEA Grapalat" w:hAnsi="GHEA Grapalat"/>
                <w:b/>
                <w:i w:val="0"/>
                <w:noProof/>
                <w:color w:val="auto"/>
                <w:lang w:val="sq-AL"/>
              </w:rPr>
            </w:pPr>
            <w:r w:rsidRPr="00B13F62">
              <w:rPr>
                <w:rStyle w:val="FollowedHyperlink"/>
                <w:rFonts w:ascii="GHEA Grapalat" w:hAnsi="GHEA Grapalat"/>
                <w:b/>
                <w:i w:val="0"/>
                <w:noProof/>
                <w:color w:val="auto"/>
                <w:u w:val="none"/>
                <w:lang w:val="sq-AL"/>
              </w:rPr>
              <w:t>10.04.2024</w:t>
            </w:r>
          </w:p>
        </w:tc>
      </w:tr>
      <w:tr w:rsidR="003F679F" w:rsidRPr="00B13F62" w:rsidTr="00FA76F6">
        <w:trPr>
          <w:gridBefore w:val="1"/>
          <w:wBefore w:w="103" w:type="dxa"/>
          <w:trHeight w:val="572"/>
          <w:jc w:val="center"/>
        </w:trPr>
        <w:tc>
          <w:tcPr>
            <w:tcW w:w="11420" w:type="dxa"/>
            <w:gridSpan w:val="2"/>
            <w:tcBorders>
              <w:top w:val="nil"/>
              <w:left w:val="single" w:sz="4" w:space="0" w:color="auto"/>
              <w:bottom w:val="single" w:sz="4" w:space="0" w:color="auto"/>
              <w:right w:val="single" w:sz="4" w:space="0" w:color="auto"/>
            </w:tcBorders>
            <w:shd w:val="clear" w:color="auto" w:fill="D9D9D9" w:themeFill="background1" w:themeFillShade="D9"/>
          </w:tcPr>
          <w:p w:rsidR="003F679F" w:rsidRPr="00B13F62" w:rsidRDefault="003F679F" w:rsidP="00575628">
            <w:pPr>
              <w:pBdr>
                <w:top w:val="nil"/>
                <w:left w:val="nil"/>
                <w:bottom w:val="nil"/>
                <w:right w:val="nil"/>
                <w:between w:val="nil"/>
              </w:pBdr>
              <w:tabs>
                <w:tab w:val="left" w:pos="11282"/>
              </w:tabs>
              <w:spacing w:line="276" w:lineRule="auto"/>
              <w:ind w:left="0" w:right="36" w:hanging="2"/>
              <w:jc w:val="center"/>
              <w:rPr>
                <w:rFonts w:ascii="GHEA Grapalat" w:eastAsia="GHEA Grapalat" w:hAnsi="GHEA Grapalat" w:cs="GHEA Grapalat"/>
                <w:b/>
                <w:noProof/>
                <w:lang w:val="sq-AL"/>
              </w:rPr>
            </w:pPr>
            <w:r w:rsidRPr="00B13F62">
              <w:rPr>
                <w:rFonts w:ascii="GHEA Grapalat" w:eastAsia="GHEA Grapalat" w:hAnsi="GHEA Grapalat" w:cs="GHEA Grapalat"/>
                <w:b/>
                <w:noProof/>
                <w:color w:val="000000"/>
                <w:lang w:val="sq-AL"/>
              </w:rPr>
              <w:t>8. Պրոբացիայի ծառայություն</w:t>
            </w:r>
          </w:p>
        </w:tc>
        <w:tc>
          <w:tcPr>
            <w:tcW w:w="2758" w:type="dxa"/>
            <w:gridSpan w:val="3"/>
            <w:tcBorders>
              <w:top w:val="single" w:sz="6" w:space="0" w:color="000000"/>
              <w:left w:val="single" w:sz="4" w:space="0" w:color="auto"/>
              <w:bottom w:val="single" w:sz="4" w:space="0" w:color="auto"/>
              <w:right w:val="single" w:sz="6" w:space="0" w:color="000000"/>
            </w:tcBorders>
            <w:shd w:val="clear" w:color="auto" w:fill="D9D9D9" w:themeFill="background1" w:themeFillShade="D9"/>
            <w:vAlign w:val="center"/>
          </w:tcPr>
          <w:p w:rsidR="003F679F" w:rsidRPr="00FA76F6" w:rsidRDefault="003F679F" w:rsidP="00FA76F6">
            <w:pPr>
              <w:pStyle w:val="Heading7"/>
              <w:spacing w:before="0" w:after="240" w:line="276" w:lineRule="auto"/>
              <w:ind w:left="0" w:right="36" w:hanging="2"/>
              <w:jc w:val="center"/>
              <w:rPr>
                <w:rStyle w:val="FollowedHyperlink"/>
                <w:rFonts w:ascii="GHEA Grapalat" w:hAnsi="GHEA Grapalat"/>
                <w:b/>
                <w:i w:val="0"/>
                <w:iCs w:val="0"/>
                <w:noProof/>
                <w:color w:val="000000"/>
                <w:position w:val="0"/>
                <w:u w:val="none"/>
                <w:lang w:val="sq-AL"/>
              </w:rPr>
            </w:pPr>
            <w:r w:rsidRPr="00FA76F6">
              <w:rPr>
                <w:rStyle w:val="FollowedHyperlink"/>
                <w:rFonts w:ascii="GHEA Grapalat" w:hAnsi="GHEA Grapalat"/>
                <w:b/>
                <w:i w:val="0"/>
                <w:iCs w:val="0"/>
                <w:noProof/>
                <w:color w:val="auto"/>
                <w:u w:val="none"/>
                <w:lang w:val="sq-AL"/>
              </w:rPr>
              <w:t xml:space="preserve">N </w:t>
            </w:r>
            <w:r w:rsidRPr="00FA76F6">
              <w:rPr>
                <w:rFonts w:ascii="GHEA Grapalat" w:hAnsi="GHEA Grapalat"/>
                <w:b/>
                <w:i w:val="0"/>
                <w:iCs w:val="0"/>
                <w:noProof/>
                <w:color w:val="000000"/>
                <w:position w:val="0"/>
                <w:lang w:val="sq-AL"/>
              </w:rPr>
              <w:t>/</w:t>
            </w:r>
            <w:r w:rsidRPr="00FA76F6">
              <w:rPr>
                <w:rStyle w:val="FollowedHyperlink"/>
                <w:rFonts w:ascii="GHEA Grapalat" w:hAnsi="GHEA Grapalat"/>
                <w:b/>
                <w:i w:val="0"/>
                <w:iCs w:val="0"/>
                <w:color w:val="auto"/>
                <w:u w:val="none"/>
              </w:rPr>
              <w:t>29</w:t>
            </w:r>
            <w:r w:rsidRPr="00FA76F6">
              <w:rPr>
                <w:rFonts w:ascii="GHEA Grapalat" w:hAnsi="GHEA Grapalat"/>
                <w:b/>
                <w:i w:val="0"/>
                <w:iCs w:val="0"/>
                <w:noProof/>
                <w:color w:val="000000"/>
                <w:position w:val="0"/>
                <w:lang w:val="sq-AL"/>
              </w:rPr>
              <w:t>.0.6/12374-2024</w:t>
            </w:r>
          </w:p>
        </w:tc>
      </w:tr>
      <w:tr w:rsidR="003F679F" w:rsidRPr="00B13F62" w:rsidTr="00FA76F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2"/>
          <w:wAfter w:w="151" w:type="dxa"/>
          <w:trHeight w:val="482"/>
        </w:trPr>
        <w:tc>
          <w:tcPr>
            <w:tcW w:w="11379" w:type="dxa"/>
            <w:gridSpan w:val="2"/>
            <w:tcBorders>
              <w:top w:val="single" w:sz="4" w:space="0" w:color="auto"/>
              <w:left w:val="single" w:sz="4" w:space="0" w:color="auto"/>
              <w:bottom w:val="single" w:sz="4" w:space="0" w:color="auto"/>
              <w:right w:val="single" w:sz="4" w:space="0" w:color="auto"/>
            </w:tcBorders>
          </w:tcPr>
          <w:p w:rsidR="003F679F" w:rsidRPr="00B13F62" w:rsidRDefault="003F679F" w:rsidP="00575628">
            <w:pPr>
              <w:pStyle w:val="NormalWeb"/>
              <w:shd w:val="clear" w:color="auto" w:fill="FFFFFF"/>
              <w:tabs>
                <w:tab w:val="left" w:pos="-90"/>
              </w:tabs>
              <w:spacing w:before="0" w:beforeAutospacing="0" w:after="0" w:afterAutospacing="0" w:line="276" w:lineRule="auto"/>
              <w:ind w:right="36"/>
              <w:jc w:val="center"/>
              <w:rPr>
                <w:rFonts w:ascii="GHEA Grapalat" w:eastAsia="GHEA Grapalat" w:hAnsi="GHEA Grapalat" w:cs="GHEA Grapalat"/>
                <w:noProof/>
                <w:lang w:val="sq-AL"/>
              </w:rPr>
            </w:pPr>
            <w:r w:rsidRPr="00B13F62">
              <w:rPr>
                <w:rFonts w:ascii="GHEA Grapalat" w:eastAsia="GHEA Grapalat" w:hAnsi="GHEA Grapalat" w:cs="GHEA Grapalat"/>
                <w:noProof/>
                <w:lang w:val="sq-AL"/>
              </w:rPr>
              <w:t>Դիտողություններ և առաջարկություններ չկան:</w:t>
            </w:r>
          </w:p>
        </w:tc>
        <w:tc>
          <w:tcPr>
            <w:tcW w:w="2751" w:type="dxa"/>
            <w:gridSpan w:val="2"/>
            <w:tcBorders>
              <w:top w:val="single" w:sz="4" w:space="0" w:color="auto"/>
              <w:left w:val="single" w:sz="4" w:space="0" w:color="auto"/>
              <w:bottom w:val="single" w:sz="4" w:space="0" w:color="auto"/>
              <w:right w:val="single" w:sz="4" w:space="0" w:color="auto"/>
            </w:tcBorders>
          </w:tcPr>
          <w:p w:rsidR="003F679F" w:rsidRPr="00B13F62" w:rsidRDefault="003F679F"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noProof/>
                <w:lang w:val="sq-AL"/>
              </w:rPr>
            </w:pPr>
          </w:p>
        </w:tc>
      </w:tr>
      <w:tr w:rsidR="00575628" w:rsidRPr="00B13F62" w:rsidTr="00FA76F6">
        <w:trPr>
          <w:gridBefore w:val="1"/>
          <w:wBefore w:w="103" w:type="dxa"/>
          <w:trHeight w:val="572"/>
          <w:jc w:val="center"/>
        </w:trPr>
        <w:tc>
          <w:tcPr>
            <w:tcW w:w="11420" w:type="dxa"/>
            <w:gridSpan w:val="2"/>
            <w:vMerge w:val="restart"/>
            <w:tcBorders>
              <w:top w:val="single" w:sz="6" w:space="0" w:color="000000"/>
              <w:left w:val="single" w:sz="6" w:space="0" w:color="000000"/>
              <w:right w:val="single" w:sz="6" w:space="0" w:color="000000"/>
            </w:tcBorders>
            <w:shd w:val="clear" w:color="auto" w:fill="D9D9D9" w:themeFill="background1" w:themeFillShade="D9"/>
            <w:vAlign w:val="center"/>
          </w:tcPr>
          <w:p w:rsidR="00575628" w:rsidRPr="00B13F62" w:rsidRDefault="00575628" w:rsidP="00575628">
            <w:pPr>
              <w:pBdr>
                <w:top w:val="nil"/>
                <w:left w:val="nil"/>
                <w:bottom w:val="nil"/>
                <w:right w:val="nil"/>
                <w:between w:val="nil"/>
              </w:pBdr>
              <w:tabs>
                <w:tab w:val="left" w:pos="11282"/>
              </w:tabs>
              <w:spacing w:line="276" w:lineRule="auto"/>
              <w:ind w:left="0" w:right="36" w:hanging="2"/>
              <w:jc w:val="center"/>
              <w:rPr>
                <w:rFonts w:ascii="GHEA Grapalat" w:eastAsia="GHEA Grapalat" w:hAnsi="GHEA Grapalat" w:cs="GHEA Grapalat"/>
                <w:b/>
                <w:noProof/>
                <w:lang w:val="sq-AL"/>
              </w:rPr>
            </w:pPr>
            <w:r>
              <w:rPr>
                <w:rFonts w:ascii="GHEA Grapalat" w:eastAsia="GHEA Grapalat" w:hAnsi="GHEA Grapalat" w:cs="GHEA Grapalat"/>
                <w:b/>
                <w:noProof/>
                <w:color w:val="000000"/>
                <w:lang w:val="sq-AL"/>
              </w:rPr>
              <w:t>9.Քաղաքացիական ծառայության գրասենյակ</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575628" w:rsidRPr="00B13F62" w:rsidRDefault="00575628" w:rsidP="00575628">
            <w:pPr>
              <w:pStyle w:val="Heading7"/>
              <w:spacing w:before="0" w:after="240" w:line="276" w:lineRule="auto"/>
              <w:ind w:left="0" w:right="36" w:hanging="2"/>
              <w:jc w:val="center"/>
              <w:rPr>
                <w:rStyle w:val="FollowedHyperlink"/>
                <w:rFonts w:ascii="GHEA Grapalat" w:hAnsi="GHEA Grapalat"/>
                <w:b/>
                <w:i w:val="0"/>
                <w:noProof/>
                <w:color w:val="auto"/>
                <w:highlight w:val="yellow"/>
                <w:u w:val="none"/>
                <w:lang w:val="sq-AL"/>
              </w:rPr>
            </w:pPr>
            <w:r>
              <w:rPr>
                <w:rStyle w:val="FollowedHyperlink"/>
                <w:rFonts w:ascii="GHEA Grapalat" w:hAnsi="GHEA Grapalat"/>
                <w:b/>
                <w:i w:val="0"/>
                <w:noProof/>
                <w:color w:val="auto"/>
                <w:u w:val="none"/>
                <w:lang w:val="sq-AL"/>
              </w:rPr>
              <w:t>23</w:t>
            </w:r>
            <w:r w:rsidRPr="00B13F62">
              <w:rPr>
                <w:rStyle w:val="FollowedHyperlink"/>
                <w:rFonts w:ascii="GHEA Grapalat" w:hAnsi="GHEA Grapalat"/>
                <w:b/>
                <w:i w:val="0"/>
                <w:noProof/>
                <w:color w:val="auto"/>
                <w:u w:val="none"/>
                <w:lang w:val="sq-AL"/>
              </w:rPr>
              <w:t>.0</w:t>
            </w:r>
            <w:r>
              <w:rPr>
                <w:rStyle w:val="FollowedHyperlink"/>
                <w:rFonts w:ascii="GHEA Grapalat" w:hAnsi="GHEA Grapalat"/>
                <w:b/>
                <w:i w:val="0"/>
                <w:noProof/>
                <w:color w:val="auto"/>
                <w:u w:val="none"/>
                <w:lang w:val="sq-AL"/>
              </w:rPr>
              <w:t>5</w:t>
            </w:r>
            <w:r w:rsidRPr="00B13F62">
              <w:rPr>
                <w:rStyle w:val="FollowedHyperlink"/>
                <w:rFonts w:ascii="GHEA Grapalat" w:hAnsi="GHEA Grapalat"/>
                <w:b/>
                <w:i w:val="0"/>
                <w:noProof/>
                <w:color w:val="auto"/>
                <w:u w:val="none"/>
                <w:lang w:val="sq-AL"/>
              </w:rPr>
              <w:t>.2024</w:t>
            </w:r>
          </w:p>
        </w:tc>
      </w:tr>
      <w:tr w:rsidR="00575628" w:rsidRPr="00B13F62" w:rsidTr="00FA76F6">
        <w:trPr>
          <w:gridBefore w:val="1"/>
          <w:wBefore w:w="103" w:type="dxa"/>
          <w:trHeight w:val="572"/>
          <w:jc w:val="center"/>
        </w:trPr>
        <w:tc>
          <w:tcPr>
            <w:tcW w:w="11420" w:type="dxa"/>
            <w:gridSpan w:val="2"/>
            <w:vMerge/>
            <w:tcBorders>
              <w:left w:val="single" w:sz="6" w:space="0" w:color="000000"/>
              <w:bottom w:val="single" w:sz="4" w:space="0" w:color="auto"/>
              <w:right w:val="single" w:sz="6" w:space="0" w:color="000000"/>
            </w:tcBorders>
            <w:shd w:val="clear" w:color="auto" w:fill="D9D9D9" w:themeFill="background1" w:themeFillShade="D9"/>
            <w:vAlign w:val="center"/>
          </w:tcPr>
          <w:p w:rsidR="00575628" w:rsidRPr="00B13F62" w:rsidRDefault="00575628" w:rsidP="00575628">
            <w:pPr>
              <w:widowControl w:val="0"/>
              <w:pBdr>
                <w:top w:val="nil"/>
                <w:left w:val="nil"/>
                <w:bottom w:val="nil"/>
                <w:right w:val="nil"/>
                <w:between w:val="nil"/>
              </w:pBdr>
              <w:tabs>
                <w:tab w:val="left" w:pos="11282"/>
              </w:tabs>
              <w:spacing w:line="276" w:lineRule="auto"/>
              <w:ind w:left="0" w:right="36" w:hanging="2"/>
              <w:rPr>
                <w:rFonts w:ascii="GHEA Grapalat" w:eastAsia="GHEA Grapalat" w:hAnsi="GHEA Grapalat" w:cs="GHEA Grapalat"/>
                <w:b/>
                <w:noProof/>
                <w:color w:val="000000"/>
                <w:lang w:val="sq-AL"/>
              </w:rPr>
            </w:pP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575628" w:rsidRPr="008E0819" w:rsidRDefault="00575628" w:rsidP="00575628">
            <w:pPr>
              <w:pStyle w:val="NoSpacing"/>
              <w:ind w:right="36"/>
              <w:jc w:val="center"/>
              <w:rPr>
                <w:rStyle w:val="FollowedHyperlink"/>
                <w:rFonts w:ascii="GHEA Grapalat" w:hAnsi="GHEA Grapalat"/>
                <w:b/>
                <w:bCs/>
                <w:color w:val="auto"/>
                <w:position w:val="0"/>
                <w:u w:val="none"/>
              </w:rPr>
            </w:pPr>
            <w:r w:rsidRPr="008E0819">
              <w:rPr>
                <w:rStyle w:val="Hyperlink"/>
                <w:rFonts w:ascii="GHEA Grapalat" w:hAnsi="GHEA Grapalat"/>
                <w:b/>
                <w:bCs/>
                <w:color w:val="auto"/>
                <w:position w:val="0"/>
                <w:u w:val="none"/>
              </w:rPr>
              <w:t>N 02/09.10/18255-2024</w:t>
            </w:r>
          </w:p>
        </w:tc>
      </w:tr>
      <w:tr w:rsidR="00575628" w:rsidRPr="00F839E7" w:rsidTr="00FA76F6">
        <w:trPr>
          <w:gridBefore w:val="1"/>
          <w:wBefore w:w="103" w:type="dxa"/>
          <w:trHeight w:val="572"/>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tcPr>
          <w:p w:rsidR="00575628" w:rsidRPr="00B13F62" w:rsidRDefault="00575628" w:rsidP="00151209">
            <w:pPr>
              <w:pStyle w:val="ListParagraph"/>
              <w:shd w:val="clear" w:color="auto" w:fill="FFFFFF"/>
              <w:spacing w:line="276" w:lineRule="auto"/>
              <w:ind w:leftChars="0" w:left="58" w:right="36" w:firstLineChars="0" w:firstLine="0"/>
              <w:jc w:val="both"/>
              <w:rPr>
                <w:rFonts w:ascii="GHEA Grapalat" w:hAnsi="GHEA Grapalat"/>
                <w:noProof/>
                <w:lang w:val="sq-AL"/>
              </w:rPr>
            </w:pPr>
            <w:r>
              <w:rPr>
                <w:rFonts w:ascii="GHEA Grapalat" w:hAnsi="GHEA Grapalat"/>
                <w:lang w:val="hy-AM"/>
              </w:rPr>
              <w:t>1․ Առաջարկում ենք Նախագծի 3-րդ կետում «</w:t>
            </w:r>
            <w:r w:rsidRPr="007417DE">
              <w:rPr>
                <w:rFonts w:ascii="GHEA Grapalat" w:hAnsi="GHEA Grapalat" w:cs="Sylfaen"/>
                <w:noProof/>
                <w:color w:val="000000"/>
                <w:lang w:val="hy-AM"/>
              </w:rPr>
              <w:t>սույն</w:t>
            </w:r>
            <w:r w:rsidRPr="007417DE">
              <w:rPr>
                <w:rFonts w:ascii="GHEA Grapalat" w:hAnsi="GHEA Grapalat"/>
                <w:noProof/>
                <w:color w:val="000000"/>
                <w:lang w:val="hy-AM"/>
              </w:rPr>
              <w:t xml:space="preserve"> </w:t>
            </w:r>
            <w:r w:rsidRPr="007417DE">
              <w:rPr>
                <w:rFonts w:ascii="GHEA Grapalat" w:hAnsi="GHEA Grapalat" w:cs="Sylfaen"/>
                <w:noProof/>
                <w:color w:val="000000"/>
                <w:lang w:val="hy-AM"/>
              </w:rPr>
              <w:t>որոշման</w:t>
            </w:r>
            <w:r w:rsidRPr="007417DE">
              <w:rPr>
                <w:rFonts w:ascii="GHEA Grapalat" w:hAnsi="GHEA Grapalat"/>
                <w:noProof/>
                <w:color w:val="000000"/>
                <w:lang w:val="hy-AM"/>
              </w:rPr>
              <w:t xml:space="preserve"> </w:t>
            </w:r>
            <w:r w:rsidRPr="007417DE">
              <w:rPr>
                <w:rFonts w:ascii="GHEA Grapalat" w:hAnsi="GHEA Grapalat" w:cs="Sylfaen"/>
                <w:noProof/>
                <w:color w:val="000000"/>
                <w:lang w:val="hy-AM"/>
              </w:rPr>
              <w:t xml:space="preserve">N 4 </w:t>
            </w:r>
            <w:r w:rsidRPr="007417DE">
              <w:rPr>
                <w:rFonts w:ascii="GHEA Grapalat" w:hAnsi="GHEA Grapalat"/>
                <w:noProof/>
                <w:color w:val="000000"/>
                <w:lang w:val="hy-AM"/>
              </w:rPr>
              <w:t>հավելվածով</w:t>
            </w:r>
            <w:r>
              <w:rPr>
                <w:rFonts w:ascii="GHEA Grapalat" w:hAnsi="GHEA Grapalat"/>
                <w:noProof/>
                <w:color w:val="000000"/>
                <w:lang w:val="hy-AM"/>
              </w:rPr>
              <w:t>»</w:t>
            </w:r>
            <w:r>
              <w:rPr>
                <w:rFonts w:ascii="GHEA Grapalat" w:hAnsi="GHEA Grapalat"/>
                <w:lang w:val="hy-AM"/>
              </w:rPr>
              <w:t xml:space="preserve"> բառերը փոխարինել </w:t>
            </w:r>
            <w:r w:rsidRPr="0058273C">
              <w:rPr>
                <w:rFonts w:ascii="GHEA Grapalat" w:hAnsi="GHEA Grapalat"/>
                <w:lang w:val="hy-AM"/>
              </w:rPr>
              <w:t>«սույն որոշման</w:t>
            </w:r>
            <w:r>
              <w:rPr>
                <w:rFonts w:ascii="GHEA Grapalat" w:hAnsi="GHEA Grapalat"/>
                <w:lang w:val="hy-AM"/>
              </w:rPr>
              <w:t xml:space="preserve"> </w:t>
            </w:r>
            <w:r w:rsidRPr="0058273C">
              <w:rPr>
                <w:rFonts w:ascii="GHEA Grapalat" w:hAnsi="GHEA Grapalat"/>
                <w:lang w:val="hy-AM"/>
              </w:rPr>
              <w:t xml:space="preserve">հավելվածով» </w:t>
            </w:r>
            <w:r>
              <w:rPr>
                <w:rFonts w:ascii="GHEA Grapalat" w:hAnsi="GHEA Grapalat"/>
                <w:lang w:val="hy-AM"/>
              </w:rPr>
              <w:t xml:space="preserve">բառերով՝ հաշվի առնելով այն, որ հիշյալ հավելվածը Նախագծի հավելվածն է, այլ ոչ թե Կառավարության 2011 թվականի հոկտեմբերի 20-ի </w:t>
            </w:r>
            <w:r w:rsidRPr="00445537">
              <w:rPr>
                <w:rFonts w:ascii="GHEA Grapalat" w:hAnsi="GHEA Grapalat"/>
                <w:lang w:val="hy-AM"/>
              </w:rPr>
              <w:t xml:space="preserve">N </w:t>
            </w:r>
            <w:r>
              <w:rPr>
                <w:rFonts w:ascii="GHEA Grapalat" w:hAnsi="GHEA Grapalat"/>
                <w:lang w:val="hy-AM"/>
              </w:rPr>
              <w:t>1510-Ն որոշման հավելվածը։</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5642EA" w:rsidRPr="00B13F62" w:rsidRDefault="005642EA" w:rsidP="005642EA">
            <w:pPr>
              <w:pStyle w:val="Heading8"/>
              <w:spacing w:line="276" w:lineRule="auto"/>
              <w:ind w:left="0" w:right="36" w:hanging="2"/>
              <w:jc w:val="center"/>
              <w:rPr>
                <w:rFonts w:ascii="GHEA Grapalat" w:eastAsia="GHEA Grapalat" w:hAnsi="GHEA Grapalat"/>
                <w:noProof/>
                <w:color w:val="auto"/>
                <w:sz w:val="24"/>
                <w:szCs w:val="24"/>
                <w:lang w:val="sq-AL"/>
              </w:rPr>
            </w:pPr>
            <w:r w:rsidRPr="00B13F62">
              <w:rPr>
                <w:rFonts w:ascii="GHEA Grapalat" w:eastAsia="GHEA Grapalat" w:hAnsi="GHEA Grapalat"/>
                <w:noProof/>
                <w:color w:val="auto"/>
                <w:sz w:val="24"/>
                <w:szCs w:val="24"/>
                <w:lang w:val="sq-AL"/>
              </w:rPr>
              <w:t>Ընդունվել է</w:t>
            </w:r>
            <w:r>
              <w:rPr>
                <w:rFonts w:ascii="GHEA Grapalat" w:eastAsia="GHEA Grapalat" w:hAnsi="GHEA Grapalat"/>
                <w:noProof/>
                <w:color w:val="auto"/>
                <w:sz w:val="24"/>
                <w:szCs w:val="24"/>
                <w:lang w:val="sq-AL"/>
              </w:rPr>
              <w:t>:</w:t>
            </w:r>
            <w:r w:rsidRPr="00B13F62">
              <w:rPr>
                <w:rFonts w:ascii="GHEA Grapalat" w:eastAsia="GHEA Grapalat" w:hAnsi="GHEA Grapalat"/>
                <w:noProof/>
                <w:color w:val="auto"/>
                <w:sz w:val="24"/>
                <w:szCs w:val="24"/>
                <w:lang w:val="sq-AL"/>
              </w:rPr>
              <w:t xml:space="preserve"> </w:t>
            </w:r>
          </w:p>
          <w:p w:rsidR="00AB3721" w:rsidRPr="00AB3721" w:rsidRDefault="005642EA" w:rsidP="005642EA">
            <w:pPr>
              <w:pStyle w:val="Normal4"/>
              <w:jc w:val="center"/>
              <w:rPr>
                <w:rFonts w:eastAsia="GHEA Grapalat"/>
                <w:lang w:val="sq-AL"/>
              </w:rPr>
            </w:pPr>
            <w:r w:rsidRPr="00B13F62">
              <w:rPr>
                <w:rFonts w:ascii="GHEA Grapalat" w:eastAsia="GHEA Grapalat" w:hAnsi="GHEA Grapalat"/>
                <w:noProof/>
                <w:lang w:val="sq-AL"/>
              </w:rPr>
              <w:t>Նախագծում կատարվել է համապատասխան փոփոխություն</w:t>
            </w:r>
            <w:r>
              <w:rPr>
                <w:rFonts w:ascii="GHEA Grapalat" w:eastAsia="GHEA Grapalat" w:hAnsi="GHEA Grapalat"/>
                <w:noProof/>
                <w:lang w:val="sq-AL"/>
              </w:rPr>
              <w:t>:</w:t>
            </w:r>
          </w:p>
        </w:tc>
      </w:tr>
      <w:tr w:rsidR="00575628" w:rsidRPr="00F839E7" w:rsidTr="00FA76F6">
        <w:trPr>
          <w:gridBefore w:val="1"/>
          <w:wBefore w:w="103" w:type="dxa"/>
          <w:trHeight w:val="20"/>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tcPr>
          <w:p w:rsidR="00575628" w:rsidRPr="008E0819" w:rsidRDefault="00575628" w:rsidP="00151209">
            <w:pPr>
              <w:spacing w:line="276" w:lineRule="auto"/>
              <w:ind w:leftChars="23" w:left="57" w:right="36" w:hanging="2"/>
              <w:jc w:val="both"/>
              <w:rPr>
                <w:rFonts w:ascii="GHEA Grapalat" w:hAnsi="GHEA Grapalat"/>
                <w:lang w:val="hy-AM"/>
              </w:rPr>
            </w:pPr>
            <w:r>
              <w:rPr>
                <w:rFonts w:ascii="GHEA Grapalat" w:hAnsi="GHEA Grapalat"/>
                <w:lang w:val="hy-AM"/>
              </w:rPr>
              <w:t>2․ Նախագծի հավելվածի 14-րդ կետի համաձայն՝ փ</w:t>
            </w:r>
            <w:r w:rsidRPr="00AC7DAB">
              <w:rPr>
                <w:rFonts w:ascii="GHEA Grapalat" w:hAnsi="GHEA Grapalat"/>
                <w:lang w:val="hy-AM"/>
              </w:rPr>
              <w:t xml:space="preserve">աստացի իրականացվող աշխատանքների գնահատման համար նախատեսված 100 միավորից աշխատանքային ծրագրով նախատեսված յուրաքանչյուր անվան աշխատանքի համար հատկացվում է առավելագույնը 10 միավոր, որից </w:t>
            </w:r>
            <w:r w:rsidRPr="00AC7DAB">
              <w:rPr>
                <w:rFonts w:ascii="GHEA Grapalat" w:hAnsi="GHEA Grapalat"/>
                <w:b/>
                <w:lang w:val="hy-AM"/>
              </w:rPr>
              <w:t>3-ը` աշխատանքները ժամանակին</w:t>
            </w:r>
            <w:r w:rsidRPr="00AC7DAB">
              <w:rPr>
                <w:rFonts w:ascii="GHEA Grapalat" w:hAnsi="GHEA Grapalat"/>
                <w:lang w:val="hy-AM"/>
              </w:rPr>
              <w:t>, 3-ը` աշխատանքները ամբողջ ծավալով, իսկ 4-ը` պատշաճ որակով իրականացնելուն</w:t>
            </w:r>
            <w:r>
              <w:rPr>
                <w:rFonts w:ascii="GHEA Grapalat" w:hAnsi="GHEA Grapalat"/>
                <w:lang w:val="hy-AM"/>
              </w:rPr>
              <w:t xml:space="preserve"> </w:t>
            </w:r>
            <w:r w:rsidRPr="00AC7DAB">
              <w:rPr>
                <w:rFonts w:ascii="GHEA Grapalat" w:hAnsi="GHEA Grapalat"/>
                <w:lang w:val="hy-AM"/>
              </w:rPr>
              <w:t>(</w:t>
            </w:r>
            <w:r>
              <w:rPr>
                <w:rFonts w:ascii="GHEA Grapalat" w:hAnsi="GHEA Grapalat"/>
                <w:lang w:val="hy-AM"/>
              </w:rPr>
              <w:t>…</w:t>
            </w:r>
            <w:r w:rsidRPr="00AC7DAB">
              <w:rPr>
                <w:rFonts w:ascii="GHEA Grapalat" w:hAnsi="GHEA Grapalat"/>
                <w:lang w:val="hy-AM"/>
              </w:rPr>
              <w:t>):</w:t>
            </w:r>
            <w:r>
              <w:rPr>
                <w:rFonts w:ascii="GHEA Grapalat" w:hAnsi="GHEA Grapalat"/>
                <w:lang w:val="hy-AM"/>
              </w:rPr>
              <w:t xml:space="preserve"> Ուստի անհրաժեշտ է </w:t>
            </w:r>
            <w:r w:rsidRPr="00AC7DAB">
              <w:rPr>
                <w:rFonts w:ascii="GHEA Grapalat" w:hAnsi="GHEA Grapalat"/>
                <w:lang w:val="hy-AM"/>
              </w:rPr>
              <w:t xml:space="preserve">N </w:t>
            </w:r>
            <w:r>
              <w:rPr>
                <w:rFonts w:ascii="GHEA Grapalat" w:hAnsi="GHEA Grapalat"/>
                <w:lang w:val="hy-AM"/>
              </w:rPr>
              <w:t xml:space="preserve">1 ձևում նախատեսել նաև </w:t>
            </w:r>
            <w:r w:rsidRPr="00AC7DAB">
              <w:rPr>
                <w:rFonts w:ascii="GHEA Grapalat" w:hAnsi="GHEA Grapalat"/>
                <w:lang w:val="hy-AM"/>
              </w:rPr>
              <w:t>աշխատանքի</w:t>
            </w:r>
            <w:r>
              <w:rPr>
                <w:rFonts w:ascii="GHEA Grapalat" w:hAnsi="GHEA Grapalat"/>
                <w:lang w:val="hy-AM"/>
              </w:rPr>
              <w:t xml:space="preserve"> </w:t>
            </w:r>
            <w:r w:rsidRPr="00AC7DAB">
              <w:rPr>
                <w:rFonts w:ascii="GHEA Grapalat" w:hAnsi="GHEA Grapalat"/>
                <w:lang w:val="hy-AM"/>
              </w:rPr>
              <w:t>(</w:t>
            </w:r>
            <w:r>
              <w:rPr>
                <w:rFonts w:ascii="GHEA Grapalat" w:hAnsi="GHEA Grapalat"/>
                <w:lang w:val="hy-AM"/>
              </w:rPr>
              <w:t>միջոցառման</w:t>
            </w:r>
            <w:r w:rsidRPr="00AC7DAB">
              <w:rPr>
                <w:rFonts w:ascii="GHEA Grapalat" w:hAnsi="GHEA Grapalat"/>
                <w:lang w:val="hy-AM"/>
              </w:rPr>
              <w:t>)</w:t>
            </w:r>
            <w:r>
              <w:rPr>
                <w:rFonts w:ascii="GHEA Grapalat" w:hAnsi="GHEA Grapalat"/>
                <w:lang w:val="hy-AM"/>
              </w:rPr>
              <w:t xml:space="preserve"> կատարման ժամկետի սյունակ։ Միաժամանակ, առաջարկում ենք Նախագծի հավելվածի 14-րդ կետի «</w:t>
            </w:r>
            <w:r w:rsidRPr="00AC7DAB">
              <w:rPr>
                <w:rFonts w:ascii="GHEA Grapalat" w:hAnsi="GHEA Grapalat"/>
                <w:lang w:val="hy-AM"/>
              </w:rPr>
              <w:t>յուրաքանչյուր անվան աշխատանքի</w:t>
            </w:r>
            <w:r>
              <w:rPr>
                <w:rFonts w:ascii="GHEA Grapalat" w:hAnsi="GHEA Grapalat"/>
                <w:lang w:val="hy-AM"/>
              </w:rPr>
              <w:t>» բառերը փոխարինել «</w:t>
            </w:r>
            <w:r w:rsidRPr="00AC7DAB">
              <w:rPr>
                <w:rFonts w:ascii="GHEA Grapalat" w:hAnsi="GHEA Grapalat"/>
                <w:lang w:val="hy-AM"/>
              </w:rPr>
              <w:t>յուրաքանչյուր աշխատանքի</w:t>
            </w:r>
            <w:r>
              <w:rPr>
                <w:rFonts w:ascii="GHEA Grapalat" w:hAnsi="GHEA Grapalat"/>
                <w:lang w:val="hy-AM"/>
              </w:rPr>
              <w:t xml:space="preserve"> </w:t>
            </w:r>
            <w:r w:rsidRPr="00AC7DAB">
              <w:rPr>
                <w:rFonts w:ascii="GHEA Grapalat" w:hAnsi="GHEA Grapalat"/>
                <w:lang w:val="hy-AM"/>
              </w:rPr>
              <w:t>(</w:t>
            </w:r>
            <w:r>
              <w:rPr>
                <w:rFonts w:ascii="GHEA Grapalat" w:hAnsi="GHEA Grapalat"/>
                <w:lang w:val="hy-AM"/>
              </w:rPr>
              <w:t>միջոցառման</w:t>
            </w:r>
            <w:r w:rsidRPr="00AC7DAB">
              <w:rPr>
                <w:rFonts w:ascii="GHEA Grapalat" w:hAnsi="GHEA Grapalat"/>
                <w:lang w:val="hy-AM"/>
              </w:rPr>
              <w:t>)</w:t>
            </w:r>
            <w:r>
              <w:rPr>
                <w:rFonts w:ascii="GHEA Grapalat" w:hAnsi="GHEA Grapalat"/>
                <w:lang w:val="hy-AM"/>
              </w:rPr>
              <w:t>» բառերով։</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5642EA" w:rsidRDefault="005642EA" w:rsidP="005642EA">
            <w:pPr>
              <w:pStyle w:val="Heading8"/>
              <w:spacing w:line="276" w:lineRule="auto"/>
              <w:ind w:leftChars="0" w:left="0" w:right="36" w:firstLineChars="0" w:firstLine="0"/>
              <w:jc w:val="center"/>
              <w:rPr>
                <w:rFonts w:ascii="GHEA Grapalat" w:eastAsia="GHEA Grapalat" w:hAnsi="GHEA Grapalat"/>
                <w:noProof/>
                <w:color w:val="auto"/>
                <w:sz w:val="24"/>
                <w:szCs w:val="24"/>
                <w:lang w:val="sq-AL"/>
              </w:rPr>
            </w:pPr>
            <w:r w:rsidRPr="00B13F62">
              <w:rPr>
                <w:rFonts w:ascii="GHEA Grapalat" w:eastAsia="GHEA Grapalat" w:hAnsi="GHEA Grapalat"/>
                <w:noProof/>
                <w:color w:val="auto"/>
                <w:sz w:val="24"/>
                <w:szCs w:val="24"/>
                <w:lang w:val="sq-AL"/>
              </w:rPr>
              <w:t>Ընդունվել է</w:t>
            </w:r>
            <w:r>
              <w:rPr>
                <w:rFonts w:ascii="GHEA Grapalat" w:eastAsia="GHEA Grapalat" w:hAnsi="GHEA Grapalat"/>
                <w:noProof/>
                <w:color w:val="auto"/>
                <w:sz w:val="24"/>
                <w:szCs w:val="24"/>
                <w:lang w:val="sq-AL"/>
              </w:rPr>
              <w:t>:</w:t>
            </w:r>
          </w:p>
          <w:p w:rsidR="005642EA" w:rsidRPr="005642EA" w:rsidRDefault="005642EA" w:rsidP="005642EA">
            <w:pPr>
              <w:ind w:left="0" w:hanging="2"/>
              <w:jc w:val="center"/>
              <w:rPr>
                <w:rFonts w:eastAsia="GHEA Grapalat"/>
                <w:lang w:val="sq-AL"/>
              </w:rPr>
            </w:pPr>
            <w:r w:rsidRPr="00AC7DAB">
              <w:rPr>
                <w:rFonts w:ascii="GHEA Grapalat" w:hAnsi="GHEA Grapalat"/>
                <w:lang w:val="hy-AM"/>
              </w:rPr>
              <w:t xml:space="preserve">N </w:t>
            </w:r>
            <w:r>
              <w:rPr>
                <w:rFonts w:ascii="GHEA Grapalat" w:hAnsi="GHEA Grapalat"/>
                <w:lang w:val="hy-AM"/>
              </w:rPr>
              <w:t>1 ձևում</w:t>
            </w:r>
            <w:r w:rsidRPr="005642EA">
              <w:rPr>
                <w:rFonts w:ascii="GHEA Grapalat" w:hAnsi="GHEA Grapalat"/>
                <w:lang w:val="sq-AL"/>
              </w:rPr>
              <w:t xml:space="preserve"> </w:t>
            </w:r>
            <w:r w:rsidRPr="005642EA">
              <w:rPr>
                <w:rFonts w:ascii="GHEA Grapalat" w:hAnsi="GHEA Grapalat"/>
                <w:lang w:val="hy-AM"/>
              </w:rPr>
              <w:t>նախատեսվել</w:t>
            </w:r>
            <w:r w:rsidRPr="005642EA">
              <w:rPr>
                <w:rFonts w:ascii="GHEA Grapalat" w:hAnsi="GHEA Grapalat"/>
                <w:lang w:val="sq-AL"/>
              </w:rPr>
              <w:t xml:space="preserve"> </w:t>
            </w:r>
            <w:r w:rsidRPr="005642EA">
              <w:rPr>
                <w:rFonts w:ascii="GHEA Grapalat" w:hAnsi="GHEA Grapalat"/>
                <w:lang w:val="hy-AM"/>
              </w:rPr>
              <w:t>է</w:t>
            </w:r>
            <w:r w:rsidRPr="005642EA">
              <w:rPr>
                <w:rFonts w:ascii="GHEA Grapalat" w:hAnsi="GHEA Grapalat"/>
                <w:lang w:val="sq-AL"/>
              </w:rPr>
              <w:t xml:space="preserve"> </w:t>
            </w:r>
            <w:r w:rsidRPr="005642EA">
              <w:rPr>
                <w:rFonts w:ascii="GHEA Grapalat" w:hAnsi="GHEA Grapalat"/>
                <w:lang w:val="hy-AM"/>
              </w:rPr>
              <w:t>կատարման</w:t>
            </w:r>
            <w:r w:rsidRPr="005642EA">
              <w:rPr>
                <w:rFonts w:ascii="GHEA Grapalat" w:hAnsi="GHEA Grapalat"/>
                <w:lang w:val="sq-AL"/>
              </w:rPr>
              <w:t xml:space="preserve"> </w:t>
            </w:r>
            <w:r>
              <w:rPr>
                <w:rFonts w:ascii="GHEA Grapalat" w:hAnsi="GHEA Grapalat"/>
                <w:lang w:val="sq-AL"/>
              </w:rPr>
              <w:t>ժամկետի սյունակ:</w:t>
            </w:r>
          </w:p>
          <w:p w:rsidR="00575628" w:rsidRPr="00B13F62" w:rsidRDefault="00575628" w:rsidP="005642EA">
            <w:pPr>
              <w:pStyle w:val="Normal4"/>
              <w:spacing w:line="276" w:lineRule="auto"/>
              <w:ind w:right="36"/>
              <w:jc w:val="center"/>
              <w:rPr>
                <w:rFonts w:ascii="GHEA Grapalat" w:hAnsi="GHEA Grapalat" w:cs="Sylfaen"/>
                <w:noProof/>
                <w:lang w:val="sq-AL"/>
              </w:rPr>
            </w:pPr>
          </w:p>
          <w:p w:rsidR="00575628" w:rsidRPr="00B13F62" w:rsidRDefault="00575628" w:rsidP="005642EA">
            <w:pPr>
              <w:ind w:left="0" w:hanging="2"/>
              <w:jc w:val="center"/>
              <w:rPr>
                <w:rFonts w:ascii="GHEA Grapalat" w:eastAsia="GHEA Grapalat" w:hAnsi="GHEA Grapalat"/>
                <w:noProof/>
                <w:lang w:val="sq-AL"/>
              </w:rPr>
            </w:pPr>
          </w:p>
        </w:tc>
      </w:tr>
      <w:tr w:rsidR="00575628" w:rsidRPr="00F839E7" w:rsidTr="00FA76F6">
        <w:trPr>
          <w:gridBefore w:val="1"/>
          <w:wBefore w:w="103" w:type="dxa"/>
          <w:trHeight w:val="991"/>
          <w:jc w:val="center"/>
        </w:trPr>
        <w:tc>
          <w:tcPr>
            <w:tcW w:w="11420" w:type="dxa"/>
            <w:gridSpan w:val="2"/>
            <w:tcBorders>
              <w:top w:val="single" w:sz="6" w:space="0" w:color="000000"/>
              <w:left w:val="single" w:sz="6" w:space="0" w:color="000000"/>
              <w:bottom w:val="single" w:sz="6" w:space="0" w:color="000000"/>
              <w:right w:val="single" w:sz="6" w:space="0" w:color="000000"/>
            </w:tcBorders>
            <w:shd w:val="clear" w:color="auto" w:fill="FFFFFF"/>
          </w:tcPr>
          <w:p w:rsidR="00575628" w:rsidRDefault="00575628" w:rsidP="00151209">
            <w:pPr>
              <w:spacing w:line="276" w:lineRule="auto"/>
              <w:ind w:left="0" w:right="36" w:hanging="2"/>
              <w:jc w:val="both"/>
              <w:rPr>
                <w:rFonts w:ascii="GHEA Grapalat" w:hAnsi="GHEA Grapalat"/>
                <w:lang w:val="hy-AM"/>
              </w:rPr>
            </w:pPr>
            <w:r>
              <w:rPr>
                <w:rFonts w:ascii="GHEA Grapalat" w:hAnsi="GHEA Grapalat"/>
                <w:lang w:val="hy-AM"/>
              </w:rPr>
              <w:lastRenderedPageBreak/>
              <w:t>3․ Նախագծի հավելվածի 15-րդ կետը սահմանում է, որ կ</w:t>
            </w:r>
            <w:r w:rsidRPr="00445537">
              <w:rPr>
                <w:rFonts w:ascii="GHEA Grapalat" w:hAnsi="GHEA Grapalat"/>
                <w:lang w:val="hy-AM"/>
              </w:rPr>
              <w:t>ատարողականի տարեկան գնահատման դրական արդյունքները հիմք են վերապատրաստման կարիքների գնահատման, ծառայողների նկատմամբ «Քաղաքացիական ծառայության մասին», «Պրոբացիայի ծառայության մասին» օրենքներով սահմանված խրախուսանքի տեսակների կիրառման համար:</w:t>
            </w:r>
          </w:p>
          <w:p w:rsidR="00575628" w:rsidRPr="00445537" w:rsidRDefault="00575628" w:rsidP="00151209">
            <w:pPr>
              <w:spacing w:line="276" w:lineRule="auto"/>
              <w:ind w:left="0" w:right="36" w:hanging="2"/>
              <w:jc w:val="both"/>
              <w:rPr>
                <w:rFonts w:ascii="GHEA Grapalat" w:hAnsi="GHEA Grapalat"/>
                <w:lang w:val="hy-AM"/>
              </w:rPr>
            </w:pPr>
            <w:r>
              <w:rPr>
                <w:rFonts w:ascii="GHEA Grapalat" w:hAnsi="GHEA Grapalat"/>
                <w:lang w:val="hy-AM"/>
              </w:rPr>
              <w:tab/>
            </w:r>
            <w:r w:rsidRPr="00445537">
              <w:rPr>
                <w:rFonts w:ascii="GHEA Grapalat" w:hAnsi="GHEA Grapalat"/>
                <w:lang w:val="hy-AM"/>
              </w:rPr>
              <w:t>«Պրոբացիայի ծառայության մասին»</w:t>
            </w:r>
            <w:r>
              <w:rPr>
                <w:rFonts w:ascii="GHEA Grapalat" w:hAnsi="GHEA Grapalat"/>
                <w:lang w:val="hy-AM"/>
              </w:rPr>
              <w:t xml:space="preserve"> օրենքի 18-րդ հոդվածի 2-րդ մասի համաձայն՝ պ</w:t>
            </w:r>
            <w:r w:rsidRPr="00445537">
              <w:rPr>
                <w:rFonts w:ascii="GHEA Grapalat" w:hAnsi="GHEA Grapalat"/>
                <w:lang w:val="hy-AM"/>
              </w:rPr>
              <w:t>րոբացիայի ծառայության գլխավոր, առաջատար և կրտսեր խմբերի պաշտոններ զբաղեցնող պրոբացիայի ծառայողները ենթակա են վերապատրաստման՝ պրոբացիայի ծառայողի անհատական վերապատրաստման կարիքի գնահատման հիման վրա՝ սույն օրենքի 18-րդ հոդվածի 1-ին մասով նախատեսված կատարողականի գնահատականի արդյունքներով</w:t>
            </w:r>
            <w:r>
              <w:rPr>
                <w:rFonts w:ascii="GHEA Grapalat" w:hAnsi="GHEA Grapalat"/>
                <w:lang w:val="hy-AM"/>
              </w:rPr>
              <w:t xml:space="preserve"> </w:t>
            </w:r>
            <w:r w:rsidRPr="00445537">
              <w:rPr>
                <w:rFonts w:ascii="GHEA Grapalat" w:hAnsi="GHEA Grapalat"/>
                <w:lang w:val="hy-AM"/>
              </w:rPr>
              <w:t>(</w:t>
            </w:r>
            <w:r>
              <w:rPr>
                <w:rFonts w:ascii="GHEA Grapalat" w:hAnsi="GHEA Grapalat"/>
                <w:lang w:val="hy-AM"/>
              </w:rPr>
              <w:t>...</w:t>
            </w:r>
            <w:r w:rsidRPr="00445537">
              <w:rPr>
                <w:rFonts w:ascii="GHEA Grapalat" w:hAnsi="GHEA Grapalat"/>
                <w:lang w:val="hy-AM"/>
              </w:rPr>
              <w:t>):</w:t>
            </w:r>
          </w:p>
          <w:p w:rsidR="00575628" w:rsidRPr="00A71C82" w:rsidRDefault="00575628" w:rsidP="00151209">
            <w:pPr>
              <w:spacing w:line="276" w:lineRule="auto"/>
              <w:ind w:left="0" w:right="36" w:hanging="2"/>
              <w:jc w:val="both"/>
              <w:rPr>
                <w:rFonts w:ascii="GHEA Grapalat" w:hAnsi="GHEA Grapalat"/>
                <w:lang w:val="hy-AM"/>
              </w:rPr>
            </w:pPr>
            <w:r>
              <w:rPr>
                <w:rFonts w:ascii="GHEA Grapalat" w:hAnsi="GHEA Grapalat"/>
                <w:lang w:val="hy-AM"/>
              </w:rPr>
              <w:tab/>
              <w:t xml:space="preserve">Հաշվի առնելով այն, որ </w:t>
            </w:r>
            <w:r w:rsidRPr="00445537">
              <w:rPr>
                <w:rFonts w:ascii="GHEA Grapalat" w:hAnsi="GHEA Grapalat"/>
                <w:lang w:val="hy-AM"/>
              </w:rPr>
              <w:t xml:space="preserve">«Պրոբացիայի ծառայության մասին» </w:t>
            </w:r>
            <w:r>
              <w:rPr>
                <w:rFonts w:ascii="GHEA Grapalat" w:hAnsi="GHEA Grapalat"/>
                <w:lang w:val="hy-AM"/>
              </w:rPr>
              <w:t xml:space="preserve">օրենքով կատարողականի գնահատման արդյունքները հիմք են միայն պրոբացիայի ծառայողների վերապատրաստման համար՝ առաջարկում ենք Նախագծի հավելվածի 15-րդ կետը խմբագրել՝ այն համապատասխանեցնելով </w:t>
            </w:r>
            <w:r w:rsidRPr="00445537">
              <w:rPr>
                <w:rFonts w:ascii="GHEA Grapalat" w:hAnsi="GHEA Grapalat"/>
                <w:lang w:val="hy-AM"/>
              </w:rPr>
              <w:t>«Պրոբացիայի ծառայության մասին»</w:t>
            </w:r>
            <w:r>
              <w:rPr>
                <w:rFonts w:ascii="GHEA Grapalat" w:hAnsi="GHEA Grapalat"/>
                <w:lang w:val="hy-AM"/>
              </w:rPr>
              <w:t xml:space="preserve"> օրենքին։</w:t>
            </w:r>
          </w:p>
        </w:tc>
        <w:tc>
          <w:tcPr>
            <w:tcW w:w="2758" w:type="dxa"/>
            <w:gridSpan w:val="3"/>
            <w:tcBorders>
              <w:top w:val="single" w:sz="6" w:space="0" w:color="000000"/>
              <w:left w:val="single" w:sz="6" w:space="0" w:color="000000"/>
              <w:bottom w:val="single" w:sz="6" w:space="0" w:color="000000"/>
              <w:right w:val="single" w:sz="6" w:space="0" w:color="000000"/>
            </w:tcBorders>
            <w:shd w:val="clear" w:color="auto" w:fill="FFFFFF"/>
          </w:tcPr>
          <w:p w:rsidR="001E19EC" w:rsidRDefault="007B35AE" w:rsidP="007B35AE">
            <w:pPr>
              <w:pStyle w:val="Normal4"/>
              <w:spacing w:line="276" w:lineRule="auto"/>
              <w:ind w:right="36"/>
              <w:jc w:val="center"/>
              <w:rPr>
                <w:rFonts w:ascii="GHEA Grapalat" w:eastAsia="GHEA Grapalat" w:hAnsi="GHEA Grapalat"/>
                <w:noProof/>
                <w:lang w:val="sq-AL" w:bidi="ar-BH"/>
              </w:rPr>
            </w:pPr>
            <w:r>
              <w:rPr>
                <w:rFonts w:ascii="GHEA Grapalat" w:eastAsia="GHEA Grapalat" w:hAnsi="GHEA Grapalat"/>
                <w:noProof/>
                <w:lang w:val="sq-AL" w:bidi="ar-BH"/>
              </w:rPr>
              <w:t>Ը</w:t>
            </w:r>
            <w:r w:rsidR="001E19EC">
              <w:rPr>
                <w:rFonts w:ascii="GHEA Grapalat" w:eastAsia="GHEA Grapalat" w:hAnsi="GHEA Grapalat"/>
                <w:noProof/>
                <w:lang w:val="sq-AL" w:bidi="ar-BH"/>
              </w:rPr>
              <w:t>նդունվել</w:t>
            </w:r>
            <w:r>
              <w:rPr>
                <w:rFonts w:ascii="GHEA Grapalat" w:eastAsia="GHEA Grapalat" w:hAnsi="GHEA Grapalat"/>
                <w:noProof/>
                <w:lang w:val="sq-AL" w:bidi="ar-BH"/>
              </w:rPr>
              <w:t xml:space="preserve"> է:</w:t>
            </w:r>
          </w:p>
          <w:p w:rsidR="00501B06" w:rsidRPr="007B35AE" w:rsidRDefault="007B35AE" w:rsidP="00151209">
            <w:pPr>
              <w:pStyle w:val="Normal4"/>
              <w:spacing w:line="276" w:lineRule="auto"/>
              <w:ind w:right="36"/>
              <w:jc w:val="center"/>
              <w:rPr>
                <w:rFonts w:ascii="GHEA Grapalat" w:hAnsi="GHEA Grapalat"/>
                <w:noProof/>
                <w:color w:val="000000"/>
                <w:lang w:val="sq-AL" w:bidi="ar-BH"/>
              </w:rPr>
            </w:pPr>
            <w:r w:rsidRPr="00B13F62">
              <w:rPr>
                <w:rFonts w:ascii="GHEA Grapalat" w:eastAsia="GHEA Grapalat" w:hAnsi="GHEA Grapalat"/>
                <w:noProof/>
                <w:lang w:val="sq-AL"/>
              </w:rPr>
              <w:t>Նախագծում կատարվել է համապատասխան փոփոխություն</w:t>
            </w:r>
            <w:r>
              <w:rPr>
                <w:rFonts w:ascii="GHEA Grapalat" w:eastAsia="GHEA Grapalat" w:hAnsi="GHEA Grapalat"/>
                <w:noProof/>
                <w:lang w:val="sq-AL"/>
              </w:rPr>
              <w:t>:</w:t>
            </w:r>
          </w:p>
          <w:p w:rsidR="00E579E0" w:rsidRPr="00905074" w:rsidRDefault="00E579E0" w:rsidP="00151209">
            <w:pPr>
              <w:pStyle w:val="Normal4"/>
              <w:spacing w:line="276" w:lineRule="auto"/>
              <w:ind w:right="36"/>
              <w:jc w:val="center"/>
              <w:rPr>
                <w:rFonts w:ascii="GHEA Grapalat" w:eastAsia="GHEA Grapalat" w:hAnsi="GHEA Grapalat"/>
                <w:noProof/>
                <w:lang w:val="hy-AM"/>
              </w:rPr>
            </w:pPr>
          </w:p>
        </w:tc>
      </w:tr>
      <w:tr w:rsidR="00575628" w:rsidRPr="00B13F62" w:rsidTr="00FA76F6">
        <w:trPr>
          <w:gridBefore w:val="1"/>
          <w:wBefore w:w="103" w:type="dxa"/>
          <w:trHeight w:val="570"/>
          <w:jc w:val="center"/>
        </w:trPr>
        <w:tc>
          <w:tcPr>
            <w:tcW w:w="11420" w:type="dxa"/>
            <w:gridSpan w:val="2"/>
            <w:tcBorders>
              <w:top w:val="single" w:sz="4" w:space="0" w:color="auto"/>
              <w:left w:val="single" w:sz="4" w:space="0" w:color="auto"/>
              <w:bottom w:val="nil"/>
              <w:right w:val="single" w:sz="4" w:space="0" w:color="auto"/>
            </w:tcBorders>
            <w:shd w:val="clear" w:color="auto" w:fill="D9D9D9" w:themeFill="background1" w:themeFillShade="D9"/>
            <w:vAlign w:val="center"/>
          </w:tcPr>
          <w:p w:rsidR="00575628" w:rsidRPr="00A71C82" w:rsidRDefault="00575628" w:rsidP="001D7BDC">
            <w:pPr>
              <w:spacing w:line="276" w:lineRule="auto"/>
              <w:ind w:leftChars="0" w:left="0" w:right="-765" w:firstLineChars="0" w:firstLine="0"/>
              <w:jc w:val="center"/>
              <w:rPr>
                <w:rFonts w:ascii="GHEA Grapalat" w:hAnsi="GHEA Grapalat" w:cs="Tahoma"/>
                <w:noProof/>
                <w:color w:val="000000"/>
                <w:shd w:val="clear" w:color="auto" w:fill="FFFFFF"/>
                <w:lang w:val="hy-AM"/>
              </w:rPr>
            </w:pPr>
          </w:p>
        </w:tc>
        <w:tc>
          <w:tcPr>
            <w:tcW w:w="2758" w:type="dxa"/>
            <w:gridSpan w:val="3"/>
            <w:tcBorders>
              <w:top w:val="single" w:sz="6" w:space="0" w:color="000000"/>
              <w:left w:val="single" w:sz="4" w:space="0" w:color="auto"/>
              <w:bottom w:val="single" w:sz="4" w:space="0" w:color="auto"/>
              <w:right w:val="single" w:sz="6" w:space="0" w:color="000000"/>
            </w:tcBorders>
            <w:shd w:val="clear" w:color="auto" w:fill="D9D9D9" w:themeFill="background1" w:themeFillShade="D9"/>
            <w:vAlign w:val="center"/>
          </w:tcPr>
          <w:p w:rsidR="00575628" w:rsidRPr="00B13F62" w:rsidRDefault="00575628" w:rsidP="00575628">
            <w:pPr>
              <w:pStyle w:val="Heading7"/>
              <w:spacing w:before="0" w:after="240" w:line="276" w:lineRule="auto"/>
              <w:ind w:left="0" w:right="42" w:hanging="2"/>
              <w:jc w:val="center"/>
              <w:rPr>
                <w:rStyle w:val="FollowedHyperlink"/>
                <w:rFonts w:ascii="GHEA Grapalat" w:hAnsi="GHEA Grapalat"/>
                <w:b/>
                <w:i w:val="0"/>
                <w:noProof/>
                <w:color w:val="auto"/>
                <w:highlight w:val="yellow"/>
                <w:u w:val="none"/>
                <w:lang w:val="sq-AL"/>
              </w:rPr>
            </w:pPr>
            <w:r>
              <w:rPr>
                <w:rStyle w:val="FollowedHyperlink"/>
                <w:rFonts w:ascii="GHEA Grapalat" w:hAnsi="GHEA Grapalat"/>
                <w:b/>
                <w:i w:val="0"/>
                <w:noProof/>
                <w:color w:val="auto"/>
                <w:u w:val="none"/>
                <w:lang w:val="sq-AL"/>
              </w:rPr>
              <w:t>23</w:t>
            </w:r>
            <w:r w:rsidRPr="00B13F62">
              <w:rPr>
                <w:rStyle w:val="FollowedHyperlink"/>
                <w:rFonts w:ascii="GHEA Grapalat" w:hAnsi="GHEA Grapalat"/>
                <w:b/>
                <w:i w:val="0"/>
                <w:noProof/>
                <w:color w:val="auto"/>
                <w:u w:val="none"/>
                <w:lang w:val="sq-AL"/>
              </w:rPr>
              <w:t>.0</w:t>
            </w:r>
            <w:r>
              <w:rPr>
                <w:rStyle w:val="FollowedHyperlink"/>
                <w:rFonts w:ascii="GHEA Grapalat" w:hAnsi="GHEA Grapalat"/>
                <w:b/>
                <w:i w:val="0"/>
                <w:noProof/>
                <w:color w:val="auto"/>
                <w:u w:val="none"/>
                <w:lang w:val="sq-AL"/>
              </w:rPr>
              <w:t>5</w:t>
            </w:r>
            <w:r w:rsidRPr="00B13F62">
              <w:rPr>
                <w:rStyle w:val="FollowedHyperlink"/>
                <w:rFonts w:ascii="GHEA Grapalat" w:hAnsi="GHEA Grapalat"/>
                <w:b/>
                <w:i w:val="0"/>
                <w:noProof/>
                <w:color w:val="auto"/>
                <w:u w:val="none"/>
                <w:lang w:val="sq-AL"/>
              </w:rPr>
              <w:t>.2024</w:t>
            </w:r>
          </w:p>
        </w:tc>
      </w:tr>
      <w:tr w:rsidR="00575628" w:rsidRPr="00B13F62" w:rsidTr="00FA76F6">
        <w:trPr>
          <w:gridBefore w:val="1"/>
          <w:wBefore w:w="103" w:type="dxa"/>
          <w:trHeight w:val="572"/>
          <w:jc w:val="center"/>
        </w:trPr>
        <w:tc>
          <w:tcPr>
            <w:tcW w:w="11420" w:type="dxa"/>
            <w:gridSpan w:val="2"/>
            <w:tcBorders>
              <w:top w:val="nil"/>
              <w:left w:val="single" w:sz="4" w:space="0" w:color="auto"/>
              <w:bottom w:val="single" w:sz="4" w:space="0" w:color="auto"/>
              <w:right w:val="single" w:sz="4" w:space="0" w:color="auto"/>
            </w:tcBorders>
            <w:shd w:val="clear" w:color="auto" w:fill="D9D9D9" w:themeFill="background1" w:themeFillShade="D9"/>
          </w:tcPr>
          <w:p w:rsidR="00575628" w:rsidRPr="00B13F62" w:rsidRDefault="00F839E7" w:rsidP="001D7BDC">
            <w:pPr>
              <w:pBdr>
                <w:top w:val="nil"/>
                <w:left w:val="nil"/>
                <w:bottom w:val="nil"/>
                <w:right w:val="nil"/>
                <w:between w:val="nil"/>
              </w:pBdr>
              <w:tabs>
                <w:tab w:val="left" w:pos="11282"/>
              </w:tabs>
              <w:spacing w:line="276" w:lineRule="auto"/>
              <w:ind w:left="0" w:right="64" w:hanging="2"/>
              <w:jc w:val="center"/>
              <w:rPr>
                <w:rFonts w:ascii="GHEA Grapalat" w:eastAsia="GHEA Grapalat" w:hAnsi="GHEA Grapalat" w:cs="GHEA Grapalat"/>
                <w:b/>
                <w:noProof/>
                <w:lang w:val="sq-AL"/>
              </w:rPr>
            </w:pPr>
            <w:r>
              <w:rPr>
                <w:rFonts w:ascii="GHEA Grapalat" w:eastAsia="GHEA Grapalat" w:hAnsi="GHEA Grapalat" w:cs="GHEA Grapalat"/>
                <w:b/>
                <w:noProof/>
                <w:color w:val="000000"/>
                <w:lang w:val="sq-AL"/>
              </w:rPr>
              <w:t>10</w:t>
            </w:r>
            <w:r w:rsidR="00575628">
              <w:rPr>
                <w:rFonts w:ascii="GHEA Grapalat" w:eastAsia="GHEA Grapalat" w:hAnsi="GHEA Grapalat" w:cs="GHEA Grapalat"/>
                <w:b/>
                <w:noProof/>
                <w:color w:val="000000"/>
                <w:lang w:val="sq-AL"/>
              </w:rPr>
              <w:t>.</w:t>
            </w:r>
            <w:r w:rsidR="00575628" w:rsidRPr="00B13F62">
              <w:rPr>
                <w:rFonts w:ascii="GHEA Grapalat" w:eastAsia="GHEA Grapalat" w:hAnsi="GHEA Grapalat" w:cs="GHEA Grapalat"/>
                <w:b/>
                <w:noProof/>
                <w:color w:val="000000"/>
                <w:lang w:val="sq-AL"/>
              </w:rPr>
              <w:t xml:space="preserve"> </w:t>
            </w:r>
            <w:r w:rsidR="00575628">
              <w:rPr>
                <w:rFonts w:ascii="GHEA Grapalat" w:eastAsia="GHEA Grapalat" w:hAnsi="GHEA Grapalat" w:cs="GHEA Grapalat"/>
                <w:b/>
                <w:noProof/>
                <w:color w:val="000000"/>
                <w:lang w:val="sq-AL"/>
              </w:rPr>
              <w:t>Վարչապետի աշխատակազմի կադրերի և անձնակազմի կառավարման վարչություն</w:t>
            </w:r>
          </w:p>
        </w:tc>
        <w:tc>
          <w:tcPr>
            <w:tcW w:w="2758" w:type="dxa"/>
            <w:gridSpan w:val="3"/>
            <w:tcBorders>
              <w:top w:val="single" w:sz="6" w:space="0" w:color="000000"/>
              <w:left w:val="single" w:sz="4" w:space="0" w:color="auto"/>
              <w:bottom w:val="single" w:sz="4" w:space="0" w:color="auto"/>
              <w:right w:val="single" w:sz="6" w:space="0" w:color="000000"/>
            </w:tcBorders>
            <w:shd w:val="clear" w:color="auto" w:fill="D9D9D9" w:themeFill="background1" w:themeFillShade="D9"/>
            <w:vAlign w:val="center"/>
          </w:tcPr>
          <w:p w:rsidR="00575628" w:rsidRPr="008E0819" w:rsidRDefault="00575628" w:rsidP="00575628">
            <w:pPr>
              <w:pStyle w:val="NoSpacing"/>
              <w:ind w:right="42"/>
              <w:jc w:val="center"/>
              <w:rPr>
                <w:rStyle w:val="FollowedHyperlink"/>
                <w:rFonts w:ascii="GHEA Grapalat" w:hAnsi="GHEA Grapalat"/>
                <w:b/>
                <w:bCs/>
                <w:color w:val="auto"/>
                <w:position w:val="0"/>
                <w:u w:val="none"/>
              </w:rPr>
            </w:pPr>
            <w:r w:rsidRPr="008E0819">
              <w:rPr>
                <w:rStyle w:val="Hyperlink"/>
                <w:rFonts w:ascii="GHEA Grapalat" w:hAnsi="GHEA Grapalat"/>
                <w:b/>
                <w:bCs/>
                <w:color w:val="auto"/>
                <w:position w:val="0"/>
                <w:u w:val="none"/>
              </w:rPr>
              <w:t>N 02/09.10/18255-2024</w:t>
            </w:r>
          </w:p>
        </w:tc>
      </w:tr>
      <w:tr w:rsidR="00575628" w:rsidRPr="00F839E7" w:rsidTr="00FA76F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124" w:type="dxa"/>
          <w:trHeight w:val="567"/>
        </w:trPr>
        <w:tc>
          <w:tcPr>
            <w:tcW w:w="11379" w:type="dxa"/>
            <w:gridSpan w:val="2"/>
            <w:tcBorders>
              <w:top w:val="single" w:sz="4" w:space="0" w:color="auto"/>
              <w:left w:val="single" w:sz="4" w:space="0" w:color="auto"/>
              <w:bottom w:val="single" w:sz="4" w:space="0" w:color="auto"/>
              <w:right w:val="single" w:sz="4" w:space="0" w:color="auto"/>
            </w:tcBorders>
          </w:tcPr>
          <w:p w:rsidR="00575628" w:rsidRDefault="00575628" w:rsidP="00151209">
            <w:pPr>
              <w:shd w:val="clear" w:color="auto" w:fill="FFFFFF"/>
              <w:tabs>
                <w:tab w:val="left" w:pos="810"/>
              </w:tabs>
              <w:spacing w:line="276" w:lineRule="auto"/>
              <w:ind w:left="0" w:right="90" w:hanging="2"/>
              <w:jc w:val="both"/>
              <w:rPr>
                <w:rFonts w:ascii="GHEA Grapalat" w:hAnsi="GHEA Grapalat"/>
                <w:color w:val="000000"/>
                <w:lang w:val="hy-AM"/>
              </w:rPr>
            </w:pPr>
            <w:r>
              <w:rPr>
                <w:rFonts w:ascii="GHEA Grapalat" w:hAnsi="GHEA Grapalat"/>
                <w:lang w:val="hy-AM"/>
              </w:rPr>
              <w:t>Նախագծի հավելվածի 4-րդ կետի համաձայն՝</w:t>
            </w:r>
            <w:r w:rsidRPr="003644F7">
              <w:rPr>
                <w:rFonts w:ascii="GHEA Grapalat" w:hAnsi="GHEA Grapalat"/>
                <w:color w:val="000000"/>
                <w:lang w:val="hy-AM"/>
              </w:rPr>
              <w:t xml:space="preserve"> </w:t>
            </w:r>
            <w:r>
              <w:rPr>
                <w:rFonts w:ascii="GHEA Grapalat" w:hAnsi="GHEA Grapalat"/>
                <w:color w:val="000000"/>
                <w:lang w:val="hy-AM"/>
              </w:rPr>
              <w:t>տ</w:t>
            </w:r>
            <w:r w:rsidRPr="003644F7">
              <w:rPr>
                <w:rFonts w:ascii="GHEA Grapalat" w:hAnsi="GHEA Grapalat"/>
                <w:color w:val="000000"/>
                <w:lang w:val="hy-AM"/>
              </w:rPr>
              <w:t xml:space="preserve">արեկան աշխատանքային ծրագիրը կազմելիս հաշվի են առնվում Կառավարության ծրագրով և ոլորտային ռազմավարություններով պրոբացիայի ծառայության համար սահմանված նպատակները և խնդիրները, տվյալ ստորաբաժանման </w:t>
            </w:r>
            <w:r w:rsidRPr="003644F7">
              <w:rPr>
                <w:rFonts w:ascii="GHEA Grapalat" w:hAnsi="GHEA Grapalat" w:cs="Calibri"/>
                <w:b/>
                <w:color w:val="000000"/>
                <w:lang w:val="hy-AM"/>
              </w:rPr>
              <w:t>(</w:t>
            </w:r>
            <w:r w:rsidRPr="003644F7">
              <w:rPr>
                <w:rFonts w:ascii="GHEA Grapalat" w:hAnsi="GHEA Grapalat"/>
                <w:b/>
                <w:color w:val="000000"/>
                <w:lang w:val="hy-AM"/>
              </w:rPr>
              <w:t>բաժնի</w:t>
            </w:r>
            <w:r w:rsidRPr="003644F7">
              <w:rPr>
                <w:rFonts w:ascii="GHEA Grapalat" w:hAnsi="GHEA Grapalat" w:cs="Calibri"/>
                <w:b/>
                <w:color w:val="000000"/>
                <w:lang w:val="hy-AM"/>
              </w:rPr>
              <w:t>)</w:t>
            </w:r>
            <w:r w:rsidRPr="003644F7">
              <w:rPr>
                <w:rFonts w:ascii="GHEA Grapalat" w:hAnsi="GHEA Grapalat"/>
                <w:color w:val="000000"/>
                <w:lang w:val="hy-AM"/>
              </w:rPr>
              <w:t xml:space="preserve"> իրավասություններին առնչվող, տվյալ մարմնի կանոնադրությամբ սահմանված նպատակները և խնդիրները, ինչպես նաև տվյալ ծառայողի պաշտոնի անձնագիրը:</w:t>
            </w:r>
          </w:p>
          <w:p w:rsidR="00575628" w:rsidRDefault="00575628" w:rsidP="00151209">
            <w:pPr>
              <w:shd w:val="clear" w:color="auto" w:fill="FFFFFF"/>
              <w:tabs>
                <w:tab w:val="left" w:pos="810"/>
              </w:tabs>
              <w:spacing w:line="276" w:lineRule="auto"/>
              <w:ind w:left="0" w:right="90" w:hanging="2"/>
              <w:jc w:val="both"/>
              <w:rPr>
                <w:rFonts w:ascii="GHEA Grapalat" w:hAnsi="GHEA Grapalat" w:cs="Arial"/>
                <w:lang w:val="hy-AM"/>
              </w:rPr>
            </w:pPr>
            <w:r>
              <w:rPr>
                <w:rFonts w:ascii="GHEA Grapalat" w:hAnsi="GHEA Grapalat"/>
                <w:color w:val="000000"/>
                <w:lang w:val="hy-AM"/>
              </w:rPr>
              <w:t>Վերոգրյալի կապակցությամբ հարկ ենք համարում նշել, որ ստորաբաժանման կարգավիճակը կոնկրետացնելը</w:t>
            </w:r>
            <w:bookmarkStart w:id="0" w:name="_GoBack"/>
            <w:bookmarkEnd w:id="0"/>
            <w:r>
              <w:rPr>
                <w:rFonts w:ascii="GHEA Grapalat" w:hAnsi="GHEA Grapalat"/>
                <w:color w:val="000000"/>
                <w:lang w:val="hy-AM"/>
              </w:rPr>
              <w:t xml:space="preserve"> տարընկալումների տեղիք է տալիս, քանի որ Պրոբացիայի ծառայության գործող կանոնադրության համաձայն՝ Պրոբացիայի ծառայության կառուցվածքում բացի բաժնի կարգավիճակ ունեցող ստորաբաժանումներից ընդգրկված են նաև Ծառայության տարածքային </w:t>
            </w:r>
            <w:r w:rsidRPr="00BF35AD">
              <w:rPr>
                <w:rFonts w:ascii="GHEA Grapalat" w:hAnsi="GHEA Grapalat"/>
                <w:b/>
                <w:color w:val="000000"/>
                <w:lang w:val="hy-AM"/>
              </w:rPr>
              <w:t>մարմինները,</w:t>
            </w:r>
            <w:r>
              <w:rPr>
                <w:rFonts w:ascii="GHEA Grapalat" w:hAnsi="GHEA Grapalat"/>
                <w:color w:val="000000"/>
                <w:lang w:val="hy-AM"/>
              </w:rPr>
              <w:t xml:space="preserve"> որոնք պարզ չէ, թե կառուցվածքային ստորաբաժանման ինչ կարգավիճակ ունեն, մինչդեռ </w:t>
            </w:r>
            <w:r>
              <w:rPr>
                <w:rFonts w:ascii="GHEA Grapalat" w:hAnsi="GHEA Grapalat"/>
                <w:color w:val="000000"/>
                <w:lang w:val="hy-AM"/>
              </w:rPr>
              <w:lastRenderedPageBreak/>
              <w:t>առաջարկվող կարգավորման պարագայում ստացվում է, որ 4-րդ կետի դրույթները վերաբերում են</w:t>
            </w:r>
            <w:r w:rsidRPr="008E0819">
              <w:rPr>
                <w:rFonts w:ascii="GHEA Grapalat" w:hAnsi="GHEA Grapalat" w:cs="Arial"/>
                <w:lang w:val="hy-AM"/>
              </w:rPr>
              <w:t xml:space="preserve"> </w:t>
            </w:r>
            <w:r w:rsidRPr="008E0819">
              <w:rPr>
                <w:rFonts w:ascii="GHEA Grapalat" w:hAnsi="GHEA Grapalat" w:cs="Arial"/>
                <w:b/>
                <w:lang w:val="hy-AM"/>
              </w:rPr>
              <w:t>բաժնի</w:t>
            </w:r>
            <w:r w:rsidRPr="00BF35AD">
              <w:rPr>
                <w:rFonts w:ascii="Arial" w:hAnsi="Arial" w:cs="Arial"/>
                <w:b/>
                <w:lang w:val="hy-AM"/>
              </w:rPr>
              <w:t xml:space="preserve"> </w:t>
            </w:r>
            <w:r w:rsidRPr="00FD79CD">
              <w:rPr>
                <w:rFonts w:ascii="GHEA Grapalat" w:hAnsi="GHEA Grapalat" w:cs="Arial"/>
                <w:lang w:val="hy-AM"/>
              </w:rPr>
              <w:t>կարգավիճակ ունեցող ստորաբաժանումներին: Բացի այդ հնարավոր է հետագայում կառուցվածքային փոփոխության արդյունքում բաժինը սահմանվի, օրինակ, որպես վարչություն, ինչը առաջարկվող կարգավորման պայմաններում կհանգեցնի համապատասխան ակտի փոփոխությանը:</w:t>
            </w:r>
          </w:p>
          <w:p w:rsidR="00575628" w:rsidRPr="00FA76F6" w:rsidRDefault="00575628" w:rsidP="00E84F55">
            <w:pPr>
              <w:shd w:val="clear" w:color="auto" w:fill="FFFFFF"/>
              <w:tabs>
                <w:tab w:val="left" w:pos="810"/>
              </w:tabs>
              <w:spacing w:line="276" w:lineRule="auto"/>
              <w:ind w:left="0" w:right="90" w:hanging="2"/>
              <w:jc w:val="both"/>
              <w:rPr>
                <w:rFonts w:ascii="GHEA Grapalat" w:hAnsi="GHEA Grapalat" w:cs="Arial"/>
                <w:lang w:val="hy-AM"/>
              </w:rPr>
            </w:pPr>
            <w:r>
              <w:rPr>
                <w:rFonts w:ascii="GHEA Grapalat" w:hAnsi="GHEA Grapalat" w:cs="Arial"/>
                <w:lang w:val="hy-AM"/>
              </w:rPr>
              <w:t xml:space="preserve">Հետևաբար առաջարկում ենք </w:t>
            </w:r>
            <w:r w:rsidRPr="00BC225E">
              <w:rPr>
                <w:rFonts w:ascii="GHEA Grapalat" w:hAnsi="GHEA Grapalat" w:cs="Arial"/>
                <w:b/>
                <w:lang w:val="hy-AM"/>
              </w:rPr>
              <w:t>բաժին</w:t>
            </w:r>
            <w:r>
              <w:rPr>
                <w:rFonts w:ascii="GHEA Grapalat" w:hAnsi="GHEA Grapalat" w:cs="Arial"/>
                <w:lang w:val="hy-AM"/>
              </w:rPr>
              <w:t xml:space="preserve"> բառը հանել՝ նշված խնդիրներից խուսափելու համար:</w:t>
            </w:r>
          </w:p>
        </w:tc>
        <w:tc>
          <w:tcPr>
            <w:tcW w:w="2778" w:type="dxa"/>
            <w:gridSpan w:val="3"/>
            <w:tcBorders>
              <w:top w:val="single" w:sz="4" w:space="0" w:color="auto"/>
              <w:left w:val="single" w:sz="4" w:space="0" w:color="auto"/>
              <w:bottom w:val="single" w:sz="4" w:space="0" w:color="auto"/>
              <w:right w:val="single" w:sz="4" w:space="0" w:color="auto"/>
            </w:tcBorders>
          </w:tcPr>
          <w:p w:rsidR="00575628" w:rsidRDefault="00905074" w:rsidP="00905074">
            <w:pPr>
              <w:pBdr>
                <w:top w:val="nil"/>
                <w:left w:val="nil"/>
                <w:bottom w:val="nil"/>
                <w:right w:val="nil"/>
                <w:between w:val="nil"/>
              </w:pBdr>
              <w:spacing w:line="276" w:lineRule="auto"/>
              <w:ind w:leftChars="0" w:left="2" w:hanging="2"/>
              <w:jc w:val="center"/>
              <w:rPr>
                <w:rFonts w:ascii="GHEA Grapalat" w:eastAsia="GHEA Grapalat" w:hAnsi="GHEA Grapalat" w:cs="GHEA Grapalat"/>
                <w:noProof/>
                <w:lang w:val="sq-AL"/>
              </w:rPr>
            </w:pPr>
            <w:r>
              <w:rPr>
                <w:rFonts w:ascii="GHEA Grapalat" w:eastAsia="GHEA Grapalat" w:hAnsi="GHEA Grapalat" w:cs="GHEA Grapalat"/>
                <w:noProof/>
                <w:lang w:val="sq-AL"/>
              </w:rPr>
              <w:lastRenderedPageBreak/>
              <w:t>Ը</w:t>
            </w:r>
            <w:r w:rsidR="001D7BDC" w:rsidRPr="001D7BDC">
              <w:rPr>
                <w:rFonts w:ascii="GHEA Grapalat" w:eastAsia="GHEA Grapalat" w:hAnsi="GHEA Grapalat" w:cs="GHEA Grapalat"/>
                <w:noProof/>
                <w:lang w:val="sq-AL"/>
              </w:rPr>
              <w:t>նդունվել</w:t>
            </w:r>
            <w:r>
              <w:rPr>
                <w:rFonts w:ascii="GHEA Grapalat" w:eastAsia="GHEA Grapalat" w:hAnsi="GHEA Grapalat" w:cs="GHEA Grapalat"/>
                <w:noProof/>
                <w:lang w:val="sq-AL"/>
              </w:rPr>
              <w:t xml:space="preserve"> է:</w:t>
            </w:r>
          </w:p>
          <w:p w:rsidR="006A2B9F" w:rsidRPr="006A2B9F" w:rsidRDefault="00905074" w:rsidP="00905074">
            <w:pPr>
              <w:pStyle w:val="Normal4"/>
              <w:spacing w:line="276" w:lineRule="auto"/>
              <w:jc w:val="center"/>
              <w:rPr>
                <w:rFonts w:eastAsia="GHEA Grapalat"/>
                <w:lang w:val="sq-AL"/>
              </w:rPr>
            </w:pPr>
            <w:r w:rsidRPr="00B13F62">
              <w:rPr>
                <w:rFonts w:ascii="GHEA Grapalat" w:eastAsia="GHEA Grapalat" w:hAnsi="GHEA Grapalat"/>
                <w:noProof/>
                <w:lang w:val="sq-AL"/>
              </w:rPr>
              <w:t>Նախագծում կատարվել է համապատասխան փոփոխություն</w:t>
            </w:r>
            <w:r>
              <w:rPr>
                <w:rFonts w:ascii="GHEA Grapalat" w:eastAsia="GHEA Grapalat" w:hAnsi="GHEA Grapalat"/>
                <w:noProof/>
                <w:lang w:val="sq-AL"/>
              </w:rPr>
              <w:t>:</w:t>
            </w:r>
          </w:p>
        </w:tc>
      </w:tr>
    </w:tbl>
    <w:p w:rsidR="00575628" w:rsidRPr="00B13F62" w:rsidRDefault="00575628" w:rsidP="00393310">
      <w:pPr>
        <w:pBdr>
          <w:top w:val="nil"/>
          <w:left w:val="nil"/>
          <w:bottom w:val="nil"/>
          <w:right w:val="nil"/>
          <w:between w:val="nil"/>
        </w:pBdr>
        <w:spacing w:line="360" w:lineRule="auto"/>
        <w:ind w:leftChars="0" w:left="0" w:right="-765" w:firstLineChars="0" w:firstLine="0"/>
        <w:rPr>
          <w:rFonts w:ascii="GHEA Grapalat" w:eastAsia="GHEA Grapalat" w:hAnsi="GHEA Grapalat" w:cs="GHEA Grapalat"/>
          <w:noProof/>
          <w:color w:val="000000"/>
          <w:lang w:val="sq-AL"/>
        </w:rPr>
      </w:pPr>
    </w:p>
    <w:sectPr w:rsidR="00575628" w:rsidRPr="00B13F62" w:rsidSect="00575628">
      <w:headerReference w:type="even" r:id="rId9"/>
      <w:headerReference w:type="default" r:id="rId10"/>
      <w:footerReference w:type="even" r:id="rId11"/>
      <w:footerReference w:type="default" r:id="rId12"/>
      <w:headerReference w:type="first" r:id="rId13"/>
      <w:footerReference w:type="first" r:id="rId14"/>
      <w:pgSz w:w="15840" w:h="12240" w:orient="landscape"/>
      <w:pgMar w:top="360" w:right="990" w:bottom="900" w:left="1134" w:header="720" w:footer="348"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6B44" w:rsidRDefault="00F56B44" w:rsidP="006C7FAA">
      <w:pPr>
        <w:spacing w:line="240" w:lineRule="auto"/>
        <w:ind w:left="0" w:hanging="2"/>
      </w:pPr>
      <w:r>
        <w:separator/>
      </w:r>
    </w:p>
  </w:endnote>
  <w:endnote w:type="continuationSeparator" w:id="0">
    <w:p w:rsidR="00F56B44" w:rsidRDefault="00F56B44" w:rsidP="006C7FAA">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B5" w:rsidRDefault="00EB0DB5" w:rsidP="000353C4">
    <w:pPr>
      <w:pStyle w:val="Footer"/>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GHEA Grapalat" w:hAnsi="GHEA Grapalat"/>
        <w:lang w:val="hy-AM"/>
      </w:rPr>
      <w:id w:val="4380041"/>
      <w:docPartObj>
        <w:docPartGallery w:val="Page Numbers (Bottom of Page)"/>
        <w:docPartUnique/>
      </w:docPartObj>
    </w:sdtPr>
    <w:sdtContent>
      <w:p w:rsidR="00EB0DB5" w:rsidRPr="000353C4" w:rsidRDefault="002407A9" w:rsidP="000353C4">
        <w:pPr>
          <w:pStyle w:val="Footer"/>
          <w:ind w:left="0" w:hanging="2"/>
          <w:jc w:val="right"/>
          <w:rPr>
            <w:rFonts w:ascii="GHEA Grapalat" w:hAnsi="GHEA Grapalat"/>
            <w:lang w:val="hy-AM"/>
          </w:rPr>
        </w:pPr>
        <w:r w:rsidRPr="000353C4">
          <w:rPr>
            <w:rFonts w:ascii="GHEA Grapalat" w:hAnsi="GHEA Grapalat"/>
            <w:lang w:val="hy-AM"/>
          </w:rPr>
          <w:fldChar w:fldCharType="begin"/>
        </w:r>
        <w:r w:rsidR="00EB0DB5" w:rsidRPr="000353C4">
          <w:rPr>
            <w:rFonts w:ascii="GHEA Grapalat" w:hAnsi="GHEA Grapalat"/>
            <w:lang w:val="hy-AM"/>
          </w:rPr>
          <w:instrText xml:space="preserve"> PAGE   \* MERGEFORMAT </w:instrText>
        </w:r>
        <w:r w:rsidRPr="000353C4">
          <w:rPr>
            <w:rFonts w:ascii="GHEA Grapalat" w:hAnsi="GHEA Grapalat"/>
            <w:lang w:val="hy-AM"/>
          </w:rPr>
          <w:fldChar w:fldCharType="separate"/>
        </w:r>
        <w:r w:rsidR="00F839E7">
          <w:rPr>
            <w:rFonts w:ascii="GHEA Grapalat" w:hAnsi="GHEA Grapalat"/>
            <w:noProof/>
            <w:lang w:val="hy-AM"/>
          </w:rPr>
          <w:t>9</w:t>
        </w:r>
        <w:r w:rsidRPr="000353C4">
          <w:rPr>
            <w:rFonts w:ascii="GHEA Grapalat" w:hAnsi="GHEA Grapalat"/>
            <w:lang w:val="hy-AM"/>
          </w:rPr>
          <w:fldChar w:fldCharType="end"/>
        </w:r>
      </w:p>
    </w:sdtContent>
  </w:sdt>
  <w:p w:rsidR="00EB0DB5" w:rsidRPr="000353C4" w:rsidRDefault="00EB0DB5" w:rsidP="006C7FAA">
    <w:pPr>
      <w:pBdr>
        <w:top w:val="nil"/>
        <w:left w:val="nil"/>
        <w:bottom w:val="nil"/>
        <w:right w:val="nil"/>
        <w:between w:val="nil"/>
      </w:pBdr>
      <w:spacing w:line="240" w:lineRule="auto"/>
      <w:ind w:left="0" w:hanging="2"/>
      <w:rPr>
        <w:rFonts w:ascii="GHEA Grapalat" w:eastAsia="Calibri" w:hAnsi="GHEA Grapalat" w:cs="Calibri"/>
        <w:color w:val="000000"/>
        <w:sz w:val="22"/>
        <w:szCs w:val="22"/>
        <w:lang w:val="hy-AM"/>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B5" w:rsidRDefault="00EB0DB5" w:rsidP="000353C4">
    <w:pPr>
      <w:pStyle w:val="Footer"/>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6B44" w:rsidRDefault="00F56B44" w:rsidP="006C7FAA">
      <w:pPr>
        <w:spacing w:line="240" w:lineRule="auto"/>
        <w:ind w:left="0" w:hanging="2"/>
      </w:pPr>
      <w:r>
        <w:separator/>
      </w:r>
    </w:p>
  </w:footnote>
  <w:footnote w:type="continuationSeparator" w:id="0">
    <w:p w:rsidR="00F56B44" w:rsidRDefault="00F56B44" w:rsidP="006C7FAA">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B5" w:rsidRDefault="002407A9" w:rsidP="006C7FAA">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EB0DB5">
      <w:rPr>
        <w:color w:val="000000"/>
      </w:rPr>
      <w:instrText>PAGE</w:instrText>
    </w:r>
    <w:r>
      <w:rPr>
        <w:color w:val="000000"/>
      </w:rPr>
      <w:fldChar w:fldCharType="end"/>
    </w:r>
  </w:p>
  <w:p w:rsidR="00EB0DB5" w:rsidRDefault="00EB0DB5" w:rsidP="006C7FAA">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B5" w:rsidRPr="007173D9" w:rsidRDefault="00EB0DB5" w:rsidP="007173D9">
    <w:pPr>
      <w:pBdr>
        <w:top w:val="nil"/>
        <w:left w:val="nil"/>
        <w:bottom w:val="nil"/>
        <w:right w:val="nil"/>
        <w:between w:val="nil"/>
      </w:pBdr>
      <w:tabs>
        <w:tab w:val="center" w:pos="4320"/>
        <w:tab w:val="right" w:pos="8640"/>
      </w:tabs>
      <w:spacing w:line="240" w:lineRule="auto"/>
      <w:ind w:leftChars="0" w:left="0" w:firstLineChars="0" w:firstLine="0"/>
      <w:rPr>
        <w:rFonts w:ascii="Sylfaen" w:hAnsi="Sylfaen"/>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B5" w:rsidRDefault="00EB0DB5" w:rsidP="000353C4">
    <w:pPr>
      <w:pStyle w:val="Header"/>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E4116"/>
    <w:multiLevelType w:val="multilevel"/>
    <w:tmpl w:val="37C019AE"/>
    <w:lvl w:ilvl="0">
      <w:start w:val="7"/>
      <w:numFmt w:val="decimal"/>
      <w:lvlText w:val="%1."/>
      <w:lvlJc w:val="left"/>
      <w:pPr>
        <w:ind w:left="360" w:hanging="360"/>
      </w:pPr>
      <w:rPr>
        <w:rFonts w:cs="Sylfaen"/>
      </w:rPr>
    </w:lvl>
    <w:lvl w:ilvl="1">
      <w:start w:val="1"/>
      <w:numFmt w:val="decimal"/>
      <w:lvlText w:val="%1.%2."/>
      <w:lvlJc w:val="left"/>
      <w:pPr>
        <w:ind w:left="1080" w:hanging="720"/>
      </w:pPr>
      <w:rPr>
        <w:rFonts w:cs="Sylfaen"/>
      </w:rPr>
    </w:lvl>
    <w:lvl w:ilvl="2">
      <w:start w:val="1"/>
      <w:numFmt w:val="decimal"/>
      <w:lvlText w:val="%1.%2.%3."/>
      <w:lvlJc w:val="left"/>
      <w:pPr>
        <w:ind w:left="1440" w:hanging="720"/>
      </w:pPr>
      <w:rPr>
        <w:rFonts w:cs="Sylfaen"/>
      </w:rPr>
    </w:lvl>
    <w:lvl w:ilvl="3">
      <w:start w:val="1"/>
      <w:numFmt w:val="decimal"/>
      <w:lvlText w:val="%1.%2.%3.%4."/>
      <w:lvlJc w:val="left"/>
      <w:pPr>
        <w:ind w:left="2160" w:hanging="1080"/>
      </w:pPr>
      <w:rPr>
        <w:rFonts w:cs="Sylfaen"/>
      </w:rPr>
    </w:lvl>
    <w:lvl w:ilvl="4">
      <w:start w:val="1"/>
      <w:numFmt w:val="decimal"/>
      <w:lvlText w:val="%1.%2.%3.%4.%5."/>
      <w:lvlJc w:val="left"/>
      <w:pPr>
        <w:ind w:left="2520" w:hanging="1080"/>
      </w:pPr>
      <w:rPr>
        <w:rFonts w:cs="Sylfaen"/>
      </w:rPr>
    </w:lvl>
    <w:lvl w:ilvl="5">
      <w:start w:val="1"/>
      <w:numFmt w:val="decimal"/>
      <w:lvlText w:val="%1.%2.%3.%4.%5.%6."/>
      <w:lvlJc w:val="left"/>
      <w:pPr>
        <w:ind w:left="3240" w:hanging="1440"/>
      </w:pPr>
      <w:rPr>
        <w:rFonts w:cs="Sylfaen"/>
      </w:rPr>
    </w:lvl>
    <w:lvl w:ilvl="6">
      <w:start w:val="1"/>
      <w:numFmt w:val="decimal"/>
      <w:lvlText w:val="%1.%2.%3.%4.%5.%6.%7."/>
      <w:lvlJc w:val="left"/>
      <w:pPr>
        <w:ind w:left="3960" w:hanging="1800"/>
      </w:pPr>
      <w:rPr>
        <w:rFonts w:cs="Sylfaen"/>
      </w:rPr>
    </w:lvl>
    <w:lvl w:ilvl="7">
      <w:start w:val="1"/>
      <w:numFmt w:val="decimal"/>
      <w:lvlText w:val="%1.%2.%3.%4.%5.%6.%7.%8."/>
      <w:lvlJc w:val="left"/>
      <w:pPr>
        <w:ind w:left="4320" w:hanging="1800"/>
      </w:pPr>
      <w:rPr>
        <w:rFonts w:cs="Sylfaen"/>
      </w:rPr>
    </w:lvl>
    <w:lvl w:ilvl="8">
      <w:start w:val="1"/>
      <w:numFmt w:val="decimal"/>
      <w:lvlText w:val="%1.%2.%3.%4.%5.%6.%7.%8.%9."/>
      <w:lvlJc w:val="left"/>
      <w:pPr>
        <w:ind w:left="5040" w:hanging="2160"/>
      </w:pPr>
      <w:rPr>
        <w:rFonts w:cs="Sylfaen"/>
      </w:rPr>
    </w:lvl>
  </w:abstractNum>
  <w:abstractNum w:abstractNumId="1">
    <w:nsid w:val="05886767"/>
    <w:multiLevelType w:val="multilevel"/>
    <w:tmpl w:val="6CD83A68"/>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
    <w:nsid w:val="0BF90734"/>
    <w:multiLevelType w:val="multilevel"/>
    <w:tmpl w:val="231064F0"/>
    <w:lvl w:ilvl="0">
      <w:start w:val="1"/>
      <w:numFmt w:val="decimal"/>
      <w:lvlText w:val="%1."/>
      <w:lvlJc w:val="left"/>
      <w:pPr>
        <w:ind w:left="927" w:hanging="360"/>
      </w:pPr>
      <w:rPr>
        <w:i w:val="0"/>
        <w:color w:val="000000"/>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3">
    <w:nsid w:val="13BC53F0"/>
    <w:multiLevelType w:val="multilevel"/>
    <w:tmpl w:val="ED24FF02"/>
    <w:lvl w:ilvl="0">
      <w:start w:val="7"/>
      <w:numFmt w:val="decimal"/>
      <w:lvlText w:val="%1."/>
      <w:lvlJc w:val="left"/>
      <w:pPr>
        <w:ind w:left="390" w:hanging="39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
    <w:nsid w:val="14E951B4"/>
    <w:multiLevelType w:val="multilevel"/>
    <w:tmpl w:val="49EE9D1E"/>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5">
    <w:nsid w:val="165F6116"/>
    <w:multiLevelType w:val="multilevel"/>
    <w:tmpl w:val="BE36D1DC"/>
    <w:lvl w:ilvl="0">
      <w:start w:val="8"/>
      <w:numFmt w:val="decimal"/>
      <w:lvlText w:val="%1."/>
      <w:lvlJc w:val="left"/>
      <w:pPr>
        <w:ind w:left="420" w:hanging="420"/>
      </w:pPr>
    </w:lvl>
    <w:lvl w:ilvl="1">
      <w:start w:val="2"/>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6">
    <w:nsid w:val="1B75027C"/>
    <w:multiLevelType w:val="hybridMultilevel"/>
    <w:tmpl w:val="28780AB6"/>
    <w:lvl w:ilvl="0" w:tplc="56A68198">
      <w:start w:val="1"/>
      <w:numFmt w:val="decimal"/>
      <w:lvlText w:val="%1."/>
      <w:lvlJc w:val="left"/>
      <w:pPr>
        <w:ind w:left="187" w:hanging="360"/>
      </w:pPr>
    </w:lvl>
    <w:lvl w:ilvl="1" w:tplc="47EA3134">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1352A39"/>
    <w:multiLevelType w:val="multilevel"/>
    <w:tmpl w:val="3432DC3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8">
    <w:nsid w:val="23BE68D2"/>
    <w:multiLevelType w:val="hybridMultilevel"/>
    <w:tmpl w:val="A4CE0F8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25738D"/>
    <w:multiLevelType w:val="multilevel"/>
    <w:tmpl w:val="7C5EC1D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0">
    <w:nsid w:val="2F2E22FE"/>
    <w:multiLevelType w:val="multilevel"/>
    <w:tmpl w:val="512A15F2"/>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1">
    <w:nsid w:val="398559CB"/>
    <w:multiLevelType w:val="hybridMultilevel"/>
    <w:tmpl w:val="E5EAF11E"/>
    <w:lvl w:ilvl="0" w:tplc="A8FA09B4">
      <w:start w:val="1"/>
      <w:numFmt w:val="decimal"/>
      <w:lvlText w:val="%1."/>
      <w:lvlJc w:val="left"/>
      <w:pPr>
        <w:ind w:left="862" w:hanging="360"/>
      </w:pPr>
      <w:rPr>
        <w:b/>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2">
    <w:nsid w:val="3F030736"/>
    <w:multiLevelType w:val="multilevel"/>
    <w:tmpl w:val="CA1ABE2A"/>
    <w:lvl w:ilvl="0">
      <w:start w:val="8"/>
      <w:numFmt w:val="decimal"/>
      <w:lvlText w:val="%1."/>
      <w:lvlJc w:val="left"/>
      <w:pPr>
        <w:ind w:left="390" w:hanging="390"/>
      </w:pPr>
    </w:lvl>
    <w:lvl w:ilvl="1">
      <w:start w:val="1"/>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13">
    <w:nsid w:val="4A060B71"/>
    <w:multiLevelType w:val="hybridMultilevel"/>
    <w:tmpl w:val="E6C6009C"/>
    <w:lvl w:ilvl="0" w:tplc="E56CFC1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E45BE7"/>
    <w:multiLevelType w:val="hybridMultilevel"/>
    <w:tmpl w:val="80A48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98529B"/>
    <w:multiLevelType w:val="multilevel"/>
    <w:tmpl w:val="A27879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nsid w:val="5BF33316"/>
    <w:multiLevelType w:val="multilevel"/>
    <w:tmpl w:val="265CF06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7">
    <w:nsid w:val="5C8101E1"/>
    <w:multiLevelType w:val="hybridMultilevel"/>
    <w:tmpl w:val="B67069C0"/>
    <w:lvl w:ilvl="0" w:tplc="40AC8520">
      <w:start w:val="1"/>
      <w:numFmt w:val="decimal"/>
      <w:lvlText w:val="%1."/>
      <w:lvlJc w:val="left"/>
      <w:pPr>
        <w:ind w:left="45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C004CE"/>
    <w:multiLevelType w:val="hybridMultilevel"/>
    <w:tmpl w:val="18027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2D0B97"/>
    <w:multiLevelType w:val="hybridMultilevel"/>
    <w:tmpl w:val="331AD73C"/>
    <w:lvl w:ilvl="0" w:tplc="C1CEB8BA">
      <w:start w:val="1"/>
      <w:numFmt w:val="decimal"/>
      <w:lvlText w:val="%1."/>
      <w:lvlJc w:val="left"/>
      <w:pPr>
        <w:ind w:left="1260" w:hanging="360"/>
      </w:pPr>
      <w:rPr>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nsid w:val="6AF86743"/>
    <w:multiLevelType w:val="multilevel"/>
    <w:tmpl w:val="9E18A108"/>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21">
    <w:nsid w:val="76A60E05"/>
    <w:multiLevelType w:val="hybridMultilevel"/>
    <w:tmpl w:val="9BE4EA5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7320F8"/>
    <w:multiLevelType w:val="multilevel"/>
    <w:tmpl w:val="E440202E"/>
    <w:lvl w:ilvl="0">
      <w:start w:val="8"/>
      <w:numFmt w:val="decimal"/>
      <w:lvlText w:val="%1."/>
      <w:lvlJc w:val="left"/>
      <w:pPr>
        <w:ind w:left="435" w:hanging="435"/>
      </w:pPr>
    </w:lvl>
    <w:lvl w:ilvl="1">
      <w:start w:val="4"/>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num w:numId="1">
    <w:abstractNumId w:val="1"/>
  </w:num>
  <w:num w:numId="2">
    <w:abstractNumId w:val="2"/>
  </w:num>
  <w:num w:numId="3">
    <w:abstractNumId w:val="20"/>
  </w:num>
  <w:num w:numId="4">
    <w:abstractNumId w:val="9"/>
  </w:num>
  <w:num w:numId="5">
    <w:abstractNumId w:val="10"/>
  </w:num>
  <w:num w:numId="6">
    <w:abstractNumId w:val="7"/>
  </w:num>
  <w:num w:numId="7">
    <w:abstractNumId w:val="16"/>
  </w:num>
  <w:num w:numId="8">
    <w:abstractNumId w:val="15"/>
  </w:num>
  <w:num w:numId="9">
    <w:abstractNumId w:val="4"/>
  </w:num>
  <w:num w:numId="10">
    <w:abstractNumId w:val="19"/>
  </w:num>
  <w:num w:numId="11">
    <w:abstractNumId w:val="18"/>
  </w:num>
  <w:num w:numId="12">
    <w:abstractNumId w:val="8"/>
  </w:num>
  <w:num w:numId="13">
    <w:abstractNumId w:val="14"/>
  </w:num>
  <w:num w:numId="14">
    <w:abstractNumId w:val="17"/>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3"/>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2C53C1"/>
    <w:rsid w:val="000022E2"/>
    <w:rsid w:val="0001145C"/>
    <w:rsid w:val="00016460"/>
    <w:rsid w:val="000266AA"/>
    <w:rsid w:val="00026FA5"/>
    <w:rsid w:val="000353C4"/>
    <w:rsid w:val="000430B8"/>
    <w:rsid w:val="00057A4B"/>
    <w:rsid w:val="00065942"/>
    <w:rsid w:val="00085612"/>
    <w:rsid w:val="00086755"/>
    <w:rsid w:val="00086BED"/>
    <w:rsid w:val="000939BE"/>
    <w:rsid w:val="000943AE"/>
    <w:rsid w:val="00094460"/>
    <w:rsid w:val="00095153"/>
    <w:rsid w:val="000A2F61"/>
    <w:rsid w:val="000A3144"/>
    <w:rsid w:val="000B29D1"/>
    <w:rsid w:val="000B549D"/>
    <w:rsid w:val="000D1CD6"/>
    <w:rsid w:val="000E433B"/>
    <w:rsid w:val="000E49F6"/>
    <w:rsid w:val="000E612D"/>
    <w:rsid w:val="000E7636"/>
    <w:rsid w:val="000F185C"/>
    <w:rsid w:val="000F382E"/>
    <w:rsid w:val="000F443B"/>
    <w:rsid w:val="00102DEC"/>
    <w:rsid w:val="001055B0"/>
    <w:rsid w:val="00106257"/>
    <w:rsid w:val="001101E9"/>
    <w:rsid w:val="001201FE"/>
    <w:rsid w:val="00122ED2"/>
    <w:rsid w:val="0012493E"/>
    <w:rsid w:val="00125C0C"/>
    <w:rsid w:val="001309D0"/>
    <w:rsid w:val="0013347A"/>
    <w:rsid w:val="00146165"/>
    <w:rsid w:val="00150E96"/>
    <w:rsid w:val="00151209"/>
    <w:rsid w:val="00154B1E"/>
    <w:rsid w:val="001556F0"/>
    <w:rsid w:val="00167491"/>
    <w:rsid w:val="00170452"/>
    <w:rsid w:val="00177EA9"/>
    <w:rsid w:val="001803A9"/>
    <w:rsid w:val="001806B7"/>
    <w:rsid w:val="00197C8B"/>
    <w:rsid w:val="001B1D4D"/>
    <w:rsid w:val="001B1FE5"/>
    <w:rsid w:val="001B4DD6"/>
    <w:rsid w:val="001C10DA"/>
    <w:rsid w:val="001D2A4C"/>
    <w:rsid w:val="001D7BDC"/>
    <w:rsid w:val="001E07DC"/>
    <w:rsid w:val="001E19EC"/>
    <w:rsid w:val="001F47A8"/>
    <w:rsid w:val="0020027D"/>
    <w:rsid w:val="0020205E"/>
    <w:rsid w:val="0020507A"/>
    <w:rsid w:val="00211592"/>
    <w:rsid w:val="00212401"/>
    <w:rsid w:val="00212549"/>
    <w:rsid w:val="00213C84"/>
    <w:rsid w:val="00215B57"/>
    <w:rsid w:val="002230DA"/>
    <w:rsid w:val="002312B1"/>
    <w:rsid w:val="00231A2A"/>
    <w:rsid w:val="002407A9"/>
    <w:rsid w:val="00242D38"/>
    <w:rsid w:val="00245569"/>
    <w:rsid w:val="00247DBA"/>
    <w:rsid w:val="00254347"/>
    <w:rsid w:val="00257666"/>
    <w:rsid w:val="00275A00"/>
    <w:rsid w:val="00281B56"/>
    <w:rsid w:val="00283B4D"/>
    <w:rsid w:val="002915C8"/>
    <w:rsid w:val="00295A1C"/>
    <w:rsid w:val="002A4089"/>
    <w:rsid w:val="002A427F"/>
    <w:rsid w:val="002A6842"/>
    <w:rsid w:val="002B158C"/>
    <w:rsid w:val="002B1B25"/>
    <w:rsid w:val="002C53C1"/>
    <w:rsid w:val="002C5499"/>
    <w:rsid w:val="002C5B0D"/>
    <w:rsid w:val="002C6467"/>
    <w:rsid w:val="002C77DA"/>
    <w:rsid w:val="002D49BB"/>
    <w:rsid w:val="002F5343"/>
    <w:rsid w:val="00300892"/>
    <w:rsid w:val="003057FD"/>
    <w:rsid w:val="00312E3F"/>
    <w:rsid w:val="003205AD"/>
    <w:rsid w:val="00322B10"/>
    <w:rsid w:val="00327346"/>
    <w:rsid w:val="00330CCA"/>
    <w:rsid w:val="00335260"/>
    <w:rsid w:val="00335947"/>
    <w:rsid w:val="00345484"/>
    <w:rsid w:val="0034687B"/>
    <w:rsid w:val="00351D63"/>
    <w:rsid w:val="00354740"/>
    <w:rsid w:val="00365370"/>
    <w:rsid w:val="003728F8"/>
    <w:rsid w:val="003762D4"/>
    <w:rsid w:val="00376BC7"/>
    <w:rsid w:val="003771BD"/>
    <w:rsid w:val="003778CC"/>
    <w:rsid w:val="00377D9F"/>
    <w:rsid w:val="0038091B"/>
    <w:rsid w:val="00393310"/>
    <w:rsid w:val="00393F06"/>
    <w:rsid w:val="00395308"/>
    <w:rsid w:val="003973C4"/>
    <w:rsid w:val="003A2C76"/>
    <w:rsid w:val="003B519F"/>
    <w:rsid w:val="003C3FEC"/>
    <w:rsid w:val="003D0A13"/>
    <w:rsid w:val="003E23DC"/>
    <w:rsid w:val="003E7566"/>
    <w:rsid w:val="003F1EFB"/>
    <w:rsid w:val="003F679F"/>
    <w:rsid w:val="00415AA9"/>
    <w:rsid w:val="004212EC"/>
    <w:rsid w:val="00430BD0"/>
    <w:rsid w:val="00431AF8"/>
    <w:rsid w:val="004414C3"/>
    <w:rsid w:val="00442854"/>
    <w:rsid w:val="00442FFA"/>
    <w:rsid w:val="0045127B"/>
    <w:rsid w:val="00461AFF"/>
    <w:rsid w:val="00461DDE"/>
    <w:rsid w:val="004655EC"/>
    <w:rsid w:val="00480E93"/>
    <w:rsid w:val="00492AA2"/>
    <w:rsid w:val="00495B6A"/>
    <w:rsid w:val="004A5584"/>
    <w:rsid w:val="004B7F7F"/>
    <w:rsid w:val="004C1F76"/>
    <w:rsid w:val="004D2EC1"/>
    <w:rsid w:val="004D666D"/>
    <w:rsid w:val="004D6D48"/>
    <w:rsid w:val="004E0383"/>
    <w:rsid w:val="004E2A67"/>
    <w:rsid w:val="00501143"/>
    <w:rsid w:val="00501B06"/>
    <w:rsid w:val="005111B4"/>
    <w:rsid w:val="00530662"/>
    <w:rsid w:val="00532CD3"/>
    <w:rsid w:val="00542CC4"/>
    <w:rsid w:val="0054556D"/>
    <w:rsid w:val="00545EA6"/>
    <w:rsid w:val="005633DB"/>
    <w:rsid w:val="005642EA"/>
    <w:rsid w:val="00566DA5"/>
    <w:rsid w:val="005672BB"/>
    <w:rsid w:val="0057215A"/>
    <w:rsid w:val="00573C9E"/>
    <w:rsid w:val="00575628"/>
    <w:rsid w:val="00583BAF"/>
    <w:rsid w:val="00592DB4"/>
    <w:rsid w:val="005947CB"/>
    <w:rsid w:val="005A1B4E"/>
    <w:rsid w:val="005A2350"/>
    <w:rsid w:val="005A74B4"/>
    <w:rsid w:val="005B3B7E"/>
    <w:rsid w:val="005C0D3D"/>
    <w:rsid w:val="005C434A"/>
    <w:rsid w:val="005C5A56"/>
    <w:rsid w:val="005D01B4"/>
    <w:rsid w:val="005D5BE4"/>
    <w:rsid w:val="005D66DB"/>
    <w:rsid w:val="005E7CCB"/>
    <w:rsid w:val="005F5592"/>
    <w:rsid w:val="005F7058"/>
    <w:rsid w:val="00606FBE"/>
    <w:rsid w:val="00610BAA"/>
    <w:rsid w:val="00613A4E"/>
    <w:rsid w:val="006203B7"/>
    <w:rsid w:val="00623DB1"/>
    <w:rsid w:val="00631870"/>
    <w:rsid w:val="00634AC0"/>
    <w:rsid w:val="006351ED"/>
    <w:rsid w:val="006407C2"/>
    <w:rsid w:val="00662980"/>
    <w:rsid w:val="006674B1"/>
    <w:rsid w:val="00680058"/>
    <w:rsid w:val="006858A1"/>
    <w:rsid w:val="00690311"/>
    <w:rsid w:val="00691163"/>
    <w:rsid w:val="006946E9"/>
    <w:rsid w:val="00695689"/>
    <w:rsid w:val="006A00A2"/>
    <w:rsid w:val="006A09DA"/>
    <w:rsid w:val="006A2370"/>
    <w:rsid w:val="006A2B9F"/>
    <w:rsid w:val="006B1496"/>
    <w:rsid w:val="006C7FAA"/>
    <w:rsid w:val="006D0DCA"/>
    <w:rsid w:val="006D5B7E"/>
    <w:rsid w:val="006E13BC"/>
    <w:rsid w:val="006E2DE7"/>
    <w:rsid w:val="006E7AB0"/>
    <w:rsid w:val="006F158D"/>
    <w:rsid w:val="006F5FFA"/>
    <w:rsid w:val="007004B9"/>
    <w:rsid w:val="00706E64"/>
    <w:rsid w:val="00710E6D"/>
    <w:rsid w:val="00712559"/>
    <w:rsid w:val="00712CB5"/>
    <w:rsid w:val="0071488E"/>
    <w:rsid w:val="007173D9"/>
    <w:rsid w:val="00720F69"/>
    <w:rsid w:val="007232AA"/>
    <w:rsid w:val="007343BD"/>
    <w:rsid w:val="00735E22"/>
    <w:rsid w:val="007369DA"/>
    <w:rsid w:val="0074018B"/>
    <w:rsid w:val="00745716"/>
    <w:rsid w:val="0075603E"/>
    <w:rsid w:val="0076540B"/>
    <w:rsid w:val="0078295F"/>
    <w:rsid w:val="007A0228"/>
    <w:rsid w:val="007A277E"/>
    <w:rsid w:val="007A4445"/>
    <w:rsid w:val="007B2649"/>
    <w:rsid w:val="007B2F3D"/>
    <w:rsid w:val="007B35AE"/>
    <w:rsid w:val="007C2AA9"/>
    <w:rsid w:val="007C2B82"/>
    <w:rsid w:val="007C3B54"/>
    <w:rsid w:val="007D755E"/>
    <w:rsid w:val="007E23E7"/>
    <w:rsid w:val="007E65A5"/>
    <w:rsid w:val="00803508"/>
    <w:rsid w:val="00814A4D"/>
    <w:rsid w:val="00817574"/>
    <w:rsid w:val="00821059"/>
    <w:rsid w:val="00830CCE"/>
    <w:rsid w:val="00842DB9"/>
    <w:rsid w:val="00843A0F"/>
    <w:rsid w:val="00847496"/>
    <w:rsid w:val="00854D8F"/>
    <w:rsid w:val="00855FA3"/>
    <w:rsid w:val="008624AD"/>
    <w:rsid w:val="00867C39"/>
    <w:rsid w:val="008775FF"/>
    <w:rsid w:val="0088314B"/>
    <w:rsid w:val="008A5EEE"/>
    <w:rsid w:val="008A6C66"/>
    <w:rsid w:val="008B090D"/>
    <w:rsid w:val="008B22A6"/>
    <w:rsid w:val="008C0706"/>
    <w:rsid w:val="008C6CFC"/>
    <w:rsid w:val="008D1E92"/>
    <w:rsid w:val="008D20B0"/>
    <w:rsid w:val="008D3DE2"/>
    <w:rsid w:val="008D64C2"/>
    <w:rsid w:val="008D69FE"/>
    <w:rsid w:val="008E1A2C"/>
    <w:rsid w:val="009007EE"/>
    <w:rsid w:val="00901BE0"/>
    <w:rsid w:val="00905074"/>
    <w:rsid w:val="00927DC8"/>
    <w:rsid w:val="009371B6"/>
    <w:rsid w:val="0093790A"/>
    <w:rsid w:val="0094036F"/>
    <w:rsid w:val="00943F68"/>
    <w:rsid w:val="00945F81"/>
    <w:rsid w:val="00952380"/>
    <w:rsid w:val="009604E8"/>
    <w:rsid w:val="00972051"/>
    <w:rsid w:val="00977C8E"/>
    <w:rsid w:val="009805B4"/>
    <w:rsid w:val="00981550"/>
    <w:rsid w:val="00981DFC"/>
    <w:rsid w:val="00983666"/>
    <w:rsid w:val="009868A1"/>
    <w:rsid w:val="00992578"/>
    <w:rsid w:val="00995242"/>
    <w:rsid w:val="0099737D"/>
    <w:rsid w:val="00997F12"/>
    <w:rsid w:val="009A1EA4"/>
    <w:rsid w:val="009A3F2D"/>
    <w:rsid w:val="009A4A20"/>
    <w:rsid w:val="009A5F06"/>
    <w:rsid w:val="009B09A0"/>
    <w:rsid w:val="009B0A30"/>
    <w:rsid w:val="009B3B7A"/>
    <w:rsid w:val="009B40C5"/>
    <w:rsid w:val="009B7384"/>
    <w:rsid w:val="009C4AAD"/>
    <w:rsid w:val="009D5792"/>
    <w:rsid w:val="009D64FE"/>
    <w:rsid w:val="009D758E"/>
    <w:rsid w:val="009E393B"/>
    <w:rsid w:val="009E6B43"/>
    <w:rsid w:val="009F13F3"/>
    <w:rsid w:val="009F5322"/>
    <w:rsid w:val="00A01ABB"/>
    <w:rsid w:val="00A057FF"/>
    <w:rsid w:val="00A0597C"/>
    <w:rsid w:val="00A12691"/>
    <w:rsid w:val="00A14FA2"/>
    <w:rsid w:val="00A222A0"/>
    <w:rsid w:val="00A24BB0"/>
    <w:rsid w:val="00A24CBB"/>
    <w:rsid w:val="00A257D3"/>
    <w:rsid w:val="00A27BFC"/>
    <w:rsid w:val="00A30B96"/>
    <w:rsid w:val="00A375F3"/>
    <w:rsid w:val="00A4139F"/>
    <w:rsid w:val="00A430EF"/>
    <w:rsid w:val="00A51A37"/>
    <w:rsid w:val="00A55487"/>
    <w:rsid w:val="00A57172"/>
    <w:rsid w:val="00A57554"/>
    <w:rsid w:val="00A61FF0"/>
    <w:rsid w:val="00A764E2"/>
    <w:rsid w:val="00A81BFE"/>
    <w:rsid w:val="00A848A2"/>
    <w:rsid w:val="00A84DE0"/>
    <w:rsid w:val="00A873AF"/>
    <w:rsid w:val="00AA179E"/>
    <w:rsid w:val="00AA5D4E"/>
    <w:rsid w:val="00AA689B"/>
    <w:rsid w:val="00AB29C7"/>
    <w:rsid w:val="00AB3721"/>
    <w:rsid w:val="00AC79BE"/>
    <w:rsid w:val="00AD15A0"/>
    <w:rsid w:val="00AD6B35"/>
    <w:rsid w:val="00AE43FF"/>
    <w:rsid w:val="00AE65FE"/>
    <w:rsid w:val="00AF56A4"/>
    <w:rsid w:val="00B0065A"/>
    <w:rsid w:val="00B11826"/>
    <w:rsid w:val="00B13F62"/>
    <w:rsid w:val="00B25948"/>
    <w:rsid w:val="00B260B9"/>
    <w:rsid w:val="00B323DB"/>
    <w:rsid w:val="00B36A69"/>
    <w:rsid w:val="00B41090"/>
    <w:rsid w:val="00B514AD"/>
    <w:rsid w:val="00B53C84"/>
    <w:rsid w:val="00B6400E"/>
    <w:rsid w:val="00B704BC"/>
    <w:rsid w:val="00B8271A"/>
    <w:rsid w:val="00B91341"/>
    <w:rsid w:val="00BA32D1"/>
    <w:rsid w:val="00BA475C"/>
    <w:rsid w:val="00BA6A50"/>
    <w:rsid w:val="00BB073A"/>
    <w:rsid w:val="00BB63EB"/>
    <w:rsid w:val="00BC2989"/>
    <w:rsid w:val="00BC3B21"/>
    <w:rsid w:val="00BD37B1"/>
    <w:rsid w:val="00BE1595"/>
    <w:rsid w:val="00BE594D"/>
    <w:rsid w:val="00BF15CD"/>
    <w:rsid w:val="00BF3309"/>
    <w:rsid w:val="00BF33DB"/>
    <w:rsid w:val="00BF361C"/>
    <w:rsid w:val="00C00889"/>
    <w:rsid w:val="00C00C92"/>
    <w:rsid w:val="00C031E8"/>
    <w:rsid w:val="00C06B43"/>
    <w:rsid w:val="00C23124"/>
    <w:rsid w:val="00C31DB9"/>
    <w:rsid w:val="00C37223"/>
    <w:rsid w:val="00C40266"/>
    <w:rsid w:val="00C42D97"/>
    <w:rsid w:val="00C4373B"/>
    <w:rsid w:val="00C44168"/>
    <w:rsid w:val="00C473A0"/>
    <w:rsid w:val="00C708BE"/>
    <w:rsid w:val="00C719B4"/>
    <w:rsid w:val="00C84E9A"/>
    <w:rsid w:val="00CB09DE"/>
    <w:rsid w:val="00CB1F5D"/>
    <w:rsid w:val="00CB32AF"/>
    <w:rsid w:val="00CC3516"/>
    <w:rsid w:val="00CC3F1E"/>
    <w:rsid w:val="00CC5370"/>
    <w:rsid w:val="00CC6952"/>
    <w:rsid w:val="00CD3E75"/>
    <w:rsid w:val="00CE1325"/>
    <w:rsid w:val="00CE5F5D"/>
    <w:rsid w:val="00CE6B35"/>
    <w:rsid w:val="00CF15F4"/>
    <w:rsid w:val="00CF4020"/>
    <w:rsid w:val="00CF67DE"/>
    <w:rsid w:val="00CF737E"/>
    <w:rsid w:val="00D00EFF"/>
    <w:rsid w:val="00D0432A"/>
    <w:rsid w:val="00D05C57"/>
    <w:rsid w:val="00D06431"/>
    <w:rsid w:val="00D12E0C"/>
    <w:rsid w:val="00D15A1B"/>
    <w:rsid w:val="00D30120"/>
    <w:rsid w:val="00D339F7"/>
    <w:rsid w:val="00D347C3"/>
    <w:rsid w:val="00D351B5"/>
    <w:rsid w:val="00D526DD"/>
    <w:rsid w:val="00D6301D"/>
    <w:rsid w:val="00D632DF"/>
    <w:rsid w:val="00D65536"/>
    <w:rsid w:val="00D67304"/>
    <w:rsid w:val="00D704AF"/>
    <w:rsid w:val="00D71587"/>
    <w:rsid w:val="00D777D7"/>
    <w:rsid w:val="00D8083C"/>
    <w:rsid w:val="00DA4558"/>
    <w:rsid w:val="00DC152A"/>
    <w:rsid w:val="00DD0FC5"/>
    <w:rsid w:val="00DD5247"/>
    <w:rsid w:val="00DD7F55"/>
    <w:rsid w:val="00DE16D7"/>
    <w:rsid w:val="00DE190D"/>
    <w:rsid w:val="00DE2DA1"/>
    <w:rsid w:val="00DF3B82"/>
    <w:rsid w:val="00E02716"/>
    <w:rsid w:val="00E02AAF"/>
    <w:rsid w:val="00E05C53"/>
    <w:rsid w:val="00E160DA"/>
    <w:rsid w:val="00E240B6"/>
    <w:rsid w:val="00E332CB"/>
    <w:rsid w:val="00E367D8"/>
    <w:rsid w:val="00E4096D"/>
    <w:rsid w:val="00E517FF"/>
    <w:rsid w:val="00E547B4"/>
    <w:rsid w:val="00E579E0"/>
    <w:rsid w:val="00E600FE"/>
    <w:rsid w:val="00E67268"/>
    <w:rsid w:val="00E75DF3"/>
    <w:rsid w:val="00E7715D"/>
    <w:rsid w:val="00E82275"/>
    <w:rsid w:val="00E83824"/>
    <w:rsid w:val="00E84F55"/>
    <w:rsid w:val="00E85C22"/>
    <w:rsid w:val="00E9705B"/>
    <w:rsid w:val="00EA501F"/>
    <w:rsid w:val="00EB0DB5"/>
    <w:rsid w:val="00EB4A12"/>
    <w:rsid w:val="00EB7AD7"/>
    <w:rsid w:val="00EC5568"/>
    <w:rsid w:val="00ED7318"/>
    <w:rsid w:val="00ED79CA"/>
    <w:rsid w:val="00EE1559"/>
    <w:rsid w:val="00EE391C"/>
    <w:rsid w:val="00EE3C04"/>
    <w:rsid w:val="00F00A9D"/>
    <w:rsid w:val="00F02FEC"/>
    <w:rsid w:val="00F03270"/>
    <w:rsid w:val="00F10732"/>
    <w:rsid w:val="00F11A1F"/>
    <w:rsid w:val="00F15101"/>
    <w:rsid w:val="00F16EB3"/>
    <w:rsid w:val="00F2070F"/>
    <w:rsid w:val="00F27404"/>
    <w:rsid w:val="00F31758"/>
    <w:rsid w:val="00F41288"/>
    <w:rsid w:val="00F4410C"/>
    <w:rsid w:val="00F45C72"/>
    <w:rsid w:val="00F46A22"/>
    <w:rsid w:val="00F5158B"/>
    <w:rsid w:val="00F53D8A"/>
    <w:rsid w:val="00F56B44"/>
    <w:rsid w:val="00F607E1"/>
    <w:rsid w:val="00F62299"/>
    <w:rsid w:val="00F646BF"/>
    <w:rsid w:val="00F66245"/>
    <w:rsid w:val="00F70894"/>
    <w:rsid w:val="00F720A9"/>
    <w:rsid w:val="00F839E7"/>
    <w:rsid w:val="00F9339E"/>
    <w:rsid w:val="00F94840"/>
    <w:rsid w:val="00F977F5"/>
    <w:rsid w:val="00FA08EC"/>
    <w:rsid w:val="00FA1681"/>
    <w:rsid w:val="00FA1725"/>
    <w:rsid w:val="00FA56B8"/>
    <w:rsid w:val="00FA76F6"/>
    <w:rsid w:val="00FB0871"/>
    <w:rsid w:val="00FB1C2E"/>
    <w:rsid w:val="00FB3617"/>
    <w:rsid w:val="00FC0858"/>
    <w:rsid w:val="00FC1FE3"/>
    <w:rsid w:val="00FC3EB4"/>
    <w:rsid w:val="00FC6863"/>
    <w:rsid w:val="00FD0C9C"/>
    <w:rsid w:val="00FD1D6A"/>
    <w:rsid w:val="00FD4BE6"/>
    <w:rsid w:val="00FE304D"/>
    <w:rsid w:val="00FF0691"/>
    <w:rsid w:val="00FF388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FollowedHyperlink"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4"/>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Normal4"/>
    <w:next w:val="Normal4"/>
    <w:rsid w:val="00714C47"/>
    <w:pPr>
      <w:keepNext/>
      <w:keepLines/>
      <w:spacing w:before="480" w:after="120"/>
      <w:outlineLvl w:val="0"/>
    </w:pPr>
    <w:rPr>
      <w:b/>
      <w:sz w:val="48"/>
      <w:szCs w:val="48"/>
    </w:rPr>
  </w:style>
  <w:style w:type="paragraph" w:styleId="Heading2">
    <w:name w:val="heading 2"/>
    <w:basedOn w:val="Normal4"/>
    <w:next w:val="Normal4"/>
    <w:rsid w:val="00714C47"/>
    <w:pPr>
      <w:keepNext/>
      <w:keepLines/>
      <w:spacing w:before="360" w:after="80"/>
      <w:outlineLvl w:val="1"/>
    </w:pPr>
    <w:rPr>
      <w:b/>
      <w:sz w:val="36"/>
      <w:szCs w:val="36"/>
    </w:rPr>
  </w:style>
  <w:style w:type="paragraph" w:styleId="Heading3">
    <w:name w:val="heading 3"/>
    <w:basedOn w:val="Normal4"/>
    <w:next w:val="Normal4"/>
    <w:rsid w:val="00714C47"/>
    <w:pPr>
      <w:keepNext/>
      <w:keepLines/>
      <w:spacing w:before="280" w:after="80"/>
      <w:outlineLvl w:val="2"/>
    </w:pPr>
    <w:rPr>
      <w:b/>
      <w:sz w:val="28"/>
      <w:szCs w:val="28"/>
    </w:rPr>
  </w:style>
  <w:style w:type="paragraph" w:styleId="Heading4">
    <w:name w:val="heading 4"/>
    <w:basedOn w:val="Normal4"/>
    <w:next w:val="Normal4"/>
    <w:rsid w:val="00714C47"/>
    <w:pPr>
      <w:keepNext/>
      <w:keepLines/>
      <w:spacing w:before="240" w:after="40"/>
      <w:outlineLvl w:val="3"/>
    </w:pPr>
    <w:rPr>
      <w:b/>
    </w:rPr>
  </w:style>
  <w:style w:type="paragraph" w:styleId="Heading5">
    <w:name w:val="heading 5"/>
    <w:basedOn w:val="Normal4"/>
    <w:next w:val="Normal4"/>
    <w:rsid w:val="00714C47"/>
    <w:pPr>
      <w:keepNext/>
      <w:keepLines/>
      <w:spacing w:before="220" w:after="40"/>
      <w:outlineLvl w:val="4"/>
    </w:pPr>
    <w:rPr>
      <w:b/>
      <w:sz w:val="22"/>
      <w:szCs w:val="22"/>
    </w:rPr>
  </w:style>
  <w:style w:type="paragraph" w:styleId="Heading6">
    <w:name w:val="heading 6"/>
    <w:basedOn w:val="Normal4"/>
    <w:next w:val="Normal4"/>
    <w:rsid w:val="00714C47"/>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D15A1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A24CBB"/>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C53C1"/>
  </w:style>
  <w:style w:type="paragraph" w:styleId="Title">
    <w:name w:val="Title"/>
    <w:basedOn w:val="Normal4"/>
    <w:next w:val="Normal4"/>
    <w:rsid w:val="00714C47"/>
    <w:pPr>
      <w:keepNext/>
      <w:keepLines/>
      <w:spacing w:before="480" w:after="120"/>
    </w:pPr>
    <w:rPr>
      <w:b/>
      <w:sz w:val="72"/>
      <w:szCs w:val="72"/>
    </w:rPr>
  </w:style>
  <w:style w:type="paragraph" w:customStyle="1" w:styleId="Normal2">
    <w:name w:val="Normal2"/>
    <w:rsid w:val="002C53C1"/>
  </w:style>
  <w:style w:type="paragraph" w:customStyle="1" w:styleId="Normal3">
    <w:name w:val="Normal3"/>
    <w:rsid w:val="002C53C1"/>
  </w:style>
  <w:style w:type="paragraph" w:customStyle="1" w:styleId="Normal4">
    <w:name w:val="Normal4"/>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uiPriority w:val="99"/>
    <w:qFormat/>
    <w:rsid w:val="00714C47"/>
    <w:rPr>
      <w:rFonts w:ascii="Calibri" w:hAnsi="Calibri"/>
      <w:sz w:val="22"/>
      <w:szCs w:val="22"/>
    </w:rPr>
  </w:style>
  <w:style w:type="character" w:customStyle="1" w:styleId="FooterChar">
    <w:name w:val="Footer Char"/>
    <w:basedOn w:val="DefaultParagraphFont"/>
    <w:uiPriority w:val="99"/>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NormalWeb1">
    <w:name w:val="Normal (Web)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uiPriority w:val="99"/>
    <w:qFormat/>
    <w:rsid w:val="00714C47"/>
    <w:rPr>
      <w:sz w:val="20"/>
      <w:szCs w:val="20"/>
    </w:rPr>
  </w:style>
  <w:style w:type="character" w:customStyle="1" w:styleId="FootnoteTextChar">
    <w:name w:val="Footnote Text Char"/>
    <w:basedOn w:val="DefaultParagraphFont"/>
    <w:uiPriority w:val="99"/>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link w:val="NormalWeb"/>
    <w:uiPriority w:val="99"/>
    <w:rsid w:val="00714C47"/>
    <w:rPr>
      <w:rFonts w:ascii="Times New Roman" w:hAnsi="Times New Roman" w:cs="Times New Roman"/>
      <w:w w:val="100"/>
      <w:position w:val="-1"/>
      <w:sz w:val="24"/>
      <w:szCs w:val="24"/>
      <w:effect w:val="none"/>
      <w:vertAlign w:val="baseline"/>
      <w:cs w:val="0"/>
      <w:em w:val="none"/>
    </w:rPr>
  </w:style>
  <w:style w:type="paragraph" w:customStyle="1" w:styleId="ListParagraph1">
    <w:name w:val="List Paragraph1"/>
    <w:aliases w:val="Akapit z listą BS,List Paragraph 1,List_Paragraph,Multilevel para_II,List Paragraph (numbered (a)),OBC Bullet,List Paragraph11,Normal numbered,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qFormat/>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a0">
    <w:name w:val="Основной текст"/>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2C53C1"/>
    <w:pPr>
      <w:keepNext/>
      <w:keepLines/>
      <w:spacing w:before="360" w:after="80"/>
    </w:pPr>
    <w:rPr>
      <w:rFonts w:ascii="Georgia" w:eastAsia="Georgia" w:hAnsi="Georgia" w:cs="Georgia"/>
      <w:i/>
      <w:color w:val="666666"/>
      <w:sz w:val="48"/>
      <w:szCs w:val="48"/>
    </w:rPr>
  </w:style>
  <w:style w:type="table" w:customStyle="1" w:styleId="a1">
    <w:basedOn w:val="TableNormal"/>
    <w:rsid w:val="00714C47"/>
    <w:tblPr>
      <w:tblStyleRowBandSize w:val="1"/>
      <w:tblStyleColBandSize w:val="1"/>
      <w:tblInd w:w="0" w:type="dxa"/>
      <w:tblCellMar>
        <w:top w:w="0" w:type="dxa"/>
        <w:left w:w="0" w:type="dxa"/>
        <w:bottom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2">
    <w:basedOn w:val="TableNormal"/>
    <w:rsid w:val="002C53C1"/>
    <w:tblPr>
      <w:tblStyleRowBandSize w:val="1"/>
      <w:tblStyleColBandSize w:val="1"/>
      <w:tblInd w:w="0" w:type="dxa"/>
      <w:tblCellMar>
        <w:top w:w="0" w:type="dxa"/>
        <w:left w:w="0" w:type="dxa"/>
        <w:bottom w:w="0" w:type="dxa"/>
        <w:right w:w="0" w:type="dxa"/>
      </w:tblCellMar>
    </w:tblPr>
  </w:style>
  <w:style w:type="table" w:customStyle="1" w:styleId="a3">
    <w:basedOn w:val="TableNormal"/>
    <w:rsid w:val="002C53C1"/>
    <w:tblPr>
      <w:tblStyleRowBandSize w:val="1"/>
      <w:tblStyleColBandSize w:val="1"/>
      <w:tblInd w:w="0" w:type="dxa"/>
      <w:tblCellMar>
        <w:top w:w="0" w:type="dxa"/>
        <w:left w:w="0" w:type="dxa"/>
        <w:bottom w:w="0" w:type="dxa"/>
        <w:right w:w="0" w:type="dxa"/>
      </w:tblCellMar>
    </w:tblPr>
  </w:style>
  <w:style w:type="table" w:customStyle="1" w:styleId="a4">
    <w:basedOn w:val="TableNormal"/>
    <w:rsid w:val="002C53C1"/>
    <w:tblPr>
      <w:tblStyleRowBandSize w:val="1"/>
      <w:tblStyleColBandSize w:val="1"/>
      <w:tblInd w:w="0" w:type="dxa"/>
      <w:tblCellMar>
        <w:top w:w="0" w:type="dxa"/>
        <w:left w:w="0" w:type="dxa"/>
        <w:bottom w:w="0" w:type="dxa"/>
        <w:right w:w="0" w:type="dxa"/>
      </w:tblCellMar>
    </w:tblPr>
  </w:style>
  <w:style w:type="paragraph" w:styleId="CommentText">
    <w:name w:val="annotation text"/>
    <w:basedOn w:val="Normal"/>
    <w:link w:val="CommentTextChar"/>
    <w:uiPriority w:val="99"/>
    <w:unhideWhenUsed/>
    <w:rsid w:val="002C53C1"/>
    <w:pPr>
      <w:spacing w:line="240" w:lineRule="auto"/>
    </w:pPr>
    <w:rPr>
      <w:sz w:val="20"/>
      <w:szCs w:val="20"/>
    </w:rPr>
  </w:style>
  <w:style w:type="character" w:customStyle="1" w:styleId="CommentTextChar">
    <w:name w:val="Comment Text Char"/>
    <w:basedOn w:val="DefaultParagraphFont"/>
    <w:link w:val="CommentText"/>
    <w:uiPriority w:val="99"/>
    <w:rsid w:val="002C53C1"/>
    <w:rPr>
      <w:position w:val="-1"/>
      <w:sz w:val="20"/>
      <w:szCs w:val="20"/>
    </w:rPr>
  </w:style>
  <w:style w:type="character" w:styleId="CommentReference">
    <w:name w:val="annotation reference"/>
    <w:basedOn w:val="DefaultParagraphFont"/>
    <w:uiPriority w:val="99"/>
    <w:semiHidden/>
    <w:unhideWhenUsed/>
    <w:rsid w:val="002C53C1"/>
    <w:rPr>
      <w:sz w:val="16"/>
      <w:szCs w:val="16"/>
    </w:rPr>
  </w:style>
  <w:style w:type="paragraph" w:styleId="BalloonText">
    <w:name w:val="Balloon Text"/>
    <w:basedOn w:val="Normal"/>
    <w:link w:val="BalloonTextChar"/>
    <w:uiPriority w:val="99"/>
    <w:semiHidden/>
    <w:unhideWhenUsed/>
    <w:rsid w:val="006C7F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FAA"/>
    <w:rPr>
      <w:rFonts w:ascii="Tahoma" w:hAnsi="Tahoma" w:cs="Tahoma"/>
      <w:position w:val="-1"/>
      <w:sz w:val="16"/>
      <w:szCs w:val="16"/>
    </w:rPr>
  </w:style>
  <w:style w:type="paragraph" w:styleId="ListParagraph">
    <w:name w:val="List Paragraph"/>
    <w:aliases w:val="Paragraphe de liste PBLH,Ha,Абзац списка,Liste 1,Dot pt,F5 List Paragraph,3"/>
    <w:basedOn w:val="Normal"/>
    <w:uiPriority w:val="34"/>
    <w:qFormat/>
    <w:rsid w:val="000353C4"/>
    <w:pPr>
      <w:ind w:left="720"/>
      <w:contextualSpacing/>
    </w:pPr>
  </w:style>
  <w:style w:type="paragraph" w:styleId="Header">
    <w:name w:val="header"/>
    <w:basedOn w:val="Normal"/>
    <w:link w:val="HeaderChar"/>
    <w:uiPriority w:val="99"/>
    <w:semiHidden/>
    <w:unhideWhenUsed/>
    <w:rsid w:val="000353C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353C4"/>
    <w:rPr>
      <w:position w:val="-1"/>
    </w:rPr>
  </w:style>
  <w:style w:type="paragraph" w:customStyle="1" w:styleId="xmsonospacing">
    <w:name w:val="x_msonospacing"/>
    <w:basedOn w:val="Normal"/>
    <w:rsid w:val="00A84DE0"/>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styleId="NoSpacing">
    <w:name w:val="No Spacing"/>
    <w:uiPriority w:val="1"/>
    <w:qFormat/>
    <w:rsid w:val="007C2B82"/>
    <w:pPr>
      <w:ind w:firstLine="0"/>
    </w:pPr>
  </w:style>
  <w:style w:type="paragraph" w:styleId="NormalWeb">
    <w:name w:val="Normal (Web)"/>
    <w:basedOn w:val="Normal"/>
    <w:link w:val="NormalWebChar"/>
    <w:uiPriority w:val="99"/>
    <w:unhideWhenUsed/>
    <w:qFormat/>
    <w:rsid w:val="00C44168"/>
    <w:pPr>
      <w:suppressAutoHyphens w:val="0"/>
      <w:spacing w:before="100" w:beforeAutospacing="1" w:after="100" w:afterAutospacing="1" w:line="240" w:lineRule="auto"/>
      <w:ind w:leftChars="0" w:left="0" w:firstLineChars="0" w:firstLine="0"/>
      <w:textDirection w:val="lrTb"/>
      <w:textAlignment w:val="auto"/>
      <w:outlineLvl w:val="9"/>
    </w:pPr>
  </w:style>
  <w:style w:type="character" w:customStyle="1" w:styleId="Heading7Char">
    <w:name w:val="Heading 7 Char"/>
    <w:basedOn w:val="DefaultParagraphFont"/>
    <w:link w:val="Heading7"/>
    <w:uiPriority w:val="9"/>
    <w:rsid w:val="00D15A1B"/>
    <w:rPr>
      <w:rFonts w:asciiTheme="majorHAnsi" w:eastAsiaTheme="majorEastAsia" w:hAnsiTheme="majorHAnsi" w:cstheme="majorBidi"/>
      <w:i/>
      <w:iCs/>
      <w:color w:val="404040" w:themeColor="text1" w:themeTint="BF"/>
      <w:position w:val="-1"/>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A430EF"/>
    <w:pPr>
      <w:suppressAutoHyphens w:val="0"/>
      <w:spacing w:after="120" w:line="240" w:lineRule="exact"/>
      <w:ind w:leftChars="0" w:left="0" w:firstLineChars="0" w:firstLine="0"/>
      <w:textDirection w:val="lrTb"/>
      <w:textAlignment w:val="auto"/>
      <w:outlineLvl w:val="9"/>
    </w:pPr>
    <w:rPr>
      <w:vertAlign w:val="superscript"/>
    </w:rPr>
  </w:style>
  <w:style w:type="character" w:customStyle="1" w:styleId="Heading8Char">
    <w:name w:val="Heading 8 Char"/>
    <w:basedOn w:val="DefaultParagraphFont"/>
    <w:link w:val="Heading8"/>
    <w:uiPriority w:val="9"/>
    <w:rsid w:val="00A24CBB"/>
    <w:rPr>
      <w:rFonts w:asciiTheme="majorHAnsi" w:eastAsiaTheme="majorEastAsia" w:hAnsiTheme="majorHAnsi" w:cstheme="majorBidi"/>
      <w:color w:val="404040" w:themeColor="text1" w:themeTint="BF"/>
      <w:position w:val="-1"/>
      <w:sz w:val="20"/>
      <w:szCs w:val="20"/>
    </w:rPr>
  </w:style>
</w:styles>
</file>

<file path=word/webSettings.xml><?xml version="1.0" encoding="utf-8"?>
<w:webSettings xmlns:r="http://schemas.openxmlformats.org/officeDocument/2006/relationships" xmlns:w="http://schemas.openxmlformats.org/wordprocessingml/2006/main">
  <w:divs>
    <w:div w:id="171074517">
      <w:bodyDiv w:val="1"/>
      <w:marLeft w:val="0"/>
      <w:marRight w:val="0"/>
      <w:marTop w:val="0"/>
      <w:marBottom w:val="0"/>
      <w:divBdr>
        <w:top w:val="none" w:sz="0" w:space="0" w:color="auto"/>
        <w:left w:val="none" w:sz="0" w:space="0" w:color="auto"/>
        <w:bottom w:val="none" w:sz="0" w:space="0" w:color="auto"/>
        <w:right w:val="none" w:sz="0" w:space="0" w:color="auto"/>
      </w:divBdr>
    </w:div>
    <w:div w:id="300697721">
      <w:bodyDiv w:val="1"/>
      <w:marLeft w:val="0"/>
      <w:marRight w:val="0"/>
      <w:marTop w:val="0"/>
      <w:marBottom w:val="0"/>
      <w:divBdr>
        <w:top w:val="none" w:sz="0" w:space="0" w:color="auto"/>
        <w:left w:val="none" w:sz="0" w:space="0" w:color="auto"/>
        <w:bottom w:val="none" w:sz="0" w:space="0" w:color="auto"/>
        <w:right w:val="none" w:sz="0" w:space="0" w:color="auto"/>
      </w:divBdr>
      <w:divsChild>
        <w:div w:id="1668289646">
          <w:marLeft w:val="0"/>
          <w:marRight w:val="0"/>
          <w:marTop w:val="0"/>
          <w:marBottom w:val="0"/>
          <w:divBdr>
            <w:top w:val="none" w:sz="0" w:space="0" w:color="auto"/>
            <w:left w:val="none" w:sz="0" w:space="0" w:color="auto"/>
            <w:bottom w:val="none" w:sz="0" w:space="0" w:color="auto"/>
            <w:right w:val="none" w:sz="0" w:space="0" w:color="auto"/>
          </w:divBdr>
          <w:divsChild>
            <w:div w:id="103619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935095">
      <w:bodyDiv w:val="1"/>
      <w:marLeft w:val="0"/>
      <w:marRight w:val="0"/>
      <w:marTop w:val="0"/>
      <w:marBottom w:val="0"/>
      <w:divBdr>
        <w:top w:val="none" w:sz="0" w:space="0" w:color="auto"/>
        <w:left w:val="none" w:sz="0" w:space="0" w:color="auto"/>
        <w:bottom w:val="none" w:sz="0" w:space="0" w:color="auto"/>
        <w:right w:val="none" w:sz="0" w:space="0" w:color="auto"/>
      </w:divBdr>
      <w:divsChild>
        <w:div w:id="1946378125">
          <w:marLeft w:val="0"/>
          <w:marRight w:val="0"/>
          <w:marTop w:val="0"/>
          <w:marBottom w:val="0"/>
          <w:divBdr>
            <w:top w:val="none" w:sz="0" w:space="0" w:color="auto"/>
            <w:left w:val="none" w:sz="0" w:space="0" w:color="auto"/>
            <w:bottom w:val="none" w:sz="0" w:space="0" w:color="auto"/>
            <w:right w:val="none" w:sz="0" w:space="0" w:color="auto"/>
          </w:divBdr>
          <w:divsChild>
            <w:div w:id="7552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77046">
      <w:bodyDiv w:val="1"/>
      <w:marLeft w:val="0"/>
      <w:marRight w:val="0"/>
      <w:marTop w:val="0"/>
      <w:marBottom w:val="0"/>
      <w:divBdr>
        <w:top w:val="none" w:sz="0" w:space="0" w:color="auto"/>
        <w:left w:val="none" w:sz="0" w:space="0" w:color="auto"/>
        <w:bottom w:val="none" w:sz="0" w:space="0" w:color="auto"/>
        <w:right w:val="none" w:sz="0" w:space="0" w:color="auto"/>
      </w:divBdr>
      <w:divsChild>
        <w:div w:id="287396505">
          <w:marLeft w:val="0"/>
          <w:marRight w:val="0"/>
          <w:marTop w:val="0"/>
          <w:marBottom w:val="0"/>
          <w:divBdr>
            <w:top w:val="none" w:sz="0" w:space="0" w:color="auto"/>
            <w:left w:val="none" w:sz="0" w:space="0" w:color="auto"/>
            <w:bottom w:val="none" w:sz="0" w:space="0" w:color="auto"/>
            <w:right w:val="none" w:sz="0" w:space="0" w:color="auto"/>
          </w:divBdr>
          <w:divsChild>
            <w:div w:id="142634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18825">
      <w:bodyDiv w:val="1"/>
      <w:marLeft w:val="0"/>
      <w:marRight w:val="0"/>
      <w:marTop w:val="0"/>
      <w:marBottom w:val="0"/>
      <w:divBdr>
        <w:top w:val="none" w:sz="0" w:space="0" w:color="auto"/>
        <w:left w:val="none" w:sz="0" w:space="0" w:color="auto"/>
        <w:bottom w:val="none" w:sz="0" w:space="0" w:color="auto"/>
        <w:right w:val="none" w:sz="0" w:space="0" w:color="auto"/>
      </w:divBdr>
      <w:divsChild>
        <w:div w:id="1078210870">
          <w:marLeft w:val="0"/>
          <w:marRight w:val="0"/>
          <w:marTop w:val="0"/>
          <w:marBottom w:val="0"/>
          <w:divBdr>
            <w:top w:val="none" w:sz="0" w:space="0" w:color="auto"/>
            <w:left w:val="none" w:sz="0" w:space="0" w:color="auto"/>
            <w:bottom w:val="none" w:sz="0" w:space="0" w:color="auto"/>
            <w:right w:val="none" w:sz="0" w:space="0" w:color="auto"/>
          </w:divBdr>
          <w:divsChild>
            <w:div w:id="100192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610132">
      <w:bodyDiv w:val="1"/>
      <w:marLeft w:val="0"/>
      <w:marRight w:val="0"/>
      <w:marTop w:val="0"/>
      <w:marBottom w:val="0"/>
      <w:divBdr>
        <w:top w:val="none" w:sz="0" w:space="0" w:color="auto"/>
        <w:left w:val="none" w:sz="0" w:space="0" w:color="auto"/>
        <w:bottom w:val="none" w:sz="0" w:space="0" w:color="auto"/>
        <w:right w:val="none" w:sz="0" w:space="0" w:color="auto"/>
      </w:divBdr>
      <w:divsChild>
        <w:div w:id="60955413">
          <w:marLeft w:val="0"/>
          <w:marRight w:val="0"/>
          <w:marTop w:val="0"/>
          <w:marBottom w:val="0"/>
          <w:divBdr>
            <w:top w:val="none" w:sz="0" w:space="0" w:color="auto"/>
            <w:left w:val="none" w:sz="0" w:space="0" w:color="auto"/>
            <w:bottom w:val="none" w:sz="0" w:space="0" w:color="auto"/>
            <w:right w:val="none" w:sz="0" w:space="0" w:color="auto"/>
          </w:divBdr>
          <w:divsChild>
            <w:div w:id="469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523622">
      <w:bodyDiv w:val="1"/>
      <w:marLeft w:val="0"/>
      <w:marRight w:val="0"/>
      <w:marTop w:val="0"/>
      <w:marBottom w:val="0"/>
      <w:divBdr>
        <w:top w:val="none" w:sz="0" w:space="0" w:color="auto"/>
        <w:left w:val="none" w:sz="0" w:space="0" w:color="auto"/>
        <w:bottom w:val="none" w:sz="0" w:space="0" w:color="auto"/>
        <w:right w:val="none" w:sz="0" w:space="0" w:color="auto"/>
      </w:divBdr>
      <w:divsChild>
        <w:div w:id="780685036">
          <w:marLeft w:val="0"/>
          <w:marRight w:val="0"/>
          <w:marTop w:val="0"/>
          <w:marBottom w:val="0"/>
          <w:divBdr>
            <w:top w:val="none" w:sz="0" w:space="0" w:color="auto"/>
            <w:left w:val="none" w:sz="0" w:space="0" w:color="auto"/>
            <w:bottom w:val="none" w:sz="0" w:space="0" w:color="auto"/>
            <w:right w:val="none" w:sz="0" w:space="0" w:color="auto"/>
          </w:divBdr>
          <w:divsChild>
            <w:div w:id="52829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lUuDjnKRvYjImB1/SZMtRWIcNQ==">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</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469440C-7587-4A34-A690-A6E334BD9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1825</TotalTime>
  <Pages>1</Pages>
  <Words>1865</Words>
  <Characters>10634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dc:creator>
  <cp:keywords>https://mul2-moj.gov.am/tasks/811786/oneclick/86564dc8384381c9615124bd36796338feadb3f718b76eed57a3c302c8ddf5d6.docx?token=aaf759c31f2a58fcadf181ede566c8ec</cp:keywords>
  <cp:lastModifiedBy>M-Martirosyan</cp:lastModifiedBy>
  <cp:revision>286</cp:revision>
  <cp:lastPrinted>2024-04-18T06:43:00Z</cp:lastPrinted>
  <dcterms:created xsi:type="dcterms:W3CDTF">2023-05-22T13:41:00Z</dcterms:created>
  <dcterms:modified xsi:type="dcterms:W3CDTF">2024-06-06T10:57:00Z</dcterms:modified>
</cp:coreProperties>
</file>