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6EB" w:rsidRDefault="005336EB" w:rsidP="00EF7635">
      <w:pPr>
        <w:jc w:val="center"/>
        <w:rPr>
          <w:rFonts w:ascii="GHEA Grapalat" w:hAnsi="GHEA Grapalat" w:cs="Sylfaen"/>
          <w:b/>
          <w:sz w:val="24"/>
          <w:szCs w:val="24"/>
        </w:rPr>
      </w:pPr>
    </w:p>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474DE4" w:rsidRPr="00790F1E" w:rsidRDefault="003B21AB" w:rsidP="00790F1E">
      <w:pPr>
        <w:jc w:val="center"/>
        <w:rPr>
          <w:rFonts w:ascii="GHEA Grapalat" w:hAnsi="GHEA Grapalat"/>
          <w:b/>
          <w:sz w:val="24"/>
          <w:szCs w:val="24"/>
          <w:lang w:val="hy-AM"/>
        </w:rPr>
      </w:pPr>
      <w:r w:rsidRPr="00790F1E">
        <w:rPr>
          <w:rFonts w:ascii="GHEA Grapalat" w:hAnsi="GHEA Grapalat"/>
          <w:b/>
          <w:bCs/>
          <w:sz w:val="24"/>
          <w:szCs w:val="24"/>
          <w:shd w:val="clear" w:color="auto" w:fill="FFFFFF"/>
          <w:lang w:val="hy-AM"/>
        </w:rPr>
        <w:t>«ՀԱՅԱՍՏԱՆԻ ՀԱՆՐԱՊԵՏՈՒԹՅԱՆ 2024 ԹՎԱԿԱՆԻ ՊԵՏԱԿԱՆ ԲՅՈՒՋԵԻ ՄԱՍԻՆ» ՕՐԵՆՔՈՒՄ ՎԵՐԱԲԱՇԽՈՒՄ</w:t>
      </w:r>
      <w:r w:rsidR="00133EB4" w:rsidRPr="00133EB4">
        <w:rPr>
          <w:rFonts w:ascii="GHEA Grapalat" w:hAnsi="GHEA Grapalat" w:cs="Sylfaen"/>
          <w:b/>
          <w:lang w:val="hy-AM"/>
        </w:rPr>
        <w:t xml:space="preserve"> ԵՎ ՓՈՓՈԽՈՒԹՅՈՒՆ,</w:t>
      </w:r>
      <w:r w:rsidRPr="003C4D95">
        <w:rPr>
          <w:rFonts w:ascii="GHEA Grapalat" w:hAnsi="GHEA Grapalat" w:cs="Sylfaen"/>
          <w:b/>
          <w:lang w:val="hy-AM"/>
        </w:rPr>
        <w:t xml:space="preserve"> </w:t>
      </w:r>
      <w:r w:rsidR="00C17D71" w:rsidRPr="00790F1E">
        <w:rPr>
          <w:rFonts w:ascii="GHEA Grapalat" w:hAnsi="GHEA Grapalat" w:cs="Sylfaen"/>
          <w:b/>
          <w:sz w:val="24"/>
          <w:szCs w:val="24"/>
          <w:lang w:val="hy-AM"/>
        </w:rPr>
        <w:t>ՀԱՅԱՍՏԱՆԻ  ՀԱՆՐԱՊԵՏՈՒԹՅԱՆ</w:t>
      </w:r>
      <w:r w:rsidR="00790F1E"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ԿԱՌԱՎԱՐՈՒԹՅԱՆ</w:t>
      </w:r>
      <w:r w:rsidR="00790F1E" w:rsidRPr="00790F1E">
        <w:rPr>
          <w:rFonts w:ascii="GHEA Grapalat" w:hAnsi="GHEA Grapalat"/>
          <w:b/>
          <w:sz w:val="24"/>
          <w:szCs w:val="24"/>
          <w:lang w:val="hy-AM"/>
        </w:rPr>
        <w:t xml:space="preserve"> </w:t>
      </w:r>
      <w:r w:rsidR="00C17D71" w:rsidRPr="00790F1E">
        <w:rPr>
          <w:rFonts w:ascii="GHEA Grapalat" w:hAnsi="GHEA Grapalat" w:cs="Sylfaen"/>
          <w:b/>
          <w:sz w:val="24"/>
          <w:szCs w:val="24"/>
          <w:lang w:val="hy-AM"/>
        </w:rPr>
        <w:t>202</w:t>
      </w:r>
      <w:r w:rsidR="009B7556" w:rsidRPr="00790F1E">
        <w:rPr>
          <w:rFonts w:ascii="GHEA Grapalat" w:hAnsi="GHEA Grapalat" w:cs="Sylfaen"/>
          <w:b/>
          <w:sz w:val="24"/>
          <w:szCs w:val="24"/>
          <w:lang w:val="hy-AM"/>
        </w:rPr>
        <w:t>3</w:t>
      </w:r>
      <w:r w:rsidR="00C17D71" w:rsidRPr="00790F1E">
        <w:rPr>
          <w:rFonts w:ascii="GHEA Grapalat" w:hAnsi="GHEA Grapalat" w:cs="Sylfaen"/>
          <w:b/>
          <w:sz w:val="24"/>
          <w:szCs w:val="24"/>
          <w:lang w:val="hy-AM"/>
        </w:rPr>
        <w:t xml:space="preserve">  ԹՎԱԿԱՆԻ ԴԵԿՏԵՄԲԵՐԻ 2</w:t>
      </w:r>
      <w:r w:rsidR="009B7556" w:rsidRPr="00790F1E">
        <w:rPr>
          <w:rFonts w:ascii="GHEA Grapalat" w:hAnsi="GHEA Grapalat" w:cs="Sylfaen"/>
          <w:b/>
          <w:sz w:val="24"/>
          <w:szCs w:val="24"/>
          <w:lang w:val="hy-AM"/>
        </w:rPr>
        <w:t>8</w:t>
      </w:r>
      <w:r w:rsidR="00C17D71" w:rsidRPr="00790F1E">
        <w:rPr>
          <w:rFonts w:ascii="GHEA Grapalat" w:hAnsi="GHEA Grapalat" w:cs="Sylfaen"/>
          <w:b/>
          <w:sz w:val="24"/>
          <w:szCs w:val="24"/>
          <w:lang w:val="hy-AM"/>
        </w:rPr>
        <w:t>-Ի N 2</w:t>
      </w:r>
      <w:r w:rsidR="009B7556" w:rsidRPr="00790F1E">
        <w:rPr>
          <w:rFonts w:ascii="GHEA Grapalat" w:hAnsi="GHEA Grapalat" w:cs="Sylfaen"/>
          <w:b/>
          <w:sz w:val="24"/>
          <w:szCs w:val="24"/>
          <w:lang w:val="hy-AM"/>
        </w:rPr>
        <w:t>323</w:t>
      </w:r>
      <w:r w:rsidR="00C17D71" w:rsidRPr="00790F1E">
        <w:rPr>
          <w:rFonts w:ascii="GHEA Grapalat" w:hAnsi="GHEA Grapalat" w:cs="Sylfaen"/>
          <w:b/>
          <w:sz w:val="24"/>
          <w:szCs w:val="24"/>
          <w:lang w:val="hy-AM"/>
        </w:rPr>
        <w:t>-Ն ՈՐՈՇՄԱՆ ՄԵՋ ՓՈՓՈԽՈՒԹՅՈՒՆՆԵՐ</w:t>
      </w:r>
      <w:r w:rsidR="00070208" w:rsidRPr="00790F1E">
        <w:rPr>
          <w:rFonts w:ascii="GHEA Grapalat" w:hAnsi="GHEA Grapalat" w:cs="Sylfaen"/>
          <w:b/>
          <w:sz w:val="24"/>
          <w:szCs w:val="24"/>
          <w:lang w:val="hy-AM"/>
        </w:rPr>
        <w:t xml:space="preserve"> </w:t>
      </w:r>
      <w:r w:rsidR="00C97E05">
        <w:rPr>
          <w:rFonts w:ascii="GHEA Grapalat" w:hAnsi="GHEA Grapalat" w:cs="Sylfaen"/>
          <w:b/>
          <w:sz w:val="24"/>
          <w:szCs w:val="24"/>
          <w:lang w:val="hy-AM"/>
        </w:rPr>
        <w:t xml:space="preserve"> ԵՎ ԼՐԱՑՈՒՄՆԵՐ </w:t>
      </w:r>
      <w:r w:rsidR="00C17D71" w:rsidRPr="00790F1E">
        <w:rPr>
          <w:rFonts w:ascii="GHEA Grapalat" w:hAnsi="GHEA Grapalat" w:cs="Sylfaen"/>
          <w:b/>
          <w:sz w:val="24"/>
          <w:szCs w:val="24"/>
          <w:lang w:val="hy-AM"/>
        </w:rPr>
        <w:t xml:space="preserve">ԿԱՏԱՐԵԼՈՒ </w:t>
      </w:r>
      <w:r w:rsidR="00070208" w:rsidRPr="00790F1E">
        <w:rPr>
          <w:rFonts w:ascii="GHEA Grapalat" w:eastAsia="Times New Roman" w:hAnsi="GHEA Grapalat" w:cs="Sylfaen"/>
          <w:b/>
          <w:sz w:val="24"/>
          <w:szCs w:val="24"/>
          <w:lang w:val="hy-AM" w:eastAsia="ru-RU"/>
        </w:rPr>
        <w:t>ՄԱՍԻՆ</w:t>
      </w:r>
      <w:r w:rsidR="00C17D71" w:rsidRPr="00790F1E">
        <w:rPr>
          <w:rFonts w:ascii="GHEA Grapalat" w:hAnsi="GHEA Grapalat"/>
          <w:b/>
          <w:bCs/>
          <w:color w:val="000000"/>
          <w:sz w:val="24"/>
          <w:szCs w:val="24"/>
          <w:shd w:val="clear" w:color="auto" w:fill="FFFFFF"/>
          <w:lang w:val="hy-AM"/>
        </w:rPr>
        <w:t>»</w:t>
      </w:r>
      <w:r w:rsidR="00474DE4" w:rsidRPr="00790F1E">
        <w:rPr>
          <w:rFonts w:ascii="GHEA Grapalat" w:hAnsi="GHEA Grapalat"/>
          <w:b/>
          <w:bCs/>
          <w:color w:val="000000"/>
          <w:sz w:val="24"/>
          <w:szCs w:val="24"/>
          <w:shd w:val="clear" w:color="auto" w:fill="FFFFFF"/>
          <w:lang w:val="hy-AM"/>
        </w:rPr>
        <w:t xml:space="preserve"> </w:t>
      </w:r>
      <w:r w:rsidR="00474DE4" w:rsidRPr="00790F1E">
        <w:rPr>
          <w:rFonts w:ascii="GHEA Grapalat" w:hAnsi="GHEA Grapalat" w:cs="Sylfaen"/>
          <w:b/>
          <w:sz w:val="24"/>
          <w:szCs w:val="24"/>
          <w:lang w:val="ro-RO"/>
        </w:rPr>
        <w:t>ՀԱՅԱՍՏԱՆԻ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ՀԱՆՐԱՊԵՏՈՒԹՅԱՆ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ԿԱՌԱՎԱՐՈՒԹՅԱՆ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ՈՐՈՇՄԱՆ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ՆԱԽԱԳԾԻ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ՎԵՐԱԲԵՐՅԱԼ</w:t>
      </w:r>
    </w:p>
    <w:p w:rsidR="00C17D71" w:rsidRPr="00474DE4" w:rsidRDefault="00C17D71" w:rsidP="000B3E53">
      <w:pPr>
        <w:jc w:val="center"/>
        <w:rPr>
          <w:rFonts w:ascii="GHEA Grapalat" w:hAnsi="GHEA Grapalat" w:cs="Sylfaen"/>
          <w:b/>
          <w:lang w:val="hy-AM"/>
        </w:rPr>
      </w:pPr>
    </w:p>
    <w:p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EF7635" w:rsidRPr="003C4D95" w:rsidRDefault="00684289" w:rsidP="00EF7635">
      <w:pPr>
        <w:tabs>
          <w:tab w:val="left" w:pos="142"/>
        </w:tabs>
        <w:rPr>
          <w:rFonts w:ascii="GHEA Grapalat" w:eastAsia="Calibri" w:hAnsi="GHEA Grapalat" w:cs="Times New Roman"/>
          <w:color w:val="000000"/>
          <w:sz w:val="24"/>
          <w:szCs w:val="24"/>
          <w:lang w:val="hy-AM"/>
        </w:rPr>
      </w:pPr>
      <w:r w:rsidRPr="003C4D95">
        <w:rPr>
          <w:rFonts w:ascii="GHEA Grapalat" w:eastAsia="Calibri" w:hAnsi="GHEA Grapalat" w:cs="Times New Roman"/>
          <w:color w:val="000000"/>
          <w:sz w:val="24"/>
          <w:szCs w:val="24"/>
          <w:lang w:val="hy-AM"/>
        </w:rPr>
        <w:tab/>
      </w:r>
      <w:r w:rsidRPr="003C4D95">
        <w:rPr>
          <w:rFonts w:ascii="GHEA Grapalat" w:eastAsia="Calibri" w:hAnsi="GHEA Grapalat" w:cs="Times New Roman"/>
          <w:color w:val="000000"/>
          <w:sz w:val="24"/>
          <w:szCs w:val="24"/>
          <w:lang w:val="hy-AM"/>
        </w:rPr>
        <w:tab/>
      </w:r>
      <w:r w:rsidR="00790F1E">
        <w:rPr>
          <w:rFonts w:ascii="GHEA Grapalat" w:hAnsi="GHEA Grapalat"/>
          <w:sz w:val="24"/>
          <w:szCs w:val="24"/>
          <w:lang w:val="hy-AM"/>
        </w:rPr>
        <w:t>Իրավական ակտում</w:t>
      </w:r>
      <w:r w:rsidR="00A70912">
        <w:rPr>
          <w:rFonts w:ascii="GHEA Grapalat" w:hAnsi="GHEA Grapalat"/>
          <w:sz w:val="24"/>
          <w:szCs w:val="24"/>
          <w:lang w:val="hy-AM"/>
        </w:rPr>
        <w:t xml:space="preserve"> </w:t>
      </w:r>
      <w:r w:rsidR="00CC7B2B" w:rsidRPr="003C4D95">
        <w:rPr>
          <w:rFonts w:ascii="GHEA Grapalat" w:hAnsi="GHEA Grapalat"/>
          <w:sz w:val="24"/>
          <w:szCs w:val="24"/>
          <w:lang w:val="hy-AM"/>
        </w:rPr>
        <w:t>փոփոխություն</w:t>
      </w:r>
      <w:r w:rsidR="00A70912">
        <w:rPr>
          <w:rFonts w:ascii="GHEA Grapalat" w:hAnsi="GHEA Grapalat"/>
          <w:sz w:val="24"/>
          <w:szCs w:val="24"/>
          <w:lang w:val="hy-AM"/>
        </w:rPr>
        <w:t xml:space="preserve">ներ </w:t>
      </w:r>
      <w:r w:rsidR="005F6AF0">
        <w:rPr>
          <w:rFonts w:ascii="GHEA Grapalat" w:hAnsi="GHEA Grapalat"/>
          <w:sz w:val="24"/>
          <w:szCs w:val="24"/>
          <w:lang w:val="hy-AM"/>
        </w:rPr>
        <w:t xml:space="preserve">և լրացումներ </w:t>
      </w:r>
      <w:r w:rsidR="00A70912">
        <w:rPr>
          <w:rFonts w:ascii="GHEA Grapalat" w:hAnsi="GHEA Grapalat"/>
          <w:sz w:val="24"/>
          <w:szCs w:val="24"/>
          <w:lang w:val="hy-AM"/>
        </w:rPr>
        <w:t>կատարելը</w:t>
      </w:r>
      <w:r w:rsidR="00CC7B2B" w:rsidRPr="003C4D95">
        <w:rPr>
          <w:rFonts w:ascii="GHEA Grapalat" w:hAnsi="GHEA Grapalat"/>
          <w:sz w:val="24"/>
          <w:szCs w:val="24"/>
          <w:lang w:val="hy-AM"/>
        </w:rPr>
        <w:t xml:space="preserve"> բխում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2022</w:t>
      </w:r>
      <w:r w:rsidR="009B7556" w:rsidRPr="003C4D95">
        <w:rPr>
          <w:rFonts w:ascii="GHEA Grapalat" w:hAnsi="GHEA Grapalat"/>
          <w:sz w:val="24"/>
          <w:szCs w:val="24"/>
          <w:lang w:val="hy-AM"/>
        </w:rPr>
        <w:t xml:space="preserve"> թվականի </w:t>
      </w:r>
      <w:r w:rsidR="00A70912">
        <w:rPr>
          <w:rFonts w:ascii="GHEA Grapalat" w:hAnsi="GHEA Grapalat"/>
          <w:sz w:val="24"/>
          <w:szCs w:val="24"/>
          <w:lang w:val="hy-AM"/>
        </w:rPr>
        <w:t>ապրիլ</w:t>
      </w:r>
      <w:r w:rsidR="009B7556" w:rsidRPr="003C4D95">
        <w:rPr>
          <w:rFonts w:ascii="GHEA Grapalat" w:hAnsi="GHEA Grapalat"/>
          <w:sz w:val="24"/>
          <w:szCs w:val="24"/>
          <w:lang w:val="hy-AM"/>
        </w:rPr>
        <w:t>ի 2</w:t>
      </w:r>
      <w:r w:rsidR="00A70912">
        <w:rPr>
          <w:rFonts w:ascii="GHEA Grapalat" w:hAnsi="GHEA Grapalat"/>
          <w:sz w:val="24"/>
          <w:szCs w:val="24"/>
          <w:lang w:val="hy-AM"/>
        </w:rPr>
        <w:t>8</w:t>
      </w:r>
      <w:r w:rsidR="009B7556" w:rsidRPr="003C4D95">
        <w:rPr>
          <w:rFonts w:ascii="GHEA Grapalat" w:hAnsi="GHEA Grapalat"/>
          <w:sz w:val="24"/>
          <w:szCs w:val="24"/>
          <w:lang w:val="hy-AM"/>
        </w:rPr>
        <w:t>-ի ՀՀ կառավարության «</w:t>
      </w:r>
      <w:r w:rsidR="00A70912">
        <w:rPr>
          <w:rFonts w:ascii="GHEA Grapalat" w:hAnsi="GHEA Grapalat"/>
          <w:sz w:val="24"/>
          <w:szCs w:val="24"/>
          <w:lang w:val="hy-AM"/>
        </w:rPr>
        <w:t>Ո</w:t>
      </w:r>
      <w:r w:rsidR="009B7556" w:rsidRPr="003C4D95">
        <w:rPr>
          <w:rFonts w:ascii="GHEA Grapalat" w:hAnsi="GHEA Grapalat"/>
          <w:sz w:val="24"/>
          <w:szCs w:val="24"/>
          <w:lang w:val="hy-AM"/>
        </w:rPr>
        <w:t xml:space="preserve">ւսուցիչների </w:t>
      </w:r>
      <w:r w:rsidR="00A70912">
        <w:rPr>
          <w:rFonts w:ascii="GHEA Grapalat" w:hAnsi="GHEA Grapalat"/>
          <w:sz w:val="24"/>
          <w:szCs w:val="24"/>
          <w:lang w:val="hy-AM"/>
        </w:rPr>
        <w:t>կամավոր ատեստավորման,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 xml:space="preserve"> հանձնաժողովի ձևավորման կարգը հաստատելու մասին</w:t>
      </w:r>
      <w:r w:rsidR="009B7556" w:rsidRPr="003C4D95">
        <w:rPr>
          <w:rFonts w:ascii="GHEA Grapalat" w:hAnsi="GHEA Grapalat"/>
          <w:sz w:val="24"/>
          <w:szCs w:val="24"/>
          <w:lang w:val="hy-AM"/>
        </w:rPr>
        <w:t xml:space="preserve"> </w:t>
      </w:r>
      <w:r w:rsidR="00A70912" w:rsidRPr="00A70912">
        <w:rPr>
          <w:rFonts w:ascii="GHEA Grapalat" w:hAnsi="GHEA Grapalat"/>
          <w:sz w:val="24"/>
          <w:szCs w:val="24"/>
          <w:lang w:val="hy-AM"/>
        </w:rPr>
        <w:t xml:space="preserve">N 596-Ն </w:t>
      </w:r>
      <w:r w:rsidR="009B7556" w:rsidRPr="003C4D95">
        <w:rPr>
          <w:rFonts w:ascii="GHEA Grapalat" w:hAnsi="GHEA Grapalat"/>
          <w:sz w:val="24"/>
          <w:szCs w:val="24"/>
          <w:lang w:val="hy-AM"/>
        </w:rPr>
        <w:t>որոշմամբ</w:t>
      </w:r>
      <w:r w:rsidR="009B7556" w:rsidRPr="003C4D95">
        <w:rPr>
          <w:b/>
          <w:bCs/>
          <w:color w:val="000000"/>
          <w:sz w:val="21"/>
          <w:szCs w:val="21"/>
          <w:shd w:val="clear" w:color="auto" w:fill="FFFFFF"/>
          <w:lang w:val="hy-AM"/>
        </w:rPr>
        <w:t xml:space="preserve"> </w:t>
      </w:r>
      <w:r w:rsidR="00CC7B2B" w:rsidRPr="003C4D95">
        <w:rPr>
          <w:rFonts w:ascii="GHEA Grapalat" w:eastAsia="Calibri" w:hAnsi="GHEA Grapalat" w:cs="Times New Roman"/>
          <w:color w:val="000000"/>
          <w:sz w:val="24"/>
          <w:szCs w:val="24"/>
          <w:lang w:val="hy-AM"/>
        </w:rPr>
        <w:t>հաստատված</w:t>
      </w:r>
      <w:r w:rsidR="009B7556" w:rsidRPr="003C4D95">
        <w:rPr>
          <w:rFonts w:ascii="GHEA Grapalat" w:eastAsia="Calibri" w:hAnsi="GHEA Grapalat" w:cs="Times New Roman"/>
          <w:color w:val="000000"/>
          <w:sz w:val="24"/>
          <w:szCs w:val="24"/>
          <w:lang w:val="hy-AM"/>
        </w:rPr>
        <w:t xml:space="preserve"> </w:t>
      </w:r>
      <w:r w:rsidR="00A70912">
        <w:rPr>
          <w:rFonts w:ascii="GHEA Grapalat" w:eastAsia="Calibri" w:hAnsi="GHEA Grapalat" w:cs="Times New Roman"/>
          <w:color w:val="000000"/>
          <w:sz w:val="24"/>
          <w:szCs w:val="24"/>
          <w:lang w:val="hy-AM"/>
        </w:rPr>
        <w:t>կարգ</w:t>
      </w:r>
      <w:r w:rsidR="009B7556" w:rsidRPr="003C4D95">
        <w:rPr>
          <w:rFonts w:ascii="GHEA Grapalat" w:eastAsia="Calibri" w:hAnsi="GHEA Grapalat" w:cs="Times New Roman"/>
          <w:color w:val="000000"/>
          <w:sz w:val="24"/>
          <w:szCs w:val="24"/>
          <w:lang w:val="hy-AM"/>
        </w:rPr>
        <w:t xml:space="preserve">ին </w:t>
      </w:r>
      <w:r w:rsidR="00CC7B2B" w:rsidRPr="003C4D95">
        <w:rPr>
          <w:rFonts w:ascii="GHEA Grapalat" w:eastAsia="Calibri" w:hAnsi="GHEA Grapalat" w:cs="Times New Roman"/>
          <w:color w:val="000000"/>
          <w:sz w:val="24"/>
          <w:szCs w:val="24"/>
          <w:lang w:val="hy-AM"/>
        </w:rPr>
        <w:t>համապատասխան</w:t>
      </w:r>
      <w:r w:rsidR="00F64740" w:rsidRPr="00F64740">
        <w:rPr>
          <w:rFonts w:ascii="GHEA Grapalat" w:eastAsia="Calibri" w:hAnsi="GHEA Grapalat" w:cs="Times New Roman"/>
          <w:color w:val="000000"/>
          <w:sz w:val="24"/>
          <w:szCs w:val="24"/>
          <w:lang w:val="hy-AM"/>
        </w:rPr>
        <w:t>,</w:t>
      </w:r>
      <w:r w:rsidR="00CC7B2B" w:rsidRPr="003C4D95">
        <w:rPr>
          <w:rFonts w:ascii="GHEA Grapalat" w:eastAsia="Calibri" w:hAnsi="GHEA Grapalat" w:cs="Times New Roman"/>
          <w:color w:val="000000"/>
          <w:sz w:val="24"/>
          <w:szCs w:val="24"/>
          <w:lang w:val="hy-AM"/>
        </w:rPr>
        <w:t xml:space="preserve"> </w:t>
      </w:r>
      <w:r w:rsidR="000D64C8">
        <w:rPr>
          <w:rFonts w:ascii="GHEA Grapalat" w:eastAsia="Calibri" w:hAnsi="GHEA Grapalat" w:cs="Times New Roman"/>
          <w:color w:val="000000"/>
          <w:sz w:val="24"/>
          <w:szCs w:val="24"/>
          <w:lang w:val="hy-AM"/>
        </w:rPr>
        <w:t>կամավոր ատեստավորում անցած</w:t>
      </w:r>
      <w:r w:rsidR="009B7556" w:rsidRPr="003C4D95">
        <w:rPr>
          <w:rFonts w:ascii="GHEA Grapalat" w:eastAsia="Calibri" w:hAnsi="GHEA Grapalat" w:cs="Times New Roman"/>
          <w:color w:val="000000"/>
          <w:sz w:val="24"/>
          <w:szCs w:val="24"/>
          <w:lang w:val="hy-AM"/>
        </w:rPr>
        <w:t xml:space="preserve"> </w:t>
      </w:r>
      <w:r w:rsidR="00CC7B2B" w:rsidRPr="003C4D95">
        <w:rPr>
          <w:rFonts w:ascii="GHEA Grapalat" w:eastAsia="Calibri" w:hAnsi="GHEA Grapalat" w:cs="Times New Roman"/>
          <w:color w:val="000000"/>
          <w:sz w:val="24"/>
          <w:szCs w:val="24"/>
          <w:lang w:val="hy-AM"/>
        </w:rPr>
        <w:t xml:space="preserve">ուսուցիչներին </w:t>
      </w:r>
      <w:r w:rsidR="000D64C8">
        <w:rPr>
          <w:rFonts w:ascii="GHEA Grapalat" w:eastAsia="Calibri" w:hAnsi="GHEA Grapalat" w:cs="Times New Roman"/>
          <w:color w:val="000000"/>
          <w:sz w:val="24"/>
          <w:szCs w:val="24"/>
          <w:lang w:val="hy-AM"/>
        </w:rPr>
        <w:t xml:space="preserve">իրենց </w:t>
      </w:r>
      <w:r w:rsidR="00BF0F97">
        <w:rPr>
          <w:rFonts w:ascii="GHEA Grapalat" w:eastAsia="Calibri" w:hAnsi="GHEA Grapalat" w:cs="Times New Roman"/>
          <w:color w:val="000000"/>
          <w:sz w:val="24"/>
          <w:szCs w:val="24"/>
          <w:lang w:val="hy-AM"/>
        </w:rPr>
        <w:t>հասանելիք հավել</w:t>
      </w:r>
      <w:r w:rsidR="00CC7B2B" w:rsidRPr="003C4D95">
        <w:rPr>
          <w:rFonts w:ascii="GHEA Grapalat" w:eastAsia="Calibri" w:hAnsi="GHEA Grapalat" w:cs="Times New Roman"/>
          <w:color w:val="000000"/>
          <w:sz w:val="24"/>
          <w:szCs w:val="24"/>
          <w:lang w:val="hy-AM"/>
        </w:rPr>
        <w:t>ավճարների տրամադրման անհրաժեշտությունից:</w:t>
      </w:r>
    </w:p>
    <w:p w:rsidR="00312109" w:rsidRDefault="00312109" w:rsidP="00064497">
      <w:pPr>
        <w:ind w:firstLine="567"/>
        <w:rPr>
          <w:rFonts w:ascii="GHEA Grapalat" w:hAnsi="GHEA Grapalat" w:cs="Sylfaen"/>
          <w:b/>
          <w:sz w:val="24"/>
          <w:szCs w:val="24"/>
          <w:lang w:val="hy-AM"/>
        </w:rPr>
      </w:pP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684289" w:rsidRPr="00CA62A0"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sidRPr="003C4D95">
        <w:rPr>
          <w:rFonts w:ascii="GHEA Grapalat" w:hAnsi="GHEA Grapalat"/>
          <w:sz w:val="24"/>
          <w:szCs w:val="24"/>
          <w:lang w:val="hy-AM"/>
        </w:rPr>
        <w:t>2024 թվականի ՀՀ պետական բյուջեի 11</w:t>
      </w:r>
      <w:r>
        <w:rPr>
          <w:rFonts w:ascii="GHEA Grapalat" w:hAnsi="GHEA Grapalat"/>
          <w:sz w:val="24"/>
          <w:szCs w:val="24"/>
          <w:lang w:val="hy-AM"/>
        </w:rPr>
        <w:t xml:space="preserve">92 </w:t>
      </w:r>
      <w:r w:rsidRPr="003C4D95">
        <w:rPr>
          <w:rFonts w:ascii="GHEA Grapalat" w:hAnsi="GHEA Grapalat"/>
          <w:sz w:val="24"/>
          <w:szCs w:val="24"/>
          <w:lang w:val="hy-AM"/>
        </w:rPr>
        <w:t xml:space="preserve"> «</w:t>
      </w:r>
      <w:r w:rsidRPr="00096483">
        <w:rPr>
          <w:rFonts w:ascii="GHEA Grapalat" w:hAnsi="GHEA Grapalat"/>
          <w:sz w:val="24"/>
          <w:szCs w:val="24"/>
          <w:lang w:val="hy-AM"/>
        </w:rPr>
        <w:t>Կրթության որակի ապահովում</w:t>
      </w:r>
      <w:r w:rsidRPr="003C4D95">
        <w:rPr>
          <w:rFonts w:ascii="GHEA Grapalat" w:hAnsi="GHEA Grapalat"/>
          <w:sz w:val="24"/>
          <w:szCs w:val="24"/>
          <w:lang w:val="hy-AM"/>
        </w:rPr>
        <w:t> ծրագրի</w:t>
      </w:r>
      <w:r w:rsidRPr="009E066E">
        <w:rPr>
          <w:rFonts w:ascii="GHEA Grapalat" w:hAnsi="GHEA Grapalat"/>
          <w:sz w:val="24"/>
          <w:szCs w:val="24"/>
          <w:lang w:val="hy-AM"/>
        </w:rPr>
        <w:t xml:space="preserve"> </w:t>
      </w:r>
      <w:r w:rsidRPr="003C4D95">
        <w:rPr>
          <w:rFonts w:ascii="GHEA Grapalat" w:hAnsi="GHEA Grapalat"/>
          <w:sz w:val="24"/>
          <w:szCs w:val="24"/>
          <w:lang w:val="hy-AM"/>
        </w:rPr>
        <w:t>1</w:t>
      </w:r>
      <w:r>
        <w:rPr>
          <w:rFonts w:ascii="GHEA Grapalat" w:hAnsi="GHEA Grapalat"/>
          <w:sz w:val="24"/>
          <w:szCs w:val="24"/>
          <w:lang w:val="hy-AM"/>
        </w:rPr>
        <w:t>1</w:t>
      </w:r>
      <w:r w:rsidRPr="003C4D95">
        <w:rPr>
          <w:rFonts w:ascii="GHEA Grapalat" w:hAnsi="GHEA Grapalat"/>
          <w:sz w:val="24"/>
          <w:szCs w:val="24"/>
          <w:lang w:val="hy-AM"/>
        </w:rPr>
        <w:t>0</w:t>
      </w:r>
      <w:r>
        <w:rPr>
          <w:rFonts w:ascii="GHEA Grapalat" w:hAnsi="GHEA Grapalat"/>
          <w:sz w:val="24"/>
          <w:szCs w:val="24"/>
          <w:lang w:val="hy-AM"/>
        </w:rPr>
        <w:t>1</w:t>
      </w:r>
      <w:r w:rsidRPr="003C4D95">
        <w:rPr>
          <w:rFonts w:ascii="GHEA Grapalat" w:hAnsi="GHEA Grapalat"/>
          <w:sz w:val="24"/>
          <w:szCs w:val="24"/>
          <w:lang w:val="hy-AM"/>
        </w:rPr>
        <w:t>0 «</w:t>
      </w:r>
      <w:r w:rsidRPr="000576B6">
        <w:rPr>
          <w:rFonts w:ascii="GHEA Grapalat" w:hAnsi="GHEA Grapalat"/>
          <w:sz w:val="24"/>
          <w:szCs w:val="24"/>
          <w:lang w:val="hy-AM"/>
        </w:rPr>
        <w:t>Կամավոր ատեստավորման համակարգի ներդրում</w:t>
      </w:r>
      <w:r w:rsidR="00126228">
        <w:rPr>
          <w:rFonts w:ascii="GHEA Grapalat" w:hAnsi="GHEA Grapalat"/>
          <w:sz w:val="24"/>
          <w:szCs w:val="24"/>
          <w:lang w:val="hy-AM"/>
        </w:rPr>
        <w:t>՝</w:t>
      </w:r>
      <w:r w:rsidRPr="000576B6">
        <w:rPr>
          <w:rFonts w:ascii="GHEA Grapalat" w:hAnsi="GHEA Grapalat"/>
          <w:sz w:val="24"/>
          <w:szCs w:val="24"/>
          <w:lang w:val="hy-AM"/>
        </w:rPr>
        <w:t xml:space="preserve"> ուղղված ուսուցիչների որակի բարձրացմանը</w:t>
      </w:r>
      <w:r w:rsidRPr="003C4D95">
        <w:rPr>
          <w:rFonts w:ascii="GHEA Grapalat" w:hAnsi="GHEA Grapalat"/>
          <w:sz w:val="24"/>
          <w:szCs w:val="24"/>
          <w:lang w:val="hy-AM"/>
        </w:rPr>
        <w:t> միջոցառ</w:t>
      </w:r>
      <w:r w:rsidRPr="00CA62A0">
        <w:rPr>
          <w:rFonts w:ascii="GHEA Grapalat" w:hAnsi="GHEA Grapalat"/>
          <w:sz w:val="24"/>
          <w:szCs w:val="24"/>
          <w:lang w:val="hy-AM"/>
        </w:rPr>
        <w:t>ման</w:t>
      </w:r>
      <w:r>
        <w:rPr>
          <w:rFonts w:ascii="GHEA Grapalat" w:hAnsi="GHEA Grapalat"/>
          <w:sz w:val="24"/>
          <w:szCs w:val="24"/>
          <w:lang w:val="hy-AM"/>
        </w:rPr>
        <w:t xml:space="preserve"> համար </w:t>
      </w:r>
      <w:r w:rsidR="00F64740" w:rsidRPr="00F64740">
        <w:rPr>
          <w:rFonts w:ascii="GHEA Grapalat" w:hAnsi="GHEA Grapalat"/>
          <w:sz w:val="24"/>
          <w:szCs w:val="24"/>
          <w:lang w:val="hy-AM"/>
        </w:rPr>
        <w:t>նախատես</w:t>
      </w:r>
      <w:r>
        <w:rPr>
          <w:rFonts w:ascii="GHEA Grapalat" w:hAnsi="GHEA Grapalat"/>
          <w:sz w:val="24"/>
          <w:szCs w:val="24"/>
          <w:lang w:val="hy-AM"/>
        </w:rPr>
        <w:t xml:space="preserve">ված </w:t>
      </w:r>
      <w:r w:rsidR="00FE518F" w:rsidRPr="006D058D">
        <w:rPr>
          <w:rFonts w:ascii="GHEA Grapalat" w:hAnsi="GHEA Grapalat"/>
          <w:sz w:val="24"/>
          <w:szCs w:val="24"/>
          <w:lang w:val="hy-AM"/>
        </w:rPr>
        <w:t>3</w:t>
      </w:r>
      <w:r w:rsidR="00FE518F">
        <w:rPr>
          <w:rFonts w:ascii="GHEA Grapalat" w:hAnsi="GHEA Grapalat"/>
          <w:sz w:val="24"/>
          <w:szCs w:val="24"/>
          <w:lang w:val="hy-AM"/>
        </w:rPr>
        <w:t>,</w:t>
      </w:r>
      <w:r w:rsidR="00FE518F" w:rsidRPr="006D058D">
        <w:rPr>
          <w:rFonts w:ascii="GHEA Grapalat" w:hAnsi="GHEA Grapalat"/>
          <w:sz w:val="24"/>
          <w:szCs w:val="24"/>
          <w:lang w:val="hy-AM"/>
        </w:rPr>
        <w:t>632,513.4 հազար դրամ</w:t>
      </w:r>
      <w:r w:rsidR="00FE518F">
        <w:rPr>
          <w:rFonts w:ascii="GHEA Grapalat" w:hAnsi="GHEA Grapalat"/>
          <w:sz w:val="24"/>
          <w:szCs w:val="24"/>
          <w:lang w:val="hy-AM"/>
        </w:rPr>
        <w:t xml:space="preserve"> </w:t>
      </w:r>
      <w:r>
        <w:rPr>
          <w:rFonts w:ascii="GHEA Grapalat" w:hAnsi="GHEA Grapalat"/>
          <w:sz w:val="24"/>
          <w:szCs w:val="24"/>
          <w:lang w:val="hy-AM"/>
        </w:rPr>
        <w:t>գումարը</w:t>
      </w:r>
      <w:r w:rsidR="006D058D" w:rsidRPr="006D058D">
        <w:rPr>
          <w:rFonts w:ascii="GHEA Grapalat" w:hAnsi="GHEA Grapalat"/>
          <w:sz w:val="24"/>
          <w:szCs w:val="24"/>
          <w:lang w:val="hy-AM"/>
        </w:rPr>
        <w:t>,</w:t>
      </w:r>
      <w:r>
        <w:rPr>
          <w:rFonts w:ascii="GHEA Grapalat" w:hAnsi="GHEA Grapalat"/>
          <w:sz w:val="24"/>
          <w:szCs w:val="24"/>
          <w:lang w:val="hy-AM"/>
        </w:rPr>
        <w:t xml:space="preserve"> չ</w:t>
      </w:r>
      <w:r w:rsidR="00CC67AF">
        <w:rPr>
          <w:rFonts w:ascii="GHEA Grapalat" w:hAnsi="GHEA Grapalat"/>
          <w:sz w:val="24"/>
          <w:szCs w:val="24"/>
          <w:lang w:val="hy-AM"/>
        </w:rPr>
        <w:t>ի</w:t>
      </w:r>
      <w:r>
        <w:rPr>
          <w:rFonts w:ascii="GHEA Grapalat" w:hAnsi="GHEA Grapalat"/>
          <w:sz w:val="24"/>
          <w:szCs w:val="24"/>
          <w:lang w:val="hy-AM"/>
        </w:rPr>
        <w:t xml:space="preserve"> բավականացնում </w:t>
      </w:r>
      <w:r w:rsidR="004C1F48">
        <w:rPr>
          <w:rFonts w:ascii="GHEA Grapalat" w:hAnsi="GHEA Grapalat"/>
          <w:sz w:val="24"/>
          <w:szCs w:val="24"/>
          <w:lang w:val="hy-AM"/>
        </w:rPr>
        <w:t>2022</w:t>
      </w:r>
      <w:r w:rsidR="004C1F48" w:rsidRPr="003C4D95">
        <w:rPr>
          <w:rFonts w:ascii="GHEA Grapalat" w:hAnsi="GHEA Grapalat"/>
          <w:sz w:val="24"/>
          <w:szCs w:val="24"/>
          <w:lang w:val="hy-AM"/>
        </w:rPr>
        <w:t xml:space="preserve"> թվականի </w:t>
      </w:r>
      <w:r w:rsidR="004C1F48">
        <w:rPr>
          <w:rFonts w:ascii="GHEA Grapalat" w:hAnsi="GHEA Grapalat"/>
          <w:sz w:val="24"/>
          <w:szCs w:val="24"/>
          <w:lang w:val="hy-AM"/>
        </w:rPr>
        <w:t>ապրիլ</w:t>
      </w:r>
      <w:r w:rsidR="004C1F48" w:rsidRPr="003C4D95">
        <w:rPr>
          <w:rFonts w:ascii="GHEA Grapalat" w:hAnsi="GHEA Grapalat"/>
          <w:sz w:val="24"/>
          <w:szCs w:val="24"/>
          <w:lang w:val="hy-AM"/>
        </w:rPr>
        <w:t>ի 2</w:t>
      </w:r>
      <w:r w:rsidR="004C1F48">
        <w:rPr>
          <w:rFonts w:ascii="GHEA Grapalat" w:hAnsi="GHEA Grapalat"/>
          <w:sz w:val="24"/>
          <w:szCs w:val="24"/>
          <w:lang w:val="hy-AM"/>
        </w:rPr>
        <w:t>8</w:t>
      </w:r>
      <w:r w:rsidR="004C1F48" w:rsidRPr="003C4D95">
        <w:rPr>
          <w:rFonts w:ascii="GHEA Grapalat" w:hAnsi="GHEA Grapalat"/>
          <w:sz w:val="24"/>
          <w:szCs w:val="24"/>
          <w:lang w:val="hy-AM"/>
        </w:rPr>
        <w:t>-ի ՀՀ կառավարության «</w:t>
      </w:r>
      <w:r w:rsidR="004C1F48">
        <w:rPr>
          <w:rFonts w:ascii="GHEA Grapalat" w:hAnsi="GHEA Grapalat"/>
          <w:sz w:val="24"/>
          <w:szCs w:val="24"/>
          <w:lang w:val="hy-AM"/>
        </w:rPr>
        <w:t>Ո</w:t>
      </w:r>
      <w:r w:rsidR="004C1F48" w:rsidRPr="003C4D95">
        <w:rPr>
          <w:rFonts w:ascii="GHEA Grapalat" w:hAnsi="GHEA Grapalat"/>
          <w:sz w:val="24"/>
          <w:szCs w:val="24"/>
          <w:lang w:val="hy-AM"/>
        </w:rPr>
        <w:t xml:space="preserve">ւսուցիչների </w:t>
      </w:r>
      <w:r w:rsidR="004C1F48">
        <w:rPr>
          <w:rFonts w:ascii="GHEA Grapalat" w:hAnsi="GHEA Grapalat"/>
          <w:sz w:val="24"/>
          <w:szCs w:val="24"/>
          <w:lang w:val="hy-AM"/>
        </w:rPr>
        <w:t>կամավոր ատեստավորման,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 xml:space="preserve"> հանձնաժողովի ձևավորման կարգը հաստատելու մասին</w:t>
      </w:r>
      <w:r w:rsidR="004C1F48" w:rsidRPr="003C4D95">
        <w:rPr>
          <w:rFonts w:ascii="GHEA Grapalat" w:hAnsi="GHEA Grapalat"/>
          <w:sz w:val="24"/>
          <w:szCs w:val="24"/>
          <w:lang w:val="hy-AM"/>
        </w:rPr>
        <w:t xml:space="preserve"> </w:t>
      </w:r>
      <w:r w:rsidR="004C1F48" w:rsidRPr="00A70912">
        <w:rPr>
          <w:rFonts w:ascii="GHEA Grapalat" w:hAnsi="GHEA Grapalat"/>
          <w:sz w:val="24"/>
          <w:szCs w:val="24"/>
          <w:lang w:val="hy-AM"/>
        </w:rPr>
        <w:t xml:space="preserve">N 596-Ն </w:t>
      </w:r>
      <w:r w:rsidR="004C1F48" w:rsidRPr="003C4D95">
        <w:rPr>
          <w:rFonts w:ascii="GHEA Grapalat" w:hAnsi="GHEA Grapalat"/>
          <w:sz w:val="24"/>
          <w:szCs w:val="24"/>
          <w:lang w:val="hy-AM"/>
        </w:rPr>
        <w:t>որոշմամբ</w:t>
      </w:r>
      <w:r w:rsidR="004C1F48" w:rsidRPr="003C4D95">
        <w:rPr>
          <w:b/>
          <w:bCs/>
          <w:color w:val="000000"/>
          <w:sz w:val="21"/>
          <w:szCs w:val="21"/>
          <w:shd w:val="clear" w:color="auto" w:fill="FFFFFF"/>
          <w:lang w:val="hy-AM"/>
        </w:rPr>
        <w:t xml:space="preserve"> </w:t>
      </w:r>
      <w:r w:rsidR="004C1F48" w:rsidRPr="003C4D95">
        <w:rPr>
          <w:rFonts w:ascii="GHEA Grapalat" w:eastAsia="Calibri" w:hAnsi="GHEA Grapalat" w:cs="Times New Roman"/>
          <w:color w:val="000000"/>
          <w:sz w:val="24"/>
          <w:szCs w:val="24"/>
          <w:lang w:val="hy-AM"/>
        </w:rPr>
        <w:t xml:space="preserve">հաստատված </w:t>
      </w:r>
      <w:r w:rsidR="004C1F48">
        <w:rPr>
          <w:rFonts w:ascii="GHEA Grapalat" w:eastAsia="Calibri" w:hAnsi="GHEA Grapalat" w:cs="Times New Roman"/>
          <w:color w:val="000000"/>
          <w:sz w:val="24"/>
          <w:szCs w:val="24"/>
          <w:lang w:val="hy-AM"/>
        </w:rPr>
        <w:t>կարգ</w:t>
      </w:r>
      <w:r w:rsidR="004C1F48" w:rsidRPr="003C4D95">
        <w:rPr>
          <w:rFonts w:ascii="GHEA Grapalat" w:eastAsia="Calibri" w:hAnsi="GHEA Grapalat" w:cs="Times New Roman"/>
          <w:color w:val="000000"/>
          <w:sz w:val="24"/>
          <w:szCs w:val="24"/>
          <w:lang w:val="hy-AM"/>
        </w:rPr>
        <w:t>ին համապատասխան</w:t>
      </w:r>
      <w:r w:rsidR="004C1F48">
        <w:rPr>
          <w:rFonts w:ascii="GHEA Grapalat" w:eastAsia="Calibri" w:hAnsi="GHEA Grapalat" w:cs="Times New Roman"/>
          <w:color w:val="000000"/>
          <w:sz w:val="24"/>
          <w:szCs w:val="24"/>
          <w:lang w:val="hy-AM"/>
        </w:rPr>
        <w:t>,</w:t>
      </w:r>
      <w:r w:rsidR="004C1F48" w:rsidRPr="003C4D95">
        <w:rPr>
          <w:rFonts w:ascii="GHEA Grapalat" w:eastAsia="Calibri" w:hAnsi="GHEA Grapalat" w:cs="Times New Roman"/>
          <w:color w:val="000000"/>
          <w:sz w:val="24"/>
          <w:szCs w:val="24"/>
          <w:lang w:val="hy-AM"/>
        </w:rPr>
        <w:t xml:space="preserve"> </w:t>
      </w:r>
      <w:r w:rsidR="00D07CEB">
        <w:rPr>
          <w:rFonts w:ascii="GHEA Grapalat" w:eastAsia="Calibri" w:hAnsi="GHEA Grapalat" w:cs="Times New Roman"/>
          <w:color w:val="000000"/>
          <w:sz w:val="24"/>
          <w:szCs w:val="24"/>
          <w:lang w:val="hy-AM"/>
        </w:rPr>
        <w:t xml:space="preserve">հանրակրթական </w:t>
      </w:r>
      <w:r w:rsidR="00402AAF">
        <w:rPr>
          <w:rFonts w:ascii="GHEA Grapalat" w:eastAsia="Calibri" w:hAnsi="GHEA Grapalat" w:cs="Times New Roman"/>
          <w:color w:val="000000"/>
          <w:sz w:val="24"/>
          <w:szCs w:val="24"/>
          <w:lang w:val="hy-AM"/>
        </w:rPr>
        <w:t xml:space="preserve">բոլոր </w:t>
      </w:r>
      <w:r w:rsidR="00D07CEB">
        <w:rPr>
          <w:rFonts w:ascii="GHEA Grapalat" w:eastAsia="Calibri" w:hAnsi="GHEA Grapalat" w:cs="Times New Roman"/>
          <w:color w:val="000000"/>
          <w:sz w:val="24"/>
          <w:szCs w:val="24"/>
          <w:lang w:val="hy-AM"/>
        </w:rPr>
        <w:t xml:space="preserve">ուսումնական հաստատությունների </w:t>
      </w:r>
      <w:r w:rsidR="004C1F48" w:rsidRPr="003C4D95">
        <w:rPr>
          <w:rFonts w:ascii="GHEA Grapalat" w:eastAsia="Calibri" w:hAnsi="GHEA Grapalat" w:cs="Times New Roman"/>
          <w:color w:val="000000"/>
          <w:sz w:val="24"/>
          <w:szCs w:val="24"/>
          <w:lang w:val="hy-AM"/>
        </w:rPr>
        <w:t xml:space="preserve">ուսուցիչներին </w:t>
      </w:r>
      <w:r>
        <w:rPr>
          <w:rFonts w:ascii="GHEA Grapalat" w:eastAsia="Calibri" w:hAnsi="GHEA Grapalat" w:cs="Times New Roman"/>
          <w:color w:val="000000"/>
          <w:sz w:val="24"/>
          <w:szCs w:val="24"/>
          <w:lang w:val="hy-AM"/>
        </w:rPr>
        <w:t>տրամադրել</w:t>
      </w:r>
      <w:r w:rsidR="00F338B3">
        <w:rPr>
          <w:rFonts w:ascii="GHEA Grapalat" w:eastAsia="Calibri" w:hAnsi="GHEA Grapalat" w:cs="Times New Roman"/>
          <w:color w:val="000000"/>
          <w:sz w:val="24"/>
          <w:szCs w:val="24"/>
          <w:lang w:val="hy-AM"/>
        </w:rPr>
        <w:t xml:space="preserve"> 2024 թվականի</w:t>
      </w:r>
      <w:r w:rsidR="001F61BD">
        <w:rPr>
          <w:rFonts w:ascii="GHEA Grapalat" w:eastAsia="Calibri" w:hAnsi="GHEA Grapalat" w:cs="Times New Roman"/>
          <w:color w:val="000000"/>
          <w:sz w:val="24"/>
          <w:szCs w:val="24"/>
          <w:lang w:val="hy-AM"/>
        </w:rPr>
        <w:t xml:space="preserve"> առաջին կիսամյակի</w:t>
      </w:r>
      <w:r>
        <w:rPr>
          <w:rFonts w:ascii="GHEA Grapalat" w:eastAsia="Calibri" w:hAnsi="GHEA Grapalat" w:cs="Times New Roman"/>
          <w:color w:val="000000"/>
          <w:sz w:val="24"/>
          <w:szCs w:val="24"/>
          <w:lang w:val="hy-AM"/>
        </w:rPr>
        <w:t xml:space="preserve"> իրենց </w:t>
      </w:r>
      <w:r w:rsidR="004C1F48">
        <w:rPr>
          <w:rFonts w:ascii="GHEA Grapalat" w:eastAsia="Calibri" w:hAnsi="GHEA Grapalat" w:cs="Times New Roman"/>
          <w:color w:val="000000"/>
          <w:sz w:val="24"/>
          <w:szCs w:val="24"/>
          <w:lang w:val="hy-AM"/>
        </w:rPr>
        <w:t>հասանելիք հավել</w:t>
      </w:r>
      <w:r w:rsidR="004C1F48" w:rsidRPr="003C4D95">
        <w:rPr>
          <w:rFonts w:ascii="GHEA Grapalat" w:eastAsia="Calibri" w:hAnsi="GHEA Grapalat" w:cs="Times New Roman"/>
          <w:color w:val="000000"/>
          <w:sz w:val="24"/>
          <w:szCs w:val="24"/>
          <w:lang w:val="hy-AM"/>
        </w:rPr>
        <w:t>ավճարներ</w:t>
      </w:r>
      <w:r>
        <w:rPr>
          <w:rFonts w:ascii="GHEA Grapalat" w:eastAsia="Calibri" w:hAnsi="GHEA Grapalat" w:cs="Times New Roman"/>
          <w:color w:val="000000"/>
          <w:sz w:val="24"/>
          <w:szCs w:val="24"/>
          <w:lang w:val="hy-AM"/>
        </w:rPr>
        <w:t>ը</w:t>
      </w:r>
      <w:r w:rsidR="00AC4686">
        <w:rPr>
          <w:rFonts w:ascii="GHEA Grapalat" w:eastAsia="Calibri" w:hAnsi="GHEA Grapalat" w:cs="Times New Roman"/>
          <w:color w:val="000000"/>
          <w:sz w:val="24"/>
          <w:szCs w:val="24"/>
          <w:lang w:val="hy-AM"/>
        </w:rPr>
        <w:t>։</w:t>
      </w:r>
      <w:r>
        <w:rPr>
          <w:rFonts w:ascii="GHEA Grapalat" w:eastAsia="Calibri" w:hAnsi="GHEA Grapalat" w:cs="Times New Roman"/>
          <w:color w:val="000000"/>
          <w:sz w:val="24"/>
          <w:szCs w:val="24"/>
          <w:lang w:val="hy-AM"/>
        </w:rPr>
        <w:t xml:space="preserve"> </w:t>
      </w:r>
      <w:r w:rsidR="00AC4686">
        <w:rPr>
          <w:rFonts w:ascii="GHEA Grapalat" w:eastAsia="Calibri" w:hAnsi="GHEA Grapalat" w:cs="Times New Roman"/>
          <w:color w:val="000000"/>
          <w:sz w:val="24"/>
          <w:szCs w:val="24"/>
          <w:lang w:val="hy-AM"/>
        </w:rPr>
        <w:t>Ա</w:t>
      </w:r>
      <w:r>
        <w:rPr>
          <w:rFonts w:ascii="GHEA Grapalat" w:eastAsia="Calibri" w:hAnsi="GHEA Grapalat" w:cs="Times New Roman"/>
          <w:color w:val="000000"/>
          <w:sz w:val="24"/>
          <w:szCs w:val="24"/>
          <w:lang w:val="hy-AM"/>
        </w:rPr>
        <w:t>յդ նպատակով</w:t>
      </w:r>
      <w:r w:rsidR="004C1F48">
        <w:rPr>
          <w:rFonts w:ascii="GHEA Grapalat" w:eastAsia="Calibri" w:hAnsi="GHEA Grapalat" w:cs="Times New Roman"/>
          <w:color w:val="000000"/>
          <w:sz w:val="24"/>
          <w:szCs w:val="24"/>
          <w:lang w:val="hy-AM"/>
        </w:rPr>
        <w:t>, ինչպես նաև</w:t>
      </w:r>
      <w:r w:rsidR="004C1F48" w:rsidRPr="003C4D95">
        <w:rPr>
          <w:rFonts w:ascii="GHEA Grapalat" w:eastAsia="Calibri" w:hAnsi="GHEA Grapalat" w:cs="Times New Roman"/>
          <w:color w:val="000000"/>
          <w:sz w:val="24"/>
          <w:szCs w:val="24"/>
          <w:lang w:val="hy-AM"/>
        </w:rPr>
        <w:t xml:space="preserve"> </w:t>
      </w:r>
      <w:r w:rsidR="004C1F48">
        <w:rPr>
          <w:rFonts w:ascii="GHEA Grapalat" w:eastAsia="Calibri" w:hAnsi="GHEA Grapalat" w:cs="Times New Roman"/>
          <w:color w:val="000000"/>
          <w:sz w:val="24"/>
          <w:szCs w:val="24"/>
          <w:lang w:val="hy-AM"/>
        </w:rPr>
        <w:t>ո</w:t>
      </w:r>
      <w:r w:rsidR="003C4D95" w:rsidRPr="003C4D95">
        <w:rPr>
          <w:rFonts w:ascii="GHEA Grapalat" w:eastAsia="Calibri" w:hAnsi="GHEA Grapalat" w:cs="Times New Roman"/>
          <w:color w:val="000000"/>
          <w:sz w:val="24"/>
          <w:szCs w:val="24"/>
          <w:lang w:val="hy-AM"/>
        </w:rPr>
        <w:t>չ</w:t>
      </w:r>
      <w:r w:rsidR="001E5565" w:rsidRPr="003C4D95">
        <w:rPr>
          <w:rFonts w:ascii="GHEA Grapalat" w:hAnsi="GHEA Grapalat"/>
          <w:sz w:val="24"/>
          <w:szCs w:val="24"/>
          <w:lang w:val="hy-AM"/>
        </w:rPr>
        <w:t xml:space="preserve"> ֆինանսական ցուցանիշների ճշգրտմամբ</w:t>
      </w:r>
      <w:r w:rsidR="001E0CAF">
        <w:rPr>
          <w:rFonts w:ascii="GHEA Grapalat" w:hAnsi="GHEA Grapalat"/>
          <w:sz w:val="24"/>
          <w:szCs w:val="24"/>
          <w:lang w:val="hy-AM"/>
        </w:rPr>
        <w:t xml:space="preserve"> </w:t>
      </w:r>
      <w:r w:rsidR="001E5565" w:rsidRPr="003C4D95">
        <w:rPr>
          <w:rFonts w:ascii="GHEA Grapalat" w:hAnsi="GHEA Grapalat"/>
          <w:sz w:val="24"/>
          <w:szCs w:val="24"/>
          <w:lang w:val="hy-AM"/>
        </w:rPr>
        <w:t>պայմանավորված</w:t>
      </w:r>
      <w:r w:rsidR="00382F1E">
        <w:rPr>
          <w:rFonts w:ascii="GHEA Grapalat" w:hAnsi="GHEA Grapalat"/>
          <w:sz w:val="24"/>
          <w:szCs w:val="24"/>
          <w:lang w:val="hy-AM"/>
        </w:rPr>
        <w:t>՝</w:t>
      </w:r>
      <w:r w:rsidR="00A779AA" w:rsidRPr="009E066E">
        <w:rPr>
          <w:rFonts w:ascii="GHEA Grapalat" w:hAnsi="GHEA Grapalat"/>
          <w:sz w:val="24"/>
          <w:szCs w:val="24"/>
          <w:lang w:val="hy-AM"/>
        </w:rPr>
        <w:t xml:space="preserve"> անհրաժեշտ է </w:t>
      </w:r>
      <w:r w:rsidR="001E5565" w:rsidRPr="003C4D95">
        <w:rPr>
          <w:rFonts w:ascii="GHEA Grapalat" w:hAnsi="GHEA Grapalat"/>
          <w:sz w:val="24"/>
          <w:szCs w:val="24"/>
          <w:lang w:val="hy-AM"/>
        </w:rPr>
        <w:t xml:space="preserve">2024 թվականի </w:t>
      </w:r>
      <w:r w:rsidR="003C4D95" w:rsidRPr="003C4D95">
        <w:rPr>
          <w:rFonts w:ascii="GHEA Grapalat" w:hAnsi="GHEA Grapalat"/>
          <w:sz w:val="24"/>
          <w:szCs w:val="24"/>
          <w:lang w:val="hy-AM"/>
        </w:rPr>
        <w:t>ՀՀ պետական բյուջեի 11</w:t>
      </w:r>
      <w:r w:rsidR="001B477F">
        <w:rPr>
          <w:rFonts w:ascii="GHEA Grapalat" w:hAnsi="GHEA Grapalat"/>
          <w:sz w:val="24"/>
          <w:szCs w:val="24"/>
          <w:lang w:val="hy-AM"/>
        </w:rPr>
        <w:t xml:space="preserve">92 </w:t>
      </w:r>
      <w:r w:rsidR="003C4D95" w:rsidRPr="003C4D95">
        <w:rPr>
          <w:rFonts w:ascii="GHEA Grapalat" w:hAnsi="GHEA Grapalat"/>
          <w:sz w:val="24"/>
          <w:szCs w:val="24"/>
          <w:lang w:val="hy-AM"/>
        </w:rPr>
        <w:t xml:space="preserve"> «</w:t>
      </w:r>
      <w:r w:rsidR="00096483" w:rsidRPr="00096483">
        <w:rPr>
          <w:rFonts w:ascii="GHEA Grapalat" w:hAnsi="GHEA Grapalat"/>
          <w:sz w:val="24"/>
          <w:szCs w:val="24"/>
          <w:lang w:val="hy-AM"/>
        </w:rPr>
        <w:t>Կրթության որակի ապահովում</w:t>
      </w:r>
      <w:r w:rsidR="003C4D95" w:rsidRPr="003C4D95">
        <w:rPr>
          <w:rFonts w:ascii="GHEA Grapalat" w:hAnsi="GHEA Grapalat"/>
          <w:sz w:val="24"/>
          <w:szCs w:val="24"/>
          <w:lang w:val="hy-AM"/>
        </w:rPr>
        <w:t> ծրագրի</w:t>
      </w:r>
      <w:r w:rsidR="009E066E" w:rsidRPr="009E066E">
        <w:rPr>
          <w:rFonts w:ascii="GHEA Grapalat" w:hAnsi="GHEA Grapalat"/>
          <w:sz w:val="24"/>
          <w:szCs w:val="24"/>
          <w:lang w:val="hy-AM"/>
        </w:rPr>
        <w:t xml:space="preserve"> </w:t>
      </w:r>
      <w:r w:rsidR="003C4D95" w:rsidRPr="003C4D95">
        <w:rPr>
          <w:rFonts w:ascii="GHEA Grapalat" w:hAnsi="GHEA Grapalat"/>
          <w:sz w:val="24"/>
          <w:szCs w:val="24"/>
          <w:lang w:val="hy-AM"/>
        </w:rPr>
        <w:t>1</w:t>
      </w:r>
      <w:r w:rsidR="00256F07">
        <w:rPr>
          <w:rFonts w:ascii="GHEA Grapalat" w:hAnsi="GHEA Grapalat"/>
          <w:sz w:val="24"/>
          <w:szCs w:val="24"/>
          <w:lang w:val="hy-AM"/>
        </w:rPr>
        <w:t>1</w:t>
      </w:r>
      <w:r w:rsidR="003C4D95" w:rsidRPr="003C4D95">
        <w:rPr>
          <w:rFonts w:ascii="GHEA Grapalat" w:hAnsi="GHEA Grapalat"/>
          <w:sz w:val="24"/>
          <w:szCs w:val="24"/>
          <w:lang w:val="hy-AM"/>
        </w:rPr>
        <w:t>0</w:t>
      </w:r>
      <w:r w:rsidR="00256F07">
        <w:rPr>
          <w:rFonts w:ascii="GHEA Grapalat" w:hAnsi="GHEA Grapalat"/>
          <w:sz w:val="24"/>
          <w:szCs w:val="24"/>
          <w:lang w:val="hy-AM"/>
        </w:rPr>
        <w:t>1</w:t>
      </w:r>
      <w:r w:rsidR="003C4D95" w:rsidRPr="003C4D95">
        <w:rPr>
          <w:rFonts w:ascii="GHEA Grapalat" w:hAnsi="GHEA Grapalat"/>
          <w:sz w:val="24"/>
          <w:szCs w:val="24"/>
          <w:lang w:val="hy-AM"/>
        </w:rPr>
        <w:t>0 «</w:t>
      </w:r>
      <w:r w:rsidR="000576B6" w:rsidRPr="000576B6">
        <w:rPr>
          <w:rFonts w:ascii="GHEA Grapalat" w:hAnsi="GHEA Grapalat"/>
          <w:sz w:val="24"/>
          <w:szCs w:val="24"/>
          <w:lang w:val="hy-AM"/>
        </w:rPr>
        <w:t xml:space="preserve">Կամավոր ատեստավորման համակարգի </w:t>
      </w:r>
      <w:r w:rsidR="00126228">
        <w:rPr>
          <w:rFonts w:ascii="GHEA Grapalat" w:hAnsi="GHEA Grapalat"/>
          <w:sz w:val="24"/>
          <w:szCs w:val="24"/>
          <w:lang w:val="hy-AM"/>
        </w:rPr>
        <w:lastRenderedPageBreak/>
        <w:t>ներդրում՝</w:t>
      </w:r>
      <w:r w:rsidR="000576B6" w:rsidRPr="000576B6">
        <w:rPr>
          <w:rFonts w:ascii="GHEA Grapalat" w:hAnsi="GHEA Grapalat"/>
          <w:sz w:val="24"/>
          <w:szCs w:val="24"/>
          <w:lang w:val="hy-AM"/>
        </w:rPr>
        <w:t xml:space="preserve"> ուղղված ուսուցիչների որակի բարձրացմանը</w:t>
      </w:r>
      <w:r w:rsidR="003C4D95" w:rsidRPr="003C4D95">
        <w:rPr>
          <w:rFonts w:ascii="GHEA Grapalat" w:hAnsi="GHEA Grapalat"/>
          <w:sz w:val="24"/>
          <w:szCs w:val="24"/>
          <w:lang w:val="hy-AM"/>
        </w:rPr>
        <w:t> միջոցառ</w:t>
      </w:r>
      <w:r w:rsidR="00CA62A0" w:rsidRPr="00CA62A0">
        <w:rPr>
          <w:rFonts w:ascii="GHEA Grapalat" w:hAnsi="GHEA Grapalat"/>
          <w:sz w:val="24"/>
          <w:szCs w:val="24"/>
          <w:lang w:val="hy-AM"/>
        </w:rPr>
        <w:t>ման</w:t>
      </w:r>
      <w:r w:rsidR="004C1F48">
        <w:rPr>
          <w:rFonts w:ascii="GHEA Grapalat" w:hAnsi="GHEA Grapalat"/>
          <w:sz w:val="24"/>
          <w:szCs w:val="24"/>
          <w:lang w:val="hy-AM"/>
        </w:rPr>
        <w:t xml:space="preserve">ը </w:t>
      </w:r>
      <w:r w:rsidR="00C544A1">
        <w:rPr>
          <w:rFonts w:ascii="GHEA Grapalat" w:hAnsi="GHEA Grapalat"/>
          <w:sz w:val="24"/>
          <w:szCs w:val="24"/>
          <w:lang w:val="hy-AM"/>
        </w:rPr>
        <w:t xml:space="preserve">հատկացնել </w:t>
      </w:r>
      <w:r w:rsidR="0080251F">
        <w:rPr>
          <w:rFonts w:ascii="GHEA Grapalat" w:hAnsi="GHEA Grapalat"/>
          <w:sz w:val="24"/>
          <w:szCs w:val="24"/>
          <w:lang w:val="hy-AM"/>
        </w:rPr>
        <w:t>578</w:t>
      </w:r>
      <w:r w:rsidR="0080251F" w:rsidRPr="00BC3C55">
        <w:rPr>
          <w:rFonts w:ascii="GHEA Grapalat" w:hAnsi="GHEA Grapalat"/>
          <w:sz w:val="24"/>
          <w:szCs w:val="24"/>
          <w:lang w:val="hy-AM"/>
        </w:rPr>
        <w:t>.</w:t>
      </w:r>
      <w:r w:rsidR="0080251F">
        <w:rPr>
          <w:rFonts w:ascii="GHEA Grapalat" w:hAnsi="GHEA Grapalat"/>
          <w:sz w:val="24"/>
          <w:szCs w:val="24"/>
          <w:lang w:val="hy-AM"/>
        </w:rPr>
        <w:t>222</w:t>
      </w:r>
      <w:r w:rsidR="0080251F" w:rsidRPr="00BC3C55">
        <w:rPr>
          <w:rFonts w:ascii="GHEA Grapalat" w:hAnsi="GHEA Grapalat"/>
          <w:sz w:val="24"/>
          <w:szCs w:val="24"/>
          <w:lang w:val="hy-AM"/>
        </w:rPr>
        <w:t>,0 հազար դրամ</w:t>
      </w:r>
      <w:r w:rsidR="001E5565" w:rsidRPr="003C4D95">
        <w:rPr>
          <w:rFonts w:ascii="GHEA Grapalat" w:eastAsia="Calibri" w:hAnsi="GHEA Grapalat" w:cs="Times New Roman"/>
          <w:color w:val="000000"/>
          <w:sz w:val="24"/>
          <w:szCs w:val="24"/>
          <w:lang w:val="hy-AM"/>
        </w:rPr>
        <w:t>:</w:t>
      </w:r>
      <w:r w:rsidR="00CA62A0" w:rsidRPr="00CA62A0">
        <w:rPr>
          <w:rFonts w:ascii="GHEA Grapalat" w:hAnsi="GHEA Grapalat"/>
          <w:sz w:val="24"/>
          <w:szCs w:val="24"/>
          <w:lang w:val="hy-AM"/>
        </w:rPr>
        <w:t xml:space="preserve"> </w:t>
      </w:r>
      <w:bookmarkStart w:id="0" w:name="_GoBack"/>
      <w:bookmarkEnd w:id="0"/>
    </w:p>
    <w:p w:rsidR="00312109" w:rsidRDefault="00312109" w:rsidP="00A03019">
      <w:pPr>
        <w:ind w:firstLine="567"/>
        <w:contextualSpacing/>
        <w:rPr>
          <w:rFonts w:ascii="GHEA Grapalat" w:eastAsia="Calibri" w:hAnsi="GHEA Grapalat" w:cs="Sylfaen"/>
          <w:b/>
          <w:color w:val="000000"/>
          <w:sz w:val="24"/>
          <w:szCs w:val="24"/>
          <w:lang w:val="hy-AM"/>
        </w:rPr>
      </w:pPr>
    </w:p>
    <w:p w:rsidR="00A03019" w:rsidRPr="003C4D95" w:rsidRDefault="00A03019" w:rsidP="00A03019">
      <w:pPr>
        <w:ind w:firstLine="567"/>
        <w:contextualSpacing/>
        <w:rPr>
          <w:rFonts w:ascii="GHEA Grapalat" w:eastAsia="Calibri" w:hAnsi="GHEA Grapalat" w:cs="Sylfaen"/>
          <w:b/>
          <w:color w:val="000000"/>
          <w:sz w:val="24"/>
          <w:szCs w:val="24"/>
          <w:lang w:val="hy-AM"/>
        </w:rPr>
      </w:pPr>
      <w:r w:rsidRPr="003C4D95">
        <w:rPr>
          <w:rFonts w:ascii="GHEA Grapalat" w:eastAsia="Calibri" w:hAnsi="GHEA Grapalat" w:cs="Sylfaen"/>
          <w:b/>
          <w:color w:val="000000"/>
          <w:sz w:val="24"/>
          <w:szCs w:val="24"/>
          <w:lang w:val="hy-AM"/>
        </w:rPr>
        <w:t>Կարգավորման նպատակը և բնույթը.</w:t>
      </w:r>
    </w:p>
    <w:p w:rsidR="00BC3C55" w:rsidRPr="00BC3C55" w:rsidRDefault="00820D6F" w:rsidP="00BC3C55">
      <w:pPr>
        <w:tabs>
          <w:tab w:val="left" w:pos="360"/>
        </w:tabs>
        <w:spacing w:line="312" w:lineRule="auto"/>
        <w:ind w:firstLine="567"/>
        <w:rPr>
          <w:rFonts w:ascii="GHEA Grapalat" w:hAnsi="GHEA Grapalat"/>
          <w:sz w:val="24"/>
          <w:szCs w:val="24"/>
          <w:lang w:val="hy-AM"/>
        </w:rPr>
      </w:pPr>
      <w:r>
        <w:rPr>
          <w:rFonts w:ascii="GHEA Grapalat" w:hAnsi="GHEA Grapalat"/>
          <w:sz w:val="24"/>
          <w:szCs w:val="24"/>
          <w:lang w:val="hy-AM"/>
        </w:rPr>
        <w:t xml:space="preserve">      </w:t>
      </w:r>
      <w:r w:rsidR="002861C9" w:rsidRPr="00766073">
        <w:rPr>
          <w:rFonts w:ascii="GHEA Grapalat" w:hAnsi="GHEA Grapalat"/>
          <w:sz w:val="24"/>
          <w:szCs w:val="24"/>
          <w:lang w:val="hy-AM"/>
        </w:rPr>
        <w:t xml:space="preserve">Առկա խնդրին լուծում տալու նպատակով նախարարությունն առաջարկում </w:t>
      </w:r>
      <w:r w:rsidR="002861C9" w:rsidRPr="002B4A25">
        <w:rPr>
          <w:rFonts w:ascii="GHEA Grapalat" w:hAnsi="GHEA Grapalat"/>
          <w:sz w:val="24"/>
          <w:szCs w:val="24"/>
          <w:lang w:val="hy-AM"/>
        </w:rPr>
        <w:t xml:space="preserve">է </w:t>
      </w:r>
      <w:r w:rsidR="002B4A25" w:rsidRPr="002B4A25">
        <w:rPr>
          <w:rFonts w:ascii="GHEA Grapalat" w:hAnsi="GHEA Grapalat"/>
          <w:sz w:val="24"/>
          <w:szCs w:val="24"/>
          <w:lang w:val="hy-AM"/>
        </w:rPr>
        <w:t>ՀՀ կառավարության 2023 թվականի դեկտեմբերի 28-ի N 2323-Ն որոշման մեջ ՀՀ ԿԳՄՍ նախարարության ընդհանուր հատկացումների, մասնավորապես՝</w:t>
      </w:r>
      <w:r w:rsidR="001D40D5" w:rsidRPr="0062179E">
        <w:rPr>
          <w:rFonts w:ascii="GHEA Grapalat" w:eastAsia="Times New Roman" w:hAnsi="GHEA Grapalat" w:cs="Sylfaen"/>
          <w:sz w:val="24"/>
          <w:szCs w:val="24"/>
          <w:lang w:val="af-ZA"/>
        </w:rPr>
        <w:t xml:space="preserve"> </w:t>
      </w:r>
      <w:r w:rsidR="001A050E" w:rsidRPr="009E066E">
        <w:rPr>
          <w:rFonts w:ascii="GHEA Grapalat" w:hAnsi="GHEA Grapalat"/>
          <w:sz w:val="24"/>
          <w:szCs w:val="24"/>
          <w:lang w:val="hy-AM"/>
        </w:rPr>
        <w:t xml:space="preserve"> </w:t>
      </w:r>
      <w:r w:rsidR="001A050E" w:rsidRPr="003C4D95">
        <w:rPr>
          <w:rFonts w:ascii="GHEA Grapalat" w:hAnsi="GHEA Grapalat"/>
          <w:sz w:val="24"/>
          <w:szCs w:val="24"/>
          <w:lang w:val="hy-AM"/>
        </w:rPr>
        <w:t>2024 թվականի ՀՀ պետական բյուջեի 1</w:t>
      </w:r>
      <w:r w:rsidR="001A050E">
        <w:rPr>
          <w:rFonts w:ascii="GHEA Grapalat" w:hAnsi="GHEA Grapalat"/>
          <w:sz w:val="24"/>
          <w:szCs w:val="24"/>
          <w:lang w:val="hy-AM"/>
        </w:rPr>
        <w:t>2</w:t>
      </w:r>
      <w:r w:rsidR="002B4A25">
        <w:rPr>
          <w:rFonts w:ascii="GHEA Grapalat" w:hAnsi="GHEA Grapalat"/>
          <w:sz w:val="24"/>
          <w:szCs w:val="24"/>
          <w:lang w:val="hy-AM"/>
        </w:rPr>
        <w:t>36</w:t>
      </w:r>
      <w:r w:rsidR="001A050E">
        <w:rPr>
          <w:rFonts w:ascii="GHEA Grapalat" w:hAnsi="GHEA Grapalat"/>
          <w:sz w:val="24"/>
          <w:szCs w:val="24"/>
          <w:lang w:val="hy-AM"/>
        </w:rPr>
        <w:t xml:space="preserve"> </w:t>
      </w:r>
      <w:r w:rsidR="001A050E" w:rsidRPr="003C4D95">
        <w:rPr>
          <w:rFonts w:ascii="GHEA Grapalat" w:hAnsi="GHEA Grapalat"/>
          <w:sz w:val="24"/>
          <w:szCs w:val="24"/>
          <w:lang w:val="hy-AM"/>
        </w:rPr>
        <w:t xml:space="preserve"> «</w:t>
      </w:r>
      <w:r w:rsidR="00DE2747" w:rsidRPr="00DE2747">
        <w:rPr>
          <w:rFonts w:ascii="GHEA Grapalat" w:hAnsi="GHEA Grapalat"/>
          <w:sz w:val="24"/>
          <w:szCs w:val="24"/>
          <w:lang w:val="hy-AM"/>
        </w:rPr>
        <w:t>Հանրակրթական և նախադպրոցական հաստատությունների հիմնում, կառուցում, բարելավում</w:t>
      </w:r>
      <w:r w:rsidR="001A050E" w:rsidRPr="003C4D95">
        <w:rPr>
          <w:rFonts w:ascii="GHEA Grapalat" w:hAnsi="GHEA Grapalat"/>
          <w:sz w:val="24"/>
          <w:szCs w:val="24"/>
          <w:lang w:val="hy-AM"/>
        </w:rPr>
        <w:t> ծրագրի</w:t>
      </w:r>
      <w:r w:rsidR="001A050E" w:rsidRPr="009E066E">
        <w:rPr>
          <w:rFonts w:ascii="GHEA Grapalat" w:hAnsi="GHEA Grapalat"/>
          <w:sz w:val="24"/>
          <w:szCs w:val="24"/>
          <w:lang w:val="hy-AM"/>
        </w:rPr>
        <w:t xml:space="preserve"> </w:t>
      </w:r>
      <w:r w:rsidR="00DE2747">
        <w:rPr>
          <w:rFonts w:ascii="GHEA Grapalat" w:hAnsi="GHEA Grapalat"/>
          <w:sz w:val="24"/>
          <w:szCs w:val="24"/>
          <w:lang w:val="hy-AM"/>
        </w:rPr>
        <w:t>32</w:t>
      </w:r>
      <w:r w:rsidR="001A050E" w:rsidRPr="003C4D95">
        <w:rPr>
          <w:rFonts w:ascii="GHEA Grapalat" w:hAnsi="GHEA Grapalat"/>
          <w:sz w:val="24"/>
          <w:szCs w:val="24"/>
          <w:lang w:val="hy-AM"/>
        </w:rPr>
        <w:t>00</w:t>
      </w:r>
      <w:r w:rsidR="00DE2747">
        <w:rPr>
          <w:rFonts w:ascii="GHEA Grapalat" w:hAnsi="GHEA Grapalat"/>
          <w:sz w:val="24"/>
          <w:szCs w:val="24"/>
          <w:lang w:val="hy-AM"/>
        </w:rPr>
        <w:t>2</w:t>
      </w:r>
      <w:r w:rsidR="001A050E" w:rsidRPr="003C4D95">
        <w:rPr>
          <w:rFonts w:ascii="GHEA Grapalat" w:hAnsi="GHEA Grapalat"/>
          <w:sz w:val="24"/>
          <w:szCs w:val="24"/>
          <w:lang w:val="hy-AM"/>
        </w:rPr>
        <w:t xml:space="preserve"> «</w:t>
      </w:r>
      <w:r w:rsidR="00056CE5" w:rsidRPr="00056CE5">
        <w:rPr>
          <w:rFonts w:ascii="GHEA Grapalat" w:hAnsi="GHEA Grapalat"/>
          <w:sz w:val="24"/>
          <w:szCs w:val="24"/>
          <w:lang w:val="hy-AM"/>
        </w:rPr>
        <w:t>Մանկապարտեզների շենքերի վերակառուցում, հիմնանորոգում</w:t>
      </w:r>
      <w:r w:rsidR="001A050E" w:rsidRPr="003C4D95">
        <w:rPr>
          <w:rFonts w:ascii="GHEA Grapalat" w:hAnsi="GHEA Grapalat"/>
          <w:sz w:val="24"/>
          <w:szCs w:val="24"/>
          <w:lang w:val="hy-AM"/>
        </w:rPr>
        <w:t xml:space="preserve"> </w:t>
      </w:r>
      <w:r w:rsidR="00BC3C55" w:rsidRPr="00BC3C55">
        <w:rPr>
          <w:rFonts w:ascii="GHEA Grapalat" w:hAnsi="GHEA Grapalat"/>
          <w:sz w:val="24"/>
          <w:szCs w:val="24"/>
          <w:lang w:val="hy-AM"/>
        </w:rPr>
        <w:t xml:space="preserve">միջոցառման շրջանակում </w:t>
      </w:r>
      <w:r w:rsidR="00BC3C55">
        <w:rPr>
          <w:rFonts w:ascii="GHEA Grapalat" w:hAnsi="GHEA Grapalat"/>
          <w:sz w:val="24"/>
          <w:szCs w:val="24"/>
          <w:lang w:val="hy-AM"/>
        </w:rPr>
        <w:t>578</w:t>
      </w:r>
      <w:r w:rsidR="00BC3C55" w:rsidRPr="00BC3C55">
        <w:rPr>
          <w:rFonts w:ascii="GHEA Grapalat" w:hAnsi="GHEA Grapalat"/>
          <w:sz w:val="24"/>
          <w:szCs w:val="24"/>
          <w:lang w:val="hy-AM"/>
        </w:rPr>
        <w:t>.</w:t>
      </w:r>
      <w:r w:rsidR="00BC3C55">
        <w:rPr>
          <w:rFonts w:ascii="GHEA Grapalat" w:hAnsi="GHEA Grapalat"/>
          <w:sz w:val="24"/>
          <w:szCs w:val="24"/>
          <w:lang w:val="hy-AM"/>
        </w:rPr>
        <w:t>222</w:t>
      </w:r>
      <w:r w:rsidR="00BC3C55" w:rsidRPr="00BC3C55">
        <w:rPr>
          <w:rFonts w:ascii="GHEA Grapalat" w:hAnsi="GHEA Grapalat"/>
          <w:sz w:val="24"/>
          <w:szCs w:val="24"/>
          <w:lang w:val="hy-AM"/>
        </w:rPr>
        <w:t xml:space="preserve">,0 հազար դրամի չափով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 </w:t>
      </w:r>
    </w:p>
    <w:p w:rsidR="00312109" w:rsidRDefault="00312109" w:rsidP="00BC3C55">
      <w:pPr>
        <w:ind w:left="371"/>
        <w:rPr>
          <w:rFonts w:ascii="GHEA Grapalat" w:hAnsi="GHEA Grapalat" w:cs="Sylfaen"/>
          <w:b/>
          <w:sz w:val="24"/>
          <w:szCs w:val="24"/>
          <w:lang w:val="hy-AM"/>
        </w:rPr>
      </w:pP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rsidR="00EF7635" w:rsidRPr="003C4D95" w:rsidRDefault="00D50959" w:rsidP="00EF7635">
      <w:pPr>
        <w:ind w:firstLine="567"/>
        <w:contextualSpacing/>
        <w:rPr>
          <w:rFonts w:ascii="GHEA Grapalat" w:hAnsi="GHEA Grapalat" w:cs="Sylfaen"/>
          <w:b/>
          <w:sz w:val="24"/>
          <w:szCs w:val="24"/>
          <w:lang w:val="hy-AM"/>
        </w:rPr>
      </w:pPr>
      <w:r w:rsidRPr="003C4D95">
        <w:rPr>
          <w:rFonts w:ascii="GHEA Grapalat" w:hAnsi="GHEA Grapalat"/>
          <w:sz w:val="24"/>
          <w:szCs w:val="24"/>
          <w:lang w:val="hy-AM"/>
        </w:rPr>
        <w:t xml:space="preserve">ՀՀ կրթության, գիտության, մշակույթի և սպորտի նախարարության աշխատակիցները: </w:t>
      </w:r>
    </w:p>
    <w:p w:rsidR="00312109" w:rsidRDefault="00312109"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995CC1" w:rsidRPr="008C0BE1" w:rsidRDefault="00E87BC1" w:rsidP="000B3E53">
      <w:pPr>
        <w:shd w:val="clear" w:color="auto" w:fill="FFFFFF"/>
        <w:ind w:firstLine="567"/>
        <w:textAlignment w:val="baseline"/>
        <w:rPr>
          <w:rFonts w:ascii="GHEA Grapalat" w:hAnsi="GHEA Grapalat"/>
          <w:sz w:val="24"/>
          <w:szCs w:val="24"/>
          <w:lang w:val="hy-AM"/>
        </w:rPr>
      </w:pPr>
      <w:r w:rsidRPr="009745B0">
        <w:rPr>
          <w:rFonts w:ascii="GHEA Grapalat" w:hAnsi="GHEA Grapalat"/>
          <w:sz w:val="24"/>
          <w:szCs w:val="24"/>
          <w:lang w:val="hy-AM"/>
        </w:rPr>
        <w:t>Իրավական ակտի ընդունման</w:t>
      </w:r>
      <w:r w:rsidR="00CA7C87" w:rsidRPr="009745B0">
        <w:rPr>
          <w:rFonts w:ascii="GHEA Grapalat" w:hAnsi="GHEA Grapalat"/>
          <w:sz w:val="24"/>
          <w:szCs w:val="24"/>
          <w:lang w:val="hy-AM"/>
        </w:rPr>
        <w:t xml:space="preserve"> </w:t>
      </w:r>
      <w:r w:rsidR="00846D47" w:rsidRPr="009745B0">
        <w:rPr>
          <w:rFonts w:ascii="GHEA Grapalat" w:hAnsi="GHEA Grapalat"/>
          <w:sz w:val="24"/>
          <w:szCs w:val="24"/>
          <w:lang w:val="hy-AM"/>
        </w:rPr>
        <w:t>արդյունքում</w:t>
      </w:r>
      <w:r w:rsidR="00846D47">
        <w:rPr>
          <w:rFonts w:ascii="GHEA Grapalat" w:hAnsi="GHEA Grapalat"/>
          <w:color w:val="FF0000"/>
          <w:sz w:val="24"/>
          <w:szCs w:val="24"/>
          <w:lang w:val="hy-AM"/>
        </w:rPr>
        <w:t xml:space="preserve"> </w:t>
      </w:r>
      <w:r w:rsidR="00846D47">
        <w:rPr>
          <w:rFonts w:ascii="GHEA Grapalat" w:hAnsi="GHEA Grapalat"/>
          <w:sz w:val="24"/>
          <w:szCs w:val="24"/>
          <w:lang w:val="hy-AM"/>
        </w:rPr>
        <w:t>կամավոր ատեստավորված ուսուցիչնե</w:t>
      </w:r>
      <w:r>
        <w:rPr>
          <w:rFonts w:ascii="GHEA Grapalat" w:hAnsi="GHEA Grapalat"/>
          <w:sz w:val="24"/>
          <w:szCs w:val="24"/>
          <w:lang w:val="hy-AM"/>
        </w:rPr>
        <w:t>ր</w:t>
      </w:r>
      <w:r w:rsidR="00846D47">
        <w:rPr>
          <w:rFonts w:ascii="GHEA Grapalat" w:hAnsi="GHEA Grapalat"/>
          <w:sz w:val="24"/>
          <w:szCs w:val="24"/>
          <w:lang w:val="hy-AM"/>
        </w:rPr>
        <w:t xml:space="preserve">ին կտրամադրվի </w:t>
      </w:r>
      <w:r w:rsidR="00A851CA">
        <w:rPr>
          <w:rFonts w:ascii="GHEA Grapalat" w:hAnsi="GHEA Grapalat"/>
          <w:sz w:val="24"/>
          <w:szCs w:val="24"/>
          <w:lang w:val="hy-AM"/>
        </w:rPr>
        <w:t xml:space="preserve">2024 թվականի առաջին կիսամյակի կտրվածքով </w:t>
      </w:r>
      <w:r w:rsidR="00846D47">
        <w:rPr>
          <w:rFonts w:ascii="GHEA Grapalat" w:hAnsi="GHEA Grapalat"/>
          <w:sz w:val="24"/>
          <w:szCs w:val="24"/>
          <w:lang w:val="hy-AM"/>
        </w:rPr>
        <w:t>իրենց հասանելիք հավելավճարները</w:t>
      </w:r>
      <w:r w:rsidR="009B7556" w:rsidRPr="008C0BE1">
        <w:rPr>
          <w:rFonts w:ascii="GHEA Grapalat" w:eastAsia="Calibri" w:hAnsi="GHEA Grapalat" w:cs="Times New Roman"/>
          <w:sz w:val="24"/>
          <w:szCs w:val="24"/>
          <w:lang w:val="hy-AM"/>
        </w:rPr>
        <w:t>:</w:t>
      </w:r>
    </w:p>
    <w:p w:rsidR="00312109" w:rsidRDefault="00312109"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636B76" w:rsidRPr="00636B76" w:rsidRDefault="00636B76" w:rsidP="00636B76">
      <w:pPr>
        <w:ind w:firstLine="567"/>
        <w:rPr>
          <w:rFonts w:ascii="GHEA Grapalat" w:hAnsi="GHEA Grapalat" w:cs="Sylfaen"/>
          <w:bCs/>
          <w:color w:val="000000"/>
          <w:sz w:val="24"/>
          <w:szCs w:val="24"/>
          <w:lang w:val="fr-FR"/>
        </w:rPr>
      </w:pPr>
      <w:r w:rsidRPr="00636B76">
        <w:rPr>
          <w:rFonts w:ascii="GHEA Grapalat" w:hAnsi="GHEA Grapalat"/>
          <w:sz w:val="24"/>
          <w:szCs w:val="24"/>
          <w:lang w:val="hy-AM"/>
        </w:rPr>
        <w:t>Հայաստանի Հանրապետության կառավարության որոշման ն</w:t>
      </w:r>
      <w:proofErr w:type="spellStart"/>
      <w:r w:rsidRPr="00636B76">
        <w:rPr>
          <w:rFonts w:ascii="GHEA Grapalat" w:hAnsi="GHEA Grapalat" w:cs="Sylfaen"/>
          <w:bCs/>
          <w:color w:val="000000"/>
          <w:sz w:val="24"/>
          <w:szCs w:val="24"/>
          <w:lang w:val="fr-FR"/>
        </w:rPr>
        <w:t>ախագծի</w:t>
      </w:r>
      <w:proofErr w:type="spellEnd"/>
      <w:r w:rsidRPr="00636B76">
        <w:rPr>
          <w:rFonts w:ascii="GHEA Grapalat" w:hAnsi="GHEA Grapalat" w:cs="Sylfaen"/>
          <w:bCs/>
          <w:color w:val="000000"/>
          <w:sz w:val="24"/>
          <w:szCs w:val="24"/>
          <w:lang w:val="fr-FR"/>
        </w:rPr>
        <w:t xml:space="preserve"> </w:t>
      </w:r>
      <w:proofErr w:type="spellStart"/>
      <w:r w:rsidRPr="00636B76">
        <w:rPr>
          <w:rFonts w:ascii="GHEA Grapalat" w:hAnsi="GHEA Grapalat" w:cs="Sylfaen"/>
          <w:bCs/>
          <w:color w:val="000000"/>
          <w:sz w:val="24"/>
          <w:szCs w:val="24"/>
          <w:lang w:val="fr-FR"/>
        </w:rPr>
        <w:t>ընդունումը</w:t>
      </w:r>
      <w:proofErr w:type="spellEnd"/>
      <w:r w:rsidRPr="00636B76">
        <w:rPr>
          <w:rFonts w:ascii="GHEA Grapalat" w:hAnsi="GHEA Grapalat" w:cs="Sylfaen"/>
          <w:bCs/>
          <w:color w:val="000000"/>
          <w:sz w:val="24"/>
          <w:szCs w:val="24"/>
          <w:lang w:val="fr-FR"/>
        </w:rPr>
        <w:t xml:space="preserve"> </w:t>
      </w:r>
      <w:r w:rsidRPr="00636B76">
        <w:rPr>
          <w:rFonts w:ascii="GHEA Grapalat" w:hAnsi="GHEA Grapalat" w:cs="Sylfaen"/>
          <w:sz w:val="24"/>
          <w:szCs w:val="24"/>
          <w:lang w:val="hy-AM"/>
        </w:rPr>
        <w:t>Հայաստանի Հանրապետության պետական բյուջեում եկամուտների ավելացում կամ նվազեցում չի առաջացնի</w:t>
      </w:r>
      <w:r w:rsidRPr="00636B76">
        <w:rPr>
          <w:rFonts w:ascii="GHEA Grapalat" w:hAnsi="GHEA Grapalat" w:cs="Sylfaen"/>
          <w:bCs/>
          <w:color w:val="000000"/>
          <w:sz w:val="24"/>
          <w:szCs w:val="24"/>
          <w:lang w:val="fr-FR"/>
        </w:rPr>
        <w:t>:</w:t>
      </w:r>
    </w:p>
    <w:p w:rsidR="00312109" w:rsidRDefault="00312109" w:rsidP="002A7CA0">
      <w:pPr>
        <w:ind w:firstLine="567"/>
        <w:rPr>
          <w:rFonts w:ascii="GHEA Grapalat" w:eastAsia="Times New Roman" w:hAnsi="GHEA Grapalat" w:cs="Times New Roman"/>
          <w:b/>
          <w:bCs/>
          <w:sz w:val="24"/>
          <w:szCs w:val="24"/>
          <w:bdr w:val="none" w:sz="0" w:space="0" w:color="auto" w:frame="1"/>
          <w:lang w:val="hy-AM"/>
        </w:rPr>
      </w:pPr>
    </w:p>
    <w:p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542B0" w:rsidRPr="00CD10F9" w:rsidRDefault="00D542B0" w:rsidP="00D542B0">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lastRenderedPageBreak/>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312109" w:rsidRDefault="00312109" w:rsidP="00EC6E37">
      <w:pPr>
        <w:pStyle w:val="NormalWeb"/>
        <w:spacing w:line="360" w:lineRule="auto"/>
        <w:ind w:firstLine="720"/>
        <w:contextualSpacing/>
        <w:jc w:val="both"/>
        <w:rPr>
          <w:rFonts w:ascii="GHEA Grapalat" w:hAnsi="GHEA Grapalat" w:cs="Sylfaen"/>
          <w:b/>
          <w:lang w:val="hy-AM"/>
        </w:rPr>
      </w:pPr>
    </w:p>
    <w:p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rsidR="00312109" w:rsidRDefault="00312109" w:rsidP="00BF6A00">
      <w:pPr>
        <w:ind w:left="300" w:right="375"/>
        <w:contextualSpacing/>
        <w:rPr>
          <w:rFonts w:ascii="GHEA Grapalat" w:hAnsi="GHEA Grapalat"/>
          <w:b/>
          <w:sz w:val="24"/>
          <w:szCs w:val="24"/>
          <w:lang w:val="hy-AM"/>
        </w:rPr>
      </w:pP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50C"/>
    <w:rsid w:val="00002917"/>
    <w:rsid w:val="000526FE"/>
    <w:rsid w:val="00056CE5"/>
    <w:rsid w:val="000576B6"/>
    <w:rsid w:val="00064497"/>
    <w:rsid w:val="00070208"/>
    <w:rsid w:val="00072329"/>
    <w:rsid w:val="00075D1D"/>
    <w:rsid w:val="00096483"/>
    <w:rsid w:val="000A1B37"/>
    <w:rsid w:val="000B3E53"/>
    <w:rsid w:val="000C7C1A"/>
    <w:rsid w:val="000D64C8"/>
    <w:rsid w:val="000F5EDB"/>
    <w:rsid w:val="00101646"/>
    <w:rsid w:val="001141FA"/>
    <w:rsid w:val="00125085"/>
    <w:rsid w:val="00126228"/>
    <w:rsid w:val="0013177E"/>
    <w:rsid w:val="00133EB4"/>
    <w:rsid w:val="00140B54"/>
    <w:rsid w:val="00181760"/>
    <w:rsid w:val="0018281B"/>
    <w:rsid w:val="0018506E"/>
    <w:rsid w:val="00191CBD"/>
    <w:rsid w:val="0019445D"/>
    <w:rsid w:val="001A050E"/>
    <w:rsid w:val="001A60EC"/>
    <w:rsid w:val="001B477F"/>
    <w:rsid w:val="001C34E0"/>
    <w:rsid w:val="001C75A5"/>
    <w:rsid w:val="001C795D"/>
    <w:rsid w:val="001C7EC5"/>
    <w:rsid w:val="001D40D5"/>
    <w:rsid w:val="001E0CAF"/>
    <w:rsid w:val="001E5565"/>
    <w:rsid w:val="001F0FCD"/>
    <w:rsid w:val="001F1C3E"/>
    <w:rsid w:val="001F61BD"/>
    <w:rsid w:val="0021395A"/>
    <w:rsid w:val="0022079D"/>
    <w:rsid w:val="00235949"/>
    <w:rsid w:val="0023780C"/>
    <w:rsid w:val="002412DB"/>
    <w:rsid w:val="0024602F"/>
    <w:rsid w:val="002465BE"/>
    <w:rsid w:val="00256F07"/>
    <w:rsid w:val="00265ADC"/>
    <w:rsid w:val="0027250C"/>
    <w:rsid w:val="002861C9"/>
    <w:rsid w:val="00287C22"/>
    <w:rsid w:val="00290FB7"/>
    <w:rsid w:val="002A24C4"/>
    <w:rsid w:val="002A7CA0"/>
    <w:rsid w:val="002B4A25"/>
    <w:rsid w:val="002B4C6E"/>
    <w:rsid w:val="002D6B14"/>
    <w:rsid w:val="002D74F7"/>
    <w:rsid w:val="002D7C4F"/>
    <w:rsid w:val="00310279"/>
    <w:rsid w:val="00312109"/>
    <w:rsid w:val="00312F97"/>
    <w:rsid w:val="00317C88"/>
    <w:rsid w:val="0033702A"/>
    <w:rsid w:val="00373C56"/>
    <w:rsid w:val="00380C8C"/>
    <w:rsid w:val="00382F1E"/>
    <w:rsid w:val="003B21AB"/>
    <w:rsid w:val="003B623A"/>
    <w:rsid w:val="003C3385"/>
    <w:rsid w:val="003C4A2F"/>
    <w:rsid w:val="003C4D95"/>
    <w:rsid w:val="003F38F9"/>
    <w:rsid w:val="00402AAF"/>
    <w:rsid w:val="004165F1"/>
    <w:rsid w:val="00453E0E"/>
    <w:rsid w:val="00474DE4"/>
    <w:rsid w:val="00477902"/>
    <w:rsid w:val="0048228E"/>
    <w:rsid w:val="00483A09"/>
    <w:rsid w:val="00484C24"/>
    <w:rsid w:val="004942A6"/>
    <w:rsid w:val="004A1102"/>
    <w:rsid w:val="004C1F48"/>
    <w:rsid w:val="004C6619"/>
    <w:rsid w:val="004D1B72"/>
    <w:rsid w:val="004E1923"/>
    <w:rsid w:val="004E4220"/>
    <w:rsid w:val="0051022D"/>
    <w:rsid w:val="005267B0"/>
    <w:rsid w:val="00530B1B"/>
    <w:rsid w:val="005336EB"/>
    <w:rsid w:val="00550439"/>
    <w:rsid w:val="0056016E"/>
    <w:rsid w:val="00577F3C"/>
    <w:rsid w:val="005A2E14"/>
    <w:rsid w:val="005B42B4"/>
    <w:rsid w:val="005C034C"/>
    <w:rsid w:val="005D08BC"/>
    <w:rsid w:val="005E6DBD"/>
    <w:rsid w:val="005E736F"/>
    <w:rsid w:val="005F6AF0"/>
    <w:rsid w:val="00617891"/>
    <w:rsid w:val="00636B76"/>
    <w:rsid w:val="00637B89"/>
    <w:rsid w:val="00650BB0"/>
    <w:rsid w:val="00651ED0"/>
    <w:rsid w:val="00653020"/>
    <w:rsid w:val="00672724"/>
    <w:rsid w:val="00684289"/>
    <w:rsid w:val="00690C76"/>
    <w:rsid w:val="0069459D"/>
    <w:rsid w:val="006C3DD7"/>
    <w:rsid w:val="006C5B0B"/>
    <w:rsid w:val="006D058D"/>
    <w:rsid w:val="006D209C"/>
    <w:rsid w:val="006E5CE9"/>
    <w:rsid w:val="006F4A40"/>
    <w:rsid w:val="007024B4"/>
    <w:rsid w:val="007157ED"/>
    <w:rsid w:val="0072589F"/>
    <w:rsid w:val="00740E85"/>
    <w:rsid w:val="007500B2"/>
    <w:rsid w:val="00761CAF"/>
    <w:rsid w:val="00782AA5"/>
    <w:rsid w:val="00790A33"/>
    <w:rsid w:val="00790F1E"/>
    <w:rsid w:val="00791BF9"/>
    <w:rsid w:val="007A05EC"/>
    <w:rsid w:val="007A5979"/>
    <w:rsid w:val="007B7589"/>
    <w:rsid w:val="007C65F4"/>
    <w:rsid w:val="007D20AC"/>
    <w:rsid w:val="007D7B8B"/>
    <w:rsid w:val="007F0078"/>
    <w:rsid w:val="0080251F"/>
    <w:rsid w:val="00820D6F"/>
    <w:rsid w:val="00831C44"/>
    <w:rsid w:val="00832517"/>
    <w:rsid w:val="00846D47"/>
    <w:rsid w:val="0085774D"/>
    <w:rsid w:val="0086033D"/>
    <w:rsid w:val="008863F0"/>
    <w:rsid w:val="0089058C"/>
    <w:rsid w:val="00895AE9"/>
    <w:rsid w:val="00896AAA"/>
    <w:rsid w:val="008A12C4"/>
    <w:rsid w:val="008C0BE1"/>
    <w:rsid w:val="008C5522"/>
    <w:rsid w:val="008C602E"/>
    <w:rsid w:val="008C6672"/>
    <w:rsid w:val="008E235D"/>
    <w:rsid w:val="008E56B3"/>
    <w:rsid w:val="008F44C2"/>
    <w:rsid w:val="00902145"/>
    <w:rsid w:val="00910237"/>
    <w:rsid w:val="00910E64"/>
    <w:rsid w:val="00925A8E"/>
    <w:rsid w:val="00933936"/>
    <w:rsid w:val="009354F9"/>
    <w:rsid w:val="00940ED0"/>
    <w:rsid w:val="00943621"/>
    <w:rsid w:val="009544FB"/>
    <w:rsid w:val="00957FCA"/>
    <w:rsid w:val="0097430D"/>
    <w:rsid w:val="009745B0"/>
    <w:rsid w:val="00982328"/>
    <w:rsid w:val="00995CC1"/>
    <w:rsid w:val="009A456E"/>
    <w:rsid w:val="009A706A"/>
    <w:rsid w:val="009B7556"/>
    <w:rsid w:val="009E066E"/>
    <w:rsid w:val="009E711F"/>
    <w:rsid w:val="00A03019"/>
    <w:rsid w:val="00A10B5B"/>
    <w:rsid w:val="00A15F3C"/>
    <w:rsid w:val="00A234A1"/>
    <w:rsid w:val="00A35BC7"/>
    <w:rsid w:val="00A60B50"/>
    <w:rsid w:val="00A666BF"/>
    <w:rsid w:val="00A70912"/>
    <w:rsid w:val="00A75ABB"/>
    <w:rsid w:val="00A779AA"/>
    <w:rsid w:val="00A851CA"/>
    <w:rsid w:val="00A92094"/>
    <w:rsid w:val="00AA0569"/>
    <w:rsid w:val="00AA19DF"/>
    <w:rsid w:val="00AA3EDD"/>
    <w:rsid w:val="00AA647C"/>
    <w:rsid w:val="00AA6704"/>
    <w:rsid w:val="00AB2950"/>
    <w:rsid w:val="00AB466D"/>
    <w:rsid w:val="00AB6A4C"/>
    <w:rsid w:val="00AC4686"/>
    <w:rsid w:val="00AD6C55"/>
    <w:rsid w:val="00AE7CEB"/>
    <w:rsid w:val="00B02555"/>
    <w:rsid w:val="00B45B6A"/>
    <w:rsid w:val="00B45D92"/>
    <w:rsid w:val="00B53E6B"/>
    <w:rsid w:val="00B729CF"/>
    <w:rsid w:val="00B81676"/>
    <w:rsid w:val="00B8633D"/>
    <w:rsid w:val="00B86E75"/>
    <w:rsid w:val="00BA248F"/>
    <w:rsid w:val="00BA6018"/>
    <w:rsid w:val="00BA7239"/>
    <w:rsid w:val="00BA7BF1"/>
    <w:rsid w:val="00BC06F6"/>
    <w:rsid w:val="00BC076D"/>
    <w:rsid w:val="00BC3C55"/>
    <w:rsid w:val="00BD4411"/>
    <w:rsid w:val="00BF0F97"/>
    <w:rsid w:val="00BF6A00"/>
    <w:rsid w:val="00BF6EAA"/>
    <w:rsid w:val="00C06DE0"/>
    <w:rsid w:val="00C13006"/>
    <w:rsid w:val="00C17D71"/>
    <w:rsid w:val="00C246E4"/>
    <w:rsid w:val="00C342B9"/>
    <w:rsid w:val="00C527CC"/>
    <w:rsid w:val="00C544A1"/>
    <w:rsid w:val="00C558A5"/>
    <w:rsid w:val="00C97E05"/>
    <w:rsid w:val="00CA62A0"/>
    <w:rsid w:val="00CA7C87"/>
    <w:rsid w:val="00CB2F8C"/>
    <w:rsid w:val="00CB7F78"/>
    <w:rsid w:val="00CC67AF"/>
    <w:rsid w:val="00CC7B2B"/>
    <w:rsid w:val="00CD3004"/>
    <w:rsid w:val="00CE582D"/>
    <w:rsid w:val="00CF3932"/>
    <w:rsid w:val="00D07CEB"/>
    <w:rsid w:val="00D34B5B"/>
    <w:rsid w:val="00D4767A"/>
    <w:rsid w:val="00D50959"/>
    <w:rsid w:val="00D5164F"/>
    <w:rsid w:val="00D53776"/>
    <w:rsid w:val="00D5398F"/>
    <w:rsid w:val="00D542B0"/>
    <w:rsid w:val="00D54EDA"/>
    <w:rsid w:val="00D757EA"/>
    <w:rsid w:val="00D87518"/>
    <w:rsid w:val="00D91690"/>
    <w:rsid w:val="00D91F3F"/>
    <w:rsid w:val="00DB6087"/>
    <w:rsid w:val="00DC5A83"/>
    <w:rsid w:val="00DE087F"/>
    <w:rsid w:val="00DE1CA9"/>
    <w:rsid w:val="00DE2747"/>
    <w:rsid w:val="00E01D1B"/>
    <w:rsid w:val="00E31646"/>
    <w:rsid w:val="00E36CDC"/>
    <w:rsid w:val="00E42F6C"/>
    <w:rsid w:val="00E461E9"/>
    <w:rsid w:val="00E60AC4"/>
    <w:rsid w:val="00E87BC1"/>
    <w:rsid w:val="00E9170E"/>
    <w:rsid w:val="00E945A2"/>
    <w:rsid w:val="00EB7CAD"/>
    <w:rsid w:val="00EC6E37"/>
    <w:rsid w:val="00ED3BEC"/>
    <w:rsid w:val="00EE44F3"/>
    <w:rsid w:val="00EF1BC2"/>
    <w:rsid w:val="00EF7635"/>
    <w:rsid w:val="00F04A13"/>
    <w:rsid w:val="00F245E2"/>
    <w:rsid w:val="00F25B85"/>
    <w:rsid w:val="00F338B3"/>
    <w:rsid w:val="00F410D3"/>
    <w:rsid w:val="00F4125D"/>
    <w:rsid w:val="00F64740"/>
    <w:rsid w:val="00F67221"/>
    <w:rsid w:val="00F67DD2"/>
    <w:rsid w:val="00F8129B"/>
    <w:rsid w:val="00F90795"/>
    <w:rsid w:val="00FD1E87"/>
    <w:rsid w:val="00FD54B3"/>
    <w:rsid w:val="00FE518F"/>
    <w:rsid w:val="00FF2A0E"/>
    <w:rsid w:val="00FF3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3</Pages>
  <Words>643</Words>
  <Characters>3667</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user</cp:lastModifiedBy>
  <cp:revision>97</cp:revision>
  <cp:lastPrinted>2023-06-12T14:03:00Z</cp:lastPrinted>
  <dcterms:created xsi:type="dcterms:W3CDTF">2024-04-08T06:03:00Z</dcterms:created>
  <dcterms:modified xsi:type="dcterms:W3CDTF">2024-05-30T05:33:00Z</dcterms:modified>
</cp:coreProperties>
</file>