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3235D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6A50491A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25114BA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38F2985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E00E3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4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4638987A" w14:textId="16A6A91A" w:rsidR="009B5F32" w:rsidRPr="004B7ADA" w:rsidRDefault="00CA7DE7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 ՄԻՋՈՑՆԵՐ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08C970E2" w14:textId="77777777" w:rsidR="006A6472" w:rsidRPr="00E44B1A" w:rsidRDefault="006A6472" w:rsidP="006A6472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մասերը` 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32FC4480" w14:textId="77777777" w:rsidR="006A6472" w:rsidRPr="00CA7DE7" w:rsidRDefault="006A6472" w:rsidP="006A6472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proofErr w:type="spellStart"/>
      <w:r w:rsidRPr="00CA7DE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A7DE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A7DE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A7DE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A7DE7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 w:rsidRPr="00CA7DE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A7DE7">
        <w:rPr>
          <w:rFonts w:ascii="GHEA Grapalat" w:hAnsi="GHEA Grapalat" w:cs="Sylfaen"/>
          <w:sz w:val="24"/>
          <w:szCs w:val="24"/>
          <w:lang w:val="hy-AM"/>
        </w:rPr>
        <w:t xml:space="preserve">հանդիսացող </w:t>
      </w:r>
      <w:r w:rsidRPr="00CA7DE7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րա</w:t>
      </w:r>
      <w:proofErr w:type="spellEnd"/>
      <w:r w:rsidRPr="00CA7DE7">
        <w:rPr>
          <w:rFonts w:ascii="GHEA Grapalat" w:hAnsi="GHEA Grapalat"/>
          <w:sz w:val="24"/>
          <w:szCs w:val="24"/>
          <w:lang w:val="hy-AM"/>
        </w:rPr>
        <w:t>րության</w:t>
      </w:r>
      <w:r w:rsidRPr="00B3046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pt-BR"/>
        </w:rPr>
        <w:t>տնօրինության</w:t>
      </w:r>
      <w:r w:rsidRPr="00B3046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A7DE7">
        <w:rPr>
          <w:rFonts w:ascii="GHEA Grapalat" w:hAnsi="GHEA Grapalat"/>
          <w:sz w:val="24"/>
          <w:szCs w:val="24"/>
          <w:lang w:val="hy-AM"/>
        </w:rPr>
        <w:t xml:space="preserve"> 567,642</w:t>
      </w:r>
      <w:proofErr w:type="gramEnd"/>
      <w:r w:rsidRPr="00CA7D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7DE7">
        <w:rPr>
          <w:rFonts w:ascii="GHEA Grapalat" w:hAnsi="GHEA Grapalat"/>
          <w:sz w:val="24"/>
          <w:szCs w:val="24"/>
          <w:lang w:val="hy-AM"/>
        </w:rPr>
        <w:t xml:space="preserve">0 հազար դրամ սկզբնական արժեքով 104 </w:t>
      </w:r>
      <w:r>
        <w:rPr>
          <w:rFonts w:ascii="GHEA Grapalat" w:hAnsi="GHEA Grapalat"/>
          <w:sz w:val="24"/>
          <w:szCs w:val="24"/>
          <w:lang w:val="hy-AM"/>
        </w:rPr>
        <w:t>միավոր</w:t>
      </w:r>
      <w:r w:rsidRPr="00CA7DE7">
        <w:rPr>
          <w:rFonts w:ascii="GHEA Grapalat" w:hAnsi="GHEA Grapalat"/>
          <w:sz w:val="24"/>
          <w:szCs w:val="24"/>
          <w:lang w:val="hy-AM"/>
        </w:rPr>
        <w:t xml:space="preserve"> տրանսպորտային միջոցները հետ վերցնել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ներքին գործերի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նախարարությունից և ամրացնել Հայաստանի Հանրապետության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տարածքային կառավարման և ենթակառուցվածքների 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նախարարության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պետական գույքի կառավարման կոմիտեին՝ համաձայն հավելվածի։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12DCB766" w14:textId="77777777" w:rsidR="006A6472" w:rsidRDefault="006A6472" w:rsidP="006A6472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ներքին գործերի</w:t>
      </w:r>
      <w:r w:rsidRPr="00D643B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</w:t>
      </w:r>
      <w:r w:rsidRPr="00EB5F1E">
        <w:rPr>
          <w:rFonts w:ascii="GHEA Grapalat" w:hAnsi="GHEA Grapalat"/>
          <w:sz w:val="24"/>
          <w:szCs w:val="24"/>
          <w:lang w:val="hy-AM"/>
        </w:rPr>
        <w:t>՝</w:t>
      </w:r>
      <w:r w:rsidRPr="00EB5F1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bookmarkStart w:id="0" w:name="_GoBack"/>
      <w:bookmarkEnd w:id="0"/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Հանրապետության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տարածքային կառավարման և ենթակառուցվածքների 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նախարարության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պետական գույքի կառավարման կոմիտեի նախագահի</w:t>
      </w:r>
      <w:r w:rsidRPr="00EB5F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համատեղ,</w:t>
      </w:r>
      <w:r w:rsidRPr="00EB5F1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վեցա</w:t>
      </w:r>
      <w:r w:rsidRPr="00EB5F1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մսյա ժամկետում իրականացնել սույն որոշման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հավելվածում</w:t>
      </w:r>
      <w:r w:rsidRPr="00EB5F1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նշված </w:t>
      </w:r>
      <w:r w:rsidRPr="00B3046B">
        <w:rPr>
          <w:rFonts w:ascii="GHEA Grapalat" w:hAnsi="GHEA Grapalat" w:cs="Arial"/>
          <w:bCs/>
          <w:kern w:val="32"/>
          <w:sz w:val="24"/>
          <w:szCs w:val="24"/>
          <w:lang w:val="hy-AM"/>
        </w:rPr>
        <w:t>տրանսպորտային միջոցների</w:t>
      </w:r>
      <w:r w:rsidRPr="00EB5F1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հանձնման-ընդունման աշխատանքները:</w:t>
      </w:r>
    </w:p>
    <w:p w14:paraId="38746FD0" w14:textId="77777777" w:rsidR="006A6472" w:rsidRPr="00EB5F1E" w:rsidRDefault="006A6472" w:rsidP="006A6472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0542F6">
        <w:rPr>
          <w:rFonts w:ascii="GHEA Grapalat" w:hAnsi="GHEA Grapalat" w:cs="Arial"/>
          <w:bCs/>
          <w:kern w:val="32"/>
          <w:sz w:val="24"/>
          <w:szCs w:val="24"/>
          <w:lang w:val="hy-AM"/>
        </w:rPr>
        <w:t>Սահմանել, որ սույն որոշման հավելվածում նշված տրանսպորտային միջոցների պահառության վայր տեղափոխման և գրանցման հետ կապված ծախսերը ենթակա են իրականացման Հայաստանի Հանրապետության ներքին գործերի նախարարության</w:t>
      </w:r>
      <w:r w:rsidRPr="00030BD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միջոցների հաշվին:</w:t>
      </w:r>
    </w:p>
    <w:p w14:paraId="15DC9284" w14:textId="77777777" w:rsidR="006E3299" w:rsidRPr="00EB5F1E" w:rsidRDefault="006E3299" w:rsidP="006E3299">
      <w:pPr>
        <w:pStyle w:val="a3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9ED80DC" w14:textId="77777777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291F4AEA" w14:textId="7F398C5E" w:rsidR="002D7F9E" w:rsidRDefault="006E3299" w:rsidP="006A6472">
      <w:pPr>
        <w:pStyle w:val="a3"/>
        <w:spacing w:after="0" w:line="360" w:lineRule="auto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2D7F9E" w:rsidSect="0006601F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3500B" w14:textId="77777777" w:rsidR="000B095E" w:rsidRDefault="000B095E" w:rsidP="00D1644A">
      <w:pPr>
        <w:spacing w:after="0" w:line="240" w:lineRule="auto"/>
      </w:pPr>
      <w:r>
        <w:separator/>
      </w:r>
    </w:p>
  </w:endnote>
  <w:endnote w:type="continuationSeparator" w:id="0">
    <w:p w14:paraId="165CD8D7" w14:textId="77777777" w:rsidR="000B095E" w:rsidRDefault="000B095E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59A0F" w14:textId="77777777" w:rsidR="000B095E" w:rsidRDefault="000B095E" w:rsidP="00D1644A">
      <w:pPr>
        <w:spacing w:after="0" w:line="240" w:lineRule="auto"/>
      </w:pPr>
      <w:r>
        <w:separator/>
      </w:r>
    </w:p>
  </w:footnote>
  <w:footnote w:type="continuationSeparator" w:id="0">
    <w:p w14:paraId="050DEDF9" w14:textId="77777777" w:rsidR="000B095E" w:rsidRDefault="000B095E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30E3"/>
    <w:rsid w:val="0004102D"/>
    <w:rsid w:val="000463E8"/>
    <w:rsid w:val="00055ECF"/>
    <w:rsid w:val="00063348"/>
    <w:rsid w:val="0006601F"/>
    <w:rsid w:val="00077724"/>
    <w:rsid w:val="00095450"/>
    <w:rsid w:val="000B095E"/>
    <w:rsid w:val="000B7BCE"/>
    <w:rsid w:val="000F071F"/>
    <w:rsid w:val="001472EB"/>
    <w:rsid w:val="001827CB"/>
    <w:rsid w:val="00183203"/>
    <w:rsid w:val="001A202C"/>
    <w:rsid w:val="001F0105"/>
    <w:rsid w:val="001F5A4D"/>
    <w:rsid w:val="00223337"/>
    <w:rsid w:val="0024398D"/>
    <w:rsid w:val="002766FA"/>
    <w:rsid w:val="002844AD"/>
    <w:rsid w:val="002A608F"/>
    <w:rsid w:val="002D4594"/>
    <w:rsid w:val="002D533B"/>
    <w:rsid w:val="002D7F9E"/>
    <w:rsid w:val="002E5F1B"/>
    <w:rsid w:val="003012A4"/>
    <w:rsid w:val="00312D32"/>
    <w:rsid w:val="0031784B"/>
    <w:rsid w:val="0033070A"/>
    <w:rsid w:val="003370F7"/>
    <w:rsid w:val="00361E56"/>
    <w:rsid w:val="0037503D"/>
    <w:rsid w:val="003909F5"/>
    <w:rsid w:val="003A5635"/>
    <w:rsid w:val="003D55AD"/>
    <w:rsid w:val="003F1472"/>
    <w:rsid w:val="00423DC6"/>
    <w:rsid w:val="00427A6A"/>
    <w:rsid w:val="004323E9"/>
    <w:rsid w:val="00442271"/>
    <w:rsid w:val="00450666"/>
    <w:rsid w:val="004848B6"/>
    <w:rsid w:val="004B7ADA"/>
    <w:rsid w:val="004C3E14"/>
    <w:rsid w:val="004D4095"/>
    <w:rsid w:val="004E1369"/>
    <w:rsid w:val="004F4FC4"/>
    <w:rsid w:val="00512BF3"/>
    <w:rsid w:val="0053083D"/>
    <w:rsid w:val="00534135"/>
    <w:rsid w:val="005B0039"/>
    <w:rsid w:val="005B48D0"/>
    <w:rsid w:val="00626D7A"/>
    <w:rsid w:val="00691F5E"/>
    <w:rsid w:val="006967D7"/>
    <w:rsid w:val="006A6472"/>
    <w:rsid w:val="006C4B65"/>
    <w:rsid w:val="006C5AE6"/>
    <w:rsid w:val="006E3299"/>
    <w:rsid w:val="006E4748"/>
    <w:rsid w:val="007210B3"/>
    <w:rsid w:val="00766DA0"/>
    <w:rsid w:val="007870C4"/>
    <w:rsid w:val="007B05EC"/>
    <w:rsid w:val="0080170A"/>
    <w:rsid w:val="0081119D"/>
    <w:rsid w:val="00861C0B"/>
    <w:rsid w:val="00862E3C"/>
    <w:rsid w:val="008C17B7"/>
    <w:rsid w:val="00902787"/>
    <w:rsid w:val="0090650C"/>
    <w:rsid w:val="009124B7"/>
    <w:rsid w:val="00961C89"/>
    <w:rsid w:val="009B5F32"/>
    <w:rsid w:val="009D159C"/>
    <w:rsid w:val="00A7791E"/>
    <w:rsid w:val="00AA20CA"/>
    <w:rsid w:val="00AC527C"/>
    <w:rsid w:val="00AC6A0B"/>
    <w:rsid w:val="00AE218B"/>
    <w:rsid w:val="00AF025D"/>
    <w:rsid w:val="00B17693"/>
    <w:rsid w:val="00B3046B"/>
    <w:rsid w:val="00B42187"/>
    <w:rsid w:val="00B70158"/>
    <w:rsid w:val="00B7174A"/>
    <w:rsid w:val="00B72992"/>
    <w:rsid w:val="00B92121"/>
    <w:rsid w:val="00BA4CF2"/>
    <w:rsid w:val="00BB779C"/>
    <w:rsid w:val="00BD17D3"/>
    <w:rsid w:val="00BD2743"/>
    <w:rsid w:val="00BE1665"/>
    <w:rsid w:val="00BE1AD4"/>
    <w:rsid w:val="00BF23B7"/>
    <w:rsid w:val="00C106CF"/>
    <w:rsid w:val="00C17325"/>
    <w:rsid w:val="00C2016D"/>
    <w:rsid w:val="00C20611"/>
    <w:rsid w:val="00C20C4A"/>
    <w:rsid w:val="00C2594D"/>
    <w:rsid w:val="00C4314E"/>
    <w:rsid w:val="00C90D74"/>
    <w:rsid w:val="00CA7DE7"/>
    <w:rsid w:val="00CE00E3"/>
    <w:rsid w:val="00CE3C36"/>
    <w:rsid w:val="00CF5B7B"/>
    <w:rsid w:val="00CF74F4"/>
    <w:rsid w:val="00D059D5"/>
    <w:rsid w:val="00D1644A"/>
    <w:rsid w:val="00D535D0"/>
    <w:rsid w:val="00D6175E"/>
    <w:rsid w:val="00D643BD"/>
    <w:rsid w:val="00D929A7"/>
    <w:rsid w:val="00DA7E78"/>
    <w:rsid w:val="00DE4973"/>
    <w:rsid w:val="00DF0FA3"/>
    <w:rsid w:val="00E4139F"/>
    <w:rsid w:val="00E44B1A"/>
    <w:rsid w:val="00E47870"/>
    <w:rsid w:val="00E7117B"/>
    <w:rsid w:val="00E7244B"/>
    <w:rsid w:val="00EA4CD9"/>
    <w:rsid w:val="00EB5F1E"/>
    <w:rsid w:val="00EE4C76"/>
    <w:rsid w:val="00EF73E2"/>
    <w:rsid w:val="00F143D0"/>
    <w:rsid w:val="00F26442"/>
    <w:rsid w:val="00F4427C"/>
    <w:rsid w:val="00FC652C"/>
    <w:rsid w:val="00FD4871"/>
    <w:rsid w:val="00FD657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29B84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https://mul2-spm.gov.am/tasks/414728/oneclick/644e61b2829af868a1ad63720e33087b1bb05cd661211dbf5dd88c6a54fe3fcf.docx?token=ef39fabcc1dad3e5c6553deb7a24bd2e</cp:keywords>
  <dc:description/>
  <cp:lastModifiedBy>Anna Vardazaryan</cp:lastModifiedBy>
  <cp:revision>11</cp:revision>
  <dcterms:created xsi:type="dcterms:W3CDTF">2024-03-28T08:34:00Z</dcterms:created>
  <dcterms:modified xsi:type="dcterms:W3CDTF">2024-05-29T11:35:00Z</dcterms:modified>
</cp:coreProperties>
</file>