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5CE" w:rsidRDefault="00C355C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5CE" w:rsidRDefault="00C355CE" w:rsidP="00206B53">
      <w:pPr>
        <w:jc w:val="center"/>
      </w:pPr>
    </w:p>
    <w:p w:rsidR="00C355CE" w:rsidRDefault="00C355C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355CE" w:rsidRDefault="00C355CE" w:rsidP="00206B53">
      <w:pPr>
        <w:pStyle w:val="mechtex"/>
        <w:rPr>
          <w:rFonts w:ascii="GHEA Mariam" w:hAnsi="GHEA Mariam"/>
          <w:b/>
        </w:rPr>
      </w:pPr>
    </w:p>
    <w:p w:rsidR="00C355CE" w:rsidRDefault="00C355C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355CE" w:rsidRPr="008E1B5A" w:rsidRDefault="00C355CE" w:rsidP="00206B53">
      <w:pPr>
        <w:jc w:val="center"/>
        <w:rPr>
          <w:rFonts w:ascii="GHEA Mariam" w:hAnsi="GHEA Mariam"/>
          <w:sz w:val="24"/>
          <w:szCs w:val="24"/>
        </w:rPr>
      </w:pPr>
    </w:p>
    <w:p w:rsidR="00C355CE" w:rsidRPr="008E1B5A" w:rsidRDefault="00C355CE" w:rsidP="00206B53">
      <w:pPr>
        <w:jc w:val="center"/>
        <w:rPr>
          <w:rFonts w:ascii="GHEA Mariam" w:hAnsi="GHEA Mariam"/>
          <w:sz w:val="24"/>
          <w:szCs w:val="24"/>
        </w:rPr>
      </w:pPr>
    </w:p>
    <w:p w:rsidR="00C355CE" w:rsidRPr="00C355CE" w:rsidRDefault="00C355C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355CE" w:rsidRPr="00000A81" w:rsidRDefault="00C355CE" w:rsidP="00206B53">
      <w:pPr>
        <w:jc w:val="center"/>
        <w:rPr>
          <w:rFonts w:ascii="GHEA Mariam" w:hAnsi="GHEA Mariam"/>
          <w:sz w:val="24"/>
          <w:szCs w:val="24"/>
        </w:rPr>
      </w:pPr>
    </w:p>
    <w:p w:rsidR="00C355CE" w:rsidRPr="008E1B5A" w:rsidRDefault="00C355CE" w:rsidP="00206B53">
      <w:pPr>
        <w:jc w:val="center"/>
        <w:rPr>
          <w:rFonts w:ascii="GHEA Mariam" w:hAnsi="GHEA Mariam"/>
          <w:sz w:val="24"/>
          <w:szCs w:val="24"/>
        </w:rPr>
      </w:pPr>
    </w:p>
    <w:p w:rsidR="00C355CE" w:rsidRDefault="00C355CE" w:rsidP="00C355CE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C355CE">
        <w:rPr>
          <w:rFonts w:ascii="GHEA Mariam" w:hAnsi="GHEA Mariam"/>
          <w:sz w:val="24"/>
          <w:szCs w:val="24"/>
          <w:lang w:val="hy-AM"/>
        </w:rPr>
        <w:t>«</w:t>
      </w:r>
      <w:r w:rsidRPr="00C355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ԵՎ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ՄԻՋԵՎ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ԻՐԵՆՑ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355CE">
        <w:rPr>
          <w:rFonts w:ascii="GHEA Mariam" w:hAnsi="GHEA Mariam" w:cs="Arial Armenian"/>
          <w:sz w:val="24"/>
          <w:szCs w:val="24"/>
          <w:lang w:val="hy-AM"/>
        </w:rPr>
        <w:t>»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5CE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55CE">
        <w:rPr>
          <w:rFonts w:ascii="GHEA Mariam" w:hAnsi="GHEA Mariam" w:cs="Arial"/>
          <w:sz w:val="24"/>
          <w:szCs w:val="24"/>
          <w:lang w:val="hy-AM"/>
        </w:rPr>
        <w:t>ԳՐԻ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ՀԱՎԱՆՈՒԹՅՈՒՆ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</w:t>
      </w:r>
      <w:r w:rsidRPr="00C355CE">
        <w:rPr>
          <w:rFonts w:ascii="GHEA Mariam" w:hAnsi="GHEA Mariam" w:cs="Arial"/>
          <w:sz w:val="24"/>
          <w:szCs w:val="24"/>
          <w:lang w:val="hy-AM"/>
        </w:rPr>
        <w:t>ՏԱԼՈՒ</w:t>
      </w:r>
      <w:r w:rsidRPr="00C355CE">
        <w:rPr>
          <w:rFonts w:ascii="GHEA Mariam" w:hAnsi="GHEA Mariam"/>
          <w:sz w:val="24"/>
          <w:szCs w:val="24"/>
          <w:lang w:val="hy-AM"/>
        </w:rPr>
        <w:t xml:space="preserve"> </w:t>
      </w:r>
      <w:r w:rsidRPr="00C355C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355CE" w:rsidRDefault="00C355CE" w:rsidP="00C355CE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355CE" w:rsidRPr="00C355CE" w:rsidRDefault="00C355CE" w:rsidP="00C355CE">
      <w:pPr>
        <w:pStyle w:val="mechtex"/>
        <w:rPr>
          <w:lang w:val="hy-AM"/>
        </w:rPr>
      </w:pPr>
    </w:p>
    <w:p w:rsidR="00C355CE" w:rsidRPr="00536446" w:rsidRDefault="00C355CE" w:rsidP="0053644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36446">
        <w:rPr>
          <w:rFonts w:ascii="GHEA Mariam" w:hAnsi="GHEA Mariam" w:cs="Arial"/>
          <w:sz w:val="24"/>
          <w:szCs w:val="24"/>
          <w:lang w:val="hy-AM"/>
        </w:rPr>
        <w:t>Հիմք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«</w:t>
      </w:r>
      <w:r w:rsidRPr="00536446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մասին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>»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օրենքի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7-</w:t>
      </w:r>
      <w:r w:rsidRPr="00536446">
        <w:rPr>
          <w:rFonts w:ascii="GHEA Mariam" w:hAnsi="GHEA Mariam" w:cs="Arial"/>
          <w:sz w:val="24"/>
          <w:szCs w:val="24"/>
          <w:lang w:val="hy-AM"/>
        </w:rPr>
        <w:t>րդ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` </w:t>
      </w:r>
      <w:r w:rsidRPr="00536446">
        <w:rPr>
          <w:rFonts w:ascii="GHEA Mariam" w:hAnsi="GHEA Mariam"/>
          <w:sz w:val="24"/>
          <w:szCs w:val="24"/>
          <w:lang w:val="de-DE"/>
        </w:rPr>
        <w:t>Հայաստանի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կա</w:t>
      </w:r>
      <w:r w:rsidR="00536446">
        <w:rPr>
          <w:rFonts w:ascii="GHEA Mariam" w:hAnsi="GHEA Mariam"/>
          <w:sz w:val="24"/>
          <w:szCs w:val="24"/>
          <w:lang w:val="de-DE"/>
        </w:rPr>
        <w:softHyphen/>
      </w:r>
      <w:r w:rsidRPr="00536446">
        <w:rPr>
          <w:rFonts w:ascii="GHEA Mariam" w:hAnsi="GHEA Mariam"/>
          <w:sz w:val="24"/>
          <w:szCs w:val="24"/>
          <w:lang w:val="de-DE"/>
        </w:rPr>
        <w:t>ռավարությունը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36446">
        <w:rPr>
          <w:rFonts w:ascii="GHEA Mariam" w:hAnsi="GHEA Mariam"/>
          <w:sz w:val="24"/>
          <w:szCs w:val="24"/>
          <w:lang w:val="de-DE"/>
        </w:rPr>
        <w:t>ո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ր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ո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շ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ու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6446">
        <w:rPr>
          <w:rFonts w:ascii="GHEA Mariam" w:hAnsi="GHEA Mariam"/>
          <w:sz w:val="24"/>
          <w:szCs w:val="24"/>
          <w:lang w:val="de-DE"/>
        </w:rPr>
        <w:t>մ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36446">
        <w:rPr>
          <w:rFonts w:ascii="GHEA Mariam" w:hAnsi="GHEA Mariam"/>
          <w:sz w:val="24"/>
          <w:szCs w:val="24"/>
          <w:lang w:val="de-DE"/>
        </w:rPr>
        <w:t>է</w:t>
      </w:r>
      <w:r w:rsidRPr="0053644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355CE" w:rsidRPr="00536446" w:rsidRDefault="00C355CE" w:rsidP="00536446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536446">
        <w:rPr>
          <w:rFonts w:ascii="GHEA Mariam" w:hAnsi="GHEA Mariam"/>
          <w:sz w:val="24"/>
          <w:szCs w:val="24"/>
          <w:lang w:val="hy-AM"/>
        </w:rPr>
        <w:t>1</w:t>
      </w:r>
      <w:r w:rsidRPr="0053644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3644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տալ</w:t>
      </w:r>
      <w:r w:rsidRPr="0053644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>«</w:t>
      </w:r>
      <w:r w:rsidRPr="005364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և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միջև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իրենց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536446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53644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536446">
        <w:rPr>
          <w:rFonts w:ascii="GHEA Mariam" w:hAnsi="GHEA Mariam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536446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C355CE" w:rsidRPr="00536446" w:rsidRDefault="00C355CE" w:rsidP="00536446">
      <w:pPr>
        <w:pStyle w:val="norm"/>
        <w:spacing w:line="360" w:lineRule="auto"/>
        <w:rPr>
          <w:rFonts w:ascii="GHEA Mariam" w:hAnsi="GHEA Mariam" w:cs="Times Armenian"/>
          <w:sz w:val="24"/>
          <w:szCs w:val="24"/>
          <w:lang w:val="hy-AM"/>
        </w:rPr>
      </w:pPr>
      <w:r w:rsidRPr="00536446">
        <w:rPr>
          <w:rFonts w:ascii="GHEA Mariam" w:hAnsi="GHEA Mariam" w:cs="Times Armenian"/>
          <w:sz w:val="24"/>
          <w:szCs w:val="24"/>
          <w:lang w:val="hy-AM"/>
        </w:rPr>
        <w:t>2</w:t>
      </w:r>
      <w:r w:rsidRPr="0053644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36446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նախարարին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</w:t>
      </w:r>
      <w:r w:rsid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գահին՝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կազմակերպել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միջազգային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44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ստորագրումը</w:t>
      </w:r>
      <w:r w:rsidRPr="0053644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 w:rsidP="00C355CE">
      <w:pPr>
        <w:pStyle w:val="norm"/>
        <w:rPr>
          <w:rFonts w:ascii="GHEA Mariam" w:hAnsi="GHEA Mariam" w:cs="Arial"/>
          <w:lang w:val="hy-AM"/>
        </w:rPr>
      </w:pPr>
    </w:p>
    <w:p w:rsidR="00536446" w:rsidRPr="00536446" w:rsidRDefault="0053644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64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64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6446" w:rsidRPr="00536446" w:rsidRDefault="0053644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644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64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ab/>
      </w:r>
      <w:r w:rsidRPr="00536446">
        <w:rPr>
          <w:rFonts w:ascii="GHEA Mariam" w:hAnsi="GHEA Mariam" w:cs="Arial Armenian"/>
          <w:sz w:val="24"/>
          <w:szCs w:val="24"/>
          <w:lang w:val="hy-AM"/>
        </w:rPr>
        <w:tab/>
      </w:r>
      <w:r w:rsidRPr="00536446">
        <w:rPr>
          <w:rFonts w:ascii="GHEA Mariam" w:hAnsi="GHEA Mariam" w:cs="Arial Armenian"/>
          <w:sz w:val="24"/>
          <w:szCs w:val="24"/>
          <w:lang w:val="hy-AM"/>
        </w:rPr>
        <w:tab/>
      </w:r>
      <w:r w:rsidRPr="00536446">
        <w:rPr>
          <w:rFonts w:ascii="GHEA Mariam" w:hAnsi="GHEA Mariam" w:cs="Arial Armenian"/>
          <w:sz w:val="24"/>
          <w:szCs w:val="24"/>
          <w:lang w:val="hy-AM"/>
        </w:rPr>
        <w:tab/>
      </w:r>
      <w:r w:rsidRPr="005364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6446">
        <w:rPr>
          <w:rFonts w:ascii="GHEA Mariam" w:hAnsi="GHEA Mariam" w:cs="Sylfaen"/>
          <w:sz w:val="24"/>
          <w:szCs w:val="24"/>
          <w:lang w:val="hy-AM"/>
        </w:rPr>
        <w:t>.</w:t>
      </w:r>
      <w:r w:rsidRPr="0053644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64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36446" w:rsidRPr="00536446" w:rsidRDefault="0053644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536446" w:rsidRPr="00C355CE" w:rsidRDefault="00536446" w:rsidP="00536446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536446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536446" w:rsidRPr="00C355C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5AB" w:rsidRDefault="003765AB">
      <w:r>
        <w:separator/>
      </w:r>
    </w:p>
  </w:endnote>
  <w:endnote w:type="continuationSeparator" w:id="0">
    <w:p w:rsidR="003765AB" w:rsidRDefault="00376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11E3C">
    <w:pPr>
      <w:pStyle w:val="Footer"/>
    </w:pPr>
    <w:fldSimple w:instr=" FILENAME   \* MERGEFORMAT ">
      <w:r>
        <w:rPr>
          <w:noProof/>
        </w:rPr>
        <w:t>voroshumTK142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5AB" w:rsidRDefault="003765AB">
      <w:r>
        <w:separator/>
      </w:r>
    </w:p>
  </w:footnote>
  <w:footnote w:type="continuationSeparator" w:id="0">
    <w:p w:rsidR="003765AB" w:rsidRDefault="00376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4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5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E3C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5AB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44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5CE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03672E"/>
  <w15:chartTrackingRefBased/>
  <w15:docId w15:val="{0FA5730C-FB5D-4AFB-88D8-3CB748AB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355C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C355C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3644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3644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2024-05-29T06:16:00Z</dcterms:created>
  <dcterms:modified xsi:type="dcterms:W3CDTF">2024-05-29T06:19:00Z</dcterms:modified>
</cp:coreProperties>
</file>