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4FB034C9" w14:textId="77777777" w:rsidR="00511F3D" w:rsidRPr="002E569F" w:rsidRDefault="00511F3D" w:rsidP="004C1FAB">
      <w:pPr>
        <w:shd w:val="clear" w:color="auto" w:fill="FFFFFF"/>
        <w:spacing w:after="0" w:line="360" w:lineRule="auto"/>
        <w:jc w:val="center"/>
        <w:rPr>
          <w:rFonts w:ascii="GHEA Grapalat" w:eastAsia="Times New Roman" w:hAnsi="GHEA Grapalat" w:cs="Times New Roman"/>
          <w:color w:val="000000"/>
          <w:sz w:val="28"/>
          <w:szCs w:val="28"/>
        </w:rPr>
      </w:pPr>
      <w:r w:rsidRPr="002E569F">
        <w:rPr>
          <w:rFonts w:ascii="GHEA Grapalat" w:eastAsia="Times New Roman" w:hAnsi="GHEA Grapalat" w:cs="Times New Roman"/>
          <w:b/>
          <w:bCs/>
          <w:color w:val="000000"/>
          <w:sz w:val="28"/>
          <w:szCs w:val="28"/>
        </w:rPr>
        <w:t>Ա</w:t>
      </w:r>
      <w:r w:rsidR="00E0035E" w:rsidRPr="002E569F">
        <w:rPr>
          <w:rFonts w:ascii="GHEA Grapalat" w:eastAsia="Times New Roman" w:hAnsi="GHEA Grapalat" w:cs="Times New Roman"/>
          <w:b/>
          <w:bCs/>
          <w:color w:val="000000"/>
          <w:sz w:val="28"/>
          <w:szCs w:val="28"/>
        </w:rPr>
        <w:t xml:space="preserve"> </w:t>
      </w:r>
      <w:r w:rsidRPr="002E569F">
        <w:rPr>
          <w:rFonts w:ascii="GHEA Grapalat" w:eastAsia="Times New Roman" w:hAnsi="GHEA Grapalat" w:cs="Times New Roman"/>
          <w:b/>
          <w:bCs/>
          <w:color w:val="000000"/>
          <w:sz w:val="28"/>
          <w:szCs w:val="28"/>
        </w:rPr>
        <w:t>Մ</w:t>
      </w:r>
      <w:r w:rsidR="00E0035E" w:rsidRPr="002E569F">
        <w:rPr>
          <w:rFonts w:ascii="GHEA Grapalat" w:eastAsia="Times New Roman" w:hAnsi="GHEA Grapalat" w:cs="Times New Roman"/>
          <w:b/>
          <w:bCs/>
          <w:color w:val="000000"/>
          <w:sz w:val="28"/>
          <w:szCs w:val="28"/>
        </w:rPr>
        <w:t xml:space="preserve"> </w:t>
      </w:r>
      <w:r w:rsidRPr="002E569F">
        <w:rPr>
          <w:rFonts w:ascii="GHEA Grapalat" w:eastAsia="Times New Roman" w:hAnsi="GHEA Grapalat" w:cs="Times New Roman"/>
          <w:b/>
          <w:bCs/>
          <w:color w:val="000000"/>
          <w:sz w:val="28"/>
          <w:szCs w:val="28"/>
        </w:rPr>
        <w:t>Փ</w:t>
      </w:r>
      <w:r w:rsidR="00E0035E" w:rsidRPr="002E569F">
        <w:rPr>
          <w:rFonts w:ascii="GHEA Grapalat" w:eastAsia="Times New Roman" w:hAnsi="GHEA Grapalat" w:cs="Times New Roman"/>
          <w:b/>
          <w:bCs/>
          <w:color w:val="000000"/>
          <w:sz w:val="28"/>
          <w:szCs w:val="28"/>
        </w:rPr>
        <w:t xml:space="preserve"> </w:t>
      </w:r>
      <w:r w:rsidRPr="002E569F">
        <w:rPr>
          <w:rFonts w:ascii="GHEA Grapalat" w:eastAsia="Times New Roman" w:hAnsi="GHEA Grapalat" w:cs="Times New Roman"/>
          <w:b/>
          <w:bCs/>
          <w:color w:val="000000"/>
          <w:sz w:val="28"/>
          <w:szCs w:val="28"/>
        </w:rPr>
        <w:t>Ո</w:t>
      </w:r>
      <w:r w:rsidR="00E0035E" w:rsidRPr="002E569F">
        <w:rPr>
          <w:rFonts w:ascii="GHEA Grapalat" w:eastAsia="Times New Roman" w:hAnsi="GHEA Grapalat" w:cs="Times New Roman"/>
          <w:b/>
          <w:bCs/>
          <w:color w:val="000000"/>
          <w:sz w:val="28"/>
          <w:szCs w:val="28"/>
        </w:rPr>
        <w:t xml:space="preserve"> </w:t>
      </w:r>
      <w:r w:rsidRPr="002E569F">
        <w:rPr>
          <w:rFonts w:ascii="GHEA Grapalat" w:eastAsia="Times New Roman" w:hAnsi="GHEA Grapalat" w:cs="Times New Roman"/>
          <w:b/>
          <w:bCs/>
          <w:color w:val="000000"/>
          <w:sz w:val="28"/>
          <w:szCs w:val="28"/>
        </w:rPr>
        <w:t>Փ</w:t>
      </w:r>
      <w:r w:rsidR="00E0035E" w:rsidRPr="002E569F">
        <w:rPr>
          <w:rFonts w:ascii="GHEA Grapalat" w:eastAsia="Times New Roman" w:hAnsi="GHEA Grapalat" w:cs="Times New Roman"/>
          <w:b/>
          <w:bCs/>
          <w:color w:val="000000"/>
          <w:sz w:val="28"/>
          <w:szCs w:val="28"/>
        </w:rPr>
        <w:t xml:space="preserve"> </w:t>
      </w:r>
      <w:r w:rsidRPr="002E569F">
        <w:rPr>
          <w:rFonts w:ascii="GHEA Grapalat" w:eastAsia="Times New Roman" w:hAnsi="GHEA Grapalat" w:cs="Times New Roman"/>
          <w:b/>
          <w:bCs/>
          <w:color w:val="000000"/>
          <w:sz w:val="28"/>
          <w:szCs w:val="28"/>
        </w:rPr>
        <w:t>Ա</w:t>
      </w:r>
      <w:r w:rsidR="00E0035E" w:rsidRPr="002E569F">
        <w:rPr>
          <w:rFonts w:ascii="GHEA Grapalat" w:eastAsia="Times New Roman" w:hAnsi="GHEA Grapalat" w:cs="Times New Roman"/>
          <w:b/>
          <w:bCs/>
          <w:color w:val="000000"/>
          <w:sz w:val="28"/>
          <w:szCs w:val="28"/>
        </w:rPr>
        <w:t xml:space="preserve"> </w:t>
      </w:r>
      <w:r w:rsidRPr="002E569F">
        <w:rPr>
          <w:rFonts w:ascii="GHEA Grapalat" w:eastAsia="Times New Roman" w:hAnsi="GHEA Grapalat" w:cs="Times New Roman"/>
          <w:b/>
          <w:bCs/>
          <w:color w:val="000000"/>
          <w:sz w:val="28"/>
          <w:szCs w:val="28"/>
        </w:rPr>
        <w:t>Թ</w:t>
      </w:r>
      <w:r w:rsidR="00E0035E" w:rsidRPr="002E569F">
        <w:rPr>
          <w:rFonts w:ascii="GHEA Grapalat" w:eastAsia="Times New Roman" w:hAnsi="GHEA Grapalat" w:cs="Times New Roman"/>
          <w:b/>
          <w:bCs/>
          <w:color w:val="000000"/>
          <w:sz w:val="28"/>
          <w:szCs w:val="28"/>
        </w:rPr>
        <w:t xml:space="preserve"> </w:t>
      </w:r>
      <w:r w:rsidRPr="002E569F">
        <w:rPr>
          <w:rFonts w:ascii="GHEA Grapalat" w:eastAsia="Times New Roman" w:hAnsi="GHEA Grapalat" w:cs="Times New Roman"/>
          <w:b/>
          <w:bCs/>
          <w:color w:val="000000"/>
          <w:sz w:val="28"/>
          <w:szCs w:val="28"/>
        </w:rPr>
        <w:t>Ե</w:t>
      </w:r>
      <w:r w:rsidR="00E0035E" w:rsidRPr="002E569F">
        <w:rPr>
          <w:rFonts w:ascii="GHEA Grapalat" w:eastAsia="Times New Roman" w:hAnsi="GHEA Grapalat" w:cs="Times New Roman"/>
          <w:b/>
          <w:bCs/>
          <w:color w:val="000000"/>
          <w:sz w:val="28"/>
          <w:szCs w:val="28"/>
        </w:rPr>
        <w:t xml:space="preserve"> </w:t>
      </w:r>
      <w:r w:rsidRPr="002E569F">
        <w:rPr>
          <w:rFonts w:ascii="GHEA Grapalat" w:eastAsia="Times New Roman" w:hAnsi="GHEA Grapalat" w:cs="Times New Roman"/>
          <w:b/>
          <w:bCs/>
          <w:color w:val="000000"/>
          <w:sz w:val="28"/>
          <w:szCs w:val="28"/>
        </w:rPr>
        <w:t>Ր</w:t>
      </w:r>
      <w:r w:rsidR="00E0035E" w:rsidRPr="002E569F">
        <w:rPr>
          <w:rFonts w:ascii="GHEA Grapalat" w:eastAsia="Times New Roman" w:hAnsi="GHEA Grapalat" w:cs="Times New Roman"/>
          <w:b/>
          <w:bCs/>
          <w:color w:val="000000"/>
          <w:sz w:val="28"/>
          <w:szCs w:val="28"/>
        </w:rPr>
        <w:t xml:space="preserve"> </w:t>
      </w:r>
      <w:r w:rsidRPr="002E569F">
        <w:rPr>
          <w:rFonts w:ascii="GHEA Grapalat" w:eastAsia="Times New Roman" w:hAnsi="GHEA Grapalat" w:cs="Times New Roman"/>
          <w:b/>
          <w:bCs/>
          <w:color w:val="000000"/>
          <w:sz w:val="28"/>
          <w:szCs w:val="28"/>
        </w:rPr>
        <w:t>Թ</w:t>
      </w:r>
    </w:p>
    <w:p w14:paraId="5690D524" w14:textId="77777777" w:rsidR="00922FC1" w:rsidRPr="00720AE9" w:rsidRDefault="00922FC1" w:rsidP="00922FC1">
      <w:pPr>
        <w:pStyle w:val="mechtex"/>
        <w:spacing w:line="276" w:lineRule="auto"/>
        <w:rPr>
          <w:rFonts w:ascii="GHEA Grapalat" w:hAnsi="GHEA Grapalat" w:cs="Tahoma"/>
          <w:b/>
          <w:bCs/>
          <w:sz w:val="24"/>
          <w:szCs w:val="24"/>
          <w:lang w:val="af-ZA"/>
        </w:rPr>
      </w:pPr>
      <w:r w:rsidRPr="00720AE9">
        <w:rPr>
          <w:rFonts w:ascii="Arial AM" w:hAnsi="Arial AM" w:cs="Tahoma"/>
          <w:b/>
          <w:bCs/>
          <w:lang w:val="af-ZA"/>
        </w:rPr>
        <w:t>§§</w:t>
      </w:r>
      <w:r w:rsidRPr="00720AE9">
        <w:rPr>
          <w:rFonts w:ascii="GHEA Grapalat" w:hAnsi="GHEA Grapalat" w:cs="Tahoma"/>
          <w:b/>
          <w:bCs/>
          <w:sz w:val="24"/>
          <w:szCs w:val="24"/>
        </w:rPr>
        <w:t>ՀԱՅԱՍՏԱՆԻ</w:t>
      </w:r>
      <w:r w:rsidRPr="00720AE9">
        <w:rPr>
          <w:rFonts w:ascii="GHEA Grapalat" w:hAnsi="GHEA Grapalat" w:cs="Tahoma"/>
          <w:b/>
          <w:bCs/>
          <w:sz w:val="24"/>
          <w:szCs w:val="24"/>
          <w:lang w:val="af-ZA"/>
        </w:rPr>
        <w:t xml:space="preserve"> </w:t>
      </w:r>
      <w:r w:rsidRPr="00720AE9">
        <w:rPr>
          <w:rFonts w:ascii="GHEA Grapalat" w:hAnsi="GHEA Grapalat" w:cs="Tahoma"/>
          <w:b/>
          <w:bCs/>
          <w:sz w:val="24"/>
          <w:szCs w:val="24"/>
        </w:rPr>
        <w:t>ՀԱՆՐԱՊԵՏՈՒԹՅԱՆ</w:t>
      </w:r>
      <w:r w:rsidRPr="00720AE9">
        <w:rPr>
          <w:rFonts w:ascii="GHEA Grapalat" w:hAnsi="GHEA Grapalat" w:cs="Tahoma"/>
          <w:b/>
          <w:bCs/>
          <w:sz w:val="24"/>
          <w:szCs w:val="24"/>
          <w:lang w:val="af-ZA"/>
        </w:rPr>
        <w:t xml:space="preserve"> 2024 </w:t>
      </w:r>
      <w:r w:rsidRPr="00720AE9">
        <w:rPr>
          <w:rFonts w:ascii="GHEA Grapalat" w:hAnsi="GHEA Grapalat" w:cs="Tahoma"/>
          <w:b/>
          <w:bCs/>
          <w:sz w:val="24"/>
          <w:szCs w:val="24"/>
        </w:rPr>
        <w:t>ԹՎԱԿԱՆԻ</w:t>
      </w:r>
      <w:r w:rsidRPr="00720AE9">
        <w:rPr>
          <w:rFonts w:ascii="GHEA Grapalat" w:hAnsi="GHEA Grapalat" w:cs="Tahoma"/>
          <w:b/>
          <w:bCs/>
          <w:sz w:val="24"/>
          <w:szCs w:val="24"/>
          <w:lang w:val="af-ZA"/>
        </w:rPr>
        <w:t xml:space="preserve"> </w:t>
      </w:r>
      <w:r w:rsidRPr="00720AE9">
        <w:rPr>
          <w:rFonts w:ascii="GHEA Grapalat" w:hAnsi="GHEA Grapalat" w:cs="Tahoma"/>
          <w:b/>
          <w:bCs/>
          <w:sz w:val="24"/>
          <w:szCs w:val="24"/>
        </w:rPr>
        <w:t>ՊԵՏԱԿԱՆ</w:t>
      </w:r>
      <w:r w:rsidRPr="00720AE9">
        <w:rPr>
          <w:rFonts w:ascii="GHEA Grapalat" w:hAnsi="GHEA Grapalat" w:cs="Tahoma"/>
          <w:b/>
          <w:bCs/>
          <w:sz w:val="24"/>
          <w:szCs w:val="24"/>
          <w:lang w:val="af-ZA"/>
        </w:rPr>
        <w:t xml:space="preserve"> </w:t>
      </w:r>
      <w:r w:rsidRPr="00720AE9">
        <w:rPr>
          <w:rFonts w:ascii="GHEA Grapalat" w:hAnsi="GHEA Grapalat" w:cs="Tahoma"/>
          <w:b/>
          <w:bCs/>
          <w:sz w:val="24"/>
          <w:szCs w:val="24"/>
        </w:rPr>
        <w:t>ԲՅՈՒՋԵԻ</w:t>
      </w:r>
      <w:r w:rsidRPr="00720AE9">
        <w:rPr>
          <w:rFonts w:ascii="GHEA Grapalat" w:hAnsi="GHEA Grapalat" w:cs="Tahoma"/>
          <w:b/>
          <w:bCs/>
          <w:sz w:val="24"/>
          <w:szCs w:val="24"/>
          <w:lang w:val="af-ZA"/>
        </w:rPr>
        <w:t xml:space="preserve"> </w:t>
      </w:r>
      <w:r w:rsidRPr="00720AE9">
        <w:rPr>
          <w:rFonts w:ascii="GHEA Grapalat" w:hAnsi="GHEA Grapalat" w:cs="Tahoma"/>
          <w:b/>
          <w:bCs/>
          <w:sz w:val="24"/>
          <w:szCs w:val="24"/>
        </w:rPr>
        <w:t>ՄԱՍԻՆ</w:t>
      </w:r>
      <w:r w:rsidRPr="00720AE9">
        <w:rPr>
          <w:rFonts w:ascii="GHEA Grapalat" w:hAnsi="GHEA Grapalat" w:cs="Tahoma"/>
          <w:b/>
          <w:bCs/>
          <w:sz w:val="24"/>
          <w:szCs w:val="24"/>
          <w:lang w:val="af-ZA"/>
        </w:rPr>
        <w:t xml:space="preserve">» </w:t>
      </w:r>
      <w:r w:rsidRPr="00720AE9">
        <w:rPr>
          <w:rFonts w:ascii="GHEA Grapalat" w:hAnsi="GHEA Grapalat" w:cs="Tahoma"/>
          <w:b/>
          <w:bCs/>
          <w:sz w:val="24"/>
          <w:szCs w:val="24"/>
        </w:rPr>
        <w:t>ՀԱՅԱՍՏԱՆԻ</w:t>
      </w:r>
      <w:r w:rsidRPr="00720AE9">
        <w:rPr>
          <w:rFonts w:ascii="GHEA Grapalat" w:hAnsi="GHEA Grapalat" w:cs="Tahoma"/>
          <w:b/>
          <w:bCs/>
          <w:sz w:val="24"/>
          <w:szCs w:val="24"/>
          <w:lang w:val="af-ZA"/>
        </w:rPr>
        <w:t xml:space="preserve"> </w:t>
      </w:r>
      <w:r w:rsidRPr="00720AE9">
        <w:rPr>
          <w:rFonts w:ascii="GHEA Grapalat" w:hAnsi="GHEA Grapalat" w:cs="Tahoma"/>
          <w:b/>
          <w:bCs/>
          <w:sz w:val="24"/>
          <w:szCs w:val="24"/>
        </w:rPr>
        <w:t>ՀԱՆՐԱՊԵՏՈՒԹՅԱՆ</w:t>
      </w:r>
      <w:r w:rsidRPr="00720AE9">
        <w:rPr>
          <w:rFonts w:ascii="GHEA Grapalat" w:hAnsi="GHEA Grapalat" w:cs="Tahoma"/>
          <w:b/>
          <w:bCs/>
          <w:sz w:val="24"/>
          <w:szCs w:val="24"/>
          <w:lang w:val="af-ZA"/>
        </w:rPr>
        <w:t xml:space="preserve"> </w:t>
      </w:r>
      <w:r w:rsidRPr="00720AE9">
        <w:rPr>
          <w:rFonts w:ascii="GHEA Grapalat" w:hAnsi="GHEA Grapalat" w:cs="Tahoma"/>
          <w:b/>
          <w:bCs/>
          <w:sz w:val="24"/>
          <w:szCs w:val="24"/>
        </w:rPr>
        <w:t>ՕՐԵՆՔՈՒՄ</w:t>
      </w:r>
      <w:r w:rsidRPr="00720AE9">
        <w:rPr>
          <w:rFonts w:ascii="GHEA Grapalat" w:hAnsi="GHEA Grapalat" w:cs="Tahoma"/>
          <w:b/>
          <w:bCs/>
          <w:sz w:val="24"/>
          <w:szCs w:val="24"/>
          <w:lang w:val="af-ZA"/>
        </w:rPr>
        <w:t xml:space="preserve"> </w:t>
      </w:r>
      <w:r w:rsidRPr="00720AE9">
        <w:rPr>
          <w:rFonts w:ascii="GHEA Grapalat" w:hAnsi="GHEA Grapalat" w:cs="Tahoma"/>
          <w:b/>
          <w:bCs/>
          <w:sz w:val="24"/>
          <w:szCs w:val="24"/>
          <w:lang w:val="ru-RU"/>
        </w:rPr>
        <w:t>ՎԵՐԱԲԱՇԽՈՒՄ</w:t>
      </w:r>
      <w:r w:rsidRPr="00720AE9">
        <w:rPr>
          <w:rFonts w:ascii="GHEA Grapalat" w:hAnsi="GHEA Grapalat" w:cs="Tahoma"/>
          <w:b/>
          <w:bCs/>
          <w:sz w:val="24"/>
          <w:szCs w:val="24"/>
          <w:lang w:val="af-ZA"/>
        </w:rPr>
        <w:t xml:space="preserve">, ՓՈՓՈԽՈՒԹՅՈՒՆ </w:t>
      </w:r>
      <w:r w:rsidRPr="00720AE9">
        <w:rPr>
          <w:rFonts w:ascii="GHEA Grapalat" w:hAnsi="GHEA Grapalat" w:cs="Tahoma"/>
          <w:b/>
          <w:bCs/>
          <w:sz w:val="24"/>
          <w:szCs w:val="24"/>
          <w:lang w:val="hy-AM"/>
        </w:rPr>
        <w:t>ԵՎ</w:t>
      </w:r>
      <w:r w:rsidRPr="00720AE9">
        <w:rPr>
          <w:rFonts w:ascii="GHEA Grapalat" w:hAnsi="GHEA Grapalat" w:cs="Tahoma"/>
          <w:b/>
          <w:bCs/>
          <w:sz w:val="24"/>
          <w:szCs w:val="24"/>
          <w:lang w:val="af-ZA"/>
        </w:rPr>
        <w:t xml:space="preserve"> </w:t>
      </w:r>
      <w:r w:rsidRPr="00720AE9">
        <w:rPr>
          <w:rFonts w:ascii="GHEA Grapalat" w:hAnsi="GHEA Grapalat" w:cs="Tahoma"/>
          <w:b/>
          <w:bCs/>
          <w:sz w:val="24"/>
          <w:szCs w:val="24"/>
        </w:rPr>
        <w:t>ՀԱՅԱՍՏԱՆԻ</w:t>
      </w:r>
      <w:r w:rsidRPr="00720AE9">
        <w:rPr>
          <w:rFonts w:ascii="GHEA Grapalat" w:hAnsi="GHEA Grapalat" w:cs="Tahoma"/>
          <w:b/>
          <w:bCs/>
          <w:sz w:val="24"/>
          <w:szCs w:val="24"/>
          <w:lang w:val="af-ZA"/>
        </w:rPr>
        <w:t xml:space="preserve"> </w:t>
      </w:r>
      <w:r w:rsidRPr="00720AE9">
        <w:rPr>
          <w:rFonts w:ascii="GHEA Grapalat" w:hAnsi="GHEA Grapalat" w:cs="Tahoma"/>
          <w:b/>
          <w:bCs/>
          <w:sz w:val="24"/>
          <w:szCs w:val="24"/>
        </w:rPr>
        <w:t>ՀԱՆՐԱՊԵՏՈՒԹՅԱՆ</w:t>
      </w:r>
      <w:r w:rsidRPr="00720AE9">
        <w:rPr>
          <w:rFonts w:ascii="GHEA Grapalat" w:hAnsi="GHEA Grapalat" w:cs="Tahoma"/>
          <w:b/>
          <w:bCs/>
          <w:sz w:val="24"/>
          <w:szCs w:val="24"/>
          <w:lang w:val="af-ZA"/>
        </w:rPr>
        <w:t xml:space="preserve"> </w:t>
      </w:r>
      <w:r w:rsidRPr="00720AE9">
        <w:rPr>
          <w:rFonts w:ascii="GHEA Grapalat" w:hAnsi="GHEA Grapalat" w:cs="Tahoma"/>
          <w:b/>
          <w:bCs/>
          <w:sz w:val="24"/>
          <w:szCs w:val="24"/>
        </w:rPr>
        <w:t>ԿԱՌԱՎԱՐՈՒԹՅԱՆ</w:t>
      </w:r>
      <w:r w:rsidRPr="00720AE9">
        <w:rPr>
          <w:rFonts w:ascii="GHEA Grapalat" w:hAnsi="GHEA Grapalat" w:cs="Tahoma"/>
          <w:b/>
          <w:bCs/>
          <w:sz w:val="24"/>
          <w:szCs w:val="24"/>
          <w:lang w:val="af-ZA"/>
        </w:rPr>
        <w:t xml:space="preserve"> 2023 </w:t>
      </w:r>
      <w:r w:rsidRPr="00720AE9">
        <w:rPr>
          <w:rFonts w:ascii="GHEA Grapalat" w:hAnsi="GHEA Grapalat" w:cs="Tahoma"/>
          <w:b/>
          <w:bCs/>
          <w:sz w:val="24"/>
          <w:szCs w:val="24"/>
        </w:rPr>
        <w:t>ԹՎԱԿԱՆԻ</w:t>
      </w:r>
      <w:r w:rsidRPr="00720AE9">
        <w:rPr>
          <w:rFonts w:ascii="GHEA Grapalat" w:hAnsi="GHEA Grapalat" w:cs="Tahoma"/>
          <w:b/>
          <w:bCs/>
          <w:spacing w:val="2"/>
          <w:sz w:val="24"/>
          <w:szCs w:val="24"/>
          <w:lang w:val="af-ZA"/>
        </w:rPr>
        <w:t xml:space="preserve"> </w:t>
      </w:r>
      <w:r w:rsidRPr="00720AE9">
        <w:rPr>
          <w:rFonts w:ascii="GHEA Grapalat" w:hAnsi="GHEA Grapalat" w:cs="Tahoma"/>
          <w:b/>
          <w:bCs/>
          <w:spacing w:val="2"/>
          <w:sz w:val="24"/>
          <w:szCs w:val="24"/>
        </w:rPr>
        <w:t>ԴԵԿՏԵՄԲԵՐԻ</w:t>
      </w:r>
      <w:r w:rsidRPr="00720AE9">
        <w:rPr>
          <w:rFonts w:ascii="GHEA Grapalat" w:hAnsi="GHEA Grapalat" w:cs="Tahoma"/>
          <w:b/>
          <w:bCs/>
          <w:spacing w:val="2"/>
          <w:sz w:val="24"/>
          <w:szCs w:val="24"/>
          <w:lang w:val="af-ZA"/>
        </w:rPr>
        <w:t xml:space="preserve"> 28</w:t>
      </w:r>
      <w:r w:rsidRPr="00720AE9">
        <w:rPr>
          <w:rFonts w:ascii="GHEA Grapalat" w:hAnsi="GHEA Grapalat"/>
          <w:b/>
          <w:bCs/>
          <w:spacing w:val="2"/>
          <w:sz w:val="24"/>
          <w:szCs w:val="24"/>
          <w:lang w:val="af-ZA"/>
        </w:rPr>
        <w:t>-</w:t>
      </w:r>
      <w:r w:rsidRPr="00720AE9">
        <w:rPr>
          <w:rFonts w:ascii="GHEA Grapalat" w:hAnsi="GHEA Grapalat" w:cs="Tahoma"/>
          <w:b/>
          <w:bCs/>
          <w:spacing w:val="2"/>
          <w:sz w:val="24"/>
          <w:szCs w:val="24"/>
        </w:rPr>
        <w:t>Ի</w:t>
      </w:r>
      <w:r w:rsidRPr="00720AE9">
        <w:rPr>
          <w:rFonts w:ascii="GHEA Grapalat" w:hAnsi="GHEA Grapalat" w:cs="Arial Armenian"/>
          <w:b/>
          <w:bCs/>
          <w:spacing w:val="2"/>
          <w:sz w:val="24"/>
          <w:szCs w:val="24"/>
          <w:lang w:val="af-ZA"/>
        </w:rPr>
        <w:t xml:space="preserve"> N 2323</w:t>
      </w:r>
      <w:r w:rsidRPr="00720AE9">
        <w:rPr>
          <w:rFonts w:ascii="GHEA Grapalat" w:hAnsi="GHEA Grapalat"/>
          <w:b/>
          <w:bCs/>
          <w:spacing w:val="2"/>
          <w:sz w:val="24"/>
          <w:szCs w:val="24"/>
          <w:lang w:val="af-ZA"/>
        </w:rPr>
        <w:t>-</w:t>
      </w:r>
      <w:r w:rsidRPr="00720AE9">
        <w:rPr>
          <w:rFonts w:ascii="GHEA Grapalat" w:hAnsi="GHEA Grapalat" w:cs="Tahoma"/>
          <w:b/>
          <w:bCs/>
          <w:spacing w:val="2"/>
          <w:sz w:val="24"/>
          <w:szCs w:val="24"/>
        </w:rPr>
        <w:t>Ն</w:t>
      </w:r>
      <w:r w:rsidRPr="00720AE9">
        <w:rPr>
          <w:rFonts w:ascii="GHEA Grapalat" w:hAnsi="GHEA Grapalat" w:cs="Arial Armenian"/>
          <w:b/>
          <w:bCs/>
          <w:spacing w:val="2"/>
          <w:sz w:val="24"/>
          <w:szCs w:val="24"/>
          <w:lang w:val="af-ZA"/>
        </w:rPr>
        <w:t xml:space="preserve"> </w:t>
      </w:r>
      <w:r w:rsidRPr="00720AE9">
        <w:rPr>
          <w:rFonts w:ascii="GHEA Grapalat" w:hAnsi="GHEA Grapalat" w:cs="Tahoma"/>
          <w:b/>
          <w:bCs/>
          <w:spacing w:val="2"/>
          <w:sz w:val="24"/>
          <w:szCs w:val="24"/>
        </w:rPr>
        <w:t>ՈՐՈՇՄԱՆ</w:t>
      </w:r>
      <w:r w:rsidRPr="00720AE9">
        <w:rPr>
          <w:rFonts w:ascii="GHEA Grapalat" w:hAnsi="GHEA Grapalat" w:cs="Arial Armenian"/>
          <w:b/>
          <w:bCs/>
          <w:spacing w:val="2"/>
          <w:sz w:val="24"/>
          <w:szCs w:val="24"/>
          <w:lang w:val="af-ZA"/>
        </w:rPr>
        <w:t xml:space="preserve"> </w:t>
      </w:r>
      <w:r w:rsidRPr="00720AE9">
        <w:rPr>
          <w:rFonts w:ascii="GHEA Grapalat" w:hAnsi="GHEA Grapalat" w:cs="Tahoma"/>
          <w:b/>
          <w:bCs/>
          <w:spacing w:val="2"/>
          <w:sz w:val="24"/>
          <w:szCs w:val="24"/>
        </w:rPr>
        <w:t>ՄԵՋ</w:t>
      </w:r>
      <w:r w:rsidRPr="00720AE9">
        <w:rPr>
          <w:rFonts w:ascii="GHEA Grapalat" w:hAnsi="GHEA Grapalat"/>
          <w:b/>
          <w:bCs/>
          <w:sz w:val="24"/>
          <w:szCs w:val="24"/>
          <w:lang w:val="af-ZA"/>
        </w:rPr>
        <w:t xml:space="preserve"> </w:t>
      </w:r>
      <w:r w:rsidRPr="00720AE9">
        <w:rPr>
          <w:rFonts w:ascii="GHEA Grapalat" w:hAnsi="GHEA Grapalat" w:cs="Tahoma"/>
          <w:b/>
          <w:bCs/>
          <w:sz w:val="24"/>
          <w:szCs w:val="24"/>
        </w:rPr>
        <w:t>ՓՈՓՈ</w:t>
      </w:r>
      <w:r w:rsidRPr="00720AE9">
        <w:rPr>
          <w:rFonts w:ascii="GHEA Grapalat" w:hAnsi="GHEA Grapalat" w:cs="Arial Armenian"/>
          <w:b/>
          <w:bCs/>
          <w:sz w:val="24"/>
          <w:szCs w:val="24"/>
          <w:lang w:val="af-ZA"/>
        </w:rPr>
        <w:softHyphen/>
      </w:r>
      <w:r w:rsidRPr="00720AE9">
        <w:rPr>
          <w:rFonts w:ascii="GHEA Grapalat" w:hAnsi="GHEA Grapalat" w:cs="Tahoma"/>
          <w:b/>
          <w:bCs/>
          <w:sz w:val="24"/>
          <w:szCs w:val="24"/>
        </w:rPr>
        <w:t>ԽՈՒԹՅՈՒՆՆԵՐ</w:t>
      </w:r>
      <w:r w:rsidRPr="00720AE9">
        <w:rPr>
          <w:rFonts w:ascii="GHEA Grapalat" w:hAnsi="GHEA Grapalat" w:cs="Arial Armenian"/>
          <w:b/>
          <w:bCs/>
          <w:sz w:val="24"/>
          <w:szCs w:val="24"/>
          <w:lang w:val="af-ZA"/>
        </w:rPr>
        <w:t xml:space="preserve">, ԼՐԱՑՈՒՄՆԵՐ </w:t>
      </w:r>
      <w:r w:rsidRPr="00720AE9">
        <w:rPr>
          <w:rFonts w:ascii="GHEA Grapalat" w:hAnsi="GHEA Grapalat" w:cs="Tahoma"/>
          <w:b/>
          <w:bCs/>
          <w:sz w:val="24"/>
          <w:szCs w:val="24"/>
        </w:rPr>
        <w:t>ԿԱՏԱՐԵԼՈՒ</w:t>
      </w:r>
      <w:r w:rsidRPr="00720AE9">
        <w:rPr>
          <w:rFonts w:ascii="GHEA Grapalat" w:hAnsi="GHEA Grapalat" w:cs="Arial Armenian"/>
          <w:b/>
          <w:bCs/>
          <w:sz w:val="24"/>
          <w:szCs w:val="24"/>
          <w:lang w:val="hy-AM"/>
        </w:rPr>
        <w:t xml:space="preserve"> ՈՒ ՊԱՇՏՊԱՆՈՒԹՅԱՆ ՆԱԽԱՐԱՐՈՒԹՅԱՆԸ ԹՈՒՅՏՎՈՒԹՅՈՒՆ ՏԱԼՈՒ </w:t>
      </w:r>
      <w:r w:rsidRPr="00720AE9">
        <w:rPr>
          <w:rFonts w:ascii="GHEA Grapalat" w:hAnsi="GHEA Grapalat" w:cs="Tahoma"/>
          <w:b/>
          <w:bCs/>
          <w:sz w:val="24"/>
          <w:szCs w:val="24"/>
        </w:rPr>
        <w:t>ՄԱՍԻՆ</w:t>
      </w:r>
      <w:r w:rsidRPr="00720AE9">
        <w:rPr>
          <w:rFonts w:ascii="Arial AM" w:hAnsi="Arial AM" w:cs="Tahoma"/>
          <w:b/>
          <w:bCs/>
        </w:rPr>
        <w:t>¦</w:t>
      </w:r>
      <w:r w:rsidRPr="00720AE9">
        <w:rPr>
          <w:rFonts w:ascii="GHEA Grapalat" w:hAnsi="GHEA Grapalat" w:cs="Tahoma"/>
          <w:b/>
          <w:bCs/>
          <w:lang w:val="hy-AM"/>
        </w:rPr>
        <w:t xml:space="preserve"> </w:t>
      </w:r>
      <w:r w:rsidRPr="00720AE9">
        <w:rPr>
          <w:rFonts w:ascii="GHEA Grapalat" w:hAnsi="GHEA Grapalat" w:cs="Tahoma"/>
          <w:b/>
          <w:bCs/>
          <w:sz w:val="24"/>
          <w:szCs w:val="24"/>
        </w:rPr>
        <w:t>ՈՐՈՇՄԱՆ ՆԱԽԱԳԾԻ</w:t>
      </w:r>
    </w:p>
    <w:p w14:paraId="064CD14B" w14:textId="77777777" w:rsidR="0089393F" w:rsidRPr="003A0AA1" w:rsidRDefault="0089393F" w:rsidP="0089393F">
      <w:pPr>
        <w:spacing w:after="0" w:line="240" w:lineRule="auto"/>
        <w:ind w:left="-57" w:firstLine="1"/>
        <w:jc w:val="center"/>
        <w:rPr>
          <w:rFonts w:ascii="GHEA Grapalat" w:hAnsi="GHEA Grapalat"/>
          <w:sz w:val="24"/>
          <w:szCs w:val="24"/>
        </w:rPr>
      </w:pPr>
    </w:p>
    <w:tbl>
      <w:tblPr>
        <w:tblW w:w="9820" w:type="dxa"/>
        <w:jc w:val="center"/>
        <w:tblCellSpacing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FFFFFF"/>
        <w:tblCellMar>
          <w:left w:w="0" w:type="dxa"/>
          <w:right w:w="0" w:type="dxa"/>
        </w:tblCellMar>
        <w:tblLook w:val="04A0" w:firstRow="1" w:lastRow="0" w:firstColumn="1" w:lastColumn="0" w:noHBand="0" w:noVBand="1"/>
      </w:tblPr>
      <w:tblGrid>
        <w:gridCol w:w="7179"/>
        <w:gridCol w:w="2641"/>
      </w:tblGrid>
      <w:tr w:rsidR="005A105D" w:rsidRPr="003A0AA1" w14:paraId="6DF70571" w14:textId="77777777" w:rsidTr="002A02B7">
        <w:trPr>
          <w:trHeight w:val="548"/>
          <w:tblCellSpacing w:w="0" w:type="dxa"/>
          <w:jc w:val="center"/>
        </w:trPr>
        <w:tc>
          <w:tcPr>
            <w:tcW w:w="7179" w:type="dxa"/>
            <w:vMerge w:val="restart"/>
            <w:shd w:val="clear" w:color="auto" w:fill="EEECE1" w:themeFill="background2"/>
            <w:vAlign w:val="center"/>
          </w:tcPr>
          <w:p w14:paraId="3CA8B4FA" w14:textId="55A1A726" w:rsidR="005A105D" w:rsidRPr="003A0AA1" w:rsidRDefault="005A105D" w:rsidP="007B47FF">
            <w:pPr>
              <w:spacing w:after="0" w:line="240" w:lineRule="auto"/>
              <w:ind w:left="129"/>
              <w:jc w:val="center"/>
              <w:rPr>
                <w:rFonts w:ascii="GHEA Grapalat" w:hAnsi="GHEA Grapalat"/>
                <w:sz w:val="24"/>
                <w:szCs w:val="24"/>
                <w:lang w:val="hy-AM"/>
              </w:rPr>
            </w:pPr>
            <w:r w:rsidRPr="003A0AA1">
              <w:rPr>
                <w:rFonts w:ascii="GHEA Grapalat" w:hAnsi="GHEA Grapalat"/>
                <w:sz w:val="24"/>
                <w:szCs w:val="24"/>
              </w:rPr>
              <w:t>ՀՀ ֆինանսների նախարարություն</w:t>
            </w:r>
          </w:p>
        </w:tc>
        <w:tc>
          <w:tcPr>
            <w:tcW w:w="2641" w:type="dxa"/>
            <w:shd w:val="clear" w:color="auto" w:fill="EEECE1" w:themeFill="background2"/>
            <w:vAlign w:val="center"/>
          </w:tcPr>
          <w:p w14:paraId="2F33B6C2" w14:textId="02416B10" w:rsidR="005A105D" w:rsidRPr="003A0AA1" w:rsidRDefault="00700EF6" w:rsidP="007B47FF">
            <w:pPr>
              <w:spacing w:after="0" w:line="240" w:lineRule="auto"/>
              <w:ind w:firstLine="128"/>
              <w:jc w:val="center"/>
              <w:rPr>
                <w:rFonts w:ascii="GHEA Grapalat" w:eastAsia="Times New Roman" w:hAnsi="GHEA Grapalat" w:cs="Times New Roman"/>
                <w:sz w:val="24"/>
                <w:szCs w:val="24"/>
              </w:rPr>
            </w:pPr>
            <w:r>
              <w:rPr>
                <w:rFonts w:ascii="GHEA Grapalat" w:hAnsi="GHEA Grapalat"/>
                <w:sz w:val="24"/>
                <w:szCs w:val="24"/>
              </w:rPr>
              <w:t>24</w:t>
            </w:r>
            <w:r w:rsidR="005A105D" w:rsidRPr="003A0AA1">
              <w:rPr>
                <w:rFonts w:ascii="GHEA Grapalat" w:hAnsi="GHEA Grapalat"/>
                <w:sz w:val="24"/>
                <w:szCs w:val="24"/>
              </w:rPr>
              <w:t>.</w:t>
            </w:r>
            <w:r w:rsidR="00782B9F" w:rsidRPr="003A0AA1">
              <w:rPr>
                <w:rFonts w:ascii="GHEA Grapalat" w:hAnsi="GHEA Grapalat"/>
                <w:sz w:val="24"/>
                <w:szCs w:val="24"/>
                <w:lang w:val="hy-AM"/>
              </w:rPr>
              <w:t>0</w:t>
            </w:r>
            <w:r w:rsidR="0089393F">
              <w:rPr>
                <w:rFonts w:ascii="GHEA Grapalat" w:hAnsi="GHEA Grapalat"/>
                <w:sz w:val="24"/>
                <w:szCs w:val="24"/>
                <w:lang w:val="hy-AM"/>
              </w:rPr>
              <w:t>5</w:t>
            </w:r>
            <w:r w:rsidR="005A105D" w:rsidRPr="003A0AA1">
              <w:rPr>
                <w:rFonts w:ascii="GHEA Grapalat" w:hAnsi="GHEA Grapalat"/>
                <w:sz w:val="24"/>
                <w:szCs w:val="24"/>
              </w:rPr>
              <w:t>.202</w:t>
            </w:r>
            <w:r w:rsidR="00782B9F" w:rsidRPr="003A0AA1">
              <w:rPr>
                <w:rFonts w:ascii="GHEA Grapalat" w:hAnsi="GHEA Grapalat"/>
                <w:sz w:val="24"/>
                <w:szCs w:val="24"/>
                <w:lang w:val="hy-AM"/>
              </w:rPr>
              <w:t>4</w:t>
            </w:r>
            <w:r w:rsidR="005A105D" w:rsidRPr="003A0AA1">
              <w:rPr>
                <w:rFonts w:ascii="GHEA Grapalat" w:eastAsia="Times New Roman" w:hAnsi="GHEA Grapalat" w:cs="Times New Roman"/>
                <w:sz w:val="24"/>
                <w:szCs w:val="24"/>
              </w:rPr>
              <w:t>թ.</w:t>
            </w:r>
          </w:p>
        </w:tc>
      </w:tr>
      <w:tr w:rsidR="005A105D" w:rsidRPr="003A0AA1" w14:paraId="6992F85D" w14:textId="77777777" w:rsidTr="002A02B7">
        <w:trPr>
          <w:trHeight w:val="458"/>
          <w:tblCellSpacing w:w="0" w:type="dxa"/>
          <w:jc w:val="center"/>
        </w:trPr>
        <w:tc>
          <w:tcPr>
            <w:tcW w:w="7179" w:type="dxa"/>
            <w:vMerge/>
            <w:shd w:val="clear" w:color="auto" w:fill="EEECE1" w:themeFill="background2"/>
            <w:vAlign w:val="center"/>
          </w:tcPr>
          <w:p w14:paraId="3B1050DD" w14:textId="77777777" w:rsidR="005A105D" w:rsidRPr="003A0AA1" w:rsidRDefault="005A105D" w:rsidP="007B47FF">
            <w:pPr>
              <w:spacing w:after="0" w:line="240" w:lineRule="auto"/>
              <w:ind w:left="129"/>
              <w:rPr>
                <w:rFonts w:ascii="GHEA Grapalat" w:hAnsi="GHEA Grapalat"/>
                <w:sz w:val="24"/>
                <w:szCs w:val="24"/>
                <w:lang w:val="hy-AM"/>
              </w:rPr>
            </w:pPr>
          </w:p>
        </w:tc>
        <w:tc>
          <w:tcPr>
            <w:tcW w:w="2641" w:type="dxa"/>
            <w:shd w:val="clear" w:color="auto" w:fill="EEECE1" w:themeFill="background2"/>
            <w:vAlign w:val="center"/>
          </w:tcPr>
          <w:p w14:paraId="7BFB0F9D" w14:textId="13209AAA" w:rsidR="005A105D" w:rsidRPr="003A0AA1" w:rsidRDefault="0089393F" w:rsidP="007B47FF">
            <w:pPr>
              <w:spacing w:after="0" w:line="240" w:lineRule="auto"/>
              <w:ind w:firstLine="128"/>
              <w:jc w:val="center"/>
              <w:rPr>
                <w:rFonts w:ascii="GHEA Grapalat" w:eastAsia="Times New Roman" w:hAnsi="GHEA Grapalat" w:cs="Times New Roman"/>
                <w:sz w:val="24"/>
                <w:szCs w:val="24"/>
                <w:lang w:val="hy-AM"/>
              </w:rPr>
            </w:pPr>
            <w:r w:rsidRPr="0089393F">
              <w:rPr>
                <w:rFonts w:ascii="GHEA Grapalat" w:eastAsia="Times New Roman" w:hAnsi="GHEA Grapalat" w:cs="Times New Roman"/>
                <w:sz w:val="24"/>
                <w:szCs w:val="24"/>
              </w:rPr>
              <w:t>№ 01/</w:t>
            </w:r>
            <w:r w:rsidRPr="008240F1">
              <w:rPr>
                <w:rFonts w:ascii="GHEA Grapalat" w:eastAsia="Times New Roman" w:hAnsi="GHEA Grapalat" w:cs="Times New Roman"/>
                <w:sz w:val="24"/>
                <w:szCs w:val="24"/>
              </w:rPr>
              <w:t>34-1/1</w:t>
            </w:r>
            <w:r w:rsidR="008240F1" w:rsidRPr="008240F1">
              <w:rPr>
                <w:rFonts w:ascii="GHEA Grapalat" w:eastAsia="Times New Roman" w:hAnsi="GHEA Grapalat" w:cs="Times New Roman"/>
                <w:sz w:val="24"/>
                <w:szCs w:val="24"/>
              </w:rPr>
              <w:t>1073</w:t>
            </w:r>
            <w:r w:rsidRPr="008240F1">
              <w:rPr>
                <w:rFonts w:ascii="GHEA Grapalat" w:eastAsia="Times New Roman" w:hAnsi="GHEA Grapalat" w:cs="Times New Roman"/>
                <w:sz w:val="24"/>
                <w:szCs w:val="24"/>
              </w:rPr>
              <w:t>-</w:t>
            </w:r>
            <w:r w:rsidRPr="0089393F">
              <w:rPr>
                <w:rFonts w:ascii="GHEA Grapalat" w:eastAsia="Times New Roman" w:hAnsi="GHEA Grapalat" w:cs="Times New Roman"/>
                <w:sz w:val="24"/>
                <w:szCs w:val="24"/>
              </w:rPr>
              <w:t>2024</w:t>
            </w:r>
          </w:p>
        </w:tc>
      </w:tr>
      <w:tr w:rsidR="001A36D1" w:rsidRPr="003A0AA1" w14:paraId="5D7ED6E0" w14:textId="77777777" w:rsidTr="002A02B7">
        <w:trPr>
          <w:trHeight w:val="2137"/>
          <w:tblCellSpacing w:w="0" w:type="dxa"/>
          <w:jc w:val="center"/>
        </w:trPr>
        <w:tc>
          <w:tcPr>
            <w:tcW w:w="7179" w:type="dxa"/>
            <w:shd w:val="clear" w:color="auto" w:fill="FFFFFF"/>
          </w:tcPr>
          <w:p w14:paraId="544FFB00" w14:textId="34D4EE87" w:rsidR="001A36D1" w:rsidRPr="00DD283E" w:rsidRDefault="00262D8E" w:rsidP="007E5C7C">
            <w:pPr>
              <w:spacing w:after="0" w:line="240" w:lineRule="auto"/>
              <w:ind w:left="216" w:right="122"/>
              <w:jc w:val="both"/>
              <w:rPr>
                <w:rFonts w:ascii="GHEA Grapalat" w:eastAsia="Times New Roman" w:hAnsi="GHEA Grapalat" w:cs="Sylfaen"/>
                <w:bCs/>
                <w:sz w:val="24"/>
                <w:szCs w:val="24"/>
                <w:lang w:val="hy-AM"/>
              </w:rPr>
            </w:pPr>
            <w:r w:rsidRPr="003A0AA1">
              <w:rPr>
                <w:rFonts w:ascii="GHEA Grapalat" w:hAnsi="GHEA Grapalat"/>
                <w:sz w:val="24"/>
                <w:szCs w:val="24"/>
              </w:rPr>
              <w:t xml:space="preserve"> </w:t>
            </w:r>
            <w:r w:rsidR="0089393F">
              <w:rPr>
                <w:rFonts w:ascii="GHEA Grapalat" w:hAnsi="GHEA Grapalat"/>
                <w:sz w:val="24"/>
                <w:szCs w:val="24"/>
                <w:lang w:val="hy-AM"/>
              </w:rPr>
              <w:t xml:space="preserve">   </w:t>
            </w:r>
            <w:r w:rsidR="007E5C7C" w:rsidRPr="007E5C7C">
              <w:rPr>
                <w:rFonts w:ascii="GHEA Grapalat" w:eastAsia="Times New Roman" w:hAnsi="GHEA Grapalat" w:cs="Sylfaen"/>
                <w:bCs/>
                <w:sz w:val="24"/>
                <w:szCs w:val="24"/>
                <w:lang w:val="hy-AM"/>
              </w:rPr>
              <w:t>Հաշվի առնելով 2024 թվականի առաջին եռամսյակի ընթացքում պետական բյուջեի հարկային եկամուտների թերահավաքագրումը և մինչև տարեվերջ ՀՀ կառավարության պահուստային ֆոնդի միջոցների պարտավորություններով ծանրաբեռնվածությունը (ՀՀ կառավարության պահուստային ֆոնդում ազատ միջոցներ առկա չեն), առաջարկում ենք հարցը կարգավորել ՀՀ պաշտպանության նախարարությանը 2024 թվականի պետական բյուջեով հատկացված ընդհանուր միջոցների շրջանակներում՝ վերանայելով ծախսային առաջնահերթությունները:</w:t>
            </w:r>
          </w:p>
        </w:tc>
        <w:tc>
          <w:tcPr>
            <w:tcW w:w="2641" w:type="dxa"/>
            <w:shd w:val="clear" w:color="auto" w:fill="FFFFFF"/>
          </w:tcPr>
          <w:p w14:paraId="1B5D186D" w14:textId="6B9175F8" w:rsidR="001A36D1" w:rsidRPr="003A0AA1" w:rsidRDefault="00A4570F" w:rsidP="00700EF6">
            <w:pPr>
              <w:spacing w:after="0" w:line="240" w:lineRule="auto"/>
              <w:ind w:firstLine="126"/>
              <w:rPr>
                <w:rFonts w:ascii="GHEA Grapalat" w:eastAsia="Times New Roman" w:hAnsi="GHEA Grapalat" w:cs="Sylfaen"/>
                <w:bCs/>
                <w:sz w:val="24"/>
                <w:szCs w:val="24"/>
                <w:lang w:val="hy-AM"/>
              </w:rPr>
            </w:pPr>
            <w:r w:rsidRPr="003A0AA1">
              <w:rPr>
                <w:rFonts w:ascii="GHEA Grapalat" w:eastAsia="Times New Roman" w:hAnsi="GHEA Grapalat" w:cs="Sylfaen"/>
                <w:bCs/>
                <w:sz w:val="24"/>
                <w:szCs w:val="24"/>
                <w:lang w:val="hy-AM"/>
              </w:rPr>
              <w:t>Ը</w:t>
            </w:r>
            <w:r w:rsidR="00D54FE4" w:rsidRPr="003A0AA1">
              <w:rPr>
                <w:rFonts w:ascii="GHEA Grapalat" w:eastAsia="Times New Roman" w:hAnsi="GHEA Grapalat" w:cs="Sylfaen"/>
                <w:bCs/>
                <w:sz w:val="24"/>
                <w:szCs w:val="24"/>
              </w:rPr>
              <w:t>նդունվել</w:t>
            </w:r>
            <w:r w:rsidRPr="003A0AA1">
              <w:rPr>
                <w:rFonts w:ascii="GHEA Grapalat" w:eastAsia="Times New Roman" w:hAnsi="GHEA Grapalat" w:cs="Sylfaen"/>
                <w:bCs/>
                <w:sz w:val="24"/>
                <w:szCs w:val="24"/>
                <w:lang w:val="hy-AM"/>
              </w:rPr>
              <w:t xml:space="preserve"> է:</w:t>
            </w:r>
          </w:p>
        </w:tc>
      </w:tr>
      <w:tr w:rsidR="007E5C7C" w:rsidRPr="003A0AA1" w14:paraId="66B0921A" w14:textId="77777777" w:rsidTr="002A02B7">
        <w:trPr>
          <w:trHeight w:val="1748"/>
          <w:tblCellSpacing w:w="0" w:type="dxa"/>
          <w:jc w:val="center"/>
        </w:trPr>
        <w:tc>
          <w:tcPr>
            <w:tcW w:w="7179" w:type="dxa"/>
            <w:shd w:val="clear" w:color="auto" w:fill="FFFFFF"/>
          </w:tcPr>
          <w:p w14:paraId="140D8BC8" w14:textId="716C37C6" w:rsidR="007E5C7C" w:rsidRDefault="007E5C7C" w:rsidP="007E5C7C">
            <w:pPr>
              <w:spacing w:after="0" w:line="240" w:lineRule="auto"/>
              <w:ind w:left="216" w:right="122"/>
              <w:jc w:val="both"/>
              <w:rPr>
                <w:rFonts w:ascii="GHEA Grapalat" w:hAnsi="GHEA Grapalat"/>
                <w:sz w:val="24"/>
                <w:szCs w:val="24"/>
                <w:lang w:val="hy-AM"/>
              </w:rPr>
            </w:pPr>
            <w:r w:rsidRPr="003A0AA1">
              <w:rPr>
                <w:rFonts w:ascii="GHEA Grapalat" w:hAnsi="GHEA Grapalat"/>
                <w:sz w:val="24"/>
                <w:szCs w:val="24"/>
              </w:rPr>
              <w:t xml:space="preserve"> </w:t>
            </w:r>
            <w:r>
              <w:rPr>
                <w:rFonts w:ascii="GHEA Grapalat" w:hAnsi="GHEA Grapalat"/>
                <w:sz w:val="24"/>
                <w:szCs w:val="24"/>
                <w:lang w:val="hy-AM"/>
              </w:rPr>
              <w:t xml:space="preserve">   </w:t>
            </w:r>
            <w:r w:rsidRPr="007E5C7C">
              <w:rPr>
                <w:rFonts w:ascii="GHEA Grapalat" w:hAnsi="GHEA Grapalat"/>
                <w:sz w:val="24"/>
                <w:szCs w:val="24"/>
                <w:lang w:val="hy-AM"/>
              </w:rPr>
              <w:t>Անդրադառնալով Նախագծի տեխնիկական մասին՝ հայտնում ենք, որ.</w:t>
            </w:r>
          </w:p>
          <w:p w14:paraId="3F159129" w14:textId="68C5E93B" w:rsidR="007E5C7C" w:rsidRPr="007E5C7C" w:rsidRDefault="007E5C7C" w:rsidP="007E5C7C">
            <w:pPr>
              <w:spacing w:after="0" w:line="240" w:lineRule="auto"/>
              <w:ind w:left="216" w:right="122"/>
              <w:rPr>
                <w:rFonts w:ascii="GHEA Grapalat" w:hAnsi="GHEA Grapalat"/>
                <w:sz w:val="24"/>
                <w:szCs w:val="24"/>
                <w:lang w:val="hy-AM"/>
              </w:rPr>
            </w:pPr>
            <w:r>
              <w:rPr>
                <w:rFonts w:ascii="GHEA Grapalat" w:hAnsi="GHEA Grapalat"/>
                <w:sz w:val="24"/>
                <w:szCs w:val="24"/>
              </w:rPr>
              <w:t xml:space="preserve">       </w:t>
            </w:r>
            <w:r w:rsidRPr="007E5C7C">
              <w:rPr>
                <w:rFonts w:ascii="GHEA Grapalat" w:hAnsi="GHEA Grapalat"/>
                <w:sz w:val="24"/>
                <w:szCs w:val="24"/>
                <w:lang w:val="hy-AM"/>
              </w:rPr>
              <w:t>1. Նախագծի նախաբանում անհրաժեշտ է հղում կատարել նաև «Նորմատիվ իրավական ակտերի մասին» ՀՀ օրենքի 33-րդ հոդվածի 3-րդ մասին:</w:t>
            </w:r>
          </w:p>
        </w:tc>
        <w:tc>
          <w:tcPr>
            <w:tcW w:w="2641" w:type="dxa"/>
            <w:shd w:val="clear" w:color="auto" w:fill="FFFFFF"/>
          </w:tcPr>
          <w:p w14:paraId="66937F43" w14:textId="77777777" w:rsidR="007E5C7C" w:rsidRDefault="007E5C7C" w:rsidP="007E5C7C">
            <w:pPr>
              <w:spacing w:after="0" w:line="240" w:lineRule="auto"/>
              <w:ind w:firstLine="126"/>
              <w:rPr>
                <w:rFonts w:ascii="GHEA Grapalat" w:eastAsia="Times New Roman" w:hAnsi="GHEA Grapalat" w:cs="Sylfaen"/>
                <w:bCs/>
                <w:sz w:val="24"/>
                <w:szCs w:val="24"/>
                <w:lang w:val="hy-AM"/>
              </w:rPr>
            </w:pPr>
          </w:p>
          <w:p w14:paraId="07EB0018" w14:textId="77777777" w:rsidR="007E5C7C" w:rsidRDefault="007E5C7C" w:rsidP="007E5C7C">
            <w:pPr>
              <w:spacing w:after="0" w:line="240" w:lineRule="auto"/>
              <w:ind w:firstLine="126"/>
              <w:rPr>
                <w:rFonts w:ascii="GHEA Grapalat" w:eastAsia="Times New Roman" w:hAnsi="GHEA Grapalat" w:cs="Sylfaen"/>
                <w:bCs/>
                <w:sz w:val="24"/>
                <w:szCs w:val="24"/>
                <w:lang w:val="hy-AM"/>
              </w:rPr>
            </w:pPr>
          </w:p>
          <w:p w14:paraId="396EB207" w14:textId="438607EE" w:rsidR="007E5C7C" w:rsidRPr="003A0AA1" w:rsidRDefault="007E5C7C" w:rsidP="007E5C7C">
            <w:pPr>
              <w:spacing w:after="0" w:line="240" w:lineRule="auto"/>
              <w:ind w:firstLine="126"/>
              <w:rPr>
                <w:rFonts w:ascii="GHEA Grapalat" w:eastAsia="Times New Roman" w:hAnsi="GHEA Grapalat" w:cs="Sylfaen"/>
                <w:bCs/>
                <w:sz w:val="24"/>
                <w:szCs w:val="24"/>
                <w:lang w:val="hy-AM"/>
              </w:rPr>
            </w:pPr>
            <w:r w:rsidRPr="003A0AA1">
              <w:rPr>
                <w:rFonts w:ascii="GHEA Grapalat" w:eastAsia="Times New Roman" w:hAnsi="GHEA Grapalat" w:cs="Sylfaen"/>
                <w:bCs/>
                <w:sz w:val="24"/>
                <w:szCs w:val="24"/>
                <w:lang w:val="hy-AM"/>
              </w:rPr>
              <w:t>Ը</w:t>
            </w:r>
            <w:r w:rsidRPr="003A0AA1">
              <w:rPr>
                <w:rFonts w:ascii="GHEA Grapalat" w:eastAsia="Times New Roman" w:hAnsi="GHEA Grapalat" w:cs="Sylfaen"/>
                <w:bCs/>
                <w:sz w:val="24"/>
                <w:szCs w:val="24"/>
              </w:rPr>
              <w:t>նդունվել</w:t>
            </w:r>
            <w:r w:rsidRPr="003A0AA1">
              <w:rPr>
                <w:rFonts w:ascii="GHEA Grapalat" w:eastAsia="Times New Roman" w:hAnsi="GHEA Grapalat" w:cs="Sylfaen"/>
                <w:bCs/>
                <w:sz w:val="24"/>
                <w:szCs w:val="24"/>
                <w:lang w:val="hy-AM"/>
              </w:rPr>
              <w:t xml:space="preserve"> է:</w:t>
            </w:r>
          </w:p>
        </w:tc>
      </w:tr>
      <w:tr w:rsidR="007E5C7C" w:rsidRPr="003A0AA1" w14:paraId="1C0F79EF" w14:textId="77777777" w:rsidTr="002A02B7">
        <w:trPr>
          <w:trHeight w:val="844"/>
          <w:tblCellSpacing w:w="0" w:type="dxa"/>
          <w:jc w:val="center"/>
        </w:trPr>
        <w:tc>
          <w:tcPr>
            <w:tcW w:w="7179" w:type="dxa"/>
            <w:shd w:val="clear" w:color="auto" w:fill="FFFFFF"/>
          </w:tcPr>
          <w:p w14:paraId="76C0D7D3" w14:textId="604CCC0E" w:rsidR="007E5C7C" w:rsidRPr="003A0AA1" w:rsidRDefault="009671A5" w:rsidP="007E5C7C">
            <w:pPr>
              <w:spacing w:after="0" w:line="240" w:lineRule="auto"/>
              <w:ind w:left="216" w:right="122"/>
              <w:jc w:val="both"/>
              <w:rPr>
                <w:rFonts w:ascii="GHEA Grapalat" w:hAnsi="GHEA Grapalat"/>
                <w:sz w:val="24"/>
                <w:szCs w:val="24"/>
              </w:rPr>
            </w:pPr>
            <w:r>
              <w:rPr>
                <w:rFonts w:ascii="GHEA Grapalat" w:hAnsi="GHEA Grapalat"/>
                <w:sz w:val="24"/>
                <w:szCs w:val="24"/>
              </w:rPr>
              <w:t xml:space="preserve">       </w:t>
            </w:r>
            <w:r w:rsidR="007E5C7C" w:rsidRPr="007E5C7C">
              <w:rPr>
                <w:rFonts w:ascii="GHEA Grapalat" w:hAnsi="GHEA Grapalat"/>
                <w:sz w:val="24"/>
                <w:szCs w:val="24"/>
                <w:lang w:val="hy-AM"/>
              </w:rPr>
              <w:t>2. Նախագծի NN 1,</w:t>
            </w:r>
            <w:r w:rsidR="00EE184B">
              <w:rPr>
                <w:rFonts w:ascii="GHEA Grapalat" w:hAnsi="GHEA Grapalat"/>
                <w:sz w:val="24"/>
                <w:szCs w:val="24"/>
                <w:lang w:val="hy-AM"/>
              </w:rPr>
              <w:t xml:space="preserve"> </w:t>
            </w:r>
            <w:r w:rsidR="007E5C7C" w:rsidRPr="007E5C7C">
              <w:rPr>
                <w:rFonts w:ascii="GHEA Grapalat" w:hAnsi="GHEA Grapalat"/>
                <w:sz w:val="24"/>
                <w:szCs w:val="24"/>
                <w:lang w:val="hy-AM"/>
              </w:rPr>
              <w:t>2,</w:t>
            </w:r>
            <w:r w:rsidR="00EE184B">
              <w:rPr>
                <w:rFonts w:ascii="GHEA Grapalat" w:hAnsi="GHEA Grapalat"/>
                <w:sz w:val="24"/>
                <w:szCs w:val="24"/>
                <w:lang w:val="hy-AM"/>
              </w:rPr>
              <w:t xml:space="preserve"> </w:t>
            </w:r>
            <w:r w:rsidR="007E5C7C" w:rsidRPr="007E5C7C">
              <w:rPr>
                <w:rFonts w:ascii="GHEA Grapalat" w:hAnsi="GHEA Grapalat"/>
                <w:sz w:val="24"/>
                <w:szCs w:val="24"/>
                <w:lang w:val="hy-AM"/>
              </w:rPr>
              <w:t>3,</w:t>
            </w:r>
            <w:r w:rsidR="00EE184B">
              <w:rPr>
                <w:rFonts w:ascii="GHEA Grapalat" w:hAnsi="GHEA Grapalat"/>
                <w:sz w:val="24"/>
                <w:szCs w:val="24"/>
                <w:lang w:val="hy-AM"/>
              </w:rPr>
              <w:t xml:space="preserve"> </w:t>
            </w:r>
            <w:r w:rsidR="007E5C7C" w:rsidRPr="007E5C7C">
              <w:rPr>
                <w:rFonts w:ascii="GHEA Grapalat" w:hAnsi="GHEA Grapalat"/>
                <w:sz w:val="24"/>
                <w:szCs w:val="24"/>
                <w:lang w:val="hy-AM"/>
              </w:rPr>
              <w:t>4 և 5 հավելվածներում անհրաժեշտ է նախատեսել 1139 ծրագրի «11001. ՀՀ կառավարության պահուստային ֆոնդ» միջոցառման փոփոխությունները արտացոլող աղյուսակներ:</w:t>
            </w:r>
          </w:p>
        </w:tc>
        <w:tc>
          <w:tcPr>
            <w:tcW w:w="2641" w:type="dxa"/>
            <w:shd w:val="clear" w:color="auto" w:fill="FFFFFF"/>
          </w:tcPr>
          <w:p w14:paraId="5F24A65F" w14:textId="178888EB" w:rsidR="007E5C7C" w:rsidRPr="00EE184B" w:rsidRDefault="0062191B" w:rsidP="00EE184B">
            <w:pPr>
              <w:spacing w:after="0" w:line="240" w:lineRule="auto"/>
              <w:ind w:left="172"/>
              <w:rPr>
                <w:rFonts w:ascii="GHEA Grapalat" w:eastAsia="Times New Roman" w:hAnsi="GHEA Grapalat" w:cs="Sylfaen"/>
                <w:bCs/>
                <w:sz w:val="24"/>
                <w:szCs w:val="24"/>
                <w:lang w:val="hy-AM"/>
              </w:rPr>
            </w:pPr>
            <w:r w:rsidRPr="003A0AA1">
              <w:rPr>
                <w:rFonts w:ascii="GHEA Grapalat" w:eastAsia="Times New Roman" w:hAnsi="GHEA Grapalat" w:cs="Sylfaen"/>
                <w:bCs/>
                <w:sz w:val="24"/>
                <w:szCs w:val="24"/>
                <w:lang w:val="hy-AM"/>
              </w:rPr>
              <w:t>Ը</w:t>
            </w:r>
            <w:r w:rsidRPr="003A0AA1">
              <w:rPr>
                <w:rFonts w:ascii="GHEA Grapalat" w:eastAsia="Times New Roman" w:hAnsi="GHEA Grapalat" w:cs="Sylfaen"/>
                <w:bCs/>
                <w:sz w:val="24"/>
                <w:szCs w:val="24"/>
              </w:rPr>
              <w:t>նդունվել</w:t>
            </w:r>
            <w:r w:rsidRPr="003A0AA1">
              <w:rPr>
                <w:rFonts w:ascii="GHEA Grapalat" w:eastAsia="Times New Roman" w:hAnsi="GHEA Grapalat" w:cs="Sylfaen"/>
                <w:bCs/>
                <w:sz w:val="24"/>
                <w:szCs w:val="24"/>
                <w:lang w:val="hy-AM"/>
              </w:rPr>
              <w:t xml:space="preserve"> է:</w:t>
            </w:r>
          </w:p>
        </w:tc>
      </w:tr>
      <w:tr w:rsidR="007E5C7C" w:rsidRPr="003A0AA1" w14:paraId="319142C5" w14:textId="77777777" w:rsidTr="002A02B7">
        <w:trPr>
          <w:trHeight w:val="614"/>
          <w:tblCellSpacing w:w="0" w:type="dxa"/>
          <w:jc w:val="center"/>
        </w:trPr>
        <w:tc>
          <w:tcPr>
            <w:tcW w:w="7179" w:type="dxa"/>
            <w:shd w:val="clear" w:color="auto" w:fill="FFFFFF"/>
          </w:tcPr>
          <w:p w14:paraId="00BF9577" w14:textId="323D673B" w:rsidR="007E5C7C" w:rsidRPr="003A0AA1" w:rsidRDefault="007E5C7C" w:rsidP="007E5C7C">
            <w:pPr>
              <w:spacing w:after="0" w:line="240" w:lineRule="auto"/>
              <w:ind w:left="216" w:right="122"/>
              <w:jc w:val="both"/>
              <w:rPr>
                <w:rFonts w:ascii="GHEA Grapalat" w:hAnsi="GHEA Grapalat"/>
                <w:sz w:val="24"/>
                <w:szCs w:val="24"/>
              </w:rPr>
            </w:pPr>
            <w:r>
              <w:rPr>
                <w:rFonts w:ascii="GHEA Grapalat" w:hAnsi="GHEA Grapalat"/>
                <w:sz w:val="24"/>
                <w:szCs w:val="24"/>
              </w:rPr>
              <w:t xml:space="preserve">      </w:t>
            </w:r>
            <w:r w:rsidRPr="007E5C7C">
              <w:rPr>
                <w:rFonts w:ascii="GHEA Grapalat" w:hAnsi="GHEA Grapalat"/>
                <w:sz w:val="24"/>
                <w:szCs w:val="24"/>
                <w:lang w:val="hy-AM"/>
              </w:rPr>
              <w:t>3. Նախագծի N 5 հավելվածի վերնագրում «9.1 ՀԱՎԵԼՎԱԾԻ N 9.1.14» բառերը փոխարինել «9.48» թվով:</w:t>
            </w:r>
          </w:p>
        </w:tc>
        <w:tc>
          <w:tcPr>
            <w:tcW w:w="2641" w:type="dxa"/>
            <w:shd w:val="clear" w:color="auto" w:fill="FFFFFF"/>
          </w:tcPr>
          <w:p w14:paraId="50D5B518" w14:textId="5454F096" w:rsidR="007E5C7C" w:rsidRPr="003A0AA1" w:rsidRDefault="007E5C7C" w:rsidP="007E5C7C">
            <w:pPr>
              <w:spacing w:after="0" w:line="240" w:lineRule="auto"/>
              <w:ind w:firstLine="126"/>
              <w:rPr>
                <w:rFonts w:ascii="GHEA Grapalat" w:eastAsia="Times New Roman" w:hAnsi="GHEA Grapalat" w:cs="Sylfaen"/>
                <w:bCs/>
                <w:sz w:val="24"/>
                <w:szCs w:val="24"/>
                <w:lang w:val="hy-AM"/>
              </w:rPr>
            </w:pPr>
            <w:r w:rsidRPr="003A0AA1">
              <w:rPr>
                <w:rFonts w:ascii="GHEA Grapalat" w:eastAsia="Times New Roman" w:hAnsi="GHEA Grapalat" w:cs="Sylfaen"/>
                <w:bCs/>
                <w:sz w:val="24"/>
                <w:szCs w:val="24"/>
                <w:lang w:val="hy-AM"/>
              </w:rPr>
              <w:t>Ը</w:t>
            </w:r>
            <w:r w:rsidRPr="003A0AA1">
              <w:rPr>
                <w:rFonts w:ascii="GHEA Grapalat" w:eastAsia="Times New Roman" w:hAnsi="GHEA Grapalat" w:cs="Sylfaen"/>
                <w:bCs/>
                <w:sz w:val="24"/>
                <w:szCs w:val="24"/>
              </w:rPr>
              <w:t>նդունվել</w:t>
            </w:r>
            <w:r w:rsidRPr="003A0AA1">
              <w:rPr>
                <w:rFonts w:ascii="GHEA Grapalat" w:eastAsia="Times New Roman" w:hAnsi="GHEA Grapalat" w:cs="Sylfaen"/>
                <w:bCs/>
                <w:sz w:val="24"/>
                <w:szCs w:val="24"/>
                <w:lang w:val="hy-AM"/>
              </w:rPr>
              <w:t xml:space="preserve"> է:</w:t>
            </w:r>
          </w:p>
        </w:tc>
      </w:tr>
    </w:tbl>
    <w:p w14:paraId="504D0EAD" w14:textId="77777777" w:rsidR="003F547E" w:rsidRPr="003A0AA1" w:rsidRDefault="003F547E" w:rsidP="008C6869">
      <w:pPr>
        <w:shd w:val="clear" w:color="auto" w:fill="FFFFFF"/>
        <w:spacing w:after="0" w:line="360" w:lineRule="auto"/>
        <w:rPr>
          <w:rFonts w:ascii="GHEA Grapalat" w:hAnsi="GHEA Grapalat"/>
          <w:sz w:val="24"/>
          <w:szCs w:val="24"/>
        </w:rPr>
      </w:pPr>
    </w:p>
    <w:sectPr w:rsidR="003F547E" w:rsidRPr="003A0AA1" w:rsidSect="00A137E7">
      <w:pgSz w:w="11906" w:h="16838" w:code="9"/>
      <w:pgMar w:top="1418" w:right="851" w:bottom="851" w:left="851"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4B13630B" w14:textId="77777777" w:rsidR="003970A9" w:rsidRDefault="003970A9" w:rsidP="00A33A10">
      <w:pPr>
        <w:spacing w:after="0" w:line="240" w:lineRule="auto"/>
      </w:pPr>
      <w:r>
        <w:separator/>
      </w:r>
    </w:p>
  </w:endnote>
  <w:endnote w:type="continuationSeparator" w:id="0">
    <w:p w14:paraId="37EAE6C6" w14:textId="77777777" w:rsidR="003970A9" w:rsidRDefault="003970A9" w:rsidP="00A33A10">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0002E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Arial Armenian">
    <w:panose1 w:val="020B0604020202020204"/>
    <w:charset w:val="00"/>
    <w:family w:val="swiss"/>
    <w:pitch w:val="variable"/>
    <w:sig w:usb0="00000003" w:usb1="00000000" w:usb2="00000000" w:usb3="00000000" w:csb0="00000001" w:csb1="00000000"/>
  </w:font>
  <w:font w:name="GHEA Grapalat">
    <w:panose1 w:val="02000506050000020003"/>
    <w:charset w:val="00"/>
    <w:family w:val="modern"/>
    <w:notTrueType/>
    <w:pitch w:val="variable"/>
    <w:sig w:usb0="A00006AF" w:usb1="5000204B" w:usb2="00000000" w:usb3="00000000" w:csb0="0000009F" w:csb1="00000000"/>
  </w:font>
  <w:font w:name="Arial AM">
    <w:panose1 w:val="020B0604020202020204"/>
    <w:charset w:val="00"/>
    <w:family w:val="swiss"/>
    <w:pitch w:val="variable"/>
    <w:sig w:usb0="00000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 w:name="Sylfaen">
    <w:panose1 w:val="010A0502050306030303"/>
    <w:charset w:val="00"/>
    <w:family w:val="roman"/>
    <w:pitch w:val="variable"/>
    <w:sig w:usb0="04000687" w:usb1="00000000" w:usb2="00000000" w:usb3="00000000" w:csb0="0000009F" w:csb1="00000000"/>
  </w:font>
  <w:font w:name="Cambria">
    <w:panose1 w:val="02040503050406030204"/>
    <w:charset w:val="00"/>
    <w:family w:val="roman"/>
    <w:pitch w:val="variable"/>
    <w:sig w:usb0="E00006FF" w:usb1="420024FF" w:usb2="02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4089AA6C" w14:textId="77777777" w:rsidR="003970A9" w:rsidRDefault="003970A9" w:rsidP="00A33A10">
      <w:pPr>
        <w:spacing w:after="0" w:line="240" w:lineRule="auto"/>
      </w:pPr>
      <w:r>
        <w:separator/>
      </w:r>
    </w:p>
  </w:footnote>
  <w:footnote w:type="continuationSeparator" w:id="0">
    <w:p w14:paraId="69E35A0E" w14:textId="77777777" w:rsidR="003970A9" w:rsidRDefault="003970A9" w:rsidP="00A33A10">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27B043B6"/>
    <w:multiLevelType w:val="hybridMultilevel"/>
    <w:tmpl w:val="8C66B122"/>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15:restartNumberingAfterBreak="0">
    <w:nsid w:val="56634DFE"/>
    <w:multiLevelType w:val="hybridMultilevel"/>
    <w:tmpl w:val="57AAA070"/>
    <w:lvl w:ilvl="0" w:tplc="DE4C90B0">
      <w:start w:val="1"/>
      <w:numFmt w:val="decimal"/>
      <w:lvlText w:val="%1."/>
      <w:lvlJc w:val="left"/>
      <w:pPr>
        <w:ind w:left="420" w:hanging="360"/>
      </w:pPr>
      <w:rPr>
        <w:rFonts w:ascii="Calibri" w:hAnsi="Calibri" w:cs="Calibri" w:hint="default"/>
      </w:rPr>
    </w:lvl>
    <w:lvl w:ilvl="1" w:tplc="04090019" w:tentative="1">
      <w:start w:val="1"/>
      <w:numFmt w:val="lowerLetter"/>
      <w:lvlText w:val="%2."/>
      <w:lvlJc w:val="left"/>
      <w:pPr>
        <w:ind w:left="1140" w:hanging="360"/>
      </w:pPr>
    </w:lvl>
    <w:lvl w:ilvl="2" w:tplc="0409001B" w:tentative="1">
      <w:start w:val="1"/>
      <w:numFmt w:val="lowerRoman"/>
      <w:lvlText w:val="%3."/>
      <w:lvlJc w:val="right"/>
      <w:pPr>
        <w:ind w:left="1860" w:hanging="180"/>
      </w:pPr>
    </w:lvl>
    <w:lvl w:ilvl="3" w:tplc="0409000F" w:tentative="1">
      <w:start w:val="1"/>
      <w:numFmt w:val="decimal"/>
      <w:lvlText w:val="%4."/>
      <w:lvlJc w:val="left"/>
      <w:pPr>
        <w:ind w:left="2580" w:hanging="360"/>
      </w:pPr>
    </w:lvl>
    <w:lvl w:ilvl="4" w:tplc="04090019" w:tentative="1">
      <w:start w:val="1"/>
      <w:numFmt w:val="lowerLetter"/>
      <w:lvlText w:val="%5."/>
      <w:lvlJc w:val="left"/>
      <w:pPr>
        <w:ind w:left="3300" w:hanging="360"/>
      </w:pPr>
    </w:lvl>
    <w:lvl w:ilvl="5" w:tplc="0409001B" w:tentative="1">
      <w:start w:val="1"/>
      <w:numFmt w:val="lowerRoman"/>
      <w:lvlText w:val="%6."/>
      <w:lvlJc w:val="right"/>
      <w:pPr>
        <w:ind w:left="4020" w:hanging="180"/>
      </w:pPr>
    </w:lvl>
    <w:lvl w:ilvl="6" w:tplc="0409000F" w:tentative="1">
      <w:start w:val="1"/>
      <w:numFmt w:val="decimal"/>
      <w:lvlText w:val="%7."/>
      <w:lvlJc w:val="left"/>
      <w:pPr>
        <w:ind w:left="4740" w:hanging="360"/>
      </w:pPr>
    </w:lvl>
    <w:lvl w:ilvl="7" w:tplc="04090019" w:tentative="1">
      <w:start w:val="1"/>
      <w:numFmt w:val="lowerLetter"/>
      <w:lvlText w:val="%8."/>
      <w:lvlJc w:val="left"/>
      <w:pPr>
        <w:ind w:left="5460" w:hanging="360"/>
      </w:pPr>
    </w:lvl>
    <w:lvl w:ilvl="8" w:tplc="0409001B" w:tentative="1">
      <w:start w:val="1"/>
      <w:numFmt w:val="lowerRoman"/>
      <w:lvlText w:val="%9."/>
      <w:lvlJc w:val="right"/>
      <w:pPr>
        <w:ind w:left="6180" w:hanging="180"/>
      </w:pPr>
    </w:lvl>
  </w:abstractNum>
  <w:num w:numId="1">
    <w:abstractNumId w:val="1"/>
  </w:num>
  <w:num w:numId="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18"/>
  <w:proofState w:grammar="clean"/>
  <w:defaultTabStop w:val="720"/>
  <w:characterSpacingControl w:val="doNotCompress"/>
  <w:footnotePr>
    <w:footnote w:id="-1"/>
    <w:footnote w:id="0"/>
  </w:footnotePr>
  <w:endnotePr>
    <w:endnote w:id="-1"/>
    <w:endnote w:id="0"/>
  </w:endnotePr>
  <w:compat>
    <w:useFELayout/>
    <w:compatSetting w:name="compatibilityMode" w:uri="http://schemas.microsoft.com/office/word" w:val="12"/>
    <w:compatSetting w:name="useWord2013TrackBottomHyphenation" w:uri="http://schemas.microsoft.com/office/word" w:val="1"/>
  </w:compat>
  <w:rsids>
    <w:rsidRoot w:val="00511F3D"/>
    <w:rsid w:val="0000295C"/>
    <w:rsid w:val="0000518C"/>
    <w:rsid w:val="0001271D"/>
    <w:rsid w:val="00021C0E"/>
    <w:rsid w:val="00026785"/>
    <w:rsid w:val="00055C0A"/>
    <w:rsid w:val="00055C67"/>
    <w:rsid w:val="000A1548"/>
    <w:rsid w:val="000A5822"/>
    <w:rsid w:val="000C2793"/>
    <w:rsid w:val="000F476E"/>
    <w:rsid w:val="00111BA1"/>
    <w:rsid w:val="0011482F"/>
    <w:rsid w:val="00117398"/>
    <w:rsid w:val="00132510"/>
    <w:rsid w:val="001355EA"/>
    <w:rsid w:val="00141884"/>
    <w:rsid w:val="00150EAF"/>
    <w:rsid w:val="0015614F"/>
    <w:rsid w:val="00171166"/>
    <w:rsid w:val="0017567D"/>
    <w:rsid w:val="001762CE"/>
    <w:rsid w:val="00180C30"/>
    <w:rsid w:val="00181F53"/>
    <w:rsid w:val="00184231"/>
    <w:rsid w:val="00187195"/>
    <w:rsid w:val="001947FC"/>
    <w:rsid w:val="001A0A1F"/>
    <w:rsid w:val="001A12B7"/>
    <w:rsid w:val="001A36D1"/>
    <w:rsid w:val="001C09D4"/>
    <w:rsid w:val="001D2C30"/>
    <w:rsid w:val="001E6AE9"/>
    <w:rsid w:val="001F303D"/>
    <w:rsid w:val="00210325"/>
    <w:rsid w:val="00212649"/>
    <w:rsid w:val="00220695"/>
    <w:rsid w:val="0022565E"/>
    <w:rsid w:val="00242D39"/>
    <w:rsid w:val="002529DF"/>
    <w:rsid w:val="00255AD2"/>
    <w:rsid w:val="00262D8E"/>
    <w:rsid w:val="002713CD"/>
    <w:rsid w:val="002968E3"/>
    <w:rsid w:val="00297CBF"/>
    <w:rsid w:val="002A02B7"/>
    <w:rsid w:val="002A2011"/>
    <w:rsid w:val="002B19A0"/>
    <w:rsid w:val="002C1640"/>
    <w:rsid w:val="002D3A92"/>
    <w:rsid w:val="002E2183"/>
    <w:rsid w:val="002E569F"/>
    <w:rsid w:val="002F69C6"/>
    <w:rsid w:val="00300749"/>
    <w:rsid w:val="003110A1"/>
    <w:rsid w:val="003202C0"/>
    <w:rsid w:val="00333BF6"/>
    <w:rsid w:val="00335C10"/>
    <w:rsid w:val="003416B8"/>
    <w:rsid w:val="00343E19"/>
    <w:rsid w:val="00344A09"/>
    <w:rsid w:val="0035424B"/>
    <w:rsid w:val="00360E17"/>
    <w:rsid w:val="00384678"/>
    <w:rsid w:val="00392DC4"/>
    <w:rsid w:val="003970A9"/>
    <w:rsid w:val="003A0AA1"/>
    <w:rsid w:val="003B381F"/>
    <w:rsid w:val="003B45BA"/>
    <w:rsid w:val="003D1358"/>
    <w:rsid w:val="003D704B"/>
    <w:rsid w:val="003E414E"/>
    <w:rsid w:val="003F0A7A"/>
    <w:rsid w:val="003F2F59"/>
    <w:rsid w:val="003F547E"/>
    <w:rsid w:val="00406621"/>
    <w:rsid w:val="0043514F"/>
    <w:rsid w:val="00435506"/>
    <w:rsid w:val="00445C3A"/>
    <w:rsid w:val="0045220B"/>
    <w:rsid w:val="00452ECF"/>
    <w:rsid w:val="004646ED"/>
    <w:rsid w:val="004649AA"/>
    <w:rsid w:val="00464F49"/>
    <w:rsid w:val="00466CD9"/>
    <w:rsid w:val="00473AE7"/>
    <w:rsid w:val="00477093"/>
    <w:rsid w:val="004819E8"/>
    <w:rsid w:val="00485876"/>
    <w:rsid w:val="004C1FAB"/>
    <w:rsid w:val="004C273A"/>
    <w:rsid w:val="004C3AE5"/>
    <w:rsid w:val="004C4C0C"/>
    <w:rsid w:val="004C4EB9"/>
    <w:rsid w:val="004C6F9E"/>
    <w:rsid w:val="004D0EBF"/>
    <w:rsid w:val="004D2E70"/>
    <w:rsid w:val="004D3173"/>
    <w:rsid w:val="004E0BC8"/>
    <w:rsid w:val="004E5FA7"/>
    <w:rsid w:val="004F7EFB"/>
    <w:rsid w:val="00502CAE"/>
    <w:rsid w:val="00504511"/>
    <w:rsid w:val="00507D56"/>
    <w:rsid w:val="00511F3D"/>
    <w:rsid w:val="0051693A"/>
    <w:rsid w:val="0052207E"/>
    <w:rsid w:val="00526141"/>
    <w:rsid w:val="00531052"/>
    <w:rsid w:val="005358BE"/>
    <w:rsid w:val="0054426D"/>
    <w:rsid w:val="0055190F"/>
    <w:rsid w:val="005570B8"/>
    <w:rsid w:val="005570BE"/>
    <w:rsid w:val="00560F01"/>
    <w:rsid w:val="00562074"/>
    <w:rsid w:val="005622A9"/>
    <w:rsid w:val="00563482"/>
    <w:rsid w:val="0056722C"/>
    <w:rsid w:val="005836CC"/>
    <w:rsid w:val="00592CA0"/>
    <w:rsid w:val="00592D1F"/>
    <w:rsid w:val="0059365F"/>
    <w:rsid w:val="00594B31"/>
    <w:rsid w:val="005A105D"/>
    <w:rsid w:val="005B5CB7"/>
    <w:rsid w:val="005C3963"/>
    <w:rsid w:val="005D4532"/>
    <w:rsid w:val="005E07AF"/>
    <w:rsid w:val="006037D6"/>
    <w:rsid w:val="006048A1"/>
    <w:rsid w:val="00607953"/>
    <w:rsid w:val="0062191B"/>
    <w:rsid w:val="00623C4E"/>
    <w:rsid w:val="00631FF2"/>
    <w:rsid w:val="00640C94"/>
    <w:rsid w:val="00653395"/>
    <w:rsid w:val="006536CC"/>
    <w:rsid w:val="00656A05"/>
    <w:rsid w:val="00662626"/>
    <w:rsid w:val="00671EF3"/>
    <w:rsid w:val="00693974"/>
    <w:rsid w:val="006A50FB"/>
    <w:rsid w:val="006B58C8"/>
    <w:rsid w:val="006D19F9"/>
    <w:rsid w:val="006D6A08"/>
    <w:rsid w:val="006E022E"/>
    <w:rsid w:val="006E2487"/>
    <w:rsid w:val="006F1126"/>
    <w:rsid w:val="00700EF6"/>
    <w:rsid w:val="00703F1E"/>
    <w:rsid w:val="007067F0"/>
    <w:rsid w:val="00724557"/>
    <w:rsid w:val="00730BF4"/>
    <w:rsid w:val="00736443"/>
    <w:rsid w:val="00741DEE"/>
    <w:rsid w:val="00756D0C"/>
    <w:rsid w:val="0076148D"/>
    <w:rsid w:val="00782B9F"/>
    <w:rsid w:val="00785E2E"/>
    <w:rsid w:val="00796A2B"/>
    <w:rsid w:val="007B0D62"/>
    <w:rsid w:val="007B4402"/>
    <w:rsid w:val="007B47FF"/>
    <w:rsid w:val="007B61FF"/>
    <w:rsid w:val="007C4327"/>
    <w:rsid w:val="007E4481"/>
    <w:rsid w:val="007E5C7C"/>
    <w:rsid w:val="008072C7"/>
    <w:rsid w:val="008130D3"/>
    <w:rsid w:val="00817FE1"/>
    <w:rsid w:val="008221F2"/>
    <w:rsid w:val="008240F1"/>
    <w:rsid w:val="00825319"/>
    <w:rsid w:val="00827357"/>
    <w:rsid w:val="0082745E"/>
    <w:rsid w:val="00832A0D"/>
    <w:rsid w:val="00835896"/>
    <w:rsid w:val="008448BB"/>
    <w:rsid w:val="008619DC"/>
    <w:rsid w:val="008632C3"/>
    <w:rsid w:val="00864E65"/>
    <w:rsid w:val="00866AB6"/>
    <w:rsid w:val="00874F01"/>
    <w:rsid w:val="00885E02"/>
    <w:rsid w:val="00887B06"/>
    <w:rsid w:val="0089393F"/>
    <w:rsid w:val="008A3F44"/>
    <w:rsid w:val="008B557B"/>
    <w:rsid w:val="008B6D26"/>
    <w:rsid w:val="008C162E"/>
    <w:rsid w:val="008C3FAB"/>
    <w:rsid w:val="008C6869"/>
    <w:rsid w:val="008D3060"/>
    <w:rsid w:val="008D3E1B"/>
    <w:rsid w:val="008E2D0C"/>
    <w:rsid w:val="009117DA"/>
    <w:rsid w:val="00914CF6"/>
    <w:rsid w:val="00922FC1"/>
    <w:rsid w:val="00932828"/>
    <w:rsid w:val="0094286F"/>
    <w:rsid w:val="00945CF7"/>
    <w:rsid w:val="00947AB0"/>
    <w:rsid w:val="0096461D"/>
    <w:rsid w:val="00965D80"/>
    <w:rsid w:val="009671A5"/>
    <w:rsid w:val="00970880"/>
    <w:rsid w:val="009738DA"/>
    <w:rsid w:val="009862D5"/>
    <w:rsid w:val="00994D66"/>
    <w:rsid w:val="009B0731"/>
    <w:rsid w:val="009D261F"/>
    <w:rsid w:val="009F7D60"/>
    <w:rsid w:val="00A042EF"/>
    <w:rsid w:val="00A137E7"/>
    <w:rsid w:val="00A21731"/>
    <w:rsid w:val="00A33A10"/>
    <w:rsid w:val="00A41531"/>
    <w:rsid w:val="00A4570F"/>
    <w:rsid w:val="00A53FFF"/>
    <w:rsid w:val="00A55227"/>
    <w:rsid w:val="00A724D7"/>
    <w:rsid w:val="00A73379"/>
    <w:rsid w:val="00A76C96"/>
    <w:rsid w:val="00A76D51"/>
    <w:rsid w:val="00A829B4"/>
    <w:rsid w:val="00A83AAA"/>
    <w:rsid w:val="00A86E58"/>
    <w:rsid w:val="00A959D6"/>
    <w:rsid w:val="00AA206D"/>
    <w:rsid w:val="00AC01A8"/>
    <w:rsid w:val="00AF00E1"/>
    <w:rsid w:val="00AF4743"/>
    <w:rsid w:val="00B0351D"/>
    <w:rsid w:val="00B16754"/>
    <w:rsid w:val="00B256EB"/>
    <w:rsid w:val="00B358F8"/>
    <w:rsid w:val="00B41292"/>
    <w:rsid w:val="00B54DD9"/>
    <w:rsid w:val="00B57D38"/>
    <w:rsid w:val="00B746E3"/>
    <w:rsid w:val="00B77507"/>
    <w:rsid w:val="00B85195"/>
    <w:rsid w:val="00B9190A"/>
    <w:rsid w:val="00BA66B1"/>
    <w:rsid w:val="00BB2831"/>
    <w:rsid w:val="00BC4EFB"/>
    <w:rsid w:val="00C01731"/>
    <w:rsid w:val="00C01D7F"/>
    <w:rsid w:val="00C01FCA"/>
    <w:rsid w:val="00C2133B"/>
    <w:rsid w:val="00C22BA1"/>
    <w:rsid w:val="00C22ED0"/>
    <w:rsid w:val="00C319E4"/>
    <w:rsid w:val="00C41731"/>
    <w:rsid w:val="00C42EB9"/>
    <w:rsid w:val="00C47145"/>
    <w:rsid w:val="00C477BF"/>
    <w:rsid w:val="00C609BF"/>
    <w:rsid w:val="00C76C67"/>
    <w:rsid w:val="00C770DA"/>
    <w:rsid w:val="00C909D1"/>
    <w:rsid w:val="00CB775C"/>
    <w:rsid w:val="00CD3DCF"/>
    <w:rsid w:val="00CD5E2E"/>
    <w:rsid w:val="00CE10EA"/>
    <w:rsid w:val="00CF1166"/>
    <w:rsid w:val="00D00904"/>
    <w:rsid w:val="00D062A1"/>
    <w:rsid w:val="00D16E75"/>
    <w:rsid w:val="00D27FC8"/>
    <w:rsid w:val="00D40A5B"/>
    <w:rsid w:val="00D51A3C"/>
    <w:rsid w:val="00D54FE4"/>
    <w:rsid w:val="00D61BCF"/>
    <w:rsid w:val="00D64744"/>
    <w:rsid w:val="00D6727B"/>
    <w:rsid w:val="00D710CA"/>
    <w:rsid w:val="00D870A4"/>
    <w:rsid w:val="00D94563"/>
    <w:rsid w:val="00DB1264"/>
    <w:rsid w:val="00DB7143"/>
    <w:rsid w:val="00DD283E"/>
    <w:rsid w:val="00DD6C6C"/>
    <w:rsid w:val="00DD70E8"/>
    <w:rsid w:val="00DE4EFD"/>
    <w:rsid w:val="00DE6069"/>
    <w:rsid w:val="00E0035E"/>
    <w:rsid w:val="00E028AB"/>
    <w:rsid w:val="00E03104"/>
    <w:rsid w:val="00E0376B"/>
    <w:rsid w:val="00E255EF"/>
    <w:rsid w:val="00E30215"/>
    <w:rsid w:val="00E327B3"/>
    <w:rsid w:val="00E42194"/>
    <w:rsid w:val="00E551F3"/>
    <w:rsid w:val="00E56B98"/>
    <w:rsid w:val="00E6453F"/>
    <w:rsid w:val="00E6510D"/>
    <w:rsid w:val="00E7730C"/>
    <w:rsid w:val="00E837E2"/>
    <w:rsid w:val="00E845C6"/>
    <w:rsid w:val="00E85C78"/>
    <w:rsid w:val="00E93BAE"/>
    <w:rsid w:val="00EA02C9"/>
    <w:rsid w:val="00EA6408"/>
    <w:rsid w:val="00EB099B"/>
    <w:rsid w:val="00EB20F4"/>
    <w:rsid w:val="00EB65EC"/>
    <w:rsid w:val="00EC5E13"/>
    <w:rsid w:val="00ED2722"/>
    <w:rsid w:val="00EE184B"/>
    <w:rsid w:val="00EE267B"/>
    <w:rsid w:val="00EF5AD8"/>
    <w:rsid w:val="00F010BC"/>
    <w:rsid w:val="00F16D45"/>
    <w:rsid w:val="00F2085C"/>
    <w:rsid w:val="00F22572"/>
    <w:rsid w:val="00F41986"/>
    <w:rsid w:val="00F470A7"/>
    <w:rsid w:val="00F60B3F"/>
    <w:rsid w:val="00F678B7"/>
    <w:rsid w:val="00F8462B"/>
    <w:rsid w:val="00F84897"/>
    <w:rsid w:val="00FB40FF"/>
    <w:rsid w:val="00FB7FBE"/>
    <w:rsid w:val="00FC2BF0"/>
    <w:rsid w:val="00FC3C34"/>
    <w:rsid w:val="00FE1352"/>
    <w:rsid w:val="00FE33F3"/>
    <w:rsid w:val="00FF3B3E"/>
    <w:rsid w:val="00FF47AE"/>
    <w:rsid w:val="00FF5D2D"/>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DEAFF20"/>
  <w15:docId w15:val="{3BE6BCF1-03B5-4891-81E7-EBC50078F0C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basedOn w:val="Normal"/>
    <w:uiPriority w:val="99"/>
    <w:unhideWhenUsed/>
    <w:rsid w:val="00511F3D"/>
    <w:pPr>
      <w:spacing w:before="100" w:beforeAutospacing="1" w:after="100" w:afterAutospacing="1" w:line="240" w:lineRule="auto"/>
    </w:pPr>
    <w:rPr>
      <w:rFonts w:ascii="Times New Roman" w:eastAsia="Times New Roman" w:hAnsi="Times New Roman" w:cs="Times New Roman"/>
      <w:sz w:val="24"/>
      <w:szCs w:val="24"/>
    </w:rPr>
  </w:style>
  <w:style w:type="character" w:styleId="Strong">
    <w:name w:val="Strong"/>
    <w:basedOn w:val="DefaultParagraphFont"/>
    <w:uiPriority w:val="22"/>
    <w:qFormat/>
    <w:rsid w:val="00511F3D"/>
    <w:rPr>
      <w:b/>
      <w:bCs/>
    </w:rPr>
  </w:style>
  <w:style w:type="paragraph" w:styleId="Header">
    <w:name w:val="header"/>
    <w:basedOn w:val="Normal"/>
    <w:link w:val="HeaderChar"/>
    <w:uiPriority w:val="99"/>
    <w:unhideWhenUsed/>
    <w:rsid w:val="00A33A10"/>
    <w:pPr>
      <w:tabs>
        <w:tab w:val="center" w:pos="4680"/>
        <w:tab w:val="right" w:pos="9360"/>
      </w:tabs>
      <w:spacing w:after="0" w:line="240" w:lineRule="auto"/>
    </w:pPr>
  </w:style>
  <w:style w:type="character" w:customStyle="1" w:styleId="HeaderChar">
    <w:name w:val="Header Char"/>
    <w:basedOn w:val="DefaultParagraphFont"/>
    <w:link w:val="Header"/>
    <w:uiPriority w:val="99"/>
    <w:rsid w:val="00A33A10"/>
  </w:style>
  <w:style w:type="paragraph" w:styleId="Footer">
    <w:name w:val="footer"/>
    <w:basedOn w:val="Normal"/>
    <w:link w:val="FooterChar"/>
    <w:uiPriority w:val="99"/>
    <w:unhideWhenUsed/>
    <w:rsid w:val="00A33A10"/>
    <w:pPr>
      <w:tabs>
        <w:tab w:val="center" w:pos="4680"/>
        <w:tab w:val="right" w:pos="9360"/>
      </w:tabs>
      <w:spacing w:after="0" w:line="240" w:lineRule="auto"/>
    </w:pPr>
  </w:style>
  <w:style w:type="character" w:customStyle="1" w:styleId="FooterChar">
    <w:name w:val="Footer Char"/>
    <w:basedOn w:val="DefaultParagraphFont"/>
    <w:link w:val="Footer"/>
    <w:uiPriority w:val="99"/>
    <w:rsid w:val="00A33A10"/>
  </w:style>
  <w:style w:type="paragraph" w:styleId="BalloonText">
    <w:name w:val="Balloon Text"/>
    <w:basedOn w:val="Normal"/>
    <w:link w:val="BalloonTextChar"/>
    <w:uiPriority w:val="99"/>
    <w:semiHidden/>
    <w:unhideWhenUsed/>
    <w:rsid w:val="00FB7FBE"/>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FB7FBE"/>
    <w:rPr>
      <w:rFonts w:ascii="Segoe UI" w:hAnsi="Segoe UI" w:cs="Segoe UI"/>
      <w:sz w:val="18"/>
      <w:szCs w:val="18"/>
    </w:rPr>
  </w:style>
  <w:style w:type="paragraph" w:styleId="ListParagraph">
    <w:name w:val="List Paragraph"/>
    <w:basedOn w:val="Normal"/>
    <w:uiPriority w:val="34"/>
    <w:qFormat/>
    <w:rsid w:val="002C1640"/>
    <w:pPr>
      <w:ind w:left="720"/>
      <w:contextualSpacing/>
    </w:pPr>
  </w:style>
  <w:style w:type="paragraph" w:customStyle="1" w:styleId="mechtex">
    <w:name w:val="mechtex"/>
    <w:basedOn w:val="Normal"/>
    <w:link w:val="mechtexChar"/>
    <w:rsid w:val="00922FC1"/>
    <w:pPr>
      <w:spacing w:after="0" w:line="240" w:lineRule="auto"/>
      <w:jc w:val="center"/>
    </w:pPr>
    <w:rPr>
      <w:rFonts w:ascii="Arial Armenian" w:eastAsia="Times New Roman" w:hAnsi="Arial Armenian" w:cs="Times New Roman"/>
      <w:lang w:val="x-none" w:eastAsia="ru-RU"/>
    </w:rPr>
  </w:style>
  <w:style w:type="character" w:customStyle="1" w:styleId="mechtexChar">
    <w:name w:val="mechtex Char"/>
    <w:link w:val="mechtex"/>
    <w:locked/>
    <w:rsid w:val="00922FC1"/>
    <w:rPr>
      <w:rFonts w:ascii="Arial Armenian" w:eastAsia="Times New Roman" w:hAnsi="Arial Armenian" w:cs="Times New Roman"/>
      <w:lang w:val="x-none" w:eastAsia="ru-R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191273417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4" Type="http://schemas.openxmlformats.org/officeDocument/2006/relationships/settings" Target="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E044CCAB-683C-4251-87A3-CB4522A9B62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1105</TotalTime>
  <Pages>1</Pages>
  <Words>209</Words>
  <Characters>1194</Characters>
  <Application>Microsoft Office Word</Application>
  <DocSecurity>0</DocSecurity>
  <Lines>9</Lines>
  <Paragraphs>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1401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dc:creator>
  <cp:lastModifiedBy>USER</cp:lastModifiedBy>
  <cp:revision>230</cp:revision>
  <cp:lastPrinted>2024-05-24T09:27:00Z</cp:lastPrinted>
  <dcterms:created xsi:type="dcterms:W3CDTF">2021-03-16T06:04:00Z</dcterms:created>
  <dcterms:modified xsi:type="dcterms:W3CDTF">2024-05-24T09:48:00Z</dcterms:modified>
  <cp:keywords>https://mul2.gov.am/tasks/980793/oneclick/Ampopatert.docx?token=54568b8cde5b51cd68a1c1a1c33a2126</cp:keywords>
</cp:coreProperties>
</file>