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5F8" w:rsidRDefault="00BC45F8" w:rsidP="00DD70D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5F8" w:rsidRDefault="00BC45F8" w:rsidP="00DD70D6">
      <w:pPr>
        <w:jc w:val="center"/>
      </w:pPr>
    </w:p>
    <w:p w:rsidR="00BC45F8" w:rsidRDefault="00BC45F8" w:rsidP="00DD70D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C45F8" w:rsidRDefault="00BC45F8" w:rsidP="00DD70D6">
      <w:pPr>
        <w:pStyle w:val="mechtex"/>
        <w:rPr>
          <w:rFonts w:ascii="GHEA Mariam" w:hAnsi="GHEA Mariam"/>
          <w:b/>
        </w:rPr>
      </w:pPr>
    </w:p>
    <w:p w:rsidR="00BC45F8" w:rsidRDefault="00BC45F8" w:rsidP="00DD70D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C45F8" w:rsidRPr="0044390F" w:rsidRDefault="00BC45F8" w:rsidP="0044390F">
      <w:pPr>
        <w:jc w:val="center"/>
        <w:rPr>
          <w:rFonts w:ascii="GHEA Mariam" w:hAnsi="GHEA Mariam"/>
          <w:sz w:val="16"/>
          <w:szCs w:val="16"/>
        </w:rPr>
      </w:pPr>
    </w:p>
    <w:p w:rsidR="00BC45F8" w:rsidRPr="0044390F" w:rsidRDefault="00BC45F8" w:rsidP="0044390F">
      <w:pPr>
        <w:jc w:val="center"/>
        <w:rPr>
          <w:rFonts w:ascii="GHEA Mariam" w:hAnsi="GHEA Mariam"/>
          <w:sz w:val="16"/>
          <w:szCs w:val="16"/>
        </w:rPr>
      </w:pPr>
    </w:p>
    <w:p w:rsidR="00BC45F8" w:rsidRPr="0044390F" w:rsidRDefault="00BC45F8" w:rsidP="0044390F">
      <w:pPr>
        <w:jc w:val="center"/>
        <w:rPr>
          <w:rFonts w:ascii="GHEA Mariam" w:hAnsi="GHEA Mariam"/>
          <w:sz w:val="16"/>
          <w:szCs w:val="16"/>
        </w:rPr>
      </w:pPr>
    </w:p>
    <w:p w:rsidR="00BC45F8" w:rsidRPr="006740E0" w:rsidRDefault="00BC45F8" w:rsidP="00DD70D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 մայիս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N              - Ն</w:t>
      </w:r>
    </w:p>
    <w:p w:rsidR="00BC45F8" w:rsidRPr="0044390F" w:rsidRDefault="00BC45F8" w:rsidP="00DD70D6">
      <w:pPr>
        <w:jc w:val="center"/>
        <w:rPr>
          <w:rFonts w:ascii="GHEA Mariam" w:hAnsi="GHEA Mariam"/>
          <w:sz w:val="16"/>
          <w:szCs w:val="16"/>
        </w:rPr>
      </w:pPr>
    </w:p>
    <w:p w:rsidR="00BC45F8" w:rsidRPr="0044390F" w:rsidRDefault="00BC45F8" w:rsidP="00DD70D6">
      <w:pPr>
        <w:jc w:val="center"/>
        <w:rPr>
          <w:rFonts w:ascii="GHEA Mariam" w:hAnsi="GHEA Mariam"/>
          <w:sz w:val="16"/>
          <w:szCs w:val="16"/>
        </w:rPr>
      </w:pPr>
    </w:p>
    <w:p w:rsidR="00BC45F8" w:rsidRPr="0044390F" w:rsidRDefault="00BC45F8" w:rsidP="00DD70D6">
      <w:pPr>
        <w:jc w:val="center"/>
        <w:rPr>
          <w:rFonts w:ascii="GHEA Mariam" w:hAnsi="GHEA Mariam"/>
          <w:sz w:val="16"/>
          <w:szCs w:val="16"/>
        </w:rPr>
      </w:pPr>
    </w:p>
    <w:p w:rsidR="00BC45F8" w:rsidRDefault="00BC45F8" w:rsidP="00BC45F8">
      <w:pPr>
        <w:pStyle w:val="mechtex"/>
        <w:rPr>
          <w:rFonts w:ascii="GHEA Mariam" w:eastAsia="Calibri" w:hAnsi="GHEA Mariam" w:cs="Sylfaen"/>
          <w:sz w:val="24"/>
          <w:lang w:val="af-ZA" w:eastAsia="en-US"/>
        </w:rPr>
      </w:pPr>
      <w:bookmarkStart w:id="0" w:name="_Hlk162953547"/>
      <w:r w:rsidRPr="00BC45F8">
        <w:rPr>
          <w:rFonts w:ascii="GHEA Mariam" w:eastAsia="Calibri" w:hAnsi="GHEA Mariam"/>
          <w:sz w:val="24"/>
          <w:lang w:val="af-ZA" w:eastAsia="en-US"/>
        </w:rPr>
        <w:t>«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ՀԱՅԱՍՏԱՆԻ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ՀԱՆՐԱՊԵՏՈՒԹՅԱՆ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202</w:t>
      </w:r>
      <w:r w:rsidRPr="00BC45F8">
        <w:rPr>
          <w:rFonts w:ascii="GHEA Mariam" w:eastAsia="Calibri" w:hAnsi="GHEA Mariam"/>
          <w:sz w:val="24"/>
          <w:lang w:val="hy-AM" w:eastAsia="en-US"/>
        </w:rPr>
        <w:t>4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ԹՎԱԿԱՆԻ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ՊԵՏԱԿԱՆ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ԲՅՈՒՋԵԻ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ՄԱՍԻՆ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» </w:t>
      </w:r>
      <w:r>
        <w:rPr>
          <w:rFonts w:ascii="GHEA Mariam" w:eastAsia="Calibri" w:hAnsi="GHEA Mariam"/>
          <w:sz w:val="24"/>
          <w:lang w:val="af-ZA" w:eastAsia="en-US"/>
        </w:rPr>
        <w:t xml:space="preserve"> </w:t>
      </w:r>
      <w:r w:rsidR="0044390F" w:rsidRPr="0044390F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4390F" w:rsidRPr="0044390F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4390F" w:rsidRPr="0044390F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4390F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hy-AM" w:eastAsia="en-US"/>
        </w:rPr>
        <w:t>ՕՐԵՆՔՈՒՄ</w:t>
      </w:r>
      <w:r>
        <w:rPr>
          <w:rFonts w:ascii="GHEA Mariam" w:eastAsia="Calibri" w:hAnsi="GHEA Mariam"/>
          <w:sz w:val="24"/>
          <w:lang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hy-AM" w:eastAsia="en-US"/>
        </w:rPr>
        <w:t>ՎԵՐԱԲԱՇԽՈՒՄ</w:t>
      </w:r>
      <w:r w:rsidRPr="00BC45F8">
        <w:rPr>
          <w:rFonts w:ascii="GHEA Mariam" w:eastAsia="Calibri" w:hAnsi="GHEA Mariam"/>
          <w:sz w:val="24"/>
          <w:lang w:val="hy-AM" w:eastAsia="en-US"/>
        </w:rPr>
        <w:t xml:space="preserve">, </w:t>
      </w:r>
      <w:r>
        <w:rPr>
          <w:rFonts w:ascii="GHEA Mariam" w:eastAsia="Calibri" w:hAnsi="GHEA Mariam"/>
          <w:sz w:val="24"/>
          <w:lang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hy-AM" w:eastAsia="en-US"/>
        </w:rPr>
        <w:t>ԼՐԱՑՈՒՄՆԵՐ</w:t>
      </w:r>
      <w:r w:rsidRPr="00BC45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hy-AM" w:eastAsia="en-US"/>
        </w:rPr>
        <w:t>ԵՎ</w:t>
      </w:r>
      <w:r w:rsidRPr="00BC45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ՀԱՅԱՍՏԱՆԻ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ՀԱՆՐԱՊԵՏՈՒԹՅԱՆ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ԿԱՌԱՎԱՐՈՒԹՅԱՆ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202</w:t>
      </w:r>
      <w:r w:rsidRPr="00BC45F8">
        <w:rPr>
          <w:rFonts w:ascii="GHEA Mariam" w:eastAsia="Calibri" w:hAnsi="GHEA Mariam"/>
          <w:sz w:val="24"/>
          <w:lang w:val="hy-AM" w:eastAsia="en-US"/>
        </w:rPr>
        <w:t>3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ԹՎԱԿԱՆԻ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ԴԵԿՏԵՄԲԵՐԻ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/>
          <w:sz w:val="24"/>
          <w:lang w:val="hy-AM" w:eastAsia="en-US"/>
        </w:rPr>
        <w:t>28</w:t>
      </w:r>
      <w:r w:rsidRPr="00BC45F8">
        <w:rPr>
          <w:rFonts w:ascii="GHEA Mariam" w:eastAsia="Calibri" w:hAnsi="GHEA Mariam"/>
          <w:sz w:val="24"/>
          <w:lang w:val="af-ZA" w:eastAsia="en-US"/>
        </w:rPr>
        <w:t>-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Ի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N </w:t>
      </w:r>
      <w:r w:rsidRPr="00BC45F8">
        <w:rPr>
          <w:rFonts w:ascii="GHEA Mariam" w:eastAsia="Calibri" w:hAnsi="GHEA Mariam"/>
          <w:sz w:val="24"/>
          <w:lang w:val="hy-AM" w:eastAsia="en-US"/>
        </w:rPr>
        <w:t>2323</w:t>
      </w:r>
      <w:r w:rsidRPr="00BC45F8">
        <w:rPr>
          <w:rFonts w:ascii="GHEA Mariam" w:eastAsia="Calibri" w:hAnsi="GHEA Mariam"/>
          <w:sz w:val="24"/>
          <w:lang w:val="af-ZA" w:eastAsia="en-US"/>
        </w:rPr>
        <w:t>-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Ն</w:t>
      </w:r>
      <w:r>
        <w:rPr>
          <w:rFonts w:ascii="GHEA Mariam" w:eastAsia="Calibri" w:hAnsi="GHEA Mariam" w:cs="Sylfaen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ՈՐՈՇՄԱՆ</w:t>
      </w:r>
      <w:r>
        <w:rPr>
          <w:rFonts w:ascii="GHEA Mariam" w:eastAsia="Calibri" w:hAnsi="GHEA Mariam" w:cs="Sylfaen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ՄԵՋ</w:t>
      </w:r>
      <w:r w:rsidRPr="00BC45F8">
        <w:rPr>
          <w:rFonts w:ascii="GHEA Mariam" w:eastAsia="Calibri" w:hAnsi="GHEA Mariam"/>
          <w:sz w:val="24"/>
          <w:lang w:val="hy-AM" w:eastAsia="en-US"/>
        </w:rPr>
        <w:t xml:space="preserve"> </w:t>
      </w:r>
      <w:r>
        <w:rPr>
          <w:rFonts w:ascii="GHEA Mariam" w:eastAsia="Calibri" w:hAnsi="GHEA Mariam"/>
          <w:sz w:val="24"/>
          <w:lang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hy-AM" w:eastAsia="en-US"/>
        </w:rPr>
        <w:t>ՓՈՓՈԽՈՒԹՅՈՒՆՆԵՐ</w:t>
      </w:r>
      <w:r>
        <w:rPr>
          <w:rFonts w:ascii="GHEA Mariam" w:eastAsia="Calibri" w:hAnsi="GHEA Mariam" w:cs="Sylfaen"/>
          <w:sz w:val="24"/>
          <w:lang w:eastAsia="en-US"/>
        </w:rPr>
        <w:t xml:space="preserve"> </w:t>
      </w:r>
      <w:r w:rsidRPr="00BC45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hy-AM" w:eastAsia="en-US"/>
        </w:rPr>
        <w:t>ՈՒ</w:t>
      </w:r>
      <w:r w:rsidRPr="00BC45F8">
        <w:rPr>
          <w:rFonts w:ascii="GHEA Mariam" w:eastAsia="Calibri" w:hAnsi="GHEA Mariam"/>
          <w:sz w:val="24"/>
          <w:lang w:val="hy-AM" w:eastAsia="en-US"/>
        </w:rPr>
        <w:t xml:space="preserve"> </w:t>
      </w:r>
      <w:r>
        <w:rPr>
          <w:rFonts w:ascii="GHEA Mariam" w:eastAsia="Calibri" w:hAnsi="GHEA Mariam"/>
          <w:sz w:val="24"/>
          <w:lang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hy-AM" w:eastAsia="en-US"/>
        </w:rPr>
        <w:t>ԼՐԱՑՈՒՄՆԵՐ</w:t>
      </w:r>
      <w:r w:rsidRPr="00BC45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ԿԱՏԱՐԵԼՈՒ</w:t>
      </w:r>
      <w:r w:rsidRPr="00BC45F8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BC45F8">
        <w:rPr>
          <w:rFonts w:ascii="GHEA Mariam" w:eastAsia="Calibri" w:hAnsi="GHEA Mariam" w:cs="Sylfaen"/>
          <w:sz w:val="24"/>
          <w:lang w:val="af-ZA" w:eastAsia="en-US"/>
        </w:rPr>
        <w:t>ՄԱՍԻՆ</w:t>
      </w:r>
    </w:p>
    <w:p w:rsidR="00BC45F8" w:rsidRPr="0044390F" w:rsidRDefault="00BC45F8" w:rsidP="00DD70D6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C45F8" w:rsidRDefault="00BC45F8" w:rsidP="00BC45F8">
      <w:pPr>
        <w:pStyle w:val="mechtex"/>
        <w:rPr>
          <w:rFonts w:ascii="GHEA Mariam" w:eastAsia="Calibri" w:hAnsi="GHEA Mariam" w:cs="Sylfaen"/>
          <w:sz w:val="24"/>
          <w:lang w:val="af-ZA" w:eastAsia="en-US"/>
        </w:rPr>
      </w:pPr>
    </w:p>
    <w:p w:rsidR="00BC45F8" w:rsidRPr="00BC45F8" w:rsidRDefault="00BC45F8" w:rsidP="00BC45F8">
      <w:pPr>
        <w:pStyle w:val="mechtex"/>
        <w:rPr>
          <w:rFonts w:ascii="GHEA Mariam" w:eastAsia="Calibri" w:hAnsi="GHEA Mariam"/>
          <w:sz w:val="24"/>
          <w:lang w:val="af-ZA" w:eastAsia="en-US"/>
        </w:rPr>
      </w:pPr>
    </w:p>
    <w:bookmarkEnd w:id="0"/>
    <w:p w:rsidR="00BC45F8" w:rsidRPr="00BC45F8" w:rsidRDefault="00BC45F8" w:rsidP="00BC45F8">
      <w:pPr>
        <w:pStyle w:val="norm"/>
        <w:tabs>
          <w:tab w:val="left" w:pos="810"/>
          <w:tab w:val="left" w:pos="900"/>
          <w:tab w:val="left" w:pos="990"/>
        </w:tabs>
        <w:spacing w:line="384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C45F8">
        <w:rPr>
          <w:rFonts w:ascii="GHEA Mariam" w:eastAsia="Calibri" w:hAnsi="GHEA Mariam"/>
          <w:bCs/>
          <w:sz w:val="24"/>
          <w:szCs w:val="24"/>
          <w:lang w:val="hy-AM"/>
        </w:rPr>
        <w:t xml:space="preserve">Համաձայն </w:t>
      </w:r>
      <w:r w:rsidRPr="00BC45F8">
        <w:rPr>
          <w:rFonts w:ascii="GHEA Mariam" w:eastAsia="Calibri" w:hAnsi="GHEA Mariam"/>
          <w:bCs/>
          <w:sz w:val="24"/>
          <w:szCs w:val="24"/>
          <w:lang w:val="af-ZA"/>
        </w:rPr>
        <w:t xml:space="preserve">«Հայաստանի Հանրապետության բյուջետային համակարգի մասին» </w:t>
      </w:r>
      <w:r w:rsidR="0044390F" w:rsidRPr="0044390F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4390F" w:rsidRPr="0044390F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4390F" w:rsidRPr="0044390F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4390F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BC45F8">
        <w:rPr>
          <w:rFonts w:ascii="GHEA Mariam" w:eastAsia="Calibri" w:hAnsi="GHEA Mariam"/>
          <w:bCs/>
          <w:sz w:val="24"/>
          <w:szCs w:val="24"/>
          <w:lang w:val="af-ZA"/>
        </w:rPr>
        <w:t>օրենքի 19-րդ և 23-րդ հոդվածների 3-րդ</w:t>
      </w:r>
      <w:r w:rsidRPr="00BC45F8">
        <w:rPr>
          <w:rFonts w:ascii="GHEA Mariam" w:eastAsia="Calibri" w:hAnsi="GHEA Mariam"/>
          <w:bCs/>
          <w:sz w:val="24"/>
          <w:szCs w:val="24"/>
          <w:lang w:val="hy-AM"/>
        </w:rPr>
        <w:t xml:space="preserve"> կետերի</w:t>
      </w:r>
      <w:r w:rsidRPr="00BC45F8">
        <w:rPr>
          <w:rFonts w:ascii="GHEA Mariam" w:hAnsi="GHEA Mariam"/>
          <w:sz w:val="24"/>
          <w:szCs w:val="24"/>
          <w:lang w:val="hy-AM"/>
        </w:rPr>
        <w:t xml:space="preserve">՝ </w:t>
      </w:r>
      <w:r w:rsidRPr="00BC45F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C45F8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C45F8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C45F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C45F8">
        <w:rPr>
          <w:rFonts w:ascii="GHEA Mariam" w:hAnsi="GHEA Mariam" w:cs="Sylfaen"/>
          <w:sz w:val="24"/>
          <w:szCs w:val="22"/>
          <w:lang w:val="de-DE"/>
        </w:rPr>
        <w:t>ո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C45F8">
        <w:rPr>
          <w:rFonts w:ascii="GHEA Mariam" w:hAnsi="GHEA Mariam" w:cs="Sylfaen"/>
          <w:sz w:val="24"/>
          <w:szCs w:val="22"/>
          <w:lang w:val="de-DE"/>
        </w:rPr>
        <w:t>ր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C45F8">
        <w:rPr>
          <w:rFonts w:ascii="GHEA Mariam" w:hAnsi="GHEA Mariam" w:cs="Sylfaen"/>
          <w:sz w:val="24"/>
          <w:szCs w:val="22"/>
          <w:lang w:val="de-DE"/>
        </w:rPr>
        <w:t>ո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C45F8">
        <w:rPr>
          <w:rFonts w:ascii="GHEA Mariam" w:hAnsi="GHEA Mariam" w:cs="Sylfaen"/>
          <w:sz w:val="24"/>
          <w:szCs w:val="22"/>
          <w:lang w:val="de-DE"/>
        </w:rPr>
        <w:t>շ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C45F8">
        <w:rPr>
          <w:rFonts w:ascii="GHEA Mariam" w:hAnsi="GHEA Mariam" w:cs="Sylfaen"/>
          <w:sz w:val="24"/>
          <w:szCs w:val="22"/>
          <w:lang w:val="de-DE"/>
        </w:rPr>
        <w:t>ու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C45F8">
        <w:rPr>
          <w:rFonts w:ascii="GHEA Mariam" w:hAnsi="GHEA Mariam" w:cs="Sylfaen"/>
          <w:sz w:val="24"/>
          <w:szCs w:val="22"/>
          <w:lang w:val="de-DE"/>
        </w:rPr>
        <w:t>մ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C45F8">
        <w:rPr>
          <w:rFonts w:ascii="GHEA Mariam" w:hAnsi="GHEA Mariam" w:cs="Sylfaen"/>
          <w:sz w:val="24"/>
          <w:szCs w:val="22"/>
          <w:lang w:val="de-DE"/>
        </w:rPr>
        <w:t>է</w:t>
      </w:r>
      <w:r w:rsidRPr="00BC45F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C45F8" w:rsidRPr="00BC45F8" w:rsidRDefault="00BC45F8" w:rsidP="00BC45F8">
      <w:pPr>
        <w:pStyle w:val="NormalWeb"/>
        <w:numPr>
          <w:ilvl w:val="0"/>
          <w:numId w:val="1"/>
        </w:numPr>
        <w:shd w:val="clear" w:color="auto" w:fill="FFFFFF"/>
        <w:tabs>
          <w:tab w:val="left" w:pos="810"/>
          <w:tab w:val="left" w:pos="900"/>
          <w:tab w:val="left" w:pos="990"/>
        </w:tabs>
        <w:spacing w:before="0" w:beforeAutospacing="0" w:after="0" w:afterAutospacing="0" w:line="384" w:lineRule="auto"/>
        <w:ind w:left="0" w:firstLine="720"/>
        <w:jc w:val="both"/>
        <w:rPr>
          <w:rFonts w:ascii="GHEA Mariam" w:eastAsia="Calibri" w:hAnsi="GHEA Mariam"/>
          <w:bCs/>
          <w:lang w:val="af-ZA"/>
        </w:rPr>
      </w:pPr>
      <w:r w:rsidRPr="00BC45F8">
        <w:rPr>
          <w:rFonts w:ascii="GHEA Mariam" w:eastAsia="Calibri" w:hAnsi="GHEA Mariam"/>
          <w:bCs/>
          <w:spacing w:val="-8"/>
          <w:lang w:val="af-ZA"/>
        </w:rPr>
        <w:t>«Հայաստանի Հանրապետության 202</w:t>
      </w:r>
      <w:r w:rsidRPr="00BC45F8">
        <w:rPr>
          <w:rFonts w:ascii="GHEA Mariam" w:eastAsia="Calibri" w:hAnsi="GHEA Mariam"/>
          <w:bCs/>
          <w:spacing w:val="-8"/>
          <w:lang w:val="hy-AM"/>
        </w:rPr>
        <w:t>4</w:t>
      </w:r>
      <w:r w:rsidRPr="00BC45F8">
        <w:rPr>
          <w:rFonts w:ascii="GHEA Mariam" w:eastAsia="Calibri" w:hAnsi="GHEA Mariam"/>
          <w:bCs/>
          <w:spacing w:val="-8"/>
          <w:lang w:val="af-ZA"/>
        </w:rPr>
        <w:t xml:space="preserve"> թվականի պետական բյուջեի</w:t>
      </w:r>
      <w:r w:rsidRPr="00BC45F8">
        <w:rPr>
          <w:rFonts w:ascii="GHEA Mariam" w:eastAsia="Calibri" w:hAnsi="GHEA Mariam"/>
          <w:bCs/>
          <w:lang w:val="af-ZA"/>
        </w:rPr>
        <w:t xml:space="preserve"> մասին»  </w:t>
      </w:r>
      <w:r w:rsidR="0044390F" w:rsidRPr="0044390F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44390F" w:rsidRPr="0044390F">
        <w:rPr>
          <w:rFonts w:ascii="GHEA Mariam" w:eastAsia="Calibri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44390F" w:rsidRPr="0044390F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44390F">
        <w:rPr>
          <w:rFonts w:ascii="GHEA Mariam" w:eastAsia="Calibri" w:hAnsi="GHEA Mariam"/>
          <w:bCs/>
          <w:lang w:val="hy-AM"/>
        </w:rPr>
        <w:t xml:space="preserve"> </w:t>
      </w:r>
      <w:r w:rsidRPr="00BC45F8">
        <w:rPr>
          <w:rFonts w:ascii="GHEA Mariam" w:eastAsia="Calibri" w:hAnsi="GHEA Mariam"/>
          <w:bCs/>
          <w:lang w:val="af-ZA"/>
        </w:rPr>
        <w:t xml:space="preserve">օրենքի </w:t>
      </w:r>
      <w:r w:rsidRPr="00BC45F8">
        <w:rPr>
          <w:rFonts w:ascii="GHEA Mariam" w:eastAsia="Calibri" w:hAnsi="GHEA Mariam"/>
          <w:bCs/>
          <w:lang w:val="hy-AM"/>
        </w:rPr>
        <w:t>N 1 հավելվածի N 2 աղյուսակում</w:t>
      </w:r>
      <w:r w:rsidRPr="00BC45F8">
        <w:rPr>
          <w:rFonts w:ascii="GHEA Mariam" w:eastAsia="Calibri" w:hAnsi="GHEA Mariam"/>
          <w:bCs/>
          <w:lang w:val="af-ZA"/>
        </w:rPr>
        <w:t xml:space="preserve"> կատարել վերաբաշխում, լրացումներ և </w:t>
      </w:r>
      <w:r w:rsidRPr="00BC45F8">
        <w:rPr>
          <w:rFonts w:ascii="GHEA Mariam" w:eastAsia="Calibri" w:hAnsi="GHEA Mariam"/>
          <w:bCs/>
          <w:spacing w:val="-8"/>
          <w:lang w:val="af-ZA"/>
        </w:rPr>
        <w:t>Հայաստանի Հանրապետության կառա</w:t>
      </w:r>
      <w:r w:rsidR="0044390F">
        <w:rPr>
          <w:rFonts w:ascii="GHEA Mariam" w:eastAsia="Calibri" w:hAnsi="GHEA Mariam"/>
          <w:bCs/>
          <w:spacing w:val="-8"/>
          <w:lang w:val="af-ZA"/>
        </w:rPr>
        <w:softHyphen/>
      </w:r>
      <w:r w:rsidRPr="00BC45F8">
        <w:rPr>
          <w:rFonts w:ascii="GHEA Mariam" w:eastAsia="Calibri" w:hAnsi="GHEA Mariam"/>
          <w:bCs/>
          <w:spacing w:val="-8"/>
          <w:lang w:val="af-ZA"/>
        </w:rPr>
        <w:t>վարության 202</w:t>
      </w:r>
      <w:r w:rsidRPr="00BC45F8">
        <w:rPr>
          <w:rFonts w:ascii="GHEA Mariam" w:eastAsia="Calibri" w:hAnsi="GHEA Mariam"/>
          <w:bCs/>
          <w:spacing w:val="-8"/>
          <w:lang w:val="hy-AM"/>
        </w:rPr>
        <w:t>3</w:t>
      </w:r>
      <w:r w:rsidRPr="00BC45F8">
        <w:rPr>
          <w:rFonts w:ascii="GHEA Mariam" w:eastAsia="Calibri" w:hAnsi="GHEA Mariam"/>
          <w:bCs/>
          <w:spacing w:val="-8"/>
          <w:lang w:val="af-ZA"/>
        </w:rPr>
        <w:t xml:space="preserve"> թվականի դեկտեմբերի</w:t>
      </w:r>
      <w:r w:rsidRPr="00BC45F8">
        <w:rPr>
          <w:rFonts w:ascii="GHEA Mariam" w:eastAsia="Calibri" w:hAnsi="GHEA Mariam"/>
          <w:bCs/>
          <w:lang w:val="af-ZA"/>
        </w:rPr>
        <w:t xml:space="preserve"> 2</w:t>
      </w:r>
      <w:r w:rsidRPr="00BC45F8">
        <w:rPr>
          <w:rFonts w:ascii="GHEA Mariam" w:eastAsia="Calibri" w:hAnsi="GHEA Mariam"/>
          <w:bCs/>
          <w:lang w:val="hy-AM"/>
        </w:rPr>
        <w:t>8</w:t>
      </w:r>
      <w:r w:rsidRPr="00BC45F8">
        <w:rPr>
          <w:rFonts w:ascii="GHEA Mariam" w:eastAsia="Calibri" w:hAnsi="GHEA Mariam"/>
          <w:bCs/>
          <w:lang w:val="af-ZA"/>
        </w:rPr>
        <w:t>-ի «Հայաստանի Հանրապետության 202</w:t>
      </w:r>
      <w:r w:rsidRPr="00BC45F8">
        <w:rPr>
          <w:rFonts w:ascii="GHEA Mariam" w:eastAsia="Calibri" w:hAnsi="GHEA Mariam"/>
          <w:bCs/>
          <w:lang w:val="hy-AM"/>
        </w:rPr>
        <w:t>4</w:t>
      </w:r>
      <w:r w:rsidRPr="00BC45F8">
        <w:rPr>
          <w:rFonts w:ascii="GHEA Mariam" w:eastAsia="Calibri" w:hAnsi="GHEA Mariam"/>
          <w:bCs/>
          <w:lang w:val="af-ZA"/>
        </w:rPr>
        <w:t xml:space="preserve"> թվականի պետական բյուջեի կատարումն </w:t>
      </w:r>
      <w:r w:rsidRPr="00BC45F8">
        <w:rPr>
          <w:rFonts w:ascii="GHEA Mariam" w:eastAsia="Calibri" w:hAnsi="GHEA Mariam"/>
          <w:bCs/>
          <w:spacing w:val="-8"/>
          <w:lang w:val="af-ZA"/>
        </w:rPr>
        <w:t xml:space="preserve">ապահովող միջոցառումների մասին» </w:t>
      </w:r>
      <w:r w:rsidR="0044390F">
        <w:rPr>
          <w:rFonts w:ascii="GHEA Mariam" w:eastAsia="Calibri" w:hAnsi="GHEA Mariam"/>
          <w:bCs/>
          <w:spacing w:val="-8"/>
          <w:lang w:val="hy-AM"/>
        </w:rPr>
        <w:t xml:space="preserve">       </w:t>
      </w:r>
      <w:r w:rsidRPr="00BC45F8">
        <w:rPr>
          <w:rFonts w:ascii="GHEA Mariam" w:eastAsia="Calibri" w:hAnsi="GHEA Mariam"/>
          <w:bCs/>
          <w:spacing w:val="-8"/>
          <w:lang w:val="af-ZA"/>
        </w:rPr>
        <w:t xml:space="preserve">N </w:t>
      </w:r>
      <w:r w:rsidRPr="00BC45F8">
        <w:rPr>
          <w:rFonts w:ascii="GHEA Mariam" w:eastAsia="Calibri" w:hAnsi="GHEA Mariam"/>
          <w:bCs/>
          <w:spacing w:val="-8"/>
          <w:lang w:val="hy-AM"/>
        </w:rPr>
        <w:t>2323</w:t>
      </w:r>
      <w:r w:rsidRPr="00BC45F8">
        <w:rPr>
          <w:rFonts w:ascii="GHEA Mariam" w:eastAsia="Calibri" w:hAnsi="GHEA Mariam"/>
          <w:bCs/>
          <w:spacing w:val="-8"/>
          <w:lang w:val="af-ZA"/>
        </w:rPr>
        <w:t>-Ն որոշման NN 3, 4, 5, 9, 9.1 և 10</w:t>
      </w:r>
      <w:r w:rsidRPr="00BC45F8">
        <w:rPr>
          <w:rFonts w:ascii="GHEA Mariam" w:eastAsia="Calibri" w:hAnsi="GHEA Mariam"/>
          <w:bCs/>
          <w:lang w:val="af-ZA"/>
        </w:rPr>
        <w:t xml:space="preserve"> </w:t>
      </w:r>
      <w:r w:rsidRPr="00BC45F8">
        <w:rPr>
          <w:rFonts w:ascii="GHEA Mariam" w:eastAsia="Calibri" w:hAnsi="GHEA Mariam"/>
          <w:bCs/>
          <w:spacing w:val="-8"/>
          <w:lang w:val="af-ZA"/>
        </w:rPr>
        <w:t xml:space="preserve">հավելվածներում կատարել </w:t>
      </w:r>
      <w:r w:rsidRPr="00BC45F8">
        <w:rPr>
          <w:rFonts w:ascii="GHEA Mariam" w:eastAsia="Calibri" w:hAnsi="GHEA Mariam"/>
          <w:bCs/>
          <w:spacing w:val="-8"/>
          <w:lang w:val="hy-AM"/>
        </w:rPr>
        <w:t>փոփոխություններ և լրացումներ</w:t>
      </w:r>
      <w:r w:rsidRPr="00BC45F8">
        <w:rPr>
          <w:rFonts w:ascii="GHEA Mariam" w:eastAsia="Calibri" w:hAnsi="GHEA Mariam"/>
          <w:bCs/>
          <w:spacing w:val="-8"/>
          <w:lang w:val="af-ZA"/>
        </w:rPr>
        <w:t>` համաձայն NN 1,</w:t>
      </w:r>
      <w:r w:rsidRPr="00BC45F8">
        <w:rPr>
          <w:rFonts w:ascii="GHEA Mariam" w:eastAsia="Calibri" w:hAnsi="GHEA Mariam"/>
          <w:bCs/>
          <w:spacing w:val="-8"/>
          <w:lang w:val="hy-AM"/>
        </w:rPr>
        <w:t xml:space="preserve"> </w:t>
      </w:r>
      <w:r w:rsidRPr="00BC45F8">
        <w:rPr>
          <w:rFonts w:ascii="GHEA Mariam" w:eastAsia="Calibri" w:hAnsi="GHEA Mariam"/>
          <w:bCs/>
          <w:spacing w:val="-8"/>
          <w:lang w:val="af-ZA"/>
        </w:rPr>
        <w:t>2,</w:t>
      </w:r>
      <w:r w:rsidRPr="00BC45F8">
        <w:rPr>
          <w:rFonts w:ascii="GHEA Mariam" w:eastAsia="Calibri" w:hAnsi="GHEA Mariam"/>
          <w:bCs/>
          <w:lang w:val="af-ZA"/>
        </w:rPr>
        <w:t xml:space="preserve"> 3</w:t>
      </w:r>
      <w:r w:rsidRPr="00BC45F8">
        <w:rPr>
          <w:rFonts w:ascii="GHEA Mariam" w:eastAsia="Calibri" w:hAnsi="GHEA Mariam"/>
          <w:bCs/>
          <w:lang w:val="hy-AM"/>
        </w:rPr>
        <w:t>,</w:t>
      </w:r>
      <w:r w:rsidRPr="00BC45F8">
        <w:rPr>
          <w:rFonts w:ascii="GHEA Mariam" w:eastAsia="Calibri" w:hAnsi="GHEA Mariam"/>
          <w:bCs/>
          <w:lang w:val="af-ZA"/>
        </w:rPr>
        <w:t xml:space="preserve"> </w:t>
      </w:r>
      <w:r w:rsidRPr="00BC45F8">
        <w:rPr>
          <w:rFonts w:ascii="GHEA Mariam" w:eastAsia="Calibri" w:hAnsi="GHEA Mariam"/>
          <w:bCs/>
          <w:lang w:val="hy-AM"/>
        </w:rPr>
        <w:t xml:space="preserve">4 և 5 </w:t>
      </w:r>
      <w:r w:rsidRPr="00BC45F8">
        <w:rPr>
          <w:rFonts w:ascii="GHEA Mariam" w:eastAsia="Calibri" w:hAnsi="GHEA Mariam"/>
          <w:bCs/>
          <w:lang w:val="af-ZA"/>
        </w:rPr>
        <w:t>հավելվածների:</w:t>
      </w:r>
    </w:p>
    <w:p w:rsidR="00BC45F8" w:rsidRPr="00D82085" w:rsidRDefault="00BC45F8" w:rsidP="00BC45F8">
      <w:pPr>
        <w:pStyle w:val="NormalWeb"/>
        <w:numPr>
          <w:ilvl w:val="0"/>
          <w:numId w:val="1"/>
        </w:numPr>
        <w:shd w:val="clear" w:color="auto" w:fill="FFFFFF"/>
        <w:tabs>
          <w:tab w:val="left" w:pos="810"/>
          <w:tab w:val="left" w:pos="900"/>
          <w:tab w:val="left" w:pos="990"/>
        </w:tabs>
        <w:spacing w:before="0" w:beforeAutospacing="0" w:after="0" w:afterAutospacing="0" w:line="384" w:lineRule="auto"/>
        <w:ind w:left="0" w:firstLine="720"/>
        <w:jc w:val="both"/>
        <w:rPr>
          <w:rFonts w:ascii="GHEA Grapalat" w:eastAsia="Calibri" w:hAnsi="GHEA Grapalat"/>
          <w:bCs/>
          <w:lang w:val="af-ZA"/>
        </w:rPr>
      </w:pPr>
      <w:r w:rsidRPr="00BC45F8">
        <w:rPr>
          <w:rFonts w:ascii="GHEA Mariam" w:eastAsia="Calibri" w:hAnsi="GHEA Mariam"/>
          <w:bCs/>
          <w:spacing w:val="-8"/>
          <w:lang w:val="af-ZA"/>
        </w:rPr>
        <w:t>Սույն որոշումն ուժի մեջ է մտնում պաշտոնական հրապարակմանը</w:t>
      </w:r>
      <w:r w:rsidRPr="00BC45F8">
        <w:rPr>
          <w:rFonts w:ascii="GHEA Mariam" w:eastAsia="Calibri" w:hAnsi="GHEA Mariam"/>
          <w:bCs/>
          <w:lang w:val="af-ZA"/>
        </w:rPr>
        <w:t xml:space="preserve"> հաջորդող օրվանից</w:t>
      </w:r>
      <w:r w:rsidRPr="00D82085">
        <w:rPr>
          <w:rFonts w:ascii="GHEA Grapalat" w:eastAsia="Calibri" w:hAnsi="GHEA Grapalat"/>
          <w:bCs/>
          <w:lang w:val="af-ZA"/>
        </w:rPr>
        <w:t>։</w:t>
      </w:r>
    </w:p>
    <w:p w:rsidR="00BC45F8" w:rsidRPr="00D01321" w:rsidRDefault="00BC45F8" w:rsidP="00DD70D6">
      <w:pPr>
        <w:jc w:val="center"/>
        <w:rPr>
          <w:rFonts w:ascii="GHEA Mariam" w:hAnsi="GHEA Mariam"/>
          <w:sz w:val="16"/>
          <w:szCs w:val="16"/>
          <w:lang w:val="af-ZA"/>
        </w:rPr>
      </w:pPr>
    </w:p>
    <w:p w:rsidR="00BC45F8" w:rsidRPr="0044390F" w:rsidRDefault="00BC45F8" w:rsidP="00DD70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D0132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01321" w:rsidRPr="008822A3" w:rsidRDefault="00BC45F8" w:rsidP="00D0132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44390F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44390F">
        <w:rPr>
          <w:rFonts w:ascii="GHEA Mariam" w:hAnsi="GHEA Mariam" w:cs="Arial Armenian"/>
          <w:sz w:val="24"/>
          <w:szCs w:val="24"/>
          <w:lang w:val="af-ZA"/>
        </w:rPr>
        <w:tab/>
      </w:r>
      <w:r w:rsidRPr="0044390F">
        <w:rPr>
          <w:rFonts w:ascii="GHEA Mariam" w:hAnsi="GHEA Mariam" w:cs="Arial Armenian"/>
          <w:sz w:val="24"/>
          <w:szCs w:val="24"/>
          <w:lang w:val="af-ZA"/>
        </w:rPr>
        <w:tab/>
      </w:r>
      <w:r w:rsidRPr="0044390F">
        <w:rPr>
          <w:rFonts w:ascii="GHEA Mariam" w:hAnsi="GHEA Mariam" w:cs="Arial Armenian"/>
          <w:sz w:val="24"/>
          <w:szCs w:val="24"/>
          <w:lang w:val="af-ZA"/>
        </w:rPr>
        <w:tab/>
      </w:r>
      <w:r w:rsidRPr="0044390F">
        <w:rPr>
          <w:rFonts w:ascii="GHEA Mariam" w:hAnsi="GHEA Mariam" w:cs="Arial Armenian"/>
          <w:sz w:val="24"/>
          <w:szCs w:val="24"/>
          <w:lang w:val="af-ZA"/>
        </w:rPr>
        <w:tab/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44390F">
        <w:rPr>
          <w:rFonts w:ascii="GHEA Mariam" w:hAnsi="GHEA Mariam" w:cs="Sylfaen"/>
          <w:sz w:val="24"/>
          <w:szCs w:val="24"/>
          <w:lang w:val="af-ZA"/>
        </w:rPr>
        <w:t>.</w:t>
      </w:r>
      <w:r w:rsidRPr="0044390F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E5DFA" w:rsidRPr="0044390F" w:rsidRDefault="00BC45F8" w:rsidP="00D013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  <w:sectPr w:rsidR="006E5DFA" w:rsidRPr="0044390F" w:rsidSect="00D01321">
          <w:headerReference w:type="even" r:id="rId8"/>
          <w:headerReference w:type="default" r:id="rId9"/>
          <w:footerReference w:type="even" r:id="rId10"/>
          <w:pgSz w:w="11909" w:h="16834" w:code="9"/>
          <w:pgMar w:top="993" w:right="1440" w:bottom="709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E5DFA" w:rsidRPr="0044390F" w:rsidRDefault="006E5DFA" w:rsidP="00DD70D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44390F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44390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4390F">
        <w:rPr>
          <w:rFonts w:ascii="GHEA Mariam" w:hAnsi="GHEA Mariam"/>
          <w:spacing w:val="-8"/>
          <w:sz w:val="24"/>
          <w:szCs w:val="24"/>
          <w:lang w:val="af-ZA" w:eastAsia="en-US"/>
        </w:rPr>
        <w:t>N 1</w:t>
      </w:r>
    </w:p>
    <w:p w:rsidR="006E5DFA" w:rsidRPr="0044390F" w:rsidRDefault="006E5DFA" w:rsidP="00DD70D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4390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44390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44390F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44390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44390F">
        <w:rPr>
          <w:rFonts w:ascii="GHEA Mariam" w:hAnsi="GHEA Mariam"/>
          <w:spacing w:val="-6"/>
          <w:sz w:val="24"/>
          <w:szCs w:val="24"/>
          <w:lang w:val="af-ZA"/>
        </w:rPr>
        <w:t xml:space="preserve"> 2024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6E5DFA" w:rsidRPr="0044390F" w:rsidRDefault="006E5DFA" w:rsidP="00DD70D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</w:t>
      </w:r>
      <w:r w:rsidR="008822A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 xml:space="preserve"> 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44390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6E5DFA" w:rsidRPr="0044390F" w:rsidRDefault="006E5DFA" w:rsidP="00DD70D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tbl>
      <w:tblPr>
        <w:tblW w:w="15840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496"/>
        <w:gridCol w:w="9076"/>
        <w:gridCol w:w="1260"/>
        <w:gridCol w:w="1192"/>
        <w:gridCol w:w="1778"/>
      </w:tblGrid>
      <w:tr w:rsidR="006E5DFA" w:rsidRPr="008822A3" w:rsidTr="006E5DFA">
        <w:trPr>
          <w:trHeight w:val="1189"/>
        </w:trPr>
        <w:tc>
          <w:tcPr>
            <w:tcW w:w="15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01321" w:rsidRDefault="00D0132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</w:pPr>
          </w:p>
          <w:p w:rsidR="00D01321" w:rsidRDefault="00D0132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</w:pPr>
          </w:p>
          <w:p w:rsidR="00D01321" w:rsidRDefault="006E5DFA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</w:pP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>«</w:t>
            </w:r>
            <w:r w:rsidRPr="006E5DFA">
              <w:rPr>
                <w:rFonts w:ascii="GHEA Mariam" w:hAnsi="GHEA Mariam" w:cs="Calibri"/>
                <w:bCs/>
                <w:spacing w:val="-8"/>
                <w:sz w:val="24"/>
                <w:szCs w:val="24"/>
              </w:rPr>
              <w:t>ՀԱՅԱՍՏԱՆԻ</w:t>
            </w:r>
            <w:r w:rsidRPr="0044390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pacing w:val="-8"/>
                <w:sz w:val="24"/>
                <w:szCs w:val="24"/>
              </w:rPr>
              <w:t>ՀԱՆՐԱՊԵՏՈՒԹՅԱՆ</w:t>
            </w:r>
            <w:r w:rsidRPr="0044390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  <w:t xml:space="preserve"> 2024 </w:t>
            </w:r>
            <w:r w:rsidRPr="006E5DFA">
              <w:rPr>
                <w:rFonts w:ascii="GHEA Mariam" w:hAnsi="GHEA Mariam" w:cs="Calibri"/>
                <w:bCs/>
                <w:spacing w:val="-8"/>
                <w:sz w:val="24"/>
                <w:szCs w:val="24"/>
              </w:rPr>
              <w:t>ԹՎԱԿԱՆԻ</w:t>
            </w:r>
            <w:r w:rsidRPr="0044390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pacing w:val="-8"/>
                <w:sz w:val="24"/>
                <w:szCs w:val="24"/>
              </w:rPr>
              <w:t>ՊԵՏԱԿԱՆ</w:t>
            </w:r>
            <w:r w:rsidRPr="0044390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pacing w:val="-8"/>
                <w:sz w:val="24"/>
                <w:szCs w:val="24"/>
              </w:rPr>
              <w:t>ԲՅՈՒՋԵԻ</w:t>
            </w:r>
            <w:r w:rsidRPr="0044390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pacing w:val="-8"/>
                <w:sz w:val="24"/>
                <w:szCs w:val="24"/>
              </w:rPr>
              <w:t>ՄԱՍԻՆ</w:t>
            </w:r>
            <w:r w:rsidRPr="0044390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  <w:t xml:space="preserve">» </w:t>
            </w:r>
            <w:r w:rsidR="00D01321" w:rsidRPr="00D0132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D01321" w:rsidRPr="00D01321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D01321" w:rsidRPr="00D0132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D01321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hy-AM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pacing w:val="-8"/>
                <w:sz w:val="24"/>
                <w:szCs w:val="24"/>
              </w:rPr>
              <w:t>ՕՐԵՆՔԻ</w:t>
            </w:r>
            <w:r w:rsidRPr="0044390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</w:p>
          <w:p w:rsidR="006E5DFA" w:rsidRPr="0044390F" w:rsidRDefault="006E5DF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</w:pPr>
            <w:r w:rsidRPr="0044390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  <w:t xml:space="preserve">N 1 </w:t>
            </w:r>
            <w:r w:rsidRPr="006E5DFA">
              <w:rPr>
                <w:rFonts w:ascii="GHEA Mariam" w:hAnsi="GHEA Mariam" w:cs="Calibri"/>
                <w:bCs/>
                <w:spacing w:val="-8"/>
                <w:sz w:val="24"/>
                <w:szCs w:val="24"/>
              </w:rPr>
              <w:t>ՀԱՎԵԼՎԱԾԻ</w:t>
            </w:r>
            <w:r w:rsidRPr="0044390F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af-ZA"/>
              </w:rPr>
              <w:t xml:space="preserve"> N 2 </w:t>
            </w:r>
            <w:r w:rsidRPr="006E5DFA">
              <w:rPr>
                <w:rFonts w:ascii="GHEA Mariam" w:hAnsi="GHEA Mariam" w:cs="Calibri"/>
                <w:bCs/>
                <w:spacing w:val="-8"/>
                <w:sz w:val="24"/>
                <w:szCs w:val="24"/>
              </w:rPr>
              <w:t>ԱՂՅՈՒՍԱԿՈՒՄ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ԿԱՏԱՐՎՈՂ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ՎԵՐԱԲԱՇԽՈՒՄԸ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,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ԼՐԱՑՈՒՄՆԵՐԸ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ԵՎ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ՀԱՅԱՍՏԱՆԻ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ՀԱՆՐԱՊԵՏՈՒԹՅԱՆ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ԿԱՌԱՎԱՐՈՒԹՅԱՆ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2023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ԹՎԱԿԱՆԻ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ԴԵԿՏԵՄԲԵՐԻ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28-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Ի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N 2323-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Ն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ՈՐՈՇՄԱՆ</w:t>
            </w:r>
            <w:r w:rsidR="00AB4DDB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 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N 5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ՀԱՎԵԼՎԱԾԻ</w:t>
            </w:r>
            <w:r w:rsidR="00D01321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N 1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ԱՂՅՈՒՍԱԿՈՒՄ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ԿԱՏԱՐՎՈՂ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ՓՈՓՈԽՈՒԹՅՈՒՆՆԵՐԸ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ԵՎ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</w:t>
            </w:r>
            <w:r w:rsidRPr="006E5DFA">
              <w:rPr>
                <w:rFonts w:ascii="GHEA Mariam" w:hAnsi="GHEA Mariam" w:cs="Calibri"/>
                <w:bCs/>
                <w:sz w:val="24"/>
                <w:szCs w:val="24"/>
              </w:rPr>
              <w:t>ԼՐԱՑՈՒՄՆԵՐԸ</w:t>
            </w: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    </w:t>
            </w:r>
          </w:p>
          <w:p w:rsidR="006E5DFA" w:rsidRPr="0044390F" w:rsidRDefault="006E5DF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af-ZA" w:eastAsia="en-US"/>
              </w:rPr>
            </w:pPr>
            <w:r w:rsidRPr="0044390F">
              <w:rPr>
                <w:rFonts w:ascii="GHEA Mariam" w:hAnsi="GHEA Mariam" w:cs="Calibri"/>
                <w:bCs/>
                <w:sz w:val="24"/>
                <w:szCs w:val="24"/>
                <w:lang w:val="af-Z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E5DFA" w:rsidRPr="006E5DFA" w:rsidTr="006E5DFA">
        <w:trPr>
          <w:trHeight w:val="345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44390F" w:rsidRDefault="006E5DF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44390F" w:rsidRDefault="006E5DFA">
            <w:pPr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44390F" w:rsidRDefault="006E5DFA">
            <w:pPr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44390F" w:rsidRDefault="006E5DFA">
            <w:pPr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44390F" w:rsidRDefault="006E5DFA">
            <w:pPr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E5DFA" w:rsidRPr="006E5DFA" w:rsidTr="006E5DFA">
        <w:trPr>
          <w:trHeight w:val="1388"/>
        </w:trPr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9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6E5DFA" w:rsidRPr="006E5DFA" w:rsidTr="006E5DFA">
        <w:trPr>
          <w:trHeight w:val="37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1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ինն ամիս</w:t>
            </w:r>
          </w:p>
        </w:tc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տարի</w:t>
            </w:r>
          </w:p>
        </w:tc>
      </w:tr>
      <w:tr w:rsidR="006E5DFA" w:rsidRPr="006E5DFA" w:rsidTr="006E5DFA">
        <w:trPr>
          <w:trHeight w:val="588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</w:rPr>
              <w:t>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</w:rPr>
              <w:t>ը</w:t>
            </w:r>
          </w:p>
        </w:tc>
        <w:tc>
          <w:tcPr>
            <w:tcW w:w="9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525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D01321" w:rsidRDefault="006E5DFA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ԸՆԴԱՄԵՆԸ</w:t>
            </w:r>
            <w:r w:rsidR="00D01321">
              <w:rPr>
                <w:rFonts w:ascii="GHEA Mariam" w:hAnsi="GHEA Mariam" w:cs="Calibri"/>
                <w:sz w:val="24"/>
                <w:szCs w:val="24"/>
                <w:lang w:val="hy-AM"/>
              </w:rPr>
              <w:t>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6E5DFA" w:rsidRPr="006E5DFA" w:rsidTr="006E5DFA">
        <w:trPr>
          <w:trHeight w:val="4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ՀՀ էկոնոմիկայի նախարարություն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sz w:val="24"/>
                <w:szCs w:val="24"/>
              </w:rPr>
              <w:t>(75,833.3)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sz w:val="24"/>
                <w:szCs w:val="24"/>
              </w:rPr>
              <w:t>-</w:t>
            </w:r>
          </w:p>
        </w:tc>
      </w:tr>
      <w:tr w:rsidR="006E5DFA" w:rsidRPr="006E5DFA" w:rsidTr="006E5DFA">
        <w:trPr>
          <w:trHeight w:val="345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1165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(75,833.3)</w:t>
            </w:r>
          </w:p>
        </w:tc>
        <w:tc>
          <w:tcPr>
            <w:tcW w:w="11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Ներդրումների և արտահանման խթանման ծրագիր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Ներդրումների ներգրավման և արտահանման խթանում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Նախորդ տարվա համեմատ ներդրումների և արտահանման ծավալների աճ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30"/>
        </w:trPr>
        <w:tc>
          <w:tcPr>
            <w:tcW w:w="15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lastRenderedPageBreak/>
              <w:t xml:space="preserve"> Ծրագրի միջոցառումներ</w:t>
            </w:r>
          </w:p>
        </w:tc>
      </w:tr>
      <w:tr w:rsidR="006E5DFA" w:rsidRPr="006E5DFA" w:rsidTr="006E5DFA">
        <w:trPr>
          <w:trHeight w:val="345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11014</w:t>
            </w: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1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10,000.0</w:t>
            </w:r>
          </w:p>
        </w:tc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10,000.0</w:t>
            </w:r>
          </w:p>
        </w:tc>
      </w:tr>
      <w:tr w:rsidR="006E5DFA" w:rsidRPr="006E5DFA" w:rsidTr="006E5DFA">
        <w:trPr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Տեղական արտադրության դեղերի ներկայացման հեռուստահաղորդաշարի պատրաստում և հեռարձակման ապահովում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Ընկերությունների մասին պատմող ճանաչողական</w:t>
            </w:r>
            <w:r w:rsidRPr="006E5DFA">
              <w:rPr>
                <w:rFonts w:ascii="GHEA Mariam" w:hAnsi="GHEA Mariam" w:cs="Calibri"/>
                <w:sz w:val="24"/>
                <w:szCs w:val="24"/>
              </w:rPr>
              <w:br/>
              <w:t>հաղորդաշարերի հեռարձակում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12003</w:t>
            </w: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(75,833.3)</w:t>
            </w:r>
          </w:p>
        </w:tc>
        <w:tc>
          <w:tcPr>
            <w:tcW w:w="11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(160,000.0)</w:t>
            </w:r>
          </w:p>
        </w:tc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(330,000.0)</w:t>
            </w: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Դեղագործության  արդյունաբերության զարգացման հնգամյա ծրագիր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ՀՀ-ում դեղագործական արտադրանքի  ծավալների ավելացմանն  ուղղված   միջոցառումների իրականացում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Տրանսֆերտների տրամադրում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12004</w:t>
            </w: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1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60,000.0</w:t>
            </w:r>
          </w:p>
        </w:tc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200,000.0</w:t>
            </w:r>
          </w:p>
        </w:tc>
      </w:tr>
      <w:tr w:rsidR="006E5DFA" w:rsidRPr="006E5DFA" w:rsidTr="006E5DFA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Կլինիկական փորձարկումների, կենսահամարժեքության հետազոտությունների սուբսիդավորում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10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Հայաստանի Հանրապետությունում արտադրվող դեղերի կլինիկական փորձարկումների և (կամ) կենսահամարժեքության հետազոտությունների ծախսերի մասնակի սուբսիդավորում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Տրանսֆերտների տրամադրում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12005</w:t>
            </w:r>
          </w:p>
        </w:tc>
        <w:tc>
          <w:tcPr>
            <w:tcW w:w="9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90,000.0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120,000.0</w:t>
            </w:r>
          </w:p>
        </w:tc>
      </w:tr>
      <w:tr w:rsidR="006E5DFA" w:rsidRPr="006E5DFA" w:rsidTr="006E5DFA">
        <w:trPr>
          <w:trHeight w:val="23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Դեղերի գրանցման փորձաքննությունների ծախսերի սուբսիդավորում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6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Դեղերի շրջանառության պետական կարգավորման ոլորտում ԵԱՏՄ գրանցումների և վերագրանցումների, Հայաստանում կիրառման ենթակա դեղերի գրանցման և վերագրանցման, արտերկրում հայկական արտադրության դեղերի գրանցման ծախսերի  սուբսիդավորում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Տրանսֆերտների տրամադրում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450"/>
        </w:trPr>
        <w:tc>
          <w:tcPr>
            <w:tcW w:w="116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ՀՀ կառավարություն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sz w:val="24"/>
                <w:szCs w:val="24"/>
              </w:rPr>
              <w:t>75,833.3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sz w:val="24"/>
                <w:szCs w:val="24"/>
              </w:rPr>
              <w:t>-</w:t>
            </w:r>
          </w:p>
        </w:tc>
      </w:tr>
      <w:tr w:rsidR="006E5DFA" w:rsidRPr="006E5DFA" w:rsidTr="006E5DFA">
        <w:trPr>
          <w:trHeight w:val="330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1139</w:t>
            </w:r>
          </w:p>
        </w:tc>
        <w:tc>
          <w:tcPr>
            <w:tcW w:w="149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5DF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75,833.3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6E5DFA" w:rsidRPr="006E5DFA" w:rsidTr="006E5DFA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7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 w:rsidP="00F66062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Պետական բյուջեում չկանխատեսված</w:t>
            </w:r>
            <w:r w:rsidR="00F6606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6E5D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>Ծրագրի միջոցառումներ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11001</w:t>
            </w: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75,833.3</w:t>
            </w:r>
          </w:p>
        </w:tc>
        <w:tc>
          <w:tcPr>
            <w:tcW w:w="11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160,000.0</w:t>
            </w:r>
          </w:p>
        </w:tc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330,000.0</w:t>
            </w:r>
          </w:p>
        </w:tc>
      </w:tr>
      <w:tr w:rsidR="006E5DFA" w:rsidRPr="006E5DFA" w:rsidTr="006E5DFA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4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 w:rsidP="00F66062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ՀՀ պետական բյուջեում նախատեսված ելքերի լրացուցիչ ֆինանսավորման</w:t>
            </w:r>
            <w:r w:rsidR="00F6606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պետական բյուջեում չկանխատեսված ելքերի</w:t>
            </w:r>
            <w:r w:rsidR="00F6606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11001</w:t>
            </w: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1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(160,000.0)</w:t>
            </w:r>
          </w:p>
        </w:tc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5DFA" w:rsidRPr="006E5DFA" w:rsidRDefault="006E5DFA" w:rsidP="006E5DF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>(330,000.0)</w:t>
            </w:r>
          </w:p>
        </w:tc>
      </w:tr>
      <w:tr w:rsidR="006E5DFA" w:rsidRPr="006E5DFA" w:rsidTr="006E5DFA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1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 w:rsidP="00F66062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ՀՀ պետական բյուջեում նախատեսված ելքերի լրացուցիչ ֆինանսավորման</w:t>
            </w:r>
            <w:r w:rsidR="00F6606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պետական բյուջեում չկանխատեսված ելքերի</w:t>
            </w:r>
            <w:r w:rsidR="00F6606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6E5DFA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6E5DFA" w:rsidRPr="006E5DFA" w:rsidTr="006E5DFA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9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  <w:r w:rsidRPr="006E5DFA">
              <w:rPr>
                <w:rFonts w:ascii="GHEA Mariam" w:hAnsi="GHEA Mariam" w:cs="Calibri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DFA" w:rsidRPr="006E5DFA" w:rsidRDefault="006E5DFA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</w:tbl>
    <w:p w:rsidR="006E5DFA" w:rsidRPr="008005B3" w:rsidRDefault="006E5DFA" w:rsidP="006E5D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5DFA" w:rsidRDefault="006E5DFA" w:rsidP="00DD70D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5DFA" w:rsidRPr="008005B3" w:rsidRDefault="006E5DFA" w:rsidP="00DD70D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5DFA" w:rsidRPr="008005B3" w:rsidRDefault="00D01321" w:rsidP="00DD70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6E5DFA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E5DFA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6E5DFA" w:rsidRPr="008005B3" w:rsidRDefault="00D01321" w:rsidP="00DD70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6E5DFA" w:rsidRPr="008005B3">
        <w:rPr>
          <w:rFonts w:ascii="GHEA Mariam" w:hAnsi="GHEA Mariam"/>
          <w:sz w:val="24"/>
          <w:szCs w:val="24"/>
        </w:rPr>
        <w:t xml:space="preserve">  </w:t>
      </w:r>
      <w:r w:rsidR="006E5DFA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D70D6" w:rsidRDefault="006E5DFA" w:rsidP="00BC45F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DD70D6" w:rsidSect="00D01321">
          <w:pgSz w:w="16834" w:h="11909" w:orient="landscape" w:code="9"/>
          <w:pgMar w:top="1134" w:right="1440" w:bottom="1276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="00D01321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DD70D6" w:rsidRPr="008005B3" w:rsidRDefault="00DD70D6" w:rsidP="00DD70D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DD70D6" w:rsidRPr="008005B3" w:rsidRDefault="00DD70D6" w:rsidP="00DD70D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DD70D6" w:rsidRPr="008005B3" w:rsidRDefault="00DD70D6" w:rsidP="00DD70D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D01321">
        <w:rPr>
          <w:rFonts w:ascii="GHEA Mariam" w:hAnsi="GHEA Mariam"/>
          <w:spacing w:val="-2"/>
          <w:sz w:val="24"/>
          <w:szCs w:val="24"/>
        </w:rPr>
        <w:t xml:space="preserve">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DD70D6" w:rsidRPr="008005B3" w:rsidRDefault="00DD70D6" w:rsidP="00DD70D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95" w:type="dxa"/>
        <w:tblInd w:w="-450" w:type="dxa"/>
        <w:tblLook w:val="04A0" w:firstRow="1" w:lastRow="0" w:firstColumn="1" w:lastColumn="0" w:noHBand="0" w:noVBand="1"/>
      </w:tblPr>
      <w:tblGrid>
        <w:gridCol w:w="627"/>
        <w:gridCol w:w="710"/>
        <w:gridCol w:w="710"/>
        <w:gridCol w:w="718"/>
        <w:gridCol w:w="899"/>
        <w:gridCol w:w="7766"/>
        <w:gridCol w:w="1365"/>
        <w:gridCol w:w="1378"/>
        <w:gridCol w:w="1512"/>
        <w:gridCol w:w="10"/>
      </w:tblGrid>
      <w:tr w:rsidR="00DD70D6" w:rsidRPr="00DD70D6" w:rsidTr="00DD70D6">
        <w:trPr>
          <w:trHeight w:val="863"/>
        </w:trPr>
        <w:tc>
          <w:tcPr>
            <w:tcW w:w="156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321" w:rsidRDefault="00D01321" w:rsidP="00DD70D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  <w:p w:rsidR="00D01321" w:rsidRDefault="00D01321" w:rsidP="00DD70D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  <w:p w:rsidR="00D01321" w:rsidRDefault="00D01321" w:rsidP="00DD70D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  <w:p w:rsidR="00DD70D6" w:rsidRDefault="00DD70D6" w:rsidP="00DD70D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 ՀԱՆՐԱՊԵՏՈՒԹՅԱՆ ԿԱՌԱՎԱՐՈՒ</w:t>
            </w:r>
            <w:r w:rsidR="00D0132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ԹՅԱՆ 2023 ԹՎԱԿԱՆԻ ԴԵԿՏԵՄԲԵՐԻ 28</w:t>
            </w:r>
            <w:r w:rsidR="00D0132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  <w:r w:rsidRPr="00DD70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 N 2323-Ն ՈՐՈՇՄԱՆ</w:t>
            </w:r>
          </w:p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N</w:t>
            </w:r>
            <w:r w:rsidRPr="00DD70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N 3 </w:t>
            </w: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DD70D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DD70D6" w:rsidRPr="00DD70D6" w:rsidTr="00DD70D6">
        <w:trPr>
          <w:gridAfter w:val="1"/>
          <w:wAfter w:w="10" w:type="dxa"/>
          <w:trHeight w:val="300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1321" w:rsidRDefault="00D01321" w:rsidP="00DD70D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D70D6" w:rsidRPr="00DD70D6" w:rsidTr="00DD70D6">
        <w:trPr>
          <w:gridAfter w:val="1"/>
          <w:wAfter w:w="10" w:type="dxa"/>
          <w:trHeight w:val="1125"/>
        </w:trPr>
        <w:tc>
          <w:tcPr>
            <w:tcW w:w="20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</w:t>
            </w:r>
          </w:p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16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</w:t>
            </w:r>
          </w:p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7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DD70D6" w:rsidRPr="00DD70D6" w:rsidTr="00DD70D6">
        <w:trPr>
          <w:gridAfter w:val="1"/>
          <w:wAfter w:w="10" w:type="dxa"/>
          <w:trHeight w:val="330"/>
        </w:trPr>
        <w:tc>
          <w:tcPr>
            <w:tcW w:w="20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DD70D6" w:rsidRPr="00DD70D6" w:rsidTr="00DD70D6">
        <w:trPr>
          <w:gridAfter w:val="1"/>
          <w:wAfter w:w="10" w:type="dxa"/>
          <w:trHeight w:val="134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D70D6" w:rsidRPr="00DD70D6" w:rsidRDefault="00DD70D6" w:rsidP="00DD70D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D70D6" w:rsidRPr="00DD70D6" w:rsidRDefault="00DD70D6" w:rsidP="00DD70D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D70D6" w:rsidRPr="00DD70D6" w:rsidRDefault="00DD70D6" w:rsidP="00DD70D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D70D6" w:rsidRPr="00DD70D6" w:rsidRDefault="00DD70D6" w:rsidP="00DD70D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D70D6" w:rsidRPr="00DD70D6" w:rsidRDefault="00DD70D6" w:rsidP="00DD70D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</w: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D70D6" w:rsidRPr="00DD70D6" w:rsidRDefault="00DD70D6" w:rsidP="00DD70D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D70D6" w:rsidRPr="00DD70D6" w:rsidRDefault="00DD70D6" w:rsidP="00DD70D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D70D6" w:rsidRPr="00DD70D6" w:rsidRDefault="00DD70D6" w:rsidP="00DD70D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D70D6" w:rsidRPr="00DD70D6" w:rsidRDefault="00DD70D6" w:rsidP="00DD70D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՝</w:t>
            </w: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68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Ընդհանուր բնույթի տնտեսական, առևտրային և աշխատանքի գծով հարաբերություններ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690"/>
        </w:trPr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9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Ներդրումների և արտահանման խթանման ծրագիր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422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11014</w:t>
            </w: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Տեղական արտադրության դեղերի ներկայացման հեռուստահաղորդա</w:t>
            </w:r>
            <w: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softHyphen/>
            </w:r>
            <w:r w:rsidRPr="00DD70D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շարի</w:t>
            </w: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պատրաստում և հեռարձակման ապահովում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</w:tr>
      <w:tr w:rsidR="00DD70D6" w:rsidRPr="00DD70D6" w:rsidTr="00DD70D6">
        <w:trPr>
          <w:gridAfter w:val="1"/>
          <w:wAfter w:w="10" w:type="dxa"/>
          <w:trHeight w:val="76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</w:tr>
      <w:tr w:rsidR="00DD70D6" w:rsidRPr="00DD70D6" w:rsidTr="00DD70D6">
        <w:trPr>
          <w:gridAfter w:val="1"/>
          <w:wAfter w:w="10" w:type="dxa"/>
          <w:trHeight w:val="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602AF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ԵՎ ԱՊՐԱՆՔՆԵՐԻ </w:t>
            </w:r>
            <w:r w:rsidR="00DD70D6"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</w:tr>
      <w:tr w:rsidR="00DD70D6" w:rsidRPr="00DD70D6" w:rsidTr="00DD70D6">
        <w:trPr>
          <w:gridAfter w:val="1"/>
          <w:wAfter w:w="10" w:type="dxa"/>
          <w:trHeight w:val="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DD70D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Դեղագործության  արդյունաբերության զարգացման հնգամյա ծրագիր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DD70D6">
        <w:trPr>
          <w:gridAfter w:val="1"/>
          <w:wAfter w:w="10" w:type="dxa"/>
          <w:trHeight w:val="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DD70D6">
        <w:trPr>
          <w:gridAfter w:val="1"/>
          <w:wAfter w:w="10" w:type="dxa"/>
          <w:trHeight w:val="43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800A46">
        <w:trPr>
          <w:gridAfter w:val="1"/>
          <w:wAfter w:w="10" w:type="dxa"/>
          <w:trHeight w:val="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DD70D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Ընթացիկ դրամաշնորհներ պետական հատվածի այլ մակարդակների</w:t>
            </w: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800A4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DD70D6">
        <w:trPr>
          <w:gridAfter w:val="1"/>
          <w:wAfter w:w="10" w:type="dxa"/>
          <w:trHeight w:val="79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Կլինիկական փորձարկումների, կենսահամարժեքության հետազոտությունների սուբսիդավորում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200,000.0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200,000.0</w:t>
            </w:r>
          </w:p>
        </w:tc>
      </w:tr>
      <w:tr w:rsidR="00DD70D6" w:rsidRPr="00DD70D6" w:rsidTr="00DD70D6">
        <w:trPr>
          <w:gridAfter w:val="1"/>
          <w:wAfter w:w="10" w:type="dxa"/>
          <w:trHeight w:val="76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800A46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200,000.0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200,000.0</w:t>
            </w:r>
          </w:p>
        </w:tc>
      </w:tr>
      <w:tr w:rsidR="00DD70D6" w:rsidRPr="00DD70D6" w:rsidTr="00DD70D6">
        <w:trPr>
          <w:gridAfter w:val="1"/>
          <w:wAfter w:w="10" w:type="dxa"/>
          <w:trHeight w:val="3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200,000.0</w:t>
            </w:r>
          </w:p>
        </w:tc>
      </w:tr>
      <w:tr w:rsidR="00DD70D6" w:rsidRPr="00DD70D6" w:rsidTr="00DD70D6">
        <w:trPr>
          <w:gridAfter w:val="1"/>
          <w:wAfter w:w="10" w:type="dxa"/>
          <w:trHeight w:val="43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200,000.0</w:t>
            </w:r>
          </w:p>
        </w:tc>
      </w:tr>
      <w:tr w:rsidR="00DD70D6" w:rsidRPr="00DD70D6" w:rsidTr="00DD70D6">
        <w:trPr>
          <w:gridAfter w:val="1"/>
          <w:wAfter w:w="10" w:type="dxa"/>
          <w:trHeight w:val="69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200,000.0</w:t>
            </w:r>
          </w:p>
        </w:tc>
      </w:tr>
      <w:tr w:rsidR="00DD70D6" w:rsidRPr="00DD70D6" w:rsidTr="00DD70D6">
        <w:trPr>
          <w:gridAfter w:val="1"/>
          <w:wAfter w:w="10" w:type="dxa"/>
          <w:trHeight w:val="69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Դեղերի գրանցման փորձաքննությունների ծախսերի սուբսիդավորում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120,000.0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120,000.0</w:t>
            </w:r>
          </w:p>
        </w:tc>
      </w:tr>
      <w:tr w:rsidR="00DD70D6" w:rsidRPr="00DD70D6" w:rsidTr="00DD70D6">
        <w:trPr>
          <w:gridAfter w:val="1"/>
          <w:wAfter w:w="10" w:type="dxa"/>
          <w:trHeight w:val="76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800A46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120,000.0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120,000.0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120,000.0</w:t>
            </w:r>
          </w:p>
        </w:tc>
      </w:tr>
      <w:tr w:rsidR="00DD70D6" w:rsidRPr="00DD70D6" w:rsidTr="00800A46">
        <w:trPr>
          <w:gridAfter w:val="1"/>
          <w:wAfter w:w="10" w:type="dxa"/>
          <w:trHeight w:val="42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120,000.0</w:t>
            </w:r>
          </w:p>
        </w:tc>
      </w:tr>
      <w:tr w:rsidR="00DD70D6" w:rsidRPr="00DD70D6" w:rsidTr="00800A46">
        <w:trPr>
          <w:gridAfter w:val="1"/>
          <w:wAfter w:w="10" w:type="dxa"/>
          <w:trHeight w:val="690"/>
        </w:trPr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120,000.0</w:t>
            </w:r>
          </w:p>
        </w:tc>
      </w:tr>
      <w:tr w:rsidR="00DD70D6" w:rsidRPr="00DD70D6" w:rsidTr="00800A46">
        <w:trPr>
          <w:gridAfter w:val="1"/>
          <w:wAfter w:w="10" w:type="dxa"/>
          <w:trHeight w:val="345"/>
        </w:trPr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800A46">
        <w:trPr>
          <w:gridAfter w:val="1"/>
          <w:wAfter w:w="10" w:type="dxa"/>
          <w:trHeight w:val="60"/>
        </w:trPr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7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800A46">
        <w:trPr>
          <w:gridAfter w:val="1"/>
          <w:wAfter w:w="10" w:type="dxa"/>
          <w:trHeight w:val="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1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46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3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D70D6" w:rsidRPr="00DD70D6" w:rsidTr="00DD70D6">
        <w:trPr>
          <w:gridAfter w:val="1"/>
          <w:wAfter w:w="10" w:type="dxa"/>
          <w:trHeight w:val="34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46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330,000.0</w:t>
            </w:r>
          </w:p>
        </w:tc>
      </w:tr>
      <w:tr w:rsidR="00DD70D6" w:rsidRPr="00DD70D6" w:rsidTr="00DD70D6">
        <w:trPr>
          <w:gridAfter w:val="1"/>
          <w:wAfter w:w="10" w:type="dxa"/>
          <w:trHeight w:val="48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330,000.0</w:t>
            </w:r>
          </w:p>
        </w:tc>
      </w:tr>
      <w:tr w:rsidR="00DD70D6" w:rsidRPr="00DD70D6" w:rsidTr="00DD70D6">
        <w:trPr>
          <w:gridAfter w:val="1"/>
          <w:wAfter w:w="10" w:type="dxa"/>
          <w:trHeight w:val="70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800A46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330,000.0</w:t>
            </w:r>
          </w:p>
        </w:tc>
      </w:tr>
      <w:tr w:rsidR="00DD70D6" w:rsidRPr="00DD70D6" w:rsidTr="00DD70D6">
        <w:trPr>
          <w:gridAfter w:val="1"/>
          <w:wAfter w:w="10" w:type="dxa"/>
          <w:trHeight w:val="40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330,000.0</w:t>
            </w:r>
          </w:p>
        </w:tc>
      </w:tr>
      <w:tr w:rsidR="00DD70D6" w:rsidRPr="00DD70D6" w:rsidTr="00DD70D6">
        <w:trPr>
          <w:gridAfter w:val="1"/>
          <w:wAfter w:w="10" w:type="dxa"/>
          <w:trHeight w:val="43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330,000.0</w:t>
            </w:r>
          </w:p>
        </w:tc>
      </w:tr>
      <w:tr w:rsidR="00DD70D6" w:rsidRPr="00DD70D6" w:rsidTr="00DD70D6">
        <w:trPr>
          <w:gridAfter w:val="1"/>
          <w:wAfter w:w="10" w:type="dxa"/>
          <w:trHeight w:val="37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160,000.0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330,000.0</w:t>
            </w:r>
          </w:p>
        </w:tc>
      </w:tr>
      <w:tr w:rsidR="00DD70D6" w:rsidRPr="00DD70D6" w:rsidTr="00DD70D6">
        <w:trPr>
          <w:gridAfter w:val="1"/>
          <w:wAfter w:w="10" w:type="dxa"/>
          <w:trHeight w:val="46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800A46">
        <w:trPr>
          <w:gridAfter w:val="1"/>
          <w:wAfter w:w="10" w:type="dxa"/>
          <w:trHeight w:val="48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800A46">
        <w:trPr>
          <w:gridAfter w:val="1"/>
          <w:wAfter w:w="10" w:type="dxa"/>
          <w:trHeight w:val="360"/>
        </w:trPr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DD70D6">
        <w:trPr>
          <w:gridAfter w:val="1"/>
          <w:wAfter w:w="10" w:type="dxa"/>
          <w:trHeight w:val="70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70D6" w:rsidRPr="00DD70D6" w:rsidTr="00DD70D6">
        <w:trPr>
          <w:gridAfter w:val="1"/>
          <w:wAfter w:w="10" w:type="dxa"/>
          <w:trHeight w:val="360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800A46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DD70D6">
        <w:trPr>
          <w:gridAfter w:val="1"/>
          <w:wAfter w:w="10" w:type="dxa"/>
          <w:trHeight w:val="40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DD70D6">
        <w:trPr>
          <w:gridAfter w:val="1"/>
          <w:wAfter w:w="10" w:type="dxa"/>
          <w:trHeight w:val="43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  <w:tr w:rsidR="00DD70D6" w:rsidRPr="00DD70D6" w:rsidTr="00DD70D6">
        <w:trPr>
          <w:gridAfter w:val="1"/>
          <w:wAfter w:w="10" w:type="dxa"/>
          <w:trHeight w:val="375"/>
        </w:trPr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0D6" w:rsidRPr="00DD70D6" w:rsidRDefault="00DD70D6" w:rsidP="00DD70D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70D6" w:rsidRPr="00DD70D6" w:rsidRDefault="00DD70D6" w:rsidP="00DD70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D70D6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</w:tbl>
    <w:p w:rsidR="00DD70D6" w:rsidRDefault="00DD70D6" w:rsidP="00DD70D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00A46" w:rsidRPr="008005B3" w:rsidRDefault="00800A46" w:rsidP="00DD70D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70D6" w:rsidRPr="008005B3" w:rsidRDefault="00DD70D6" w:rsidP="00DD70D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70D6" w:rsidRPr="008005B3" w:rsidRDefault="00D01321" w:rsidP="00DD70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DD70D6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DD70D6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DD70D6" w:rsidRPr="008005B3" w:rsidRDefault="00D01321" w:rsidP="00DD70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DD70D6" w:rsidRPr="008005B3">
        <w:rPr>
          <w:rFonts w:ascii="GHEA Mariam" w:hAnsi="GHEA Mariam"/>
          <w:sz w:val="24"/>
          <w:szCs w:val="24"/>
        </w:rPr>
        <w:t xml:space="preserve">  </w:t>
      </w:r>
      <w:r w:rsidR="00DD70D6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00A46" w:rsidRDefault="00DD70D6" w:rsidP="00BC45F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00A46" w:rsidSect="006E5DF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</w:t>
      </w:r>
      <w:r w:rsidR="00D01321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800A46" w:rsidRPr="008005B3" w:rsidRDefault="00800A46" w:rsidP="006819F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3</w:t>
      </w:r>
    </w:p>
    <w:p w:rsidR="00800A46" w:rsidRPr="008005B3" w:rsidRDefault="00800A46" w:rsidP="006819F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00A46" w:rsidRPr="008005B3" w:rsidRDefault="00800A46" w:rsidP="006819F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01321">
        <w:rPr>
          <w:rFonts w:ascii="GHEA Mariam" w:hAnsi="GHEA Mariam"/>
          <w:spacing w:val="-2"/>
          <w:sz w:val="24"/>
          <w:szCs w:val="24"/>
        </w:rPr>
        <w:t>ի N           - Ն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800A46" w:rsidRPr="008005B3" w:rsidRDefault="00800A46" w:rsidP="006819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59" w:type="dxa"/>
        <w:tblInd w:w="-540" w:type="dxa"/>
        <w:tblLook w:val="04A0" w:firstRow="1" w:lastRow="0" w:firstColumn="1" w:lastColumn="0" w:noHBand="0" w:noVBand="1"/>
      </w:tblPr>
      <w:tblGrid>
        <w:gridCol w:w="1231"/>
        <w:gridCol w:w="1682"/>
        <w:gridCol w:w="935"/>
        <w:gridCol w:w="873"/>
        <w:gridCol w:w="3199"/>
        <w:gridCol w:w="3539"/>
        <w:gridCol w:w="4500"/>
      </w:tblGrid>
      <w:tr w:rsidR="00800A46" w:rsidRPr="00800A46" w:rsidTr="00800A46">
        <w:trPr>
          <w:trHeight w:val="1009"/>
        </w:trPr>
        <w:tc>
          <w:tcPr>
            <w:tcW w:w="159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1321" w:rsidRDefault="00D01321" w:rsidP="00800A4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  <w:p w:rsidR="00D01321" w:rsidRDefault="00D01321" w:rsidP="00800A4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  <w:p w:rsidR="00800A46" w:rsidRDefault="00800A46" w:rsidP="00800A4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800A46" w:rsidRDefault="00800A46" w:rsidP="00800A4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N 5 ՀԱՎԵԼՎԱԾԻ </w:t>
            </w:r>
            <w:r w:rsidR="00D01321" w:rsidRPr="00D0132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N </w:t>
            </w:r>
            <w:r w:rsidRPr="00800A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7 ԱՂՅՈՒՍԱԿՈՒՄ ԿԱՏԱՐՎՈՂ ՓՈՓՈԽՈՒԹՅՈՒՆԸ</w:t>
            </w:r>
          </w:p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800A46" w:rsidRPr="00800A46" w:rsidTr="00800A46">
        <w:trPr>
          <w:trHeight w:val="330"/>
        </w:trPr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                      </w:t>
            </w:r>
            <w:r w:rsidRPr="00800A4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00A46" w:rsidRPr="00800A46" w:rsidTr="00800A46">
        <w:trPr>
          <w:trHeight w:val="476"/>
        </w:trPr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5D22B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800A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00A46" w:rsidRPr="00800A46" w:rsidTr="00800A46">
        <w:trPr>
          <w:trHeight w:val="60"/>
        </w:trPr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00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A46" w:rsidRPr="00800A46" w:rsidRDefault="00800A46" w:rsidP="00800A46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A46" w:rsidRPr="00800A46" w:rsidRDefault="00800A46" w:rsidP="00800A46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800A46" w:rsidRPr="00800A46" w:rsidTr="00800A46">
        <w:trPr>
          <w:trHeight w:val="255"/>
        </w:trPr>
        <w:tc>
          <w:tcPr>
            <w:tcW w:w="12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00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800A46" w:rsidRPr="00800A46" w:rsidTr="00800A46">
        <w:trPr>
          <w:trHeight w:val="60"/>
        </w:trPr>
        <w:tc>
          <w:tcPr>
            <w:tcW w:w="11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0A46" w:rsidRPr="00D01321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D0132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(330,000.0)</w:t>
            </w:r>
          </w:p>
        </w:tc>
      </w:tr>
      <w:tr w:rsidR="00800A46" w:rsidRPr="00800A46" w:rsidTr="00800A46">
        <w:trPr>
          <w:trHeight w:val="71"/>
        </w:trPr>
        <w:tc>
          <w:tcPr>
            <w:tcW w:w="11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(330,000.0)</w:t>
            </w:r>
          </w:p>
        </w:tc>
      </w:tr>
      <w:tr w:rsidR="00800A46" w:rsidRPr="00800A46" w:rsidTr="00800A46">
        <w:trPr>
          <w:trHeight w:val="60"/>
        </w:trPr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66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Ներդրումների և արտահանման խթանման ծրագիր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00A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(330,000.0)</w:t>
            </w:r>
          </w:p>
        </w:tc>
      </w:tr>
      <w:tr w:rsidR="00800A46" w:rsidRPr="00800A46" w:rsidTr="00800A46">
        <w:trPr>
          <w:trHeight w:val="60"/>
        </w:trPr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00A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5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A46" w:rsidRPr="00800A46" w:rsidRDefault="00800A46" w:rsidP="00800A4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Դեղագործության  արդյունաբերության զարգացման հնգամյա ծրագիր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(330,000.0)</w:t>
            </w:r>
          </w:p>
        </w:tc>
      </w:tr>
      <w:tr w:rsidR="00800A46" w:rsidRPr="00800A46" w:rsidTr="00800A46">
        <w:trPr>
          <w:trHeight w:val="810"/>
        </w:trPr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A46" w:rsidRPr="00800A46" w:rsidRDefault="00800A46" w:rsidP="00800A46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00A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00A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A46" w:rsidRPr="00800A46" w:rsidRDefault="00800A46" w:rsidP="00800A46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կառավարության կողմից հաստատված համապա</w:t>
            </w: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softHyphen/>
            </w:r>
            <w:r w:rsidRPr="00800A46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տաս</w:t>
            </w: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softHyphen/>
            </w:r>
            <w:r w:rsidRPr="00800A46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խան ծրագրի չափանիշները բավարարող շահառուներ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A46" w:rsidRPr="00800A46" w:rsidRDefault="00800A46" w:rsidP="00800A46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800A46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(330,000.0)</w:t>
            </w:r>
          </w:p>
        </w:tc>
      </w:tr>
    </w:tbl>
    <w:p w:rsidR="00800A46" w:rsidRPr="00800A46" w:rsidRDefault="00800A46" w:rsidP="006819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00A46" w:rsidRPr="008005B3" w:rsidRDefault="00D01321" w:rsidP="006819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800A46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800A46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800A46" w:rsidRPr="008005B3" w:rsidRDefault="00D01321" w:rsidP="006819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="00800A46" w:rsidRPr="008005B3">
        <w:rPr>
          <w:rFonts w:ascii="GHEA Mariam" w:hAnsi="GHEA Mariam"/>
          <w:sz w:val="24"/>
          <w:szCs w:val="24"/>
        </w:rPr>
        <w:t xml:space="preserve">  </w:t>
      </w:r>
      <w:r w:rsidR="00800A46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C0B6F" w:rsidRDefault="00800A46" w:rsidP="00BC45F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C0B6F" w:rsidSect="00D01321">
          <w:pgSz w:w="16834" w:h="11909" w:orient="landscape" w:code="9"/>
          <w:pgMar w:top="1440" w:right="1440" w:bottom="993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="00D01321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="00D01321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="00B46BBC">
        <w:rPr>
          <w:rFonts w:ascii="GHEA Mariam" w:hAnsi="GHEA Mariam" w:cs="Arial Armenian"/>
          <w:sz w:val="24"/>
          <w:szCs w:val="24"/>
        </w:rPr>
        <w:tab/>
      </w:r>
      <w:r w:rsidR="00B46BBC">
        <w:rPr>
          <w:rFonts w:ascii="GHEA Mariam" w:hAnsi="GHEA Mariam" w:cs="Arial Armenian"/>
          <w:sz w:val="24"/>
          <w:szCs w:val="24"/>
        </w:rPr>
        <w:tab/>
      </w:r>
      <w:r w:rsidR="00B46BBC">
        <w:rPr>
          <w:rFonts w:ascii="GHEA Mariam" w:hAnsi="GHEA Mariam" w:cs="Arial Armenian"/>
          <w:sz w:val="24"/>
          <w:szCs w:val="24"/>
        </w:rPr>
        <w:tab/>
      </w:r>
      <w:r w:rsidR="00B46BBC">
        <w:rPr>
          <w:rFonts w:ascii="GHEA Mariam" w:hAnsi="GHEA Mariam" w:cs="Arial Armenian"/>
          <w:sz w:val="24"/>
          <w:szCs w:val="24"/>
        </w:rPr>
        <w:tab/>
      </w:r>
      <w:r w:rsidR="00B46BBC">
        <w:rPr>
          <w:rFonts w:ascii="GHEA Mariam" w:hAnsi="GHEA Mariam" w:cs="Arial Armenian"/>
          <w:sz w:val="24"/>
          <w:szCs w:val="24"/>
        </w:rPr>
        <w:tab/>
      </w:r>
      <w:r w:rsidR="00B46BBC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0C0B6F" w:rsidRPr="008005B3" w:rsidRDefault="000C0B6F" w:rsidP="006819F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4</w:t>
      </w:r>
    </w:p>
    <w:p w:rsidR="000C0B6F" w:rsidRPr="008005B3" w:rsidRDefault="000C0B6F" w:rsidP="006819F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C0B6F" w:rsidRPr="008005B3" w:rsidRDefault="000C0B6F" w:rsidP="006819F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01321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979" w:type="dxa"/>
        <w:tblInd w:w="-540" w:type="dxa"/>
        <w:tblLook w:val="04A0" w:firstRow="1" w:lastRow="0" w:firstColumn="1" w:lastColumn="0" w:noHBand="0" w:noVBand="1"/>
      </w:tblPr>
      <w:tblGrid>
        <w:gridCol w:w="3743"/>
        <w:gridCol w:w="7867"/>
        <w:gridCol w:w="1355"/>
        <w:gridCol w:w="1497"/>
        <w:gridCol w:w="1517"/>
      </w:tblGrid>
      <w:tr w:rsidR="000C0B6F" w:rsidRPr="000C0B6F" w:rsidTr="006819FC">
        <w:trPr>
          <w:trHeight w:val="1223"/>
        </w:trPr>
        <w:tc>
          <w:tcPr>
            <w:tcW w:w="159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C0B6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N 9 ՀԱՎԵԼՎԱԾԻ </w:t>
            </w:r>
            <w:r w:rsidR="00D01321" w:rsidRPr="00800A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N</w:t>
            </w:r>
            <w:r w:rsidR="00D01321" w:rsidRPr="000C0B6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Pr="000C0B6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9.10 ԵՎ N 9.1 ՀԱՎԵԼՎԱԾԻ </w:t>
            </w:r>
            <w:r w:rsidR="00D01321" w:rsidRPr="00800A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N</w:t>
            </w:r>
            <w:r w:rsidR="00D01321" w:rsidRPr="000C0B6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Pr="000C0B6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9.1.10 ԱՂՅՈՒՍԱԿՆԵՐՈՒՄ ԿԱՏԱՐՎՈՂ ՓՈՓՈԽՈՒԹՅՈՒՆՆԵՐԸ ԵՎ ԼՐԱՑՈՒՄՆԵՐԸ</w:t>
            </w: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6819FC">
        <w:trPr>
          <w:trHeight w:val="345"/>
        </w:trPr>
        <w:tc>
          <w:tcPr>
            <w:tcW w:w="159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Default="000C0B6F" w:rsidP="000C0B6F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էկոնոմիկայի նախարարություն </w:t>
            </w:r>
          </w:p>
          <w:p w:rsidR="006819FC" w:rsidRPr="000C0B6F" w:rsidRDefault="006819FC" w:rsidP="000C0B6F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C0B6F" w:rsidRPr="000C0B6F" w:rsidTr="006819FC">
        <w:trPr>
          <w:trHeight w:val="529"/>
        </w:trPr>
        <w:tc>
          <w:tcPr>
            <w:tcW w:w="159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0C0B6F" w:rsidRPr="000C0B6F" w:rsidTr="006819FC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0C0B6F" w:rsidRPr="000C0B6F" w:rsidTr="006819FC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12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Ներդրումների և արտահանման խթանման ծրագիր </w:t>
            </w: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6819FC">
        <w:trPr>
          <w:trHeight w:val="345"/>
        </w:trPr>
        <w:tc>
          <w:tcPr>
            <w:tcW w:w="159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83060A">
        <w:trPr>
          <w:trHeight w:val="1095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1165 </w:t>
            </w:r>
          </w:p>
        </w:tc>
        <w:tc>
          <w:tcPr>
            <w:tcW w:w="4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6819FC" w:rsidRPr="000C0B6F" w:rsidTr="0083060A">
        <w:trPr>
          <w:trHeight w:val="69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11014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819FC" w:rsidRPr="000C0B6F" w:rsidTr="0083060A">
        <w:trPr>
          <w:trHeight w:val="98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Տեղական արտադրության դեղերի ներկայացման հեռուստա</w:t>
            </w:r>
            <w:r w:rsidR="006819FC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softHyphen/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հաղորդաշարի պատրաստում և հեռարձակման ապահովում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Ընկերությունների մասին պատմող ճանաչողական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br/>
              <w:t>հաղորդաշարերի հեռարձակում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</w:t>
            </w:r>
            <w:r w:rsid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7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 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Տեղական ընկերությունների մասին պատմող ճանաչողական հաղորդաշարի հեռարձակման քանակ</w:t>
            </w:r>
            <w:r w:rsidR="00B46BBC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, հաղորդաշար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0B6F" w:rsidRPr="000C0B6F" w:rsidRDefault="000C0B6F" w:rsidP="0083060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Միջ</w:t>
            </w:r>
            <w:r w:rsid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ոցառման վրա կատարվող ծախսը (հազ.</w:t>
            </w: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10,000.0</w:t>
            </w:r>
          </w:p>
        </w:tc>
      </w:tr>
      <w:tr w:rsidR="000C0B6F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6819FC">
        <w:trPr>
          <w:trHeight w:val="345"/>
        </w:trPr>
        <w:tc>
          <w:tcPr>
            <w:tcW w:w="159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0C0B6F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1165 </w:t>
            </w:r>
          </w:p>
        </w:tc>
        <w:tc>
          <w:tcPr>
            <w:tcW w:w="4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819FC" w:rsidRPr="000C0B6F" w:rsidTr="0083060A">
        <w:trPr>
          <w:trHeight w:val="69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</w:t>
            </w:r>
            <w:r w:rsid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ջոցառման դասիչը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12003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Դեղագործության  արդյունաբերության զարգացման հնգամյա ծրագիր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ՀՀ-ում դեղագործական արտադրանքի  ծավալների ավելացմանն  ուղղված   միջոցառումների իրականացում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48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</w:t>
            </w:r>
            <w:r w:rsidR="00C7292E">
              <w:rPr>
                <w:rFonts w:ascii="GHEA Mariam" w:hAnsi="GHEA Mariam" w:cs="Calibri"/>
                <w:sz w:val="24"/>
                <w:szCs w:val="24"/>
                <w:lang w:eastAsia="en-US"/>
              </w:rPr>
              <w:t>ողի անվանումը</w:t>
            </w: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կառավարության 2023 թվականի մայիսի 25-ի N 811-Լ որոշմամբ հաստատված չափորոշիչներ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Տեղական ընկերությունների՝ ԵԱՏՄ ընթացակարգով գրանցված դեղերի քանակ</w:t>
            </w:r>
            <w:r w:rsidR="00B46BBC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(20.0)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(45.0)</w:t>
            </w:r>
          </w:p>
        </w:tc>
      </w:tr>
      <w:tr w:rsidR="000C0B6F" w:rsidRPr="000C0B6F" w:rsidTr="0083060A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Տեղական ընկերությունների մասին պատմող ճանաչողական հաղորդաշարի հեռարձակման քանակ</w:t>
            </w:r>
            <w:r w:rsidR="00B46BBC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(2.0)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B46BBC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Տեղական ընկերությունների</w:t>
            </w:r>
            <w:r w:rsidR="00B46BBC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ՀՀ-ում կիրառվող դեղերի գրանցման քանակ</w:t>
            </w:r>
            <w:r w:rsidR="00B46BBC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(20.0)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(60.0)</w:t>
            </w:r>
          </w:p>
        </w:tc>
      </w:tr>
      <w:tr w:rsidR="000C0B6F" w:rsidRPr="000C0B6F" w:rsidTr="0083060A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lastRenderedPageBreak/>
              <w:t xml:space="preserve"> Արտերկրում հայկական արտադրության դեղերի գրանցման քանակ</w:t>
            </w:r>
            <w:r w:rsidR="00B46BBC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(3.0)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(10.0)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Իրականացված կլինիկական հետազոտությունների քանակ</w:t>
            </w:r>
            <w:r w:rsidR="00B46BBC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(2.0)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Իրականացված կենսահամարժեքության հետազոտությունների քանակ</w:t>
            </w:r>
            <w:r w:rsidR="00B46BBC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(5.0)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83060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.</w:t>
            </w: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(75,833.3)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(330,000.0)</w:t>
            </w:r>
          </w:p>
        </w:tc>
      </w:tr>
      <w:tr w:rsidR="000C0B6F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83060A">
        <w:trPr>
          <w:trHeight w:val="1095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1165 </w:t>
            </w:r>
          </w:p>
        </w:tc>
        <w:tc>
          <w:tcPr>
            <w:tcW w:w="4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6819FC" w:rsidRPr="000C0B6F" w:rsidTr="0083060A">
        <w:trPr>
          <w:trHeight w:val="69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819FC" w:rsidRPr="000C0B6F" w:rsidTr="0083060A">
        <w:trPr>
          <w:trHeight w:val="69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Կլինիկական փորձարկումների, կենսահամարժեքության հետազոտությունների սուբսիդավորում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Հայաստանի Հանրապետությունում արտադրվող դեղերի կլինիկական փորձարկումների և (կամ) կենսահամարժեքության հետազոտությունների ծախսերի մասնակի սուբսիդավորում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48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</w:t>
            </w:r>
            <w:r w:rsidR="00C7292E">
              <w:rPr>
                <w:rFonts w:ascii="GHEA Mariam" w:hAnsi="GHEA Mariam" w:cs="Calibri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կառավարության 2023 թվականի մայիսի 25-ի N 811-Լ որոշմամբ </w:t>
            </w:r>
            <w:r w:rsidRPr="0083060A">
              <w:rPr>
                <w:rFonts w:ascii="GHEA Mariam" w:hAnsi="GHEA Mariam" w:cs="Calibri"/>
                <w:i/>
                <w:iCs/>
                <w:spacing w:val="-10"/>
                <w:sz w:val="24"/>
                <w:szCs w:val="24"/>
                <w:lang w:eastAsia="en-US"/>
              </w:rPr>
              <w:t>հաստատված չափանիշներին համապատասխանող տնտեսավարողներ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Իրականացված կլինիկական հետազոտությունների քանակ</w:t>
            </w:r>
            <w:r w:rsidR="00C7292E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, հետազոտություն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0C0B6F" w:rsidRPr="000C0B6F" w:rsidTr="0083060A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Իրականացված կենսահամարժեքության հետազոտությունների քանակ</w:t>
            </w:r>
            <w:r w:rsidR="00C7292E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, հետազոտություն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5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83060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.</w:t>
            </w: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200,000.0</w:t>
            </w: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83060A">
        <w:trPr>
          <w:trHeight w:val="1250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7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1165 </w:t>
            </w:r>
          </w:p>
        </w:tc>
        <w:tc>
          <w:tcPr>
            <w:tcW w:w="4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6819FC" w:rsidRPr="000C0B6F" w:rsidTr="0083060A">
        <w:trPr>
          <w:trHeight w:val="881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819FC" w:rsidRPr="000C0B6F" w:rsidTr="0083060A">
        <w:trPr>
          <w:trHeight w:val="629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Դեղերի գրանցման փորձաքննությունների ծախսերի սուբսիդավորում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143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Դեղերի շրջանառության պետական կարգավորման ոլորտում ԵԱՏՄ գրանցումների և վերագրանցումների, Հայաստանում կիրառման </w:t>
            </w:r>
            <w:r w:rsidRPr="0083060A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ենթակա դեղերի գրանցման և վերագրանցման, արտերկրում հայկա</w:t>
            </w:r>
            <w:r w:rsidR="0083060A" w:rsidRPr="0083060A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83060A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կան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արտադրության դեղերի գրանցման ծախսերի  սուբսիդավորում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44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11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</w:t>
            </w:r>
            <w:r w:rsid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կառավարության 2023 թվականի մայիսի 25-ի N 811-Լ որոշմամբ հաստատված չափանիշներին համապատասխանող տնտեսավարողներ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83060A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Տեղական ընկերությունների՝ ԵԱՏՄ ընթացակարգով գրանցված և վերագրանցված դեղերի քանակ</w:t>
            </w:r>
            <w:r w:rsidR="00A55CA7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val="hy-AM" w:eastAsia="en-US"/>
              </w:rPr>
              <w:t>ը</w:t>
            </w:r>
            <w:r w:rsidRPr="0083060A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, հատ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49</w:t>
            </w:r>
          </w:p>
        </w:tc>
      </w:tr>
      <w:tr w:rsidR="000C0B6F" w:rsidRPr="000C0B6F" w:rsidTr="0083060A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Տեղական ընկերությունների՝ ՀՀ-ում կիրառվող դեղերի գրանցման և վերագրանցման քանակ</w:t>
            </w:r>
            <w:r w:rsidR="00A55CA7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, հատ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60</w:t>
            </w:r>
          </w:p>
        </w:tc>
      </w:tr>
      <w:tr w:rsidR="000C0B6F" w:rsidRPr="000C0B6F" w:rsidTr="0083060A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Արտերկրում հայկական արտադրության դեղերի գրանցման քանակ</w:t>
            </w:r>
            <w:r w:rsidR="00A55CA7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>ը</w:t>
            </w:r>
            <w:bookmarkStart w:id="1" w:name="_GoBack"/>
            <w:bookmarkEnd w:id="1"/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, հատ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14.0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83060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Միջ</w:t>
            </w:r>
            <w:r w:rsid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ոցառման վրա կատարվող ծախսը (հազ.</w:t>
            </w: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  <w:t>120,000.0</w:t>
            </w:r>
          </w:p>
        </w:tc>
      </w:tr>
      <w:tr w:rsidR="000C0B6F" w:rsidRPr="000C0B6F" w:rsidTr="0083060A">
        <w:trPr>
          <w:trHeight w:val="55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3060A" w:rsidRDefault="0083060A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3060A" w:rsidRPr="000C0B6F" w:rsidRDefault="0083060A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83060A" w:rsidTr="006819FC">
        <w:trPr>
          <w:trHeight w:val="645"/>
        </w:trPr>
        <w:tc>
          <w:tcPr>
            <w:tcW w:w="159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ՀԱՅԱՍՏԱՆԻ ՀԱՆՐԱՊԵՏՈՒԹՅԱՆ ԿԱՌԱՎԱՐՈՒԹՅԱՆ 2023 ԹՎԱԿԱՆԻ ԴԵԿՏԵՄԲԵՐԻ 28-Ի N 2323-Ն ՈՐՈՇՄԱՆ N 9 ՀԱՎԵԼՎԱԾԻ N 9.47  ԵՎ N 9.1 ՀԱՎԵԼՎԱԾԻ N 9.1.58 ԱՂՅՈՒՍԱԿՆԵՐՈՒՄ ԿԱՏԱՐՎՈՂ ՓՈՓՈԽՈՒԹՅՈՒՆՆԵՐԸ </w:t>
            </w:r>
          </w:p>
        </w:tc>
      </w:tr>
      <w:tr w:rsidR="000C0B6F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6819FC">
        <w:trPr>
          <w:trHeight w:val="345"/>
        </w:trPr>
        <w:tc>
          <w:tcPr>
            <w:tcW w:w="144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6819FC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0C0B6F" w:rsidRPr="000C0B6F" w:rsidTr="006819FC">
        <w:trPr>
          <w:trHeight w:val="390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2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6819FC">
        <w:trPr>
          <w:trHeight w:val="345"/>
        </w:trPr>
        <w:tc>
          <w:tcPr>
            <w:tcW w:w="129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 2. ՊԵՏԱԿԱՆ ՄԱՐՄՆԻ ԳԾՈՎ ԱՐԴՅՈՒՆՔԱՅԻՆ (ԿԱՏԱՐՈՂԱԿԱՆ) ՑՈՒՑԱՆԻՇՆԵՐԸ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83060A">
        <w:trPr>
          <w:trHeight w:val="345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6819FC" w:rsidRPr="000C0B6F" w:rsidTr="0083060A">
        <w:trPr>
          <w:trHeight w:val="69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819FC" w:rsidRPr="000C0B6F" w:rsidTr="0083060A">
        <w:trPr>
          <w:trHeight w:val="125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138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0B6F" w:rsidRPr="000C0B6F" w:rsidRDefault="000C0B6F" w:rsidP="00F6606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</w:t>
            </w:r>
            <w:r w:rsid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վորման</w:t>
            </w:r>
            <w:r w:rsidR="00F6606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819FC" w:rsidRPr="000C0B6F" w:rsidTr="0083060A">
        <w:trPr>
          <w:trHeight w:val="476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B6F" w:rsidRPr="000C0B6F" w:rsidRDefault="000C0B6F" w:rsidP="008306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Միջ</w:t>
            </w:r>
            <w:r w:rsid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ոցառման վրա կատարվող ծախսը (հազ.</w:t>
            </w: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75,833.3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160,000.0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330,000.0</w:t>
            </w:r>
          </w:p>
        </w:tc>
      </w:tr>
      <w:tr w:rsidR="000C0B6F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B6F" w:rsidRPr="000C0B6F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0B6F" w:rsidRPr="000C0B6F" w:rsidTr="0083060A">
        <w:trPr>
          <w:trHeight w:val="345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3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819FC" w:rsidRPr="000C0B6F" w:rsidTr="0083060A">
        <w:trPr>
          <w:trHeight w:val="69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83060A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819FC" w:rsidRPr="000C0B6F" w:rsidTr="0083060A">
        <w:trPr>
          <w:trHeight w:val="138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0B6F" w:rsidRPr="000C0B6F" w:rsidRDefault="000C0B6F" w:rsidP="00F6606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F6606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83060A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819FC" w:rsidRPr="000C0B6F" w:rsidTr="0083060A">
        <w:trPr>
          <w:trHeight w:val="60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819FC" w:rsidRPr="000C0B6F" w:rsidTr="0083060A">
        <w:trPr>
          <w:trHeight w:val="345"/>
        </w:trPr>
        <w:tc>
          <w:tcPr>
            <w:tcW w:w="37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0B6F" w:rsidRPr="000C0B6F" w:rsidRDefault="000C0B6F" w:rsidP="000C0B6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C0B6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0C0B6F" w:rsidTr="0083060A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B6F" w:rsidRPr="000C0B6F" w:rsidRDefault="000C0B6F" w:rsidP="008306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(160,000.0)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0C0B6F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C0B6F">
              <w:rPr>
                <w:rFonts w:ascii="GHEA Mariam" w:hAnsi="GHEA Mariam" w:cs="Calibri"/>
                <w:sz w:val="24"/>
                <w:szCs w:val="24"/>
                <w:lang w:eastAsia="en-US"/>
              </w:rPr>
              <w:t>(330,000.0)</w:t>
            </w:r>
          </w:p>
        </w:tc>
      </w:tr>
    </w:tbl>
    <w:p w:rsidR="000C0B6F" w:rsidRPr="008005B3" w:rsidRDefault="000C0B6F" w:rsidP="006819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C0B6F" w:rsidRDefault="000C0B6F" w:rsidP="006819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060A" w:rsidRPr="008005B3" w:rsidRDefault="0083060A" w:rsidP="006819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C0B6F" w:rsidRPr="008005B3" w:rsidRDefault="00D01321" w:rsidP="006819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0C0B6F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0C0B6F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0C0B6F" w:rsidRPr="008005B3" w:rsidRDefault="000C0B6F" w:rsidP="006819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D01321"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C0B6F" w:rsidRDefault="000C0B6F" w:rsidP="00BC45F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C0B6F" w:rsidSect="006E5DF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</w:t>
      </w:r>
      <w:r w:rsidR="00D01321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0C0B6F" w:rsidRPr="008005B3" w:rsidRDefault="000C0B6F" w:rsidP="006819F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5</w:t>
      </w:r>
    </w:p>
    <w:p w:rsidR="000C0B6F" w:rsidRPr="008005B3" w:rsidRDefault="000C0B6F" w:rsidP="006819F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C0B6F" w:rsidRPr="008005B3" w:rsidRDefault="000C0B6F" w:rsidP="006819F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01321">
        <w:rPr>
          <w:rFonts w:ascii="GHEA Mariam" w:hAnsi="GHEA Mariam"/>
          <w:spacing w:val="-2"/>
          <w:sz w:val="24"/>
          <w:szCs w:val="24"/>
        </w:rPr>
        <w:t>ի N           - Ն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0C0B6F" w:rsidRPr="008005B3" w:rsidRDefault="000C0B6F" w:rsidP="006819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2070"/>
        <w:gridCol w:w="1600"/>
        <w:gridCol w:w="1600"/>
        <w:gridCol w:w="2640"/>
        <w:gridCol w:w="2254"/>
        <w:gridCol w:w="1353"/>
        <w:gridCol w:w="1567"/>
        <w:gridCol w:w="1212"/>
        <w:gridCol w:w="20"/>
        <w:gridCol w:w="8"/>
        <w:gridCol w:w="1606"/>
      </w:tblGrid>
      <w:tr w:rsidR="000C0B6F" w:rsidRPr="0083060A" w:rsidTr="0083060A">
        <w:trPr>
          <w:trHeight w:val="1230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60A" w:rsidRDefault="000C0B6F" w:rsidP="0083060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3060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0C0B6F" w:rsidRPr="0083060A" w:rsidRDefault="000C0B6F" w:rsidP="008306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N 10 ՀԱՎԵԼՎԱԾՈՒՄ ԿԱՏԱՐՎՈՂ ԼՐԱՑՈՒՄԸ</w:t>
            </w: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</w:t>
            </w:r>
          </w:p>
        </w:tc>
      </w:tr>
      <w:tr w:rsidR="000C0B6F" w:rsidRPr="0083060A" w:rsidTr="0083060A">
        <w:trPr>
          <w:trHeight w:val="345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</w:tr>
      <w:tr w:rsidR="000C0B6F" w:rsidRPr="0083060A" w:rsidTr="0083060A">
        <w:trPr>
          <w:trHeight w:val="345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C0B6F" w:rsidRPr="0083060A" w:rsidTr="0083060A">
        <w:trPr>
          <w:trHeight w:val="345"/>
        </w:trPr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C0B6F" w:rsidRPr="0083060A" w:rsidTr="0083060A">
        <w:trPr>
          <w:trHeight w:val="1349"/>
        </w:trPr>
        <w:tc>
          <w:tcPr>
            <w:tcW w:w="7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ձևը (ընթացակարգը)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44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0C0B6F" w:rsidRPr="0083060A" w:rsidTr="0083060A">
        <w:trPr>
          <w:trHeight w:val="1151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Միջանցիկ կոդը` ըստ CPV դասակարգման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 գինը                 (ՀՀ դրամ)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6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8306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Գումարը  (հազ</w:t>
            </w:r>
            <w:r w:rsid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0C0B6F" w:rsidRPr="0083060A" w:rsidTr="0083060A">
        <w:trPr>
          <w:trHeight w:val="345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6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7</w:t>
            </w:r>
          </w:p>
        </w:tc>
      </w:tr>
      <w:tr w:rsidR="000C0B6F" w:rsidRPr="0083060A" w:rsidTr="0083060A">
        <w:trPr>
          <w:trHeight w:val="539"/>
        </w:trPr>
        <w:tc>
          <w:tcPr>
            <w:tcW w:w="143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10,000.0</w:t>
            </w:r>
          </w:p>
        </w:tc>
      </w:tr>
      <w:tr w:rsidR="000C0B6F" w:rsidRPr="0083060A" w:rsidTr="0083060A">
        <w:trPr>
          <w:trHeight w:val="62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Բաժին N 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90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83060A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10,000.0</w:t>
            </w:r>
          </w:p>
        </w:tc>
      </w:tr>
      <w:tr w:rsidR="000C0B6F" w:rsidRPr="0083060A" w:rsidTr="0083060A">
        <w:trPr>
          <w:trHeight w:val="98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Arial"/>
                <w:sz w:val="24"/>
                <w:szCs w:val="24"/>
                <w:lang w:eastAsia="en-US"/>
              </w:rPr>
              <w:t>1165  11014</w:t>
            </w:r>
          </w:p>
        </w:tc>
        <w:tc>
          <w:tcPr>
            <w:tcW w:w="122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Տեղական արտադրության դեղերի ներկայացման հեռուստահաղորդաշարի պատրաստում և հեռարձակման ապահովում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0B6F" w:rsidRPr="0083060A" w:rsidRDefault="000C0B6F" w:rsidP="000C0B6F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10,000.0</w:t>
            </w:r>
          </w:p>
        </w:tc>
      </w:tr>
      <w:tr w:rsidR="000C0B6F" w:rsidRPr="0083060A" w:rsidTr="0083060A">
        <w:trPr>
          <w:trHeight w:val="34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83060A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</w:tr>
      <w:tr w:rsidR="000C0B6F" w:rsidRPr="0083060A" w:rsidTr="0083060A">
        <w:trPr>
          <w:trHeight w:val="345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39294200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տեղեկատվական և գովազդային արտադրանք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B6F" w:rsidRPr="0083060A" w:rsidRDefault="000C0B6F" w:rsidP="000C0B6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83060A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10,000,000.0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83060A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6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0B6F" w:rsidRPr="0083060A" w:rsidRDefault="000C0B6F" w:rsidP="000C0B6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3060A">
              <w:rPr>
                <w:rFonts w:ascii="GHEA Mariam" w:hAnsi="GHEA Mariam" w:cs="Calibri"/>
                <w:sz w:val="24"/>
                <w:szCs w:val="24"/>
                <w:lang w:eastAsia="en-US"/>
              </w:rPr>
              <w:t>10,000.0</w:t>
            </w:r>
          </w:p>
        </w:tc>
      </w:tr>
    </w:tbl>
    <w:p w:rsidR="000C0B6F" w:rsidRDefault="000C0B6F" w:rsidP="006819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060A" w:rsidRPr="008005B3" w:rsidRDefault="0083060A" w:rsidP="006819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C0B6F" w:rsidRPr="008005B3" w:rsidRDefault="000C0B6F" w:rsidP="006819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C0B6F" w:rsidRPr="008005B3" w:rsidRDefault="00D01321" w:rsidP="006819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0C0B6F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0C0B6F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0C0B6F" w:rsidRPr="008005B3" w:rsidRDefault="00D01321" w:rsidP="006819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0C0B6F" w:rsidRPr="008005B3">
        <w:rPr>
          <w:rFonts w:ascii="GHEA Mariam" w:hAnsi="GHEA Mariam"/>
          <w:sz w:val="24"/>
          <w:szCs w:val="24"/>
        </w:rPr>
        <w:t xml:space="preserve">  </w:t>
      </w:r>
      <w:r w:rsidR="000C0B6F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C45F8" w:rsidRDefault="000C0B6F" w:rsidP="00BC45F8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="00D01321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>
        <w:rPr>
          <w:rFonts w:ascii="GHEA Mariam" w:hAnsi="GHEA Mariam" w:cs="Sylfaen"/>
          <w:sz w:val="24"/>
          <w:szCs w:val="24"/>
        </w:rPr>
        <w:t xml:space="preserve">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="00D01321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BC45F8" w:rsidSect="006E5DF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AE4" w:rsidRDefault="00D46AE4">
      <w:r>
        <w:separator/>
      </w:r>
    </w:p>
  </w:endnote>
  <w:endnote w:type="continuationSeparator" w:id="0">
    <w:p w:rsidR="00D46AE4" w:rsidRDefault="00D4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2A3" w:rsidRDefault="008822A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KA-177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AE4" w:rsidRDefault="00D46AE4">
      <w:r>
        <w:separator/>
      </w:r>
    </w:p>
  </w:footnote>
  <w:footnote w:type="continuationSeparator" w:id="0">
    <w:p w:rsidR="00D46AE4" w:rsidRDefault="00D46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2A3" w:rsidRDefault="0088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822A3" w:rsidRDefault="008822A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2A3" w:rsidRDefault="0088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5CA7">
      <w:rPr>
        <w:rStyle w:val="PageNumber"/>
        <w:noProof/>
      </w:rPr>
      <w:t>4</w:t>
    </w:r>
    <w:r>
      <w:rPr>
        <w:rStyle w:val="PageNumber"/>
      </w:rPr>
      <w:fldChar w:fldCharType="end"/>
    </w:r>
  </w:p>
  <w:p w:rsidR="008822A3" w:rsidRDefault="008822A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22D2C"/>
    <w:multiLevelType w:val="hybridMultilevel"/>
    <w:tmpl w:val="1498671A"/>
    <w:lvl w:ilvl="0" w:tplc="B1323A0A">
      <w:start w:val="1"/>
      <w:numFmt w:val="decimal"/>
      <w:lvlText w:val="%1."/>
      <w:lvlJc w:val="left"/>
      <w:pPr>
        <w:ind w:left="786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5F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56A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B6F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90F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2BF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9FC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5DFA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DA0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A46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0A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2A3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CA7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DDB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BBC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7B0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5F8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92E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321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AE4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2AF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5F89"/>
    <w:rsid w:val="00DD6056"/>
    <w:rsid w:val="00DD627C"/>
    <w:rsid w:val="00DD6526"/>
    <w:rsid w:val="00DD6B38"/>
    <w:rsid w:val="00DD6D6E"/>
    <w:rsid w:val="00DD6E69"/>
    <w:rsid w:val="00DD70D6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0F80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062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6B4391-4A84-454C-BE78-752E7556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C45F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C45F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BC45F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BC45F8"/>
    <w:rPr>
      <w:sz w:val="24"/>
      <w:szCs w:val="24"/>
    </w:rPr>
  </w:style>
  <w:style w:type="character" w:customStyle="1" w:styleId="FooterChar">
    <w:name w:val="Footer Char"/>
    <w:link w:val="Footer"/>
    <w:locked/>
    <w:rsid w:val="00BC45F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822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822A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6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19</Pages>
  <Words>2986</Words>
  <Characters>17026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https:/mul2.gov.am/tasks/970458/oneclick/voroshumMK-162.docx?token=56267ea9982f2d69b8d2daa83e872ac9</cp:keywords>
  <dc:description/>
  <cp:lastModifiedBy>Anna Aloyan</cp:lastModifiedBy>
  <cp:revision>13</cp:revision>
  <cp:lastPrinted>2024-05-29T06:12:00Z</cp:lastPrinted>
  <dcterms:created xsi:type="dcterms:W3CDTF">2024-05-27T12:50:00Z</dcterms:created>
  <dcterms:modified xsi:type="dcterms:W3CDTF">2024-05-29T06:45:00Z</dcterms:modified>
</cp:coreProperties>
</file>