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4818" w:rsidRPr="00266CC5" w:rsidRDefault="00A64818" w:rsidP="00A64818">
      <w:pPr>
        <w:pStyle w:val="BodyText"/>
        <w:tabs>
          <w:tab w:val="left" w:pos="0"/>
        </w:tabs>
        <w:ind w:right="270"/>
        <w:jc w:val="center"/>
        <w:rPr>
          <w:rFonts w:ascii="GHEA Grapalat" w:hAnsi="GHEA Grapalat"/>
          <w:sz w:val="24"/>
          <w:szCs w:val="24"/>
          <w:lang w:val="af-ZA"/>
        </w:rPr>
      </w:pPr>
      <w:r w:rsidRPr="00266CC5">
        <w:rPr>
          <w:rFonts w:ascii="GHEA Grapalat" w:hAnsi="GHEA Grapalat" w:cs="Sylfaen"/>
          <w:sz w:val="24"/>
          <w:szCs w:val="24"/>
          <w:lang w:val="af-ZA"/>
        </w:rPr>
        <w:t>ՀԻՄՆԱՎՈՐՈՒՄ</w:t>
      </w:r>
    </w:p>
    <w:p w:rsidR="00A64818" w:rsidRPr="00094752" w:rsidRDefault="00A64818" w:rsidP="00A64818">
      <w:pPr>
        <w:shd w:val="clear" w:color="auto" w:fill="FFFFFF"/>
        <w:tabs>
          <w:tab w:val="left" w:pos="426"/>
          <w:tab w:val="left" w:pos="709"/>
        </w:tabs>
        <w:spacing w:line="360" w:lineRule="auto"/>
        <w:ind w:right="270"/>
        <w:jc w:val="center"/>
        <w:rPr>
          <w:rFonts w:ascii="GHEA Grapalat" w:hAnsi="GHEA Grapalat" w:cs="Sylfaen"/>
          <w:b/>
          <w:bCs/>
          <w:sz w:val="24"/>
          <w:szCs w:val="24"/>
          <w:lang w:val="hy-AM" w:eastAsia="hy-AM"/>
        </w:rPr>
      </w:pPr>
      <w:r w:rsidRPr="00094752">
        <w:rPr>
          <w:rFonts w:ascii="GHEA Grapalat" w:hAnsi="GHEA Grapalat"/>
          <w:b/>
          <w:sz w:val="24"/>
          <w:szCs w:val="24"/>
          <w:shd w:val="clear" w:color="auto" w:fill="FFFFFF"/>
          <w:lang w:val="hy-AM"/>
        </w:rPr>
        <w:t>«</w:t>
      </w:r>
      <w:r w:rsidRPr="00094752">
        <w:rPr>
          <w:rFonts w:ascii="GHEA Grapalat" w:hAnsi="GHEA Grapalat" w:cs="Arial"/>
          <w:b/>
          <w:sz w:val="24"/>
          <w:szCs w:val="24"/>
          <w:lang w:val="hy-AM" w:eastAsia="hy-AM"/>
        </w:rPr>
        <w:t>«</w:t>
      </w:r>
      <w:proofErr w:type="spellStart"/>
      <w:r w:rsidR="00B81C80" w:rsidRPr="00094752">
        <w:rPr>
          <w:rFonts w:ascii="GHEA Grapalat" w:hAnsi="GHEA Grapalat" w:cs="Sylfaen"/>
          <w:b/>
          <w:sz w:val="24"/>
          <w:szCs w:val="24"/>
          <w:lang w:eastAsia="hy-AM"/>
        </w:rPr>
        <w:t>Հայաստանի</w:t>
      </w:r>
      <w:proofErr w:type="spellEnd"/>
      <w:r w:rsidR="00B81C80" w:rsidRPr="00094752">
        <w:rPr>
          <w:rFonts w:ascii="GHEA Grapalat" w:hAnsi="GHEA Grapalat" w:cs="Sylfaen"/>
          <w:b/>
          <w:sz w:val="24"/>
          <w:szCs w:val="24"/>
          <w:lang w:val="af-ZA" w:eastAsia="hy-AM"/>
        </w:rPr>
        <w:t xml:space="preserve"> </w:t>
      </w:r>
      <w:proofErr w:type="spellStart"/>
      <w:r w:rsidR="00B81C80" w:rsidRPr="00094752">
        <w:rPr>
          <w:rFonts w:ascii="GHEA Grapalat" w:hAnsi="GHEA Grapalat" w:cs="Sylfaen"/>
          <w:b/>
          <w:sz w:val="24"/>
          <w:szCs w:val="24"/>
          <w:lang w:eastAsia="hy-AM"/>
        </w:rPr>
        <w:t>գեղարվեստի</w:t>
      </w:r>
      <w:proofErr w:type="spellEnd"/>
      <w:r w:rsidR="00B81C80" w:rsidRPr="00094752">
        <w:rPr>
          <w:rFonts w:ascii="GHEA Grapalat" w:hAnsi="GHEA Grapalat" w:cs="Sylfaen"/>
          <w:b/>
          <w:sz w:val="24"/>
          <w:szCs w:val="24"/>
          <w:lang w:val="af-ZA" w:eastAsia="hy-AM"/>
        </w:rPr>
        <w:t xml:space="preserve"> </w:t>
      </w:r>
      <w:proofErr w:type="spellStart"/>
      <w:r w:rsidR="00B81C80" w:rsidRPr="00094752">
        <w:rPr>
          <w:rFonts w:ascii="GHEA Grapalat" w:hAnsi="GHEA Grapalat" w:cs="Sylfaen"/>
          <w:b/>
          <w:sz w:val="24"/>
          <w:szCs w:val="24"/>
          <w:lang w:eastAsia="hy-AM"/>
        </w:rPr>
        <w:t>պետական</w:t>
      </w:r>
      <w:proofErr w:type="spellEnd"/>
      <w:r w:rsidR="00B81C80" w:rsidRPr="00094752">
        <w:rPr>
          <w:rFonts w:ascii="GHEA Grapalat" w:hAnsi="GHEA Grapalat" w:cs="Sylfaen"/>
          <w:b/>
          <w:sz w:val="24"/>
          <w:szCs w:val="24"/>
          <w:lang w:val="af-ZA" w:eastAsia="hy-AM"/>
        </w:rPr>
        <w:t xml:space="preserve"> </w:t>
      </w:r>
      <w:proofErr w:type="spellStart"/>
      <w:r w:rsidR="00B81C80" w:rsidRPr="00094752">
        <w:rPr>
          <w:rFonts w:ascii="GHEA Grapalat" w:hAnsi="GHEA Grapalat" w:cs="Sylfaen"/>
          <w:b/>
          <w:sz w:val="24"/>
          <w:szCs w:val="24"/>
          <w:lang w:eastAsia="hy-AM"/>
        </w:rPr>
        <w:t>ակադեմիա</w:t>
      </w:r>
      <w:proofErr w:type="spellEnd"/>
      <w:r w:rsidRPr="00094752">
        <w:rPr>
          <w:rFonts w:ascii="GHEA Grapalat" w:hAnsi="GHEA Grapalat" w:cs="Arial"/>
          <w:b/>
          <w:sz w:val="24"/>
          <w:szCs w:val="24"/>
          <w:lang w:val="hy-AM" w:eastAsia="hy-AM"/>
        </w:rPr>
        <w:t>»</w:t>
      </w:r>
      <w:r w:rsidRPr="00094752">
        <w:rPr>
          <w:rFonts w:ascii="GHEA Grapalat" w:hAnsi="GHEA Grapalat" w:cs="Arial"/>
          <w:b/>
          <w:bCs/>
          <w:sz w:val="24"/>
          <w:szCs w:val="24"/>
          <w:shd w:val="clear" w:color="auto" w:fill="FFFFFF"/>
          <w:lang w:val="hy-AM" w:eastAsia="hy-AM"/>
        </w:rPr>
        <w:t xml:space="preserve"> </w:t>
      </w:r>
      <w:r w:rsidRPr="00094752">
        <w:rPr>
          <w:rFonts w:ascii="GHEA Grapalat" w:hAnsi="GHEA Grapalat" w:cs="Sylfaen"/>
          <w:b/>
          <w:bCs/>
          <w:sz w:val="24"/>
          <w:szCs w:val="24"/>
          <w:shd w:val="clear" w:color="auto" w:fill="FFFFFF"/>
          <w:lang w:val="hy-AM" w:eastAsia="hy-AM"/>
        </w:rPr>
        <w:t>հիմնադրամի</w:t>
      </w:r>
      <w:r w:rsidRPr="00094752">
        <w:rPr>
          <w:rFonts w:ascii="GHEA Grapalat" w:hAnsi="GHEA Grapalat" w:cs="Sylfaen"/>
          <w:b/>
          <w:bCs/>
          <w:sz w:val="24"/>
          <w:szCs w:val="24"/>
          <w:lang w:val="hy-AM" w:eastAsia="hy-AM"/>
        </w:rPr>
        <w:t xml:space="preserve"> </w:t>
      </w:r>
      <w:proofErr w:type="spellStart"/>
      <w:r w:rsidR="00FD313D" w:rsidRPr="00094752">
        <w:rPr>
          <w:rFonts w:ascii="GHEA Grapalat" w:hAnsi="GHEA Grapalat"/>
          <w:b/>
          <w:color w:val="000000"/>
          <w:sz w:val="24"/>
          <w:szCs w:val="24"/>
          <w:shd w:val="clear" w:color="auto" w:fill="FFFFFF"/>
        </w:rPr>
        <w:t>ռեկտորի</w:t>
      </w:r>
      <w:proofErr w:type="spellEnd"/>
      <w:r w:rsidR="00FD313D" w:rsidRPr="00094752">
        <w:rPr>
          <w:rFonts w:ascii="GHEA Grapalat" w:hAnsi="GHEA Grapalat" w:cs="Sylfaen"/>
          <w:b/>
          <w:bCs/>
          <w:sz w:val="24"/>
          <w:szCs w:val="24"/>
          <w:lang w:val="hy-AM" w:eastAsia="hy-AM"/>
        </w:rPr>
        <w:t xml:space="preserve"> </w:t>
      </w:r>
      <w:r w:rsidRPr="00094752">
        <w:rPr>
          <w:rFonts w:ascii="GHEA Grapalat" w:hAnsi="GHEA Grapalat" w:cs="Sylfaen"/>
          <w:b/>
          <w:bCs/>
          <w:sz w:val="24"/>
          <w:szCs w:val="24"/>
          <w:lang w:val="hy-AM" w:eastAsia="hy-AM"/>
        </w:rPr>
        <w:t>ընտրության արդյունքները հաստատելու մասին»</w:t>
      </w:r>
      <w:r w:rsidRPr="00094752">
        <w:rPr>
          <w:rFonts w:ascii="GHEA Grapalat" w:hAnsi="GHEA Grapalat"/>
          <w:b/>
          <w:sz w:val="24"/>
          <w:szCs w:val="24"/>
          <w:lang w:val="hy-AM" w:eastAsia="hy-AM"/>
        </w:rPr>
        <w:t xml:space="preserve"> </w:t>
      </w:r>
      <w:r w:rsidRPr="00094752">
        <w:rPr>
          <w:rFonts w:ascii="GHEA Grapalat" w:hAnsi="GHEA Grapalat"/>
          <w:b/>
          <w:sz w:val="24"/>
          <w:szCs w:val="24"/>
          <w:lang w:val="af-ZA"/>
        </w:rPr>
        <w:t xml:space="preserve"> </w:t>
      </w:r>
      <w:r w:rsidRPr="00094752">
        <w:rPr>
          <w:rFonts w:ascii="GHEA Grapalat" w:hAnsi="GHEA Grapalat"/>
          <w:b/>
          <w:sz w:val="24"/>
          <w:szCs w:val="24"/>
          <w:lang w:val="hy-AM"/>
        </w:rPr>
        <w:t>Կառավարության</w:t>
      </w:r>
      <w:r w:rsidRPr="00094752">
        <w:rPr>
          <w:rFonts w:ascii="GHEA Grapalat" w:hAnsi="GHEA Grapalat"/>
          <w:b/>
          <w:sz w:val="24"/>
          <w:szCs w:val="24"/>
          <w:lang w:val="af-ZA"/>
        </w:rPr>
        <w:t xml:space="preserve"> որոշման նախագծի</w:t>
      </w:r>
      <w:r w:rsidRPr="00094752">
        <w:rPr>
          <w:rFonts w:ascii="GHEA Grapalat" w:hAnsi="GHEA Grapalat"/>
          <w:b/>
          <w:sz w:val="24"/>
          <w:szCs w:val="24"/>
          <w:lang w:val="hy-AM"/>
        </w:rPr>
        <w:t xml:space="preserve"> </w:t>
      </w:r>
    </w:p>
    <w:p w:rsidR="00A64818" w:rsidRPr="00266CC5" w:rsidRDefault="00A64818" w:rsidP="00A64818">
      <w:pPr>
        <w:spacing w:line="360" w:lineRule="auto"/>
        <w:ind w:left="-540" w:right="270" w:firstLine="270"/>
        <w:jc w:val="center"/>
        <w:rPr>
          <w:rFonts w:ascii="GHEA Grapalat" w:hAnsi="GHEA Grapalat"/>
          <w:sz w:val="24"/>
          <w:szCs w:val="24"/>
          <w:lang w:val="hy-AM"/>
        </w:rPr>
      </w:pPr>
    </w:p>
    <w:p w:rsidR="00A64818" w:rsidRPr="00266CC5" w:rsidRDefault="00A64818" w:rsidP="00A64818">
      <w:pPr>
        <w:pStyle w:val="ListParagraph"/>
        <w:numPr>
          <w:ilvl w:val="0"/>
          <w:numId w:val="1"/>
        </w:numPr>
        <w:autoSpaceDE w:val="0"/>
        <w:autoSpaceDN w:val="0"/>
        <w:adjustRightInd w:val="0"/>
        <w:spacing w:line="360" w:lineRule="auto"/>
        <w:ind w:left="1134" w:right="270"/>
        <w:jc w:val="both"/>
        <w:rPr>
          <w:rFonts w:ascii="GHEA Grapalat" w:hAnsi="GHEA Grapalat"/>
          <w:b/>
          <w:sz w:val="24"/>
          <w:szCs w:val="24"/>
          <w:lang w:val="hy-AM"/>
        </w:rPr>
      </w:pPr>
      <w:r w:rsidRPr="00266CC5">
        <w:rPr>
          <w:rFonts w:ascii="GHEA Grapalat" w:hAnsi="GHEA Grapalat"/>
          <w:b/>
          <w:sz w:val="24"/>
          <w:szCs w:val="24"/>
          <w:lang w:val="hy-AM"/>
        </w:rPr>
        <w:t xml:space="preserve">Անհրաժեշտությունը. </w:t>
      </w:r>
    </w:p>
    <w:p w:rsidR="00A64818" w:rsidRPr="00266CC5" w:rsidRDefault="00A64818" w:rsidP="00A64818">
      <w:pPr>
        <w:spacing w:after="240" w:line="360" w:lineRule="auto"/>
        <w:ind w:right="-46" w:firstLine="709"/>
        <w:jc w:val="both"/>
        <w:rPr>
          <w:rFonts w:ascii="GHEA Grapalat" w:hAnsi="GHEA Grapalat"/>
          <w:sz w:val="24"/>
          <w:szCs w:val="24"/>
          <w:lang w:val="hy-AM"/>
        </w:rPr>
      </w:pPr>
      <w:r w:rsidRPr="00DD091C">
        <w:rPr>
          <w:rFonts w:ascii="GHEA Grapalat" w:hAnsi="GHEA Grapalat"/>
          <w:sz w:val="24"/>
          <w:szCs w:val="24"/>
          <w:shd w:val="clear" w:color="auto" w:fill="FFFFFF"/>
          <w:lang w:val="hy-AM"/>
        </w:rPr>
        <w:t>«</w:t>
      </w:r>
      <w:r w:rsidRPr="00DD091C">
        <w:rPr>
          <w:rFonts w:ascii="GHEA Grapalat" w:hAnsi="GHEA Grapalat" w:cs="Arial"/>
          <w:sz w:val="24"/>
          <w:szCs w:val="24"/>
          <w:lang w:val="hy-AM" w:eastAsia="hy-AM"/>
        </w:rPr>
        <w:t>«</w:t>
      </w:r>
      <w:r w:rsidR="00DE7F5C" w:rsidRPr="00DD091C">
        <w:rPr>
          <w:rFonts w:ascii="GHEA Grapalat" w:hAnsi="GHEA Grapalat"/>
          <w:color w:val="000000"/>
          <w:sz w:val="24"/>
          <w:szCs w:val="24"/>
          <w:shd w:val="clear" w:color="auto" w:fill="FFFFFF"/>
          <w:lang w:val="hy-AM"/>
        </w:rPr>
        <w:t>Հայաստանի գեղարվեստի պետական ակադեմիա</w:t>
      </w:r>
      <w:r w:rsidRPr="00DD091C">
        <w:rPr>
          <w:rFonts w:ascii="GHEA Grapalat" w:hAnsi="GHEA Grapalat" w:cs="Arial"/>
          <w:sz w:val="24"/>
          <w:szCs w:val="24"/>
          <w:lang w:val="hy-AM" w:eastAsia="hy-AM"/>
        </w:rPr>
        <w:t>»</w:t>
      </w:r>
      <w:r w:rsidRPr="00266CC5">
        <w:rPr>
          <w:rFonts w:ascii="GHEA Grapalat" w:hAnsi="GHEA Grapalat" w:cs="Arial"/>
          <w:bCs/>
          <w:sz w:val="24"/>
          <w:szCs w:val="24"/>
          <w:shd w:val="clear" w:color="auto" w:fill="FFFFFF"/>
          <w:lang w:val="hy-AM" w:eastAsia="hy-AM"/>
        </w:rPr>
        <w:t xml:space="preserve"> </w:t>
      </w:r>
      <w:r w:rsidRPr="00266CC5">
        <w:rPr>
          <w:rFonts w:ascii="GHEA Grapalat" w:hAnsi="GHEA Grapalat" w:cs="Sylfaen"/>
          <w:bCs/>
          <w:sz w:val="24"/>
          <w:szCs w:val="24"/>
          <w:shd w:val="clear" w:color="auto" w:fill="FFFFFF"/>
          <w:lang w:val="hy-AM" w:eastAsia="hy-AM"/>
        </w:rPr>
        <w:t>հիմնադրամի</w:t>
      </w:r>
      <w:r w:rsidRPr="00266CC5">
        <w:rPr>
          <w:rFonts w:ascii="GHEA Grapalat" w:hAnsi="GHEA Grapalat" w:cs="Sylfaen"/>
          <w:bCs/>
          <w:sz w:val="24"/>
          <w:szCs w:val="24"/>
          <w:lang w:val="hy-AM" w:eastAsia="hy-AM"/>
        </w:rPr>
        <w:t xml:space="preserve"> </w:t>
      </w:r>
      <w:r w:rsidR="00FD313D" w:rsidRPr="00FD313D">
        <w:rPr>
          <w:rFonts w:ascii="GHEA Grapalat" w:hAnsi="GHEA Grapalat"/>
          <w:color w:val="000000"/>
          <w:sz w:val="24"/>
          <w:szCs w:val="24"/>
          <w:shd w:val="clear" w:color="auto" w:fill="FFFFFF"/>
          <w:lang w:val="hy-AM"/>
        </w:rPr>
        <w:t>ռեկտորի</w:t>
      </w:r>
      <w:r w:rsidRPr="00266CC5">
        <w:rPr>
          <w:rFonts w:ascii="Arial" w:hAnsi="Arial" w:cs="Arial"/>
          <w:bCs/>
          <w:sz w:val="24"/>
          <w:szCs w:val="24"/>
          <w:lang w:val="hy-AM" w:eastAsia="hy-AM"/>
        </w:rPr>
        <w:t> </w:t>
      </w:r>
      <w:r w:rsidRPr="00266CC5">
        <w:rPr>
          <w:rFonts w:ascii="GHEA Grapalat" w:hAnsi="GHEA Grapalat" w:cs="Sylfaen"/>
          <w:bCs/>
          <w:sz w:val="24"/>
          <w:szCs w:val="24"/>
          <w:lang w:val="hy-AM" w:eastAsia="hy-AM"/>
        </w:rPr>
        <w:t xml:space="preserve">ընտրության արդյունքները հաստատելու մասին» </w:t>
      </w:r>
      <w:r w:rsidRPr="00266CC5">
        <w:rPr>
          <w:rFonts w:ascii="GHEA Grapalat" w:hAnsi="GHEA Grapalat"/>
          <w:sz w:val="24"/>
          <w:szCs w:val="24"/>
          <w:lang w:val="af-ZA"/>
        </w:rPr>
        <w:t>Կ</w:t>
      </w:r>
      <w:r w:rsidRPr="00266CC5">
        <w:rPr>
          <w:rFonts w:ascii="GHEA Grapalat" w:hAnsi="GHEA Grapalat"/>
          <w:sz w:val="24"/>
          <w:szCs w:val="24"/>
          <w:lang w:val="hy-AM"/>
        </w:rPr>
        <w:t>առավարության</w:t>
      </w:r>
      <w:r w:rsidRPr="00266CC5">
        <w:rPr>
          <w:rFonts w:ascii="GHEA Grapalat" w:hAnsi="GHEA Grapalat"/>
          <w:sz w:val="24"/>
          <w:szCs w:val="24"/>
          <w:lang w:val="af-ZA"/>
        </w:rPr>
        <w:t xml:space="preserve"> որոշման նախագծի </w:t>
      </w:r>
      <w:r w:rsidRPr="00266CC5">
        <w:rPr>
          <w:rFonts w:ascii="GHEA Grapalat" w:hAnsi="GHEA Grapalat"/>
          <w:sz w:val="24"/>
          <w:szCs w:val="24"/>
          <w:lang w:val="hy-AM"/>
        </w:rPr>
        <w:t xml:space="preserve">ընդունման անհրաժեշտությունը բխում է </w:t>
      </w:r>
      <w:r w:rsidRPr="00266CC5">
        <w:rPr>
          <w:rFonts w:ascii="GHEA Grapalat" w:hAnsi="GHEA Grapalat"/>
          <w:sz w:val="24"/>
          <w:szCs w:val="24"/>
          <w:lang w:val="hy-AM" w:eastAsia="hy-AM"/>
        </w:rPr>
        <w:t>«</w:t>
      </w:r>
      <w:r w:rsidRPr="00266CC5">
        <w:rPr>
          <w:rFonts w:ascii="GHEA Grapalat" w:hAnsi="GHEA Grapalat" w:cs="Sylfaen"/>
          <w:sz w:val="24"/>
          <w:szCs w:val="24"/>
          <w:lang w:val="hy-AM" w:eastAsia="hy-AM"/>
        </w:rPr>
        <w:t>Բարձրագույն և հետբուհական մասնագիտական կրթության մասին</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օրենքի</w:t>
      </w:r>
      <w:r w:rsidRPr="00266CC5">
        <w:rPr>
          <w:rFonts w:ascii="GHEA Grapalat" w:hAnsi="GHEA Grapalat" w:cs="Arial"/>
          <w:sz w:val="24"/>
          <w:szCs w:val="24"/>
          <w:lang w:val="hy-AM" w:eastAsia="hy-AM"/>
        </w:rPr>
        <w:t xml:space="preserve"> 15-</w:t>
      </w:r>
      <w:r w:rsidRPr="00266CC5">
        <w:rPr>
          <w:rFonts w:ascii="GHEA Grapalat" w:hAnsi="GHEA Grapalat" w:cs="Sylfaen"/>
          <w:sz w:val="24"/>
          <w:szCs w:val="24"/>
          <w:lang w:val="hy-AM" w:eastAsia="hy-AM"/>
        </w:rPr>
        <w:t>րդ հոդվածի</w:t>
      </w:r>
      <w:r w:rsidRPr="00266CC5">
        <w:rPr>
          <w:rFonts w:ascii="GHEA Grapalat" w:hAnsi="GHEA Grapalat" w:cs="Arial"/>
          <w:sz w:val="24"/>
          <w:szCs w:val="24"/>
          <w:lang w:val="hy-AM" w:eastAsia="hy-AM"/>
        </w:rPr>
        <w:t xml:space="preserve"> 4-</w:t>
      </w:r>
      <w:r w:rsidRPr="00266CC5">
        <w:rPr>
          <w:rFonts w:ascii="GHEA Grapalat" w:hAnsi="GHEA Grapalat" w:cs="Sylfaen"/>
          <w:sz w:val="24"/>
          <w:szCs w:val="24"/>
          <w:lang w:val="hy-AM" w:eastAsia="hy-AM"/>
        </w:rPr>
        <w:t>րդ մասի պահանջներից:</w:t>
      </w:r>
    </w:p>
    <w:p w:rsidR="00A64818" w:rsidRPr="00266CC5" w:rsidRDefault="00A64818" w:rsidP="00A64818">
      <w:pPr>
        <w:pStyle w:val="ListParagraph"/>
        <w:numPr>
          <w:ilvl w:val="0"/>
          <w:numId w:val="1"/>
        </w:numPr>
        <w:spacing w:line="360" w:lineRule="auto"/>
        <w:ind w:left="1134" w:right="-46"/>
        <w:jc w:val="both"/>
        <w:rPr>
          <w:rFonts w:ascii="GHEA Grapalat" w:hAnsi="GHEA Grapalat"/>
          <w:sz w:val="24"/>
          <w:szCs w:val="24"/>
          <w:lang w:val="hy-AM"/>
        </w:rPr>
      </w:pPr>
      <w:r w:rsidRPr="00266CC5">
        <w:rPr>
          <w:rFonts w:ascii="GHEA Grapalat" w:hAnsi="GHEA Grapalat"/>
          <w:b/>
          <w:sz w:val="24"/>
          <w:szCs w:val="24"/>
          <w:lang w:val="hy-AM"/>
        </w:rPr>
        <w:t>Ընթացիկ իրավիճակը.</w:t>
      </w:r>
    </w:p>
    <w:p w:rsidR="00A64818" w:rsidRPr="00266CC5" w:rsidRDefault="00A64818" w:rsidP="00A64818">
      <w:pPr>
        <w:autoSpaceDE w:val="0"/>
        <w:autoSpaceDN w:val="0"/>
        <w:adjustRightInd w:val="0"/>
        <w:spacing w:line="360" w:lineRule="auto"/>
        <w:ind w:right="-46" w:firstLine="720"/>
        <w:jc w:val="both"/>
        <w:rPr>
          <w:rFonts w:ascii="GHEA Grapalat" w:hAnsi="GHEA Grapalat" w:cs="Sylfaen"/>
          <w:sz w:val="24"/>
          <w:szCs w:val="24"/>
          <w:lang w:val="hy-AM" w:eastAsia="hy-AM"/>
        </w:rPr>
      </w:pPr>
      <w:r w:rsidRPr="00266CC5">
        <w:rPr>
          <w:rFonts w:ascii="GHEA Grapalat" w:hAnsi="GHEA Grapalat"/>
          <w:sz w:val="24"/>
          <w:szCs w:val="24"/>
          <w:lang w:val="hy-AM" w:eastAsia="hy-AM"/>
        </w:rPr>
        <w:t>«</w:t>
      </w:r>
      <w:r w:rsidRPr="00266CC5">
        <w:rPr>
          <w:rFonts w:ascii="GHEA Grapalat" w:hAnsi="GHEA Grapalat" w:cs="Sylfaen"/>
          <w:sz w:val="24"/>
          <w:szCs w:val="24"/>
          <w:lang w:val="hy-AM" w:eastAsia="hy-AM"/>
        </w:rPr>
        <w:t>Բարձրագույն և հետբուհական մասնագիտական կրթության մասին</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օրենքի</w:t>
      </w:r>
      <w:r w:rsidRPr="00266CC5">
        <w:rPr>
          <w:rFonts w:ascii="GHEA Grapalat" w:hAnsi="GHEA Grapalat" w:cs="Arial"/>
          <w:sz w:val="24"/>
          <w:szCs w:val="24"/>
          <w:lang w:val="hy-AM" w:eastAsia="hy-AM"/>
        </w:rPr>
        <w:t xml:space="preserve"> 15-</w:t>
      </w:r>
      <w:r w:rsidRPr="00266CC5">
        <w:rPr>
          <w:rFonts w:ascii="GHEA Grapalat" w:hAnsi="GHEA Grapalat" w:cs="Sylfaen"/>
          <w:sz w:val="24"/>
          <w:szCs w:val="24"/>
          <w:lang w:val="hy-AM" w:eastAsia="hy-AM"/>
        </w:rPr>
        <w:t>րդ հոդվածի</w:t>
      </w:r>
      <w:r w:rsidRPr="00266CC5">
        <w:rPr>
          <w:rFonts w:ascii="GHEA Grapalat" w:hAnsi="GHEA Grapalat" w:cs="Arial"/>
          <w:sz w:val="24"/>
          <w:szCs w:val="24"/>
          <w:lang w:val="hy-AM" w:eastAsia="hy-AM"/>
        </w:rPr>
        <w:t xml:space="preserve"> 4-</w:t>
      </w:r>
      <w:r w:rsidRPr="00266CC5">
        <w:rPr>
          <w:rFonts w:ascii="GHEA Grapalat" w:hAnsi="GHEA Grapalat" w:cs="Sylfaen"/>
          <w:sz w:val="24"/>
          <w:szCs w:val="24"/>
          <w:lang w:val="hy-AM" w:eastAsia="hy-AM"/>
        </w:rPr>
        <w:t>րդ մասի համաձայն՝</w:t>
      </w:r>
    </w:p>
    <w:p w:rsidR="00A64818" w:rsidRPr="00266CC5" w:rsidRDefault="00A64818" w:rsidP="00A64818">
      <w:pPr>
        <w:autoSpaceDE w:val="0"/>
        <w:autoSpaceDN w:val="0"/>
        <w:adjustRightInd w:val="0"/>
        <w:spacing w:line="360" w:lineRule="auto"/>
        <w:ind w:right="-46" w:firstLine="720"/>
        <w:jc w:val="both"/>
        <w:rPr>
          <w:rFonts w:ascii="GHEA Grapalat" w:hAnsi="GHEA Grapalat" w:cs="Sylfaen"/>
          <w:sz w:val="24"/>
          <w:szCs w:val="24"/>
          <w:lang w:val="hy-AM" w:eastAsia="hy-AM"/>
        </w:rPr>
      </w:pPr>
      <w:r w:rsidRPr="00266CC5">
        <w:rPr>
          <w:rFonts w:ascii="GHEA Grapalat" w:hAnsi="GHEA Grapalat" w:cs="Sylfaen"/>
          <w:sz w:val="24"/>
          <w:szCs w:val="24"/>
          <w:lang w:val="hy-AM" w:eastAsia="hy-AM"/>
        </w:rPr>
        <w:t>«Պետական բարձրագույն ուսումնական հաստատության ռեկտորն ընտրվում է Հայաստանի Հանրապետության օրենսդրությամբ և բարձրագույն ուսումնական հաստատության կանոնադրությամբ սահմանված բաց մրցույթի կարգով՝ ուսումնական հաստատության խորհրդում</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գաղտնի քվեարկությամբ</w:t>
      </w:r>
      <w:r w:rsidRPr="00266CC5">
        <w:rPr>
          <w:rFonts w:ascii="GHEA Grapalat" w:hAnsi="GHEA Grapalat" w:cs="Arial"/>
          <w:sz w:val="24"/>
          <w:szCs w:val="24"/>
          <w:lang w:val="hy-AM" w:eastAsia="hy-AM"/>
        </w:rPr>
        <w:t xml:space="preserve">, 5 </w:t>
      </w:r>
      <w:r w:rsidRPr="00266CC5">
        <w:rPr>
          <w:rFonts w:ascii="GHEA Grapalat" w:hAnsi="GHEA Grapalat" w:cs="Sylfaen"/>
          <w:sz w:val="24"/>
          <w:szCs w:val="24"/>
          <w:lang w:val="hy-AM" w:eastAsia="hy-AM"/>
        </w:rPr>
        <w:t>տարի ժամկետով</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Նույն անձը չի կարող ավելի քան երկու անգամ անընդմեջ ընտրվել ռեկտորի պաշտոնում</w:t>
      </w:r>
      <w:r w:rsidRPr="00266CC5">
        <w:rPr>
          <w:rFonts w:ascii="GHEA Grapalat" w:hAnsi="GHEA Grapalat" w:cs="Arial"/>
          <w:sz w:val="24"/>
          <w:szCs w:val="24"/>
          <w:lang w:val="hy-AM" w:eastAsia="hy-AM"/>
        </w:rPr>
        <w:t>:</w:t>
      </w:r>
    </w:p>
    <w:p w:rsidR="00A64818" w:rsidRPr="00266CC5" w:rsidRDefault="00A64818" w:rsidP="00A64818">
      <w:pPr>
        <w:shd w:val="clear" w:color="auto" w:fill="FFFFFF"/>
        <w:spacing w:line="360" w:lineRule="auto"/>
        <w:ind w:right="-46" w:firstLine="720"/>
        <w:jc w:val="both"/>
        <w:rPr>
          <w:rFonts w:ascii="GHEA Grapalat" w:hAnsi="GHEA Grapalat"/>
          <w:sz w:val="24"/>
          <w:szCs w:val="24"/>
          <w:lang w:val="hy-AM" w:eastAsia="hy-AM"/>
        </w:rPr>
      </w:pPr>
      <w:r w:rsidRPr="00266CC5">
        <w:rPr>
          <w:rFonts w:ascii="GHEA Grapalat" w:hAnsi="GHEA Grapalat" w:cs="Sylfaen"/>
          <w:b/>
          <w:sz w:val="24"/>
          <w:szCs w:val="24"/>
          <w:lang w:val="hy-AM" w:eastAsia="hy-AM"/>
        </w:rPr>
        <w:t>Ռեկտորի ընտրության արդյունքները հաստատում է հիմնադիրը</w:t>
      </w:r>
      <w:r w:rsidRPr="00266CC5">
        <w:rPr>
          <w:rFonts w:ascii="GHEA Grapalat" w:hAnsi="GHEA Grapalat" w:cs="Arial"/>
          <w:b/>
          <w:sz w:val="24"/>
          <w:szCs w:val="24"/>
          <w:lang w:val="hy-AM" w:eastAsia="hy-AM"/>
        </w:rPr>
        <w:t xml:space="preserve">: </w:t>
      </w:r>
      <w:r w:rsidRPr="00266CC5">
        <w:rPr>
          <w:rFonts w:ascii="GHEA Grapalat" w:hAnsi="GHEA Grapalat" w:cs="Sylfaen"/>
          <w:sz w:val="24"/>
          <w:szCs w:val="24"/>
          <w:lang w:val="hy-AM" w:eastAsia="hy-AM"/>
        </w:rPr>
        <w:t>Արդյունքներն անվավեր ճանաչելու դեպքում</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համաձայն գործող կարգի</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նշանակվում է ռեկտորի նոր ընտրություն</w:t>
      </w:r>
      <w:r w:rsidRPr="00266CC5">
        <w:rPr>
          <w:rFonts w:ascii="GHEA Grapalat" w:hAnsi="GHEA Grapalat" w:cs="Arial"/>
          <w:sz w:val="24"/>
          <w:szCs w:val="24"/>
          <w:lang w:val="hy-AM" w:eastAsia="hy-AM"/>
        </w:rPr>
        <w:t>:</w:t>
      </w:r>
    </w:p>
    <w:p w:rsidR="00A64818" w:rsidRPr="00266CC5" w:rsidRDefault="00A64818" w:rsidP="00A64818">
      <w:pPr>
        <w:shd w:val="clear" w:color="auto" w:fill="FFFFFF"/>
        <w:spacing w:line="360" w:lineRule="auto"/>
        <w:ind w:right="-46" w:firstLine="720"/>
        <w:jc w:val="both"/>
        <w:rPr>
          <w:rFonts w:ascii="GHEA Grapalat" w:hAnsi="GHEA Grapalat"/>
          <w:sz w:val="24"/>
          <w:szCs w:val="24"/>
          <w:lang w:val="hy-AM" w:eastAsia="hy-AM"/>
        </w:rPr>
      </w:pPr>
      <w:r w:rsidRPr="00266CC5">
        <w:rPr>
          <w:rFonts w:ascii="GHEA Grapalat" w:hAnsi="GHEA Grapalat" w:cs="Sylfaen"/>
          <w:sz w:val="24"/>
          <w:szCs w:val="24"/>
          <w:lang w:val="hy-AM" w:eastAsia="hy-AM"/>
        </w:rPr>
        <w:t xml:space="preserve">Եթե նույն թեկնածուն ընտրություններում հավաքում է </w:t>
      </w:r>
      <w:r w:rsidRPr="00266CC5">
        <w:rPr>
          <w:rFonts w:ascii="Arial" w:hAnsi="Arial" w:cs="Arial"/>
          <w:sz w:val="24"/>
          <w:szCs w:val="24"/>
          <w:lang w:val="hy-AM" w:eastAsia="hy-AM"/>
        </w:rPr>
        <w:t> </w:t>
      </w:r>
      <w:r w:rsidRPr="00266CC5">
        <w:rPr>
          <w:rFonts w:ascii="GHEA Grapalat" w:hAnsi="GHEA Grapalat" w:cs="Sylfaen"/>
          <w:sz w:val="24"/>
          <w:szCs w:val="24"/>
          <w:lang w:val="hy-AM" w:eastAsia="hy-AM"/>
        </w:rPr>
        <w:t>խորհրդի անդամների ձայների առնվազն երկու երրորդը</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ապա հիմնադիրը հաստատում է</w:t>
      </w:r>
      <w:r w:rsidRPr="00266CC5">
        <w:rPr>
          <w:rFonts w:ascii="Arial" w:hAnsi="Arial" w:cs="Arial"/>
          <w:sz w:val="24"/>
          <w:szCs w:val="24"/>
          <w:lang w:val="hy-AM" w:eastAsia="hy-AM"/>
        </w:rPr>
        <w:t> </w:t>
      </w:r>
      <w:r w:rsidRPr="00266CC5">
        <w:rPr>
          <w:rFonts w:ascii="GHEA Grapalat" w:hAnsi="GHEA Grapalat" w:cs="Sylfaen"/>
          <w:sz w:val="24"/>
          <w:szCs w:val="24"/>
          <w:lang w:val="hy-AM" w:eastAsia="hy-AM"/>
        </w:rPr>
        <w:t>խորհրդի որոշումը</w:t>
      </w:r>
      <w:r w:rsidRPr="00266CC5">
        <w:rPr>
          <w:rFonts w:ascii="GHEA Grapalat" w:hAnsi="GHEA Grapalat"/>
          <w:sz w:val="24"/>
          <w:szCs w:val="24"/>
          <w:lang w:val="hy-AM" w:eastAsia="hy-AM"/>
        </w:rPr>
        <w:t>:»:</w:t>
      </w:r>
    </w:p>
    <w:p w:rsidR="00A64818" w:rsidRPr="00DD3C3E" w:rsidRDefault="00A64818" w:rsidP="00A64818">
      <w:pPr>
        <w:tabs>
          <w:tab w:val="left" w:pos="0"/>
        </w:tabs>
        <w:spacing w:line="360" w:lineRule="auto"/>
        <w:ind w:right="-23" w:firstLine="31"/>
        <w:jc w:val="both"/>
        <w:rPr>
          <w:rStyle w:val="Strong"/>
          <w:rFonts w:ascii="GHEA Grapalat" w:hAnsi="GHEA Grapalat" w:cs="Sylfaen"/>
          <w:b w:val="0"/>
          <w:bCs w:val="0"/>
          <w:sz w:val="24"/>
          <w:szCs w:val="24"/>
          <w:lang w:val="hy-AM"/>
        </w:rPr>
      </w:pPr>
      <w:r>
        <w:rPr>
          <w:rFonts w:ascii="GHEA Grapalat" w:hAnsi="GHEA Grapalat" w:cs="Sylfaen"/>
          <w:sz w:val="24"/>
          <w:szCs w:val="24"/>
          <w:lang w:val="hy-AM" w:eastAsia="hy-AM"/>
        </w:rPr>
        <w:lastRenderedPageBreak/>
        <w:tab/>
      </w:r>
      <w:r w:rsidR="006B7F9D" w:rsidRPr="006B7F9D">
        <w:rPr>
          <w:rFonts w:ascii="GHEA Grapalat" w:hAnsi="GHEA Grapalat" w:cs="Sylfaen"/>
          <w:sz w:val="22"/>
          <w:szCs w:val="22"/>
          <w:lang w:val="hy-AM"/>
        </w:rPr>
        <w:t>Հայաստանի Հանրապետության կառավարության</w:t>
      </w:r>
      <w:r w:rsidR="006B7F9D" w:rsidRPr="006B7F9D">
        <w:rPr>
          <w:rFonts w:ascii="Arial Unicode" w:hAnsi="Arial Unicode"/>
          <w:color w:val="000000"/>
          <w:sz w:val="21"/>
          <w:szCs w:val="21"/>
          <w:shd w:val="clear" w:color="auto" w:fill="FFFFFF"/>
          <w:lang w:val="hy-AM"/>
        </w:rPr>
        <w:t xml:space="preserve"> </w:t>
      </w:r>
      <w:r w:rsidR="006B7F9D" w:rsidRPr="006B7F9D">
        <w:rPr>
          <w:rFonts w:ascii="GHEA Grapalat" w:hAnsi="GHEA Grapalat"/>
          <w:color w:val="000000"/>
          <w:sz w:val="24"/>
          <w:szCs w:val="24"/>
          <w:shd w:val="clear" w:color="auto" w:fill="FFFFFF"/>
          <w:lang w:val="hy-AM"/>
        </w:rPr>
        <w:t xml:space="preserve"> 2017 </w:t>
      </w:r>
      <w:r w:rsidR="006B7F9D" w:rsidRPr="006B7F9D">
        <w:rPr>
          <w:rFonts w:ascii="GHEA Grapalat" w:hAnsi="GHEA Grapalat" w:cs="GHEA Grapalat"/>
          <w:color w:val="000000"/>
          <w:sz w:val="24"/>
          <w:szCs w:val="24"/>
          <w:shd w:val="clear" w:color="auto" w:fill="FFFFFF"/>
          <w:lang w:val="hy-AM"/>
        </w:rPr>
        <w:t>թվականի</w:t>
      </w:r>
      <w:r w:rsidR="006B7F9D" w:rsidRPr="006B7F9D">
        <w:rPr>
          <w:rFonts w:ascii="GHEA Grapalat" w:hAnsi="GHEA Grapalat"/>
          <w:color w:val="000000"/>
          <w:sz w:val="24"/>
          <w:szCs w:val="24"/>
          <w:shd w:val="clear" w:color="auto" w:fill="FFFFFF"/>
          <w:lang w:val="hy-AM"/>
        </w:rPr>
        <w:t xml:space="preserve"> </w:t>
      </w:r>
      <w:r w:rsidR="006B7F9D" w:rsidRPr="006B7F9D">
        <w:rPr>
          <w:rFonts w:ascii="GHEA Grapalat" w:hAnsi="GHEA Grapalat" w:cs="GHEA Grapalat"/>
          <w:color w:val="000000"/>
          <w:sz w:val="24"/>
          <w:szCs w:val="24"/>
          <w:shd w:val="clear" w:color="auto" w:fill="FFFFFF"/>
          <w:lang w:val="hy-AM"/>
        </w:rPr>
        <w:t>ապրիլի</w:t>
      </w:r>
      <w:r w:rsidR="006B7F9D" w:rsidRPr="006B7F9D">
        <w:rPr>
          <w:rFonts w:ascii="GHEA Grapalat" w:hAnsi="GHEA Grapalat"/>
          <w:color w:val="000000"/>
          <w:sz w:val="24"/>
          <w:szCs w:val="24"/>
          <w:shd w:val="clear" w:color="auto" w:fill="FFFFFF"/>
          <w:lang w:val="hy-AM"/>
        </w:rPr>
        <w:t xml:space="preserve"> 13-</w:t>
      </w:r>
      <w:r w:rsidR="006B7F9D">
        <w:rPr>
          <w:rFonts w:ascii="GHEA Grapalat" w:hAnsi="GHEA Grapalat"/>
          <w:color w:val="000000"/>
          <w:sz w:val="24"/>
          <w:szCs w:val="24"/>
          <w:shd w:val="clear" w:color="auto" w:fill="FFFFFF"/>
          <w:lang w:val="hy-AM"/>
        </w:rPr>
        <w:t xml:space="preserve">ի </w:t>
      </w:r>
      <w:r w:rsidR="006B7F9D" w:rsidRPr="006B7F9D">
        <w:rPr>
          <w:rFonts w:ascii="Calibri" w:hAnsi="Calibri" w:cs="Calibri"/>
          <w:color w:val="000000"/>
          <w:sz w:val="24"/>
          <w:szCs w:val="24"/>
          <w:shd w:val="clear" w:color="auto" w:fill="FFFFFF"/>
          <w:lang w:val="hy-AM"/>
        </w:rPr>
        <w:t> </w:t>
      </w:r>
      <w:r w:rsidR="006B7F9D" w:rsidRPr="006B7F9D">
        <w:rPr>
          <w:rFonts w:ascii="GHEA Grapalat" w:hAnsi="GHEA Grapalat"/>
          <w:color w:val="000000"/>
          <w:sz w:val="24"/>
          <w:szCs w:val="24"/>
          <w:shd w:val="clear" w:color="auto" w:fill="FFFFFF"/>
          <w:lang w:val="hy-AM"/>
        </w:rPr>
        <w:t>N 474-Ն</w:t>
      </w:r>
      <w:r w:rsidR="006B7F9D">
        <w:rPr>
          <w:rFonts w:ascii="GHEA Grapalat" w:hAnsi="GHEA Grapalat"/>
          <w:color w:val="000000"/>
          <w:sz w:val="24"/>
          <w:szCs w:val="24"/>
          <w:shd w:val="clear" w:color="auto" w:fill="FFFFFF"/>
          <w:lang w:val="hy-AM"/>
        </w:rPr>
        <w:t xml:space="preserve"> որոշմամբ հաստատված </w:t>
      </w:r>
      <w:r w:rsidR="003D1AFD" w:rsidRPr="003D1AFD">
        <w:rPr>
          <w:rFonts w:ascii="GHEA Grapalat" w:hAnsi="GHEA Grapalat" w:cs="Sylfaen"/>
          <w:sz w:val="24"/>
          <w:szCs w:val="24"/>
          <w:lang w:val="hy-AM" w:eastAsia="hy-AM"/>
        </w:rPr>
        <w:t>Հայաստանի գեղարվեստի պետական ակադեմիա</w:t>
      </w:r>
      <w:r w:rsidR="003D1AFD">
        <w:rPr>
          <w:rFonts w:ascii="GHEA Grapalat" w:hAnsi="GHEA Grapalat" w:cs="Sylfaen"/>
          <w:sz w:val="24"/>
          <w:szCs w:val="24"/>
          <w:lang w:val="hy-AM" w:eastAsia="hy-AM"/>
        </w:rPr>
        <w:t xml:space="preserve">յի </w:t>
      </w:r>
      <w:r w:rsidR="006B7F9D">
        <w:rPr>
          <w:rFonts w:ascii="GHEA Grapalat" w:hAnsi="GHEA Grapalat" w:cs="Sylfaen"/>
          <w:sz w:val="24"/>
          <w:szCs w:val="24"/>
          <w:lang w:val="hy-AM"/>
        </w:rPr>
        <w:t xml:space="preserve">կանոնադրության </w:t>
      </w:r>
      <w:r w:rsidRPr="00266CC5">
        <w:rPr>
          <w:rFonts w:ascii="GHEA Grapalat" w:hAnsi="GHEA Grapalat" w:cs="Sylfaen"/>
          <w:sz w:val="24"/>
          <w:szCs w:val="24"/>
          <w:lang w:val="hy-AM"/>
        </w:rPr>
        <w:t>համաձայն</w:t>
      </w:r>
      <w:r>
        <w:rPr>
          <w:rFonts w:ascii="GHEA Grapalat" w:hAnsi="GHEA Grapalat" w:cs="Sylfaen"/>
          <w:sz w:val="24"/>
          <w:szCs w:val="24"/>
          <w:lang w:val="hy-AM"/>
        </w:rPr>
        <w:t xml:space="preserve"> </w:t>
      </w:r>
      <w:r w:rsidRPr="00266CC5">
        <w:rPr>
          <w:rFonts w:ascii="GHEA Grapalat" w:hAnsi="GHEA Grapalat" w:cs="Sylfaen"/>
          <w:sz w:val="24"/>
          <w:szCs w:val="24"/>
          <w:shd w:val="clear" w:color="auto" w:fill="FFFFFF"/>
          <w:lang w:val="hy-AM"/>
        </w:rPr>
        <w:t>համալսարանի հիմնադիրը</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Հայաստանի</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Հանրապետությունն</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է</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ի</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դեմս</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Հայաստանի</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Հանրապետության</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կառավարության:</w:t>
      </w:r>
    </w:p>
    <w:p w:rsidR="00A64818" w:rsidRPr="00266CC5" w:rsidRDefault="00A64818" w:rsidP="00A64818">
      <w:pPr>
        <w:pStyle w:val="NormalWeb"/>
        <w:shd w:val="clear" w:color="auto" w:fill="FFFFFF"/>
        <w:spacing w:before="0" w:beforeAutospacing="0" w:after="0" w:afterAutospacing="0" w:line="360" w:lineRule="auto"/>
        <w:ind w:left="-12" w:right="-46" w:firstLine="720"/>
        <w:jc w:val="both"/>
        <w:rPr>
          <w:rFonts w:ascii="GHEA Grapalat" w:eastAsia="Arial Unicode" w:hAnsi="GHEA Grapalat" w:cs="Arial Unicode"/>
          <w:shd w:val="clear" w:color="auto" w:fill="FFFFFF"/>
          <w:lang w:val="hy-AM"/>
        </w:rPr>
      </w:pPr>
      <w:r w:rsidRPr="00266CC5">
        <w:rPr>
          <w:rStyle w:val="Strong"/>
          <w:rFonts w:ascii="GHEA Grapalat" w:hAnsi="GHEA Grapalat"/>
          <w:b w:val="0"/>
          <w:shd w:val="clear" w:color="auto" w:fill="FFFFFF"/>
          <w:lang w:val="hy-AM"/>
        </w:rPr>
        <w:t>Ըստ նույն կանոնադրության</w:t>
      </w:r>
      <w:r w:rsidRPr="00266CC5">
        <w:rPr>
          <w:rStyle w:val="Strong"/>
          <w:rFonts w:ascii="GHEA Grapalat" w:hAnsi="GHEA Grapalat"/>
          <w:shd w:val="clear" w:color="auto" w:fill="FFFFFF"/>
          <w:lang w:val="hy-AM"/>
        </w:rPr>
        <w:t xml:space="preserve">  </w:t>
      </w:r>
      <w:r w:rsidRPr="00266CC5">
        <w:rPr>
          <w:rStyle w:val="Strong"/>
          <w:rFonts w:ascii="GHEA Grapalat" w:hAnsi="GHEA Grapalat"/>
          <w:b w:val="0"/>
          <w:shd w:val="clear" w:color="auto" w:fill="FFFFFF"/>
          <w:lang w:val="hy-AM"/>
        </w:rPr>
        <w:t>5</w:t>
      </w:r>
      <w:r>
        <w:rPr>
          <w:rFonts w:ascii="GHEA Grapalat" w:hAnsi="GHEA Grapalat" w:cs="Cambria"/>
          <w:lang w:val="hy-AM" w:eastAsia="hy-AM"/>
        </w:rPr>
        <w:t>6</w:t>
      </w:r>
      <w:r w:rsidRPr="00266CC5">
        <w:rPr>
          <w:rFonts w:ascii="GHEA Grapalat" w:hAnsi="GHEA Grapalat" w:cs="Cambria"/>
          <w:lang w:val="hy-AM" w:eastAsia="hy-AM"/>
        </w:rPr>
        <w:t>-5</w:t>
      </w:r>
      <w:r w:rsidR="00456567">
        <w:rPr>
          <w:rFonts w:ascii="GHEA Grapalat" w:hAnsi="GHEA Grapalat" w:cs="Cambria"/>
          <w:lang w:val="hy-AM" w:eastAsia="hy-AM"/>
        </w:rPr>
        <w:t>7</w:t>
      </w:r>
      <w:r w:rsidRPr="00266CC5">
        <w:rPr>
          <w:rFonts w:ascii="GHEA Grapalat" w:eastAsia="Arial Unicode" w:hAnsi="GHEA Grapalat" w:cs="Arial Unicode"/>
          <w:shd w:val="clear" w:color="auto" w:fill="FFFFFF"/>
          <w:lang w:val="hy-AM"/>
        </w:rPr>
        <w:t xml:space="preserve">-րդ կետերի՝ </w:t>
      </w:r>
    </w:p>
    <w:p w:rsidR="00A64818" w:rsidRPr="00456567" w:rsidRDefault="00A64818" w:rsidP="00E26491">
      <w:pPr>
        <w:shd w:val="clear" w:color="auto" w:fill="FFFFFF"/>
        <w:spacing w:line="360" w:lineRule="auto"/>
        <w:ind w:firstLine="375"/>
        <w:jc w:val="both"/>
        <w:rPr>
          <w:rFonts w:ascii="GHEA Grapalat" w:hAnsi="GHEA Grapalat"/>
          <w:color w:val="000000"/>
          <w:sz w:val="24"/>
          <w:szCs w:val="24"/>
          <w:lang w:val="hy-AM" w:eastAsia="en-US"/>
        </w:rPr>
      </w:pPr>
      <w:r w:rsidRPr="00266CC5">
        <w:rPr>
          <w:rFonts w:ascii="GHEA Grapalat" w:eastAsia="Arial Unicode" w:hAnsi="GHEA Grapalat" w:cs="Arial Unicode"/>
          <w:shd w:val="clear" w:color="auto" w:fill="FFFFFF"/>
          <w:lang w:val="hy-AM"/>
        </w:rPr>
        <w:t>«</w:t>
      </w:r>
      <w:r w:rsidRPr="007B3AE4">
        <w:rPr>
          <w:rFonts w:ascii="GHEA Grapalat" w:hAnsi="GHEA Grapalat"/>
          <w:sz w:val="24"/>
          <w:szCs w:val="24"/>
          <w:lang w:val="hy-AM"/>
        </w:rPr>
        <w:t xml:space="preserve">56. </w:t>
      </w:r>
      <w:r w:rsidR="00456567" w:rsidRPr="00456567">
        <w:rPr>
          <w:rFonts w:ascii="GHEA Grapalat" w:hAnsi="GHEA Grapalat"/>
          <w:color w:val="000000"/>
          <w:sz w:val="24"/>
          <w:szCs w:val="24"/>
          <w:lang w:val="hy-AM" w:eastAsia="en-US"/>
        </w:rPr>
        <w:t>Ռեկտորի պաշտոնում կարող է ընտրվել Հայաստանի Հանրապետության այն քաղաքացին, որն ունի գիտական աստիճան և առնվազն հինգ տարվա ակադեմիական և գիտական գործունեության ստաժ:</w:t>
      </w:r>
      <w:r w:rsidRPr="007B3AE4">
        <w:rPr>
          <w:rFonts w:ascii="GHEA Grapalat" w:hAnsi="GHEA Grapalat"/>
          <w:sz w:val="24"/>
          <w:szCs w:val="24"/>
          <w:lang w:val="hy-AM"/>
        </w:rPr>
        <w:t xml:space="preserve"> </w:t>
      </w:r>
    </w:p>
    <w:p w:rsidR="00456567" w:rsidRPr="00456567" w:rsidRDefault="00A64818" w:rsidP="00E26491">
      <w:pPr>
        <w:shd w:val="clear" w:color="auto" w:fill="FFFFFF"/>
        <w:spacing w:line="360" w:lineRule="auto"/>
        <w:ind w:firstLine="375"/>
        <w:jc w:val="both"/>
        <w:rPr>
          <w:rFonts w:ascii="GHEA Grapalat" w:hAnsi="GHEA Grapalat"/>
          <w:color w:val="000000"/>
          <w:sz w:val="24"/>
          <w:szCs w:val="24"/>
          <w:lang w:val="hy-AM" w:eastAsia="en-US"/>
        </w:rPr>
      </w:pPr>
      <w:r w:rsidRPr="00456567">
        <w:rPr>
          <w:rFonts w:ascii="GHEA Grapalat" w:hAnsi="GHEA Grapalat"/>
          <w:sz w:val="24"/>
          <w:szCs w:val="24"/>
          <w:lang w:val="hy-AM"/>
        </w:rPr>
        <w:t xml:space="preserve">57. </w:t>
      </w:r>
      <w:r w:rsidR="00456567" w:rsidRPr="00456567">
        <w:rPr>
          <w:rFonts w:ascii="GHEA Grapalat" w:hAnsi="GHEA Grapalat"/>
          <w:color w:val="000000"/>
          <w:sz w:val="24"/>
          <w:szCs w:val="24"/>
          <w:lang w:val="hy-AM" w:eastAsia="en-US"/>
        </w:rPr>
        <w:t>Ռեկտորն ընտրվում է բաց մրցույթով՝ հոգաբարձուների խորհրդի նիստում, գաղտնի քվեարկությամբ, հոգեբարձուների խորհրդի անդամների ընդհանուր թվի ձայների պարզ մեծամասնությամբ, 5 տարի ժամկետով։ Նույն անձը չի կարող ավելի քան երկու անգամ անընդմեջ ընտրվել ռեկտորի պաշտոնում։</w:t>
      </w:r>
      <w:r w:rsidRPr="00456567">
        <w:rPr>
          <w:rFonts w:ascii="GHEA Grapalat" w:hAnsi="GHEA Grapalat"/>
          <w:sz w:val="24"/>
          <w:szCs w:val="24"/>
          <w:lang w:val="hy-AM"/>
        </w:rPr>
        <w:t>»:</w:t>
      </w:r>
    </w:p>
    <w:p w:rsidR="00A64818" w:rsidRPr="005510C1" w:rsidRDefault="00A64818" w:rsidP="005510C1">
      <w:pPr>
        <w:spacing w:line="360" w:lineRule="auto"/>
        <w:ind w:right="-143" w:firstLine="375"/>
        <w:jc w:val="both"/>
        <w:rPr>
          <w:rFonts w:ascii="GHEA Grapalat" w:hAnsi="GHEA Grapalat"/>
          <w:sz w:val="24"/>
          <w:szCs w:val="24"/>
          <w:lang w:val="hy-AM"/>
        </w:rPr>
      </w:pPr>
      <w:r w:rsidRPr="00456567">
        <w:rPr>
          <w:rFonts w:ascii="GHEA Grapalat" w:hAnsi="GHEA Grapalat" w:cs="Times Armenian"/>
          <w:sz w:val="24"/>
          <w:szCs w:val="24"/>
          <w:lang w:val="af-ZA"/>
        </w:rPr>
        <w:t>202</w:t>
      </w:r>
      <w:r w:rsidRPr="00456567">
        <w:rPr>
          <w:rFonts w:ascii="GHEA Grapalat" w:hAnsi="GHEA Grapalat" w:cs="Times Armenian"/>
          <w:sz w:val="24"/>
          <w:szCs w:val="24"/>
          <w:lang w:val="hy-AM"/>
        </w:rPr>
        <w:t>4</w:t>
      </w:r>
      <w:r w:rsidRPr="00456567">
        <w:rPr>
          <w:rFonts w:ascii="GHEA Grapalat" w:hAnsi="GHEA Grapalat" w:cs="Times Armenian"/>
          <w:sz w:val="24"/>
          <w:szCs w:val="24"/>
          <w:lang w:val="af-ZA"/>
        </w:rPr>
        <w:t xml:space="preserve"> </w:t>
      </w:r>
      <w:r w:rsidRPr="00456567">
        <w:rPr>
          <w:rFonts w:ascii="GHEA Grapalat" w:hAnsi="GHEA Grapalat" w:cs="Sylfaen"/>
          <w:sz w:val="24"/>
          <w:szCs w:val="24"/>
          <w:lang w:val="hy-AM"/>
        </w:rPr>
        <w:t>թվականի</w:t>
      </w:r>
      <w:r w:rsidRPr="00456567">
        <w:rPr>
          <w:rFonts w:ascii="GHEA Grapalat" w:hAnsi="GHEA Grapalat"/>
          <w:sz w:val="24"/>
          <w:szCs w:val="24"/>
          <w:lang w:val="af-ZA"/>
        </w:rPr>
        <w:t xml:space="preserve">  </w:t>
      </w:r>
      <w:r w:rsidR="003D1AFD" w:rsidRPr="00456567">
        <w:rPr>
          <w:rFonts w:ascii="GHEA Grapalat" w:hAnsi="GHEA Grapalat"/>
          <w:sz w:val="24"/>
          <w:szCs w:val="24"/>
          <w:lang w:val="hy-AM"/>
        </w:rPr>
        <w:t>մայիսի</w:t>
      </w:r>
      <w:r w:rsidRPr="00456567">
        <w:rPr>
          <w:rFonts w:ascii="GHEA Grapalat" w:hAnsi="GHEA Grapalat"/>
          <w:sz w:val="24"/>
          <w:szCs w:val="24"/>
          <w:lang w:val="af-ZA"/>
        </w:rPr>
        <w:t xml:space="preserve"> </w:t>
      </w:r>
      <w:r w:rsidR="003D1AFD" w:rsidRPr="00456567">
        <w:rPr>
          <w:rFonts w:ascii="GHEA Grapalat" w:hAnsi="GHEA Grapalat"/>
          <w:sz w:val="24"/>
          <w:szCs w:val="24"/>
          <w:lang w:val="hy-AM"/>
        </w:rPr>
        <w:t>6</w:t>
      </w:r>
      <w:r w:rsidRPr="00456567">
        <w:rPr>
          <w:rFonts w:ascii="GHEA Grapalat" w:hAnsi="GHEA Grapalat" w:cs="Sylfaen"/>
          <w:bCs/>
          <w:sz w:val="24"/>
          <w:szCs w:val="24"/>
          <w:shd w:val="clear" w:color="auto" w:fill="FFFFFF"/>
          <w:lang w:val="hy-AM" w:eastAsia="hy-AM"/>
        </w:rPr>
        <w:t>-</w:t>
      </w:r>
      <w:r w:rsidRPr="00456567">
        <w:rPr>
          <w:rFonts w:ascii="GHEA Grapalat" w:hAnsi="GHEA Grapalat"/>
          <w:sz w:val="24"/>
          <w:szCs w:val="24"/>
          <w:lang w:val="hy-AM"/>
        </w:rPr>
        <w:t>ին տեղի է ունեցել</w:t>
      </w:r>
      <w:r w:rsidRPr="00456567">
        <w:rPr>
          <w:rFonts w:ascii="GHEA Grapalat" w:hAnsi="GHEA Grapalat" w:cs="Times Armenian"/>
          <w:sz w:val="24"/>
          <w:szCs w:val="24"/>
          <w:lang w:val="hy-AM"/>
        </w:rPr>
        <w:t xml:space="preserve">  </w:t>
      </w:r>
      <w:r w:rsidRPr="00456567">
        <w:rPr>
          <w:rFonts w:ascii="GHEA Grapalat" w:hAnsi="GHEA Grapalat" w:cs="Arial"/>
          <w:sz w:val="24"/>
          <w:szCs w:val="24"/>
          <w:lang w:val="hy-AM" w:eastAsia="hy-AM"/>
        </w:rPr>
        <w:t>«</w:t>
      </w:r>
      <w:r w:rsidR="003D1AFD" w:rsidRPr="00456567">
        <w:rPr>
          <w:rFonts w:ascii="GHEA Grapalat" w:hAnsi="GHEA Grapalat"/>
          <w:color w:val="000000"/>
          <w:sz w:val="24"/>
          <w:szCs w:val="24"/>
          <w:shd w:val="clear" w:color="auto" w:fill="FFFFFF"/>
          <w:lang w:val="hy-AM"/>
        </w:rPr>
        <w:t>Հայաստանի գեղարվեստի պետական ակադեմիա</w:t>
      </w:r>
      <w:r w:rsidRPr="00456567">
        <w:rPr>
          <w:rFonts w:ascii="GHEA Grapalat" w:hAnsi="GHEA Grapalat" w:cs="Arial"/>
          <w:bCs/>
          <w:sz w:val="24"/>
          <w:szCs w:val="24"/>
          <w:shd w:val="clear" w:color="auto" w:fill="FFFFFF"/>
          <w:lang w:val="hy-AM" w:eastAsia="hy-AM"/>
        </w:rPr>
        <w:t xml:space="preserve">» </w:t>
      </w:r>
      <w:r w:rsidRPr="00456567">
        <w:rPr>
          <w:rFonts w:ascii="GHEA Grapalat" w:hAnsi="GHEA Grapalat" w:cs="Sylfaen"/>
          <w:bCs/>
          <w:sz w:val="24"/>
          <w:szCs w:val="24"/>
          <w:shd w:val="clear" w:color="auto" w:fill="FFFFFF"/>
          <w:lang w:val="hy-AM" w:eastAsia="hy-AM"/>
        </w:rPr>
        <w:t>հիմնադրամի</w:t>
      </w:r>
      <w:r w:rsidRPr="00456567">
        <w:rPr>
          <w:rFonts w:ascii="GHEA Grapalat" w:hAnsi="GHEA Grapalat" w:cs="Sylfaen"/>
          <w:sz w:val="24"/>
          <w:szCs w:val="24"/>
          <w:shd w:val="clear" w:color="auto" w:fill="FFFFFF"/>
          <w:lang w:val="hy-AM"/>
        </w:rPr>
        <w:t xml:space="preserve">  </w:t>
      </w:r>
      <w:r w:rsidRPr="00456567">
        <w:rPr>
          <w:rFonts w:ascii="GHEA Grapalat" w:hAnsi="GHEA Grapalat" w:cs="Sylfaen"/>
          <w:sz w:val="24"/>
          <w:szCs w:val="24"/>
          <w:lang w:val="hy-AM"/>
        </w:rPr>
        <w:t>ռեկտորի թափուր պաշ</w:t>
      </w:r>
      <w:r w:rsidR="005510C1">
        <w:rPr>
          <w:rFonts w:ascii="GHEA Grapalat" w:hAnsi="GHEA Grapalat" w:cs="Sylfaen"/>
          <w:sz w:val="24"/>
          <w:szCs w:val="24"/>
          <w:lang w:val="hy-AM"/>
        </w:rPr>
        <w:t>տոնը զբաղեցնելու համար մրցույթ</w:t>
      </w:r>
      <w:r w:rsidR="002C5720" w:rsidRPr="002C5720">
        <w:rPr>
          <w:rFonts w:ascii="GHEA Grapalat" w:hAnsi="GHEA Grapalat"/>
          <w:sz w:val="24"/>
          <w:szCs w:val="24"/>
          <w:lang w:val="hy-AM"/>
        </w:rPr>
        <w:t>,</w:t>
      </w:r>
      <w:r w:rsidR="005510C1">
        <w:rPr>
          <w:rFonts w:ascii="GHEA Grapalat" w:hAnsi="GHEA Grapalat"/>
          <w:sz w:val="24"/>
          <w:szCs w:val="24"/>
          <w:lang w:val="hy-AM"/>
        </w:rPr>
        <w:t xml:space="preserve"> որին մասնակցելու համար գրանցվել էր երկու հավակնորդ՝</w:t>
      </w:r>
      <w:r w:rsidR="002C5720" w:rsidRPr="002C5720">
        <w:rPr>
          <w:rFonts w:ascii="GHEA Grapalat" w:hAnsi="GHEA Grapalat"/>
          <w:sz w:val="24"/>
          <w:szCs w:val="24"/>
          <w:lang w:val="hy-AM"/>
        </w:rPr>
        <w:t xml:space="preserve"> </w:t>
      </w:r>
      <w:r w:rsidR="00633489">
        <w:rPr>
          <w:rFonts w:ascii="GHEA Grapalat" w:hAnsi="GHEA Grapalat"/>
          <w:sz w:val="24"/>
          <w:szCs w:val="24"/>
          <w:lang w:val="hy-AM"/>
        </w:rPr>
        <w:t xml:space="preserve">արվեստագիտության թեկնածուներ Վարդան Ազատյանն ու </w:t>
      </w:r>
      <w:r w:rsidR="005510C1" w:rsidRPr="00216CDA">
        <w:rPr>
          <w:rFonts w:ascii="GHEA Grapalat" w:hAnsi="GHEA Grapalat"/>
          <w:sz w:val="24"/>
          <w:szCs w:val="24"/>
          <w:lang w:val="hy-AM"/>
        </w:rPr>
        <w:t>Արթուր Հովհաննիսյանը</w:t>
      </w:r>
      <w:r w:rsidR="005510C1">
        <w:rPr>
          <w:rFonts w:ascii="GHEA Grapalat" w:hAnsi="GHEA Grapalat"/>
          <w:sz w:val="24"/>
          <w:szCs w:val="24"/>
          <w:lang w:val="hy-AM"/>
        </w:rPr>
        <w:t xml:space="preserve">: Վերջինս հանդիսանում էր </w:t>
      </w:r>
      <w:r w:rsidR="002C5720" w:rsidRPr="00216CDA">
        <w:rPr>
          <w:rFonts w:ascii="GHEA Grapalat" w:hAnsi="GHEA Grapalat"/>
          <w:sz w:val="24"/>
          <w:szCs w:val="24"/>
          <w:lang w:val="hy-AM"/>
        </w:rPr>
        <w:t>ՀԳՊԱ հոգաբարձուների խորհրդի անդամ:</w:t>
      </w:r>
    </w:p>
    <w:p w:rsidR="00902A63" w:rsidRPr="00266CC5" w:rsidRDefault="005510C1" w:rsidP="00902A63">
      <w:pPr>
        <w:shd w:val="clear" w:color="auto" w:fill="FFFFFF"/>
        <w:spacing w:line="360" w:lineRule="auto"/>
        <w:ind w:right="-46" w:firstLine="708"/>
        <w:jc w:val="both"/>
        <w:rPr>
          <w:rFonts w:ascii="GHEA Grapalat" w:hAnsi="GHEA Grapalat"/>
          <w:sz w:val="24"/>
          <w:szCs w:val="24"/>
          <w:lang w:val="hy-AM" w:eastAsia="hy-AM"/>
        </w:rPr>
      </w:pPr>
      <w:r>
        <w:rPr>
          <w:rFonts w:ascii="GHEA Grapalat" w:hAnsi="GHEA Grapalat" w:cs="Sylfaen"/>
          <w:bCs/>
          <w:sz w:val="24"/>
          <w:szCs w:val="24"/>
          <w:lang w:val="hy-AM"/>
        </w:rPr>
        <w:t>Մրցույթն ընթացել է</w:t>
      </w:r>
      <w:r w:rsidR="00A64818" w:rsidRPr="00266CC5">
        <w:rPr>
          <w:rFonts w:ascii="GHEA Grapalat" w:hAnsi="GHEA Grapalat" w:cs="Times Armenian"/>
          <w:b/>
          <w:spacing w:val="-6"/>
          <w:sz w:val="24"/>
          <w:szCs w:val="24"/>
          <w:lang w:val="fr-FR"/>
        </w:rPr>
        <w:t xml:space="preserve"> </w:t>
      </w:r>
      <w:r w:rsidR="00A64818" w:rsidRPr="005510C1">
        <w:rPr>
          <w:rFonts w:ascii="GHEA Grapalat" w:hAnsi="GHEA Grapalat" w:cs="Arial"/>
          <w:sz w:val="24"/>
          <w:szCs w:val="24"/>
          <w:lang w:val="hy-AM" w:eastAsia="hy-AM"/>
        </w:rPr>
        <w:t>«</w:t>
      </w:r>
      <w:r w:rsidR="003D1AFD" w:rsidRPr="005510C1">
        <w:rPr>
          <w:rFonts w:ascii="GHEA Grapalat" w:hAnsi="GHEA Grapalat"/>
          <w:color w:val="000000"/>
          <w:sz w:val="24"/>
          <w:szCs w:val="24"/>
          <w:shd w:val="clear" w:color="auto" w:fill="FFFFFF"/>
          <w:lang w:val="hy-AM"/>
        </w:rPr>
        <w:t>Հայաստանի գեղարվեստի պետական ակադեմիա</w:t>
      </w:r>
      <w:r w:rsidR="00A64818" w:rsidRPr="005510C1">
        <w:rPr>
          <w:rFonts w:ascii="GHEA Grapalat" w:hAnsi="GHEA Grapalat" w:cs="Arial"/>
          <w:bCs/>
          <w:sz w:val="24"/>
          <w:szCs w:val="24"/>
          <w:shd w:val="clear" w:color="auto" w:fill="FFFFFF"/>
          <w:lang w:val="hy-AM" w:eastAsia="hy-AM"/>
        </w:rPr>
        <w:t xml:space="preserve">» </w:t>
      </w:r>
      <w:r w:rsidR="00A64818" w:rsidRPr="005510C1">
        <w:rPr>
          <w:rFonts w:ascii="GHEA Grapalat" w:hAnsi="GHEA Grapalat" w:cs="Sylfaen"/>
          <w:bCs/>
          <w:sz w:val="24"/>
          <w:szCs w:val="24"/>
          <w:shd w:val="clear" w:color="auto" w:fill="FFFFFF"/>
          <w:lang w:val="hy-AM" w:eastAsia="hy-AM"/>
        </w:rPr>
        <w:t>հիմնադրամի</w:t>
      </w:r>
      <w:r w:rsidR="00A64818" w:rsidRPr="005510C1">
        <w:rPr>
          <w:rFonts w:ascii="GHEA Grapalat" w:hAnsi="GHEA Grapalat" w:cs="Sylfaen"/>
          <w:sz w:val="24"/>
          <w:szCs w:val="24"/>
          <w:shd w:val="clear" w:color="auto" w:fill="FFFFFF"/>
          <w:lang w:val="hy-AM"/>
        </w:rPr>
        <w:t xml:space="preserve">  </w:t>
      </w:r>
      <w:r w:rsidR="00A64818" w:rsidRPr="005510C1">
        <w:rPr>
          <w:rFonts w:ascii="GHEA Grapalat" w:hAnsi="GHEA Grapalat"/>
          <w:bCs/>
          <w:sz w:val="24"/>
          <w:szCs w:val="24"/>
          <w:lang w:val="hy-AM"/>
        </w:rPr>
        <w:t xml:space="preserve"> կանոնադրության</w:t>
      </w:r>
      <w:r w:rsidR="00A64818" w:rsidRPr="005510C1">
        <w:rPr>
          <w:rFonts w:ascii="GHEA Grapalat" w:hAnsi="GHEA Grapalat"/>
          <w:b/>
          <w:sz w:val="24"/>
          <w:szCs w:val="24"/>
          <w:lang w:val="hy-AM"/>
        </w:rPr>
        <w:t xml:space="preserve"> </w:t>
      </w:r>
      <w:r w:rsidR="00A64818" w:rsidRPr="005510C1">
        <w:rPr>
          <w:rFonts w:ascii="GHEA Grapalat" w:hAnsi="GHEA Grapalat"/>
          <w:bCs/>
          <w:sz w:val="24"/>
          <w:szCs w:val="24"/>
          <w:lang w:val="hy-AM"/>
        </w:rPr>
        <w:t xml:space="preserve">և հոգաբարձուների խորհրդի կողմից հաստատված ռեկտորի ընտրության ընթացակարգին համաձայն: Նիստին </w:t>
      </w:r>
      <w:r w:rsidR="00A64818" w:rsidRPr="005510C1">
        <w:rPr>
          <w:rFonts w:ascii="GHEA Grapalat" w:hAnsi="GHEA Grapalat" w:cs="Sylfaen"/>
          <w:bCs/>
          <w:sz w:val="24"/>
          <w:szCs w:val="24"/>
          <w:lang w:val="hy-AM"/>
        </w:rPr>
        <w:t xml:space="preserve">մասնակցում էին խորհրդի 20 </w:t>
      </w:r>
      <w:r w:rsidR="00BC3FAE" w:rsidRPr="005510C1">
        <w:rPr>
          <w:rFonts w:ascii="GHEA Grapalat" w:hAnsi="GHEA Grapalat" w:cs="Sylfaen"/>
          <w:bCs/>
          <w:sz w:val="24"/>
          <w:szCs w:val="24"/>
          <w:lang w:val="hy-AM"/>
        </w:rPr>
        <w:t>անդամներից 19</w:t>
      </w:r>
      <w:r w:rsidR="00A64818" w:rsidRPr="005510C1">
        <w:rPr>
          <w:rFonts w:ascii="GHEA Grapalat" w:hAnsi="GHEA Grapalat" w:cs="Sylfaen"/>
          <w:bCs/>
          <w:sz w:val="24"/>
          <w:szCs w:val="24"/>
          <w:lang w:val="hy-AM"/>
        </w:rPr>
        <w:t>-ը:</w:t>
      </w:r>
      <w:r>
        <w:rPr>
          <w:rFonts w:ascii="GHEA Grapalat" w:hAnsi="GHEA Grapalat" w:cs="Sylfaen"/>
          <w:bCs/>
          <w:sz w:val="24"/>
          <w:szCs w:val="24"/>
          <w:lang w:val="hy-AM"/>
        </w:rPr>
        <w:t xml:space="preserve"> Ռեկտորի  ընտրությունը կայացել է երկու փուլով</w:t>
      </w:r>
      <w:r w:rsidR="000035A7">
        <w:rPr>
          <w:rFonts w:ascii="GHEA Grapalat" w:hAnsi="GHEA Grapalat" w:cs="Sylfaen"/>
          <w:bCs/>
          <w:sz w:val="24"/>
          <w:szCs w:val="24"/>
          <w:lang w:val="hy-AM"/>
        </w:rPr>
        <w:t xml:space="preserve">, որի արդյունքում </w:t>
      </w:r>
      <w:r w:rsidR="00902A63">
        <w:rPr>
          <w:rFonts w:ascii="GHEA Grapalat" w:hAnsi="GHEA Grapalat" w:cs="Sylfaen"/>
          <w:bCs/>
          <w:sz w:val="24"/>
          <w:szCs w:val="24"/>
          <w:lang w:val="hy-AM"/>
        </w:rPr>
        <w:t>հոգաբարձուների խորհրդի անդամների</w:t>
      </w:r>
      <w:r w:rsidR="00902A63" w:rsidRPr="00902A63">
        <w:rPr>
          <w:rFonts w:ascii="GHEA Grapalat" w:hAnsi="GHEA Grapalat" w:cs="Sylfaen"/>
          <w:bCs/>
          <w:sz w:val="24"/>
          <w:szCs w:val="24"/>
          <w:lang w:val="hy-AM"/>
        </w:rPr>
        <w:t xml:space="preserve"> </w:t>
      </w:r>
      <w:r w:rsidR="00902A63">
        <w:rPr>
          <w:rFonts w:ascii="GHEA Grapalat" w:hAnsi="GHEA Grapalat" w:cs="Sylfaen"/>
          <w:bCs/>
          <w:sz w:val="24"/>
          <w:szCs w:val="24"/>
          <w:lang w:val="hy-AM"/>
        </w:rPr>
        <w:t>գաղտնի քվեարկությամբ</w:t>
      </w:r>
      <w:r w:rsidR="000035A7" w:rsidRPr="00C86BDF">
        <w:rPr>
          <w:rFonts w:ascii="GHEA Grapalat" w:hAnsi="GHEA Grapalat"/>
          <w:b/>
          <w:lang w:val="hy-AM"/>
        </w:rPr>
        <w:t xml:space="preserve"> </w:t>
      </w:r>
      <w:r w:rsidR="000035A7" w:rsidRPr="00902A63">
        <w:rPr>
          <w:rFonts w:ascii="GHEA Grapalat" w:hAnsi="GHEA Grapalat"/>
          <w:sz w:val="24"/>
          <w:szCs w:val="24"/>
          <w:lang w:val="hy-AM"/>
        </w:rPr>
        <w:t>18 կողմ</w:t>
      </w:r>
      <w:r w:rsidR="00902A63" w:rsidRPr="00902A63">
        <w:rPr>
          <w:rFonts w:ascii="GHEA Grapalat" w:hAnsi="GHEA Grapalat"/>
          <w:sz w:val="24"/>
          <w:szCs w:val="24"/>
          <w:lang w:val="hy-AM"/>
        </w:rPr>
        <w:t xml:space="preserve"> ձայնով (</w:t>
      </w:r>
      <w:r w:rsidR="000035A7" w:rsidRPr="00902A63">
        <w:rPr>
          <w:rFonts w:ascii="GHEA Grapalat" w:hAnsi="GHEA Grapalat"/>
          <w:sz w:val="24"/>
          <w:szCs w:val="24"/>
          <w:lang w:val="hy-AM"/>
        </w:rPr>
        <w:t>1 անվավեր քվեաթերթիկ</w:t>
      </w:r>
      <w:r w:rsidR="00902A63" w:rsidRPr="00902A63">
        <w:rPr>
          <w:rFonts w:ascii="GHEA Grapalat" w:hAnsi="GHEA Grapalat"/>
          <w:sz w:val="24"/>
          <w:szCs w:val="24"/>
          <w:lang w:val="hy-AM"/>
        </w:rPr>
        <w:t xml:space="preserve">) </w:t>
      </w:r>
      <w:r w:rsidR="00BC3FAE" w:rsidRPr="00902A63">
        <w:rPr>
          <w:rFonts w:ascii="GHEA Grapalat" w:hAnsi="GHEA Grapalat"/>
          <w:sz w:val="24"/>
          <w:szCs w:val="24"/>
          <w:lang w:val="hy-AM"/>
        </w:rPr>
        <w:t xml:space="preserve">արվեստագիտության թեկնածու, դոցենտ Վարդան Լևոնի </w:t>
      </w:r>
      <w:r w:rsidR="00902A63">
        <w:rPr>
          <w:rFonts w:ascii="GHEA Grapalat" w:hAnsi="GHEA Grapalat"/>
          <w:sz w:val="24"/>
          <w:szCs w:val="24"/>
          <w:lang w:val="hy-AM"/>
        </w:rPr>
        <w:t>Ազատյան</w:t>
      </w:r>
      <w:r w:rsidR="00BC3FAE" w:rsidRPr="00902A63">
        <w:rPr>
          <w:rFonts w:ascii="GHEA Grapalat" w:hAnsi="GHEA Grapalat"/>
          <w:sz w:val="24"/>
          <w:szCs w:val="24"/>
          <w:lang w:val="hy-AM"/>
        </w:rPr>
        <w:t>ն</w:t>
      </w:r>
      <w:r w:rsidR="00902A63">
        <w:rPr>
          <w:rFonts w:ascii="GHEA Grapalat" w:hAnsi="GHEA Grapalat"/>
          <w:sz w:val="24"/>
          <w:szCs w:val="24"/>
          <w:lang w:val="hy-AM"/>
        </w:rPr>
        <w:t xml:space="preserve"> ընտրվել է </w:t>
      </w:r>
      <w:r w:rsidR="00902A63" w:rsidRPr="00266CC5">
        <w:rPr>
          <w:rFonts w:ascii="GHEA Grapalat" w:hAnsi="GHEA Grapalat"/>
          <w:bCs/>
          <w:sz w:val="24"/>
          <w:szCs w:val="24"/>
          <w:lang w:val="hy-AM"/>
        </w:rPr>
        <w:t xml:space="preserve">ընտրվել է </w:t>
      </w:r>
      <w:r w:rsidR="00902A63" w:rsidRPr="005510C1">
        <w:rPr>
          <w:rFonts w:ascii="GHEA Grapalat" w:hAnsi="GHEA Grapalat"/>
          <w:color w:val="000000"/>
          <w:sz w:val="24"/>
          <w:szCs w:val="24"/>
          <w:shd w:val="clear" w:color="auto" w:fill="FFFFFF"/>
          <w:lang w:val="hy-AM"/>
        </w:rPr>
        <w:t>Հայաստանի գեղարվեստի պետական ակադեմիա</w:t>
      </w:r>
      <w:r w:rsidR="00902A63" w:rsidRPr="00266CC5">
        <w:rPr>
          <w:rFonts w:ascii="GHEA Grapalat" w:hAnsi="GHEA Grapalat" w:cs="Sylfaen"/>
          <w:sz w:val="24"/>
          <w:szCs w:val="24"/>
          <w:shd w:val="clear" w:color="auto" w:fill="FFFFFF"/>
          <w:lang w:val="hy-AM"/>
        </w:rPr>
        <w:t xml:space="preserve"> ռեկտորի պաշտոնում՝ 5 տարի ժամկետով</w:t>
      </w:r>
      <w:r w:rsidR="00902A63" w:rsidRPr="00266CC5">
        <w:rPr>
          <w:rFonts w:ascii="GHEA Grapalat" w:hAnsi="GHEA Grapalat"/>
          <w:bCs/>
          <w:sz w:val="24"/>
          <w:szCs w:val="24"/>
          <w:lang w:val="hy-AM"/>
        </w:rPr>
        <w:t>:</w:t>
      </w:r>
    </w:p>
    <w:p w:rsidR="00BC3FAE" w:rsidRPr="00902A63" w:rsidRDefault="00BC3FAE" w:rsidP="00902A63">
      <w:pPr>
        <w:shd w:val="clear" w:color="auto" w:fill="FFFFFF"/>
        <w:spacing w:line="360" w:lineRule="auto"/>
        <w:ind w:right="-46" w:firstLine="708"/>
        <w:jc w:val="both"/>
        <w:rPr>
          <w:rFonts w:ascii="GHEA Grapalat" w:hAnsi="GHEA Grapalat" w:cs="Sylfaen"/>
          <w:bCs/>
          <w:sz w:val="24"/>
          <w:szCs w:val="24"/>
          <w:lang w:val="hy-AM"/>
        </w:rPr>
      </w:pPr>
    </w:p>
    <w:p w:rsidR="00BC3FAE" w:rsidRPr="00902A63" w:rsidRDefault="00BC3FAE" w:rsidP="00BC3FAE">
      <w:pPr>
        <w:pStyle w:val="NoSpacing"/>
        <w:spacing w:line="276" w:lineRule="auto"/>
        <w:ind w:firstLine="708"/>
        <w:jc w:val="both"/>
        <w:rPr>
          <w:rFonts w:ascii="GHEA Grapalat" w:hAnsi="GHEA Grapalat"/>
          <w:sz w:val="24"/>
          <w:szCs w:val="24"/>
        </w:rPr>
      </w:pPr>
    </w:p>
    <w:p w:rsidR="00BC3FAE" w:rsidRPr="00BC3FAE" w:rsidRDefault="00BC3FAE" w:rsidP="00BC3FAE">
      <w:pPr>
        <w:shd w:val="clear" w:color="auto" w:fill="FFFFFF"/>
        <w:spacing w:line="360" w:lineRule="auto"/>
        <w:ind w:right="-46" w:firstLine="708"/>
        <w:jc w:val="both"/>
        <w:rPr>
          <w:rFonts w:ascii="Arial Unicode" w:hAnsi="Arial Unicode"/>
          <w:color w:val="000000"/>
          <w:sz w:val="21"/>
          <w:szCs w:val="21"/>
          <w:shd w:val="clear" w:color="auto" w:fill="FFFFFF"/>
          <w:lang w:val="hy-AM"/>
        </w:rPr>
      </w:pPr>
    </w:p>
    <w:p w:rsidR="00A64818" w:rsidRPr="00B86CB8" w:rsidRDefault="00A64818" w:rsidP="00B86CB8">
      <w:pPr>
        <w:pStyle w:val="ListParagraph"/>
        <w:numPr>
          <w:ilvl w:val="0"/>
          <w:numId w:val="1"/>
        </w:numPr>
        <w:shd w:val="clear" w:color="auto" w:fill="FFFFFF"/>
        <w:spacing w:line="360" w:lineRule="auto"/>
        <w:ind w:right="-46"/>
        <w:jc w:val="both"/>
        <w:rPr>
          <w:rFonts w:ascii="GHEA Grapalat" w:hAnsi="GHEA Grapalat" w:cs="Times Armenian"/>
          <w:sz w:val="24"/>
          <w:szCs w:val="24"/>
          <w:lang w:val="hy-AM"/>
        </w:rPr>
      </w:pPr>
      <w:r w:rsidRPr="00B86CB8">
        <w:rPr>
          <w:rFonts w:ascii="GHEA Grapalat" w:hAnsi="GHEA Grapalat" w:cs="Times Armenian"/>
          <w:b/>
          <w:sz w:val="24"/>
          <w:szCs w:val="24"/>
          <w:lang w:val="hy-AM"/>
        </w:rPr>
        <w:t>Ակնկալվող արդյունքը.</w:t>
      </w:r>
      <w:r w:rsidRPr="00B86CB8">
        <w:rPr>
          <w:rFonts w:ascii="GHEA Grapalat" w:hAnsi="GHEA Grapalat"/>
          <w:bCs/>
          <w:sz w:val="24"/>
          <w:szCs w:val="24"/>
          <w:lang w:val="hy-AM"/>
        </w:rPr>
        <w:t xml:space="preserve"> </w:t>
      </w:r>
    </w:p>
    <w:p w:rsidR="00A64818" w:rsidRPr="00266CC5" w:rsidRDefault="00A64818" w:rsidP="00A64818">
      <w:pPr>
        <w:spacing w:after="240" w:line="360" w:lineRule="auto"/>
        <w:ind w:right="-46" w:firstLine="708"/>
        <w:jc w:val="both"/>
        <w:rPr>
          <w:rFonts w:ascii="GHEA Grapalat" w:hAnsi="GHEA Grapalat" w:cs="Arial"/>
          <w:sz w:val="24"/>
          <w:szCs w:val="24"/>
          <w:shd w:val="clear" w:color="auto" w:fill="FFFFFF"/>
          <w:lang w:val="hy-AM"/>
        </w:rPr>
      </w:pPr>
      <w:r w:rsidRPr="00266CC5">
        <w:rPr>
          <w:rFonts w:ascii="GHEA Grapalat" w:hAnsi="GHEA Grapalat" w:cs="Sylfaen"/>
          <w:sz w:val="24"/>
          <w:szCs w:val="24"/>
          <w:shd w:val="clear" w:color="auto" w:fill="FFFFFF"/>
          <w:lang w:val="hy-AM"/>
        </w:rPr>
        <w:t xml:space="preserve">Նախագծի ընդունումը կնպաստի </w:t>
      </w:r>
      <w:r w:rsidR="00D01F23" w:rsidRPr="00902A63">
        <w:rPr>
          <w:rFonts w:ascii="GHEA Grapalat" w:hAnsi="GHEA Grapalat"/>
          <w:color w:val="000000"/>
          <w:sz w:val="24"/>
          <w:szCs w:val="24"/>
          <w:shd w:val="clear" w:color="auto" w:fill="FFFFFF"/>
          <w:lang w:val="hy-AM"/>
        </w:rPr>
        <w:t>Հայաստանի գեղարվեստի պետական ակադեմիայի</w:t>
      </w:r>
      <w:r w:rsidRPr="00266CC5">
        <w:rPr>
          <w:rFonts w:ascii="GHEA Grapalat" w:hAnsi="GHEA Grapalat" w:cs="Arial"/>
          <w:sz w:val="24"/>
          <w:szCs w:val="24"/>
          <w:shd w:val="clear" w:color="auto" w:fill="FFFFFF"/>
          <w:lang w:val="hy-AM"/>
        </w:rPr>
        <w:t xml:space="preserve"> բնականոն գործունեությանը, բուհի </w:t>
      </w:r>
      <w:r w:rsidRPr="00266CC5">
        <w:rPr>
          <w:rFonts w:ascii="GHEA Grapalat" w:hAnsi="GHEA Grapalat" w:cs="Sylfaen"/>
          <w:sz w:val="24"/>
          <w:szCs w:val="24"/>
          <w:shd w:val="clear" w:color="auto" w:fill="FFFFFF"/>
          <w:lang w:val="hy-AM"/>
        </w:rPr>
        <w:t xml:space="preserve">ընթացիկ ղեկավարման իրականացմանն </w:t>
      </w:r>
      <w:r w:rsidRPr="00266CC5">
        <w:rPr>
          <w:rFonts w:ascii="GHEA Grapalat" w:hAnsi="GHEA Grapalat" w:cs="Arial"/>
          <w:sz w:val="24"/>
          <w:szCs w:val="24"/>
          <w:shd w:val="clear" w:color="auto" w:fill="FFFFFF"/>
          <w:lang w:val="hy-AM"/>
        </w:rPr>
        <w:t xml:space="preserve">ու </w:t>
      </w:r>
      <w:r w:rsidRPr="00266CC5">
        <w:rPr>
          <w:rFonts w:ascii="GHEA Grapalat" w:hAnsi="GHEA Grapalat" w:cs="Sylfaen"/>
          <w:sz w:val="24"/>
          <w:szCs w:val="24"/>
          <w:shd w:val="clear" w:color="auto" w:fill="FFFFFF"/>
          <w:lang w:val="hy-AM"/>
        </w:rPr>
        <w:t xml:space="preserve">հոգաբարձուների խորհրդի որոշումների </w:t>
      </w:r>
      <w:r w:rsidRPr="00266CC5">
        <w:rPr>
          <w:rFonts w:ascii="GHEA Grapalat" w:hAnsi="GHEA Grapalat" w:cs="Arial"/>
          <w:sz w:val="24"/>
          <w:szCs w:val="24"/>
          <w:shd w:val="clear" w:color="auto" w:fill="FFFFFF"/>
          <w:lang w:val="hy-AM"/>
        </w:rPr>
        <w:t xml:space="preserve">պատշաճ </w:t>
      </w:r>
      <w:r w:rsidRPr="00266CC5">
        <w:rPr>
          <w:rFonts w:ascii="GHEA Grapalat" w:hAnsi="GHEA Grapalat" w:cs="Sylfaen"/>
          <w:sz w:val="24"/>
          <w:szCs w:val="24"/>
          <w:shd w:val="clear" w:color="auto" w:fill="FFFFFF"/>
          <w:lang w:val="hy-AM"/>
        </w:rPr>
        <w:t xml:space="preserve">կատարմանն </w:t>
      </w:r>
      <w:r w:rsidRPr="00266CC5">
        <w:rPr>
          <w:rFonts w:ascii="GHEA Grapalat" w:hAnsi="GHEA Grapalat" w:cs="Arial"/>
          <w:sz w:val="24"/>
          <w:szCs w:val="24"/>
          <w:shd w:val="clear" w:color="auto" w:fill="FFFFFF"/>
          <w:lang w:val="hy-AM"/>
        </w:rPr>
        <w:t>ընտրված ռեկտորի կողմից:</w:t>
      </w:r>
    </w:p>
    <w:p w:rsidR="00A64818" w:rsidRPr="00266CC5" w:rsidRDefault="00A64818" w:rsidP="00A64818">
      <w:pPr>
        <w:pStyle w:val="ListParagraph"/>
        <w:numPr>
          <w:ilvl w:val="0"/>
          <w:numId w:val="1"/>
        </w:numPr>
        <w:spacing w:line="360" w:lineRule="auto"/>
        <w:ind w:left="1134" w:right="-46" w:hanging="425"/>
        <w:jc w:val="both"/>
        <w:rPr>
          <w:rFonts w:ascii="GHEA Grapalat" w:hAnsi="GHEA Grapalat" w:cs="Arial"/>
          <w:sz w:val="24"/>
          <w:szCs w:val="24"/>
          <w:shd w:val="clear" w:color="auto" w:fill="FFFFFF"/>
          <w:lang w:val="hy-AM"/>
        </w:rPr>
      </w:pPr>
      <w:r w:rsidRPr="00266CC5">
        <w:rPr>
          <w:rFonts w:ascii="GHEA Grapalat" w:hAnsi="GHEA Grapalat" w:cs="Sylfaen"/>
          <w:b/>
          <w:sz w:val="24"/>
          <w:szCs w:val="24"/>
          <w:lang w:val="hy-AM"/>
        </w:rPr>
        <w:t>Լրացուցիչ</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ֆինանսական</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միջոցների</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անհրաժեշտությունը</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և</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պետական</w:t>
      </w:r>
      <w:r w:rsidRPr="00266CC5">
        <w:rPr>
          <w:rFonts w:ascii="GHEA Grapalat" w:hAnsi="GHEA Grapalat" w:cs="Sylfaen"/>
          <w:sz w:val="24"/>
          <w:szCs w:val="24"/>
          <w:lang w:val="af-ZA"/>
        </w:rPr>
        <w:t xml:space="preserve"> </w:t>
      </w:r>
      <w:proofErr w:type="spellStart"/>
      <w:r w:rsidRPr="00266CC5">
        <w:rPr>
          <w:rFonts w:ascii="GHEA Grapalat" w:hAnsi="GHEA Grapalat" w:cs="GHEA Grapalat"/>
          <w:b/>
          <w:sz w:val="24"/>
          <w:szCs w:val="24"/>
          <w:lang w:val="es-ES"/>
        </w:rPr>
        <w:t>բյուջեի</w:t>
      </w:r>
      <w:proofErr w:type="spellEnd"/>
      <w:r w:rsidRPr="00266CC5">
        <w:rPr>
          <w:rFonts w:ascii="GHEA Grapalat" w:hAnsi="GHEA Grapalat" w:cs="GHEA Grapalat"/>
          <w:b/>
          <w:sz w:val="24"/>
          <w:szCs w:val="24"/>
          <w:lang w:val="es-ES"/>
        </w:rPr>
        <w:t xml:space="preserve"> </w:t>
      </w:r>
      <w:proofErr w:type="spellStart"/>
      <w:r w:rsidRPr="00266CC5">
        <w:rPr>
          <w:rFonts w:ascii="GHEA Grapalat" w:hAnsi="GHEA Grapalat" w:cs="GHEA Grapalat"/>
          <w:b/>
          <w:sz w:val="24"/>
          <w:szCs w:val="24"/>
          <w:lang w:val="es-ES"/>
        </w:rPr>
        <w:t>եկամուտներում</w:t>
      </w:r>
      <w:proofErr w:type="spellEnd"/>
      <w:r w:rsidRPr="00266CC5">
        <w:rPr>
          <w:rFonts w:ascii="GHEA Grapalat" w:hAnsi="GHEA Grapalat" w:cs="GHEA Grapalat"/>
          <w:b/>
          <w:sz w:val="24"/>
          <w:szCs w:val="24"/>
          <w:lang w:val="es-ES"/>
        </w:rPr>
        <w:t xml:space="preserve"> </w:t>
      </w:r>
      <w:proofErr w:type="spellStart"/>
      <w:r w:rsidRPr="00266CC5">
        <w:rPr>
          <w:rFonts w:ascii="GHEA Grapalat" w:hAnsi="GHEA Grapalat" w:cs="GHEA Grapalat"/>
          <w:b/>
          <w:sz w:val="24"/>
          <w:szCs w:val="24"/>
          <w:lang w:val="es-ES"/>
        </w:rPr>
        <w:t>ու</w:t>
      </w:r>
      <w:proofErr w:type="spellEnd"/>
      <w:r w:rsidRPr="00266CC5">
        <w:rPr>
          <w:rFonts w:ascii="GHEA Grapalat" w:hAnsi="GHEA Grapalat" w:cs="GHEA Grapalat"/>
          <w:b/>
          <w:sz w:val="24"/>
          <w:szCs w:val="24"/>
          <w:lang w:val="es-ES"/>
        </w:rPr>
        <w:t xml:space="preserve"> </w:t>
      </w:r>
      <w:proofErr w:type="spellStart"/>
      <w:r w:rsidRPr="00266CC5">
        <w:rPr>
          <w:rFonts w:ascii="GHEA Grapalat" w:hAnsi="GHEA Grapalat" w:cs="GHEA Grapalat"/>
          <w:b/>
          <w:sz w:val="24"/>
          <w:szCs w:val="24"/>
          <w:lang w:val="es-ES"/>
        </w:rPr>
        <w:t>ծախսերում</w:t>
      </w:r>
      <w:proofErr w:type="spellEnd"/>
      <w:r w:rsidRPr="00266CC5">
        <w:rPr>
          <w:rFonts w:ascii="GHEA Grapalat" w:hAnsi="GHEA Grapalat" w:cs="GHEA Grapalat"/>
          <w:b/>
          <w:sz w:val="24"/>
          <w:szCs w:val="24"/>
          <w:lang w:val="es-ES"/>
        </w:rPr>
        <w:t xml:space="preserve"> </w:t>
      </w:r>
      <w:proofErr w:type="spellStart"/>
      <w:r w:rsidRPr="00266CC5">
        <w:rPr>
          <w:rFonts w:ascii="GHEA Grapalat" w:hAnsi="GHEA Grapalat" w:cs="GHEA Grapalat"/>
          <w:b/>
          <w:sz w:val="24"/>
          <w:szCs w:val="24"/>
          <w:lang w:val="es-ES"/>
        </w:rPr>
        <w:t>սպասվելիք</w:t>
      </w:r>
      <w:proofErr w:type="spellEnd"/>
      <w:r w:rsidRPr="00266CC5">
        <w:rPr>
          <w:rFonts w:ascii="GHEA Grapalat" w:hAnsi="GHEA Grapalat" w:cs="GHEA Grapalat"/>
          <w:b/>
          <w:sz w:val="24"/>
          <w:szCs w:val="24"/>
          <w:lang w:val="es-ES"/>
        </w:rPr>
        <w:t xml:space="preserve"> </w:t>
      </w:r>
      <w:proofErr w:type="spellStart"/>
      <w:r w:rsidRPr="00266CC5">
        <w:rPr>
          <w:rFonts w:ascii="GHEA Grapalat" w:hAnsi="GHEA Grapalat" w:cs="GHEA Grapalat"/>
          <w:b/>
          <w:sz w:val="24"/>
          <w:szCs w:val="24"/>
          <w:lang w:val="es-ES"/>
        </w:rPr>
        <w:t>փոփոխությունները</w:t>
      </w:r>
      <w:proofErr w:type="spellEnd"/>
    </w:p>
    <w:p w:rsidR="00A64818" w:rsidRPr="00266CC5" w:rsidRDefault="00124A00" w:rsidP="00A64818">
      <w:pPr>
        <w:spacing w:after="240" w:line="360" w:lineRule="auto"/>
        <w:ind w:right="-46" w:firstLine="708"/>
        <w:jc w:val="both"/>
        <w:rPr>
          <w:rFonts w:ascii="GHEA Grapalat" w:hAnsi="GHEA Grapalat" w:cs="Arial"/>
          <w:sz w:val="24"/>
          <w:szCs w:val="24"/>
          <w:shd w:val="clear" w:color="auto" w:fill="FFFFFF"/>
          <w:lang w:val="hy-AM"/>
        </w:rPr>
      </w:pPr>
      <w:r w:rsidRPr="00DD091C">
        <w:rPr>
          <w:rFonts w:ascii="GHEA Grapalat" w:hAnsi="GHEA Grapalat"/>
          <w:sz w:val="24"/>
          <w:szCs w:val="24"/>
          <w:shd w:val="clear" w:color="auto" w:fill="FFFFFF"/>
          <w:lang w:val="hy-AM"/>
        </w:rPr>
        <w:t>«</w:t>
      </w:r>
      <w:r w:rsidRPr="00DD091C">
        <w:rPr>
          <w:rFonts w:ascii="GHEA Grapalat" w:hAnsi="GHEA Grapalat" w:cs="Arial"/>
          <w:sz w:val="24"/>
          <w:szCs w:val="24"/>
          <w:lang w:val="hy-AM" w:eastAsia="hy-AM"/>
        </w:rPr>
        <w:t>«</w:t>
      </w:r>
      <w:r w:rsidRPr="00DD091C">
        <w:rPr>
          <w:rFonts w:ascii="GHEA Grapalat" w:hAnsi="GHEA Grapalat"/>
          <w:color w:val="000000"/>
          <w:sz w:val="24"/>
          <w:szCs w:val="24"/>
          <w:shd w:val="clear" w:color="auto" w:fill="FFFFFF"/>
          <w:lang w:val="hy-AM"/>
        </w:rPr>
        <w:t>Հայաստանի գեղարվեստի պետական ակադեմիա</w:t>
      </w:r>
      <w:r w:rsidRPr="00DD091C">
        <w:rPr>
          <w:rFonts w:ascii="GHEA Grapalat" w:hAnsi="GHEA Grapalat" w:cs="Arial"/>
          <w:sz w:val="24"/>
          <w:szCs w:val="24"/>
          <w:lang w:val="hy-AM" w:eastAsia="hy-AM"/>
        </w:rPr>
        <w:t>»</w:t>
      </w:r>
      <w:r w:rsidRPr="00266CC5">
        <w:rPr>
          <w:rFonts w:ascii="GHEA Grapalat" w:hAnsi="GHEA Grapalat" w:cs="Arial"/>
          <w:bCs/>
          <w:sz w:val="24"/>
          <w:szCs w:val="24"/>
          <w:shd w:val="clear" w:color="auto" w:fill="FFFFFF"/>
          <w:lang w:val="hy-AM" w:eastAsia="hy-AM"/>
        </w:rPr>
        <w:t xml:space="preserve"> </w:t>
      </w:r>
      <w:r w:rsidRPr="00266CC5">
        <w:rPr>
          <w:rFonts w:ascii="GHEA Grapalat" w:hAnsi="GHEA Grapalat" w:cs="Sylfaen"/>
          <w:bCs/>
          <w:sz w:val="24"/>
          <w:szCs w:val="24"/>
          <w:shd w:val="clear" w:color="auto" w:fill="FFFFFF"/>
          <w:lang w:val="hy-AM" w:eastAsia="hy-AM"/>
        </w:rPr>
        <w:t>հիմնադրամի</w:t>
      </w:r>
      <w:r w:rsidRPr="00266CC5">
        <w:rPr>
          <w:rFonts w:ascii="GHEA Grapalat" w:hAnsi="GHEA Grapalat" w:cs="Sylfaen"/>
          <w:bCs/>
          <w:sz w:val="24"/>
          <w:szCs w:val="24"/>
          <w:lang w:val="hy-AM" w:eastAsia="hy-AM"/>
        </w:rPr>
        <w:t xml:space="preserve"> </w:t>
      </w:r>
      <w:r w:rsidRPr="00FD313D">
        <w:rPr>
          <w:rFonts w:ascii="GHEA Grapalat" w:hAnsi="GHEA Grapalat"/>
          <w:color w:val="000000"/>
          <w:sz w:val="24"/>
          <w:szCs w:val="24"/>
          <w:shd w:val="clear" w:color="auto" w:fill="FFFFFF"/>
          <w:lang w:val="hy-AM"/>
        </w:rPr>
        <w:t>ռեկտորի</w:t>
      </w:r>
      <w:r w:rsidRPr="00266CC5">
        <w:rPr>
          <w:rFonts w:ascii="Arial" w:hAnsi="Arial" w:cs="Arial"/>
          <w:bCs/>
          <w:sz w:val="24"/>
          <w:szCs w:val="24"/>
          <w:lang w:val="hy-AM" w:eastAsia="hy-AM"/>
        </w:rPr>
        <w:t> </w:t>
      </w:r>
      <w:r w:rsidRPr="00266CC5">
        <w:rPr>
          <w:rFonts w:ascii="GHEA Grapalat" w:hAnsi="GHEA Grapalat" w:cs="Sylfaen"/>
          <w:bCs/>
          <w:sz w:val="24"/>
          <w:szCs w:val="24"/>
          <w:lang w:val="hy-AM" w:eastAsia="hy-AM"/>
        </w:rPr>
        <w:t xml:space="preserve">ընտրության արդյունքները հաստատելու մասին» </w:t>
      </w:r>
      <w:r>
        <w:rPr>
          <w:rFonts w:ascii="GHEA Grapalat" w:hAnsi="GHEA Grapalat" w:cs="Sylfaen"/>
          <w:bCs/>
          <w:sz w:val="24"/>
          <w:szCs w:val="24"/>
          <w:lang w:val="hy-AM" w:eastAsia="hy-AM"/>
        </w:rPr>
        <w:t>ո</w:t>
      </w:r>
      <w:r w:rsidR="00A64818" w:rsidRPr="00266CC5">
        <w:rPr>
          <w:rFonts w:ascii="GHEA Grapalat" w:hAnsi="GHEA Grapalat"/>
          <w:sz w:val="24"/>
          <w:szCs w:val="24"/>
          <w:lang w:val="hy-AM"/>
        </w:rPr>
        <w:t>րոշման ընդունման կապակցությամբ պետական բյուջեում կամ տեղական ինքնակառավարման մարմինների բյուջեներում ծախսերի և եկամուտների էական ավելացումներ կամ նվազեցումներ չեն սպասվում:</w:t>
      </w:r>
    </w:p>
    <w:p w:rsidR="00A64818" w:rsidRPr="00266CC5" w:rsidRDefault="00A64818" w:rsidP="00A64818">
      <w:pPr>
        <w:pStyle w:val="ListParagraph"/>
        <w:numPr>
          <w:ilvl w:val="0"/>
          <w:numId w:val="1"/>
        </w:numPr>
        <w:shd w:val="clear" w:color="auto" w:fill="FFFFFF"/>
        <w:spacing w:line="360" w:lineRule="auto"/>
        <w:ind w:left="1134" w:right="-46" w:hanging="425"/>
        <w:jc w:val="both"/>
        <w:rPr>
          <w:rFonts w:ascii="GHEA Grapalat" w:hAnsi="GHEA Grapalat"/>
          <w:b/>
          <w:sz w:val="24"/>
          <w:szCs w:val="24"/>
          <w:lang w:val="hy-AM"/>
        </w:rPr>
      </w:pPr>
      <w:r w:rsidRPr="00266CC5">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A64818" w:rsidRPr="00266CC5" w:rsidRDefault="00124A00" w:rsidP="00A64818">
      <w:pPr>
        <w:shd w:val="clear" w:color="auto" w:fill="FFFFFF"/>
        <w:spacing w:line="360" w:lineRule="auto"/>
        <w:ind w:right="-46" w:firstLine="720"/>
        <w:jc w:val="both"/>
        <w:rPr>
          <w:rFonts w:ascii="GHEA Grapalat" w:hAnsi="GHEA Grapalat"/>
          <w:sz w:val="24"/>
          <w:szCs w:val="24"/>
          <w:lang w:val="hy-AM"/>
        </w:rPr>
      </w:pPr>
      <w:r w:rsidRPr="00DD091C">
        <w:rPr>
          <w:rFonts w:ascii="GHEA Grapalat" w:hAnsi="GHEA Grapalat"/>
          <w:sz w:val="24"/>
          <w:szCs w:val="24"/>
          <w:shd w:val="clear" w:color="auto" w:fill="FFFFFF"/>
          <w:lang w:val="hy-AM"/>
        </w:rPr>
        <w:t>«</w:t>
      </w:r>
      <w:r w:rsidRPr="00DD091C">
        <w:rPr>
          <w:rFonts w:ascii="GHEA Grapalat" w:hAnsi="GHEA Grapalat" w:cs="Arial"/>
          <w:sz w:val="24"/>
          <w:szCs w:val="24"/>
          <w:lang w:val="hy-AM" w:eastAsia="hy-AM"/>
        </w:rPr>
        <w:t>«</w:t>
      </w:r>
      <w:r w:rsidRPr="00DD091C">
        <w:rPr>
          <w:rFonts w:ascii="GHEA Grapalat" w:hAnsi="GHEA Grapalat"/>
          <w:color w:val="000000"/>
          <w:sz w:val="24"/>
          <w:szCs w:val="24"/>
          <w:shd w:val="clear" w:color="auto" w:fill="FFFFFF"/>
          <w:lang w:val="hy-AM"/>
        </w:rPr>
        <w:t>Հայաստանի գեղարվեստի պետական ակադեմիա</w:t>
      </w:r>
      <w:r w:rsidRPr="00DD091C">
        <w:rPr>
          <w:rFonts w:ascii="GHEA Grapalat" w:hAnsi="GHEA Grapalat" w:cs="Arial"/>
          <w:sz w:val="24"/>
          <w:szCs w:val="24"/>
          <w:lang w:val="hy-AM" w:eastAsia="hy-AM"/>
        </w:rPr>
        <w:t>»</w:t>
      </w:r>
      <w:r w:rsidRPr="00266CC5">
        <w:rPr>
          <w:rFonts w:ascii="GHEA Grapalat" w:hAnsi="GHEA Grapalat" w:cs="Arial"/>
          <w:bCs/>
          <w:sz w:val="24"/>
          <w:szCs w:val="24"/>
          <w:shd w:val="clear" w:color="auto" w:fill="FFFFFF"/>
          <w:lang w:val="hy-AM" w:eastAsia="hy-AM"/>
        </w:rPr>
        <w:t xml:space="preserve"> </w:t>
      </w:r>
      <w:r w:rsidRPr="00266CC5">
        <w:rPr>
          <w:rFonts w:ascii="GHEA Grapalat" w:hAnsi="GHEA Grapalat" w:cs="Sylfaen"/>
          <w:bCs/>
          <w:sz w:val="24"/>
          <w:szCs w:val="24"/>
          <w:shd w:val="clear" w:color="auto" w:fill="FFFFFF"/>
          <w:lang w:val="hy-AM" w:eastAsia="hy-AM"/>
        </w:rPr>
        <w:t>հիմնադրամի</w:t>
      </w:r>
      <w:r w:rsidRPr="00266CC5">
        <w:rPr>
          <w:rFonts w:ascii="GHEA Grapalat" w:hAnsi="GHEA Grapalat" w:cs="Sylfaen"/>
          <w:bCs/>
          <w:sz w:val="24"/>
          <w:szCs w:val="24"/>
          <w:lang w:val="hy-AM" w:eastAsia="hy-AM"/>
        </w:rPr>
        <w:t xml:space="preserve"> </w:t>
      </w:r>
      <w:r w:rsidRPr="00FD313D">
        <w:rPr>
          <w:rFonts w:ascii="GHEA Grapalat" w:hAnsi="GHEA Grapalat"/>
          <w:color w:val="000000"/>
          <w:sz w:val="24"/>
          <w:szCs w:val="24"/>
          <w:shd w:val="clear" w:color="auto" w:fill="FFFFFF"/>
          <w:lang w:val="hy-AM"/>
        </w:rPr>
        <w:t>ռեկտորի</w:t>
      </w:r>
      <w:r w:rsidRPr="00266CC5">
        <w:rPr>
          <w:rFonts w:ascii="Arial" w:hAnsi="Arial" w:cs="Arial"/>
          <w:bCs/>
          <w:sz w:val="24"/>
          <w:szCs w:val="24"/>
          <w:lang w:val="hy-AM" w:eastAsia="hy-AM"/>
        </w:rPr>
        <w:t> </w:t>
      </w:r>
      <w:r w:rsidRPr="00266CC5">
        <w:rPr>
          <w:rFonts w:ascii="GHEA Grapalat" w:hAnsi="GHEA Grapalat" w:cs="Sylfaen"/>
          <w:bCs/>
          <w:sz w:val="24"/>
          <w:szCs w:val="24"/>
          <w:lang w:val="hy-AM" w:eastAsia="hy-AM"/>
        </w:rPr>
        <w:t>ընտրության</w:t>
      </w:r>
      <w:bookmarkStart w:id="0" w:name="_GoBack"/>
      <w:bookmarkEnd w:id="0"/>
      <w:r>
        <w:rPr>
          <w:rFonts w:ascii="GHEA Grapalat" w:hAnsi="GHEA Grapalat" w:cs="Sylfaen"/>
          <w:bCs/>
          <w:sz w:val="24"/>
          <w:szCs w:val="24"/>
          <w:lang w:val="hy-AM" w:eastAsia="hy-AM"/>
        </w:rPr>
        <w:t xml:space="preserve"> արդյունքները հաստատելու մասին»</w:t>
      </w:r>
      <w:r w:rsidR="00A64818" w:rsidRPr="00266CC5">
        <w:rPr>
          <w:rFonts w:ascii="GHEA Grapalat" w:hAnsi="GHEA Grapalat"/>
          <w:sz w:val="24"/>
          <w:szCs w:val="24"/>
          <w:lang w:val="af-ZA"/>
        </w:rPr>
        <w:t xml:space="preserve"> </w:t>
      </w:r>
      <w:r w:rsidR="00A64818" w:rsidRPr="00266CC5">
        <w:rPr>
          <w:rFonts w:ascii="GHEA Grapalat" w:hAnsi="GHEA Grapalat"/>
          <w:sz w:val="24"/>
          <w:szCs w:val="24"/>
          <w:lang w:val="hy-AM"/>
        </w:rPr>
        <w:t>Կառավարության</w:t>
      </w:r>
      <w:r w:rsidR="00A64818" w:rsidRPr="00266CC5">
        <w:rPr>
          <w:rFonts w:ascii="GHEA Grapalat" w:hAnsi="GHEA Grapalat"/>
          <w:sz w:val="24"/>
          <w:szCs w:val="24"/>
          <w:lang w:val="af-ZA"/>
        </w:rPr>
        <w:t xml:space="preserve"> </w:t>
      </w:r>
      <w:r w:rsidR="00A64818" w:rsidRPr="00266CC5">
        <w:rPr>
          <w:rFonts w:ascii="GHEA Grapalat" w:eastAsia="GHEA Grapalat" w:hAnsi="GHEA Grapalat" w:cs="GHEA Grapalat"/>
          <w:sz w:val="24"/>
          <w:szCs w:val="24"/>
          <w:lang w:val="hy-AM"/>
        </w:rPr>
        <w:t>որոշման նախագիծը չի բխում համապատասխան ռազմավարական փաստաթղթերից:</w:t>
      </w:r>
    </w:p>
    <w:p w:rsidR="00A64818" w:rsidRPr="007407A4" w:rsidRDefault="00A64818" w:rsidP="00A64818">
      <w:pPr>
        <w:rPr>
          <w:lang w:val="hy-AM"/>
        </w:rPr>
      </w:pPr>
    </w:p>
    <w:p w:rsidR="00D911B9" w:rsidRPr="00A64818" w:rsidRDefault="00D911B9">
      <w:pPr>
        <w:rPr>
          <w:lang w:val="hy-AM"/>
        </w:rPr>
      </w:pPr>
    </w:p>
    <w:sectPr w:rsidR="00D911B9" w:rsidRPr="00A648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A86FAE"/>
    <w:multiLevelType w:val="hybridMultilevel"/>
    <w:tmpl w:val="DBB8AABA"/>
    <w:lvl w:ilvl="0" w:tplc="C3645FDE">
      <w:start w:val="1"/>
      <w:numFmt w:val="decimal"/>
      <w:lvlText w:val="%1."/>
      <w:lvlJc w:val="left"/>
      <w:pPr>
        <w:ind w:left="1425" w:hanging="360"/>
      </w:pPr>
      <w:rPr>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C7D"/>
    <w:rsid w:val="000035A7"/>
    <w:rsid w:val="00094752"/>
    <w:rsid w:val="00124A00"/>
    <w:rsid w:val="002C5720"/>
    <w:rsid w:val="003D1AFD"/>
    <w:rsid w:val="00456567"/>
    <w:rsid w:val="005510C1"/>
    <w:rsid w:val="005711FA"/>
    <w:rsid w:val="00633489"/>
    <w:rsid w:val="00696C7D"/>
    <w:rsid w:val="006B7F9D"/>
    <w:rsid w:val="007805C1"/>
    <w:rsid w:val="00902A63"/>
    <w:rsid w:val="00932C7D"/>
    <w:rsid w:val="00A64818"/>
    <w:rsid w:val="00B81C80"/>
    <w:rsid w:val="00B86CB8"/>
    <w:rsid w:val="00BC3FAE"/>
    <w:rsid w:val="00C542B5"/>
    <w:rsid w:val="00C654D8"/>
    <w:rsid w:val="00D01F23"/>
    <w:rsid w:val="00D911B9"/>
    <w:rsid w:val="00DD091C"/>
    <w:rsid w:val="00DE7F5C"/>
    <w:rsid w:val="00E26491"/>
    <w:rsid w:val="00FD31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9D594"/>
  <w15:chartTrackingRefBased/>
  <w15:docId w15:val="{E2950E6E-2DF6-4B04-B079-C072BB49F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481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A64818"/>
    <w:pPr>
      <w:spacing w:line="360" w:lineRule="auto"/>
    </w:pPr>
    <w:rPr>
      <w:rFonts w:ascii="Times Armenian" w:hAnsi="Times Armenian"/>
      <w:sz w:val="28"/>
    </w:rPr>
  </w:style>
  <w:style w:type="character" w:customStyle="1" w:styleId="BodyTextChar">
    <w:name w:val="Body Text Char"/>
    <w:basedOn w:val="DefaultParagraphFont"/>
    <w:link w:val="BodyText"/>
    <w:rsid w:val="00A64818"/>
    <w:rPr>
      <w:rFonts w:ascii="Times Armenian" w:eastAsia="Times New Roman" w:hAnsi="Times Armenian" w:cs="Times New Roman"/>
      <w:sz w:val="28"/>
      <w:szCs w:val="20"/>
      <w:lang w:val="en-GB" w:eastAsia="ru-RU"/>
    </w:rPr>
  </w:style>
  <w:style w:type="character" w:styleId="Strong">
    <w:name w:val="Strong"/>
    <w:basedOn w:val="DefaultParagraphFont"/>
    <w:qFormat/>
    <w:rsid w:val="00A64818"/>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Char Char Char,Char Char Char Char,webb, webb,Знак Знак,Char Char Char1,Char11,Normal (Web) Char Char1"/>
    <w:basedOn w:val="Normal"/>
    <w:link w:val="NormalWebChar"/>
    <w:uiPriority w:val="99"/>
    <w:unhideWhenUsed/>
    <w:qFormat/>
    <w:rsid w:val="00A64818"/>
    <w:pPr>
      <w:spacing w:before="100" w:beforeAutospacing="1" w:after="100" w:afterAutospacing="1"/>
    </w:pPr>
    <w:rPr>
      <w:sz w:val="24"/>
      <w:szCs w:val="24"/>
      <w:lang w:val="en-US"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webb Char"/>
    <w:link w:val="NormalWeb"/>
    <w:uiPriority w:val="99"/>
    <w:locked/>
    <w:rsid w:val="00A64818"/>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A64818"/>
    <w:pPr>
      <w:ind w:left="720"/>
      <w:contextualSpacing/>
    </w:p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64818"/>
    <w:rPr>
      <w:rFonts w:ascii="Times New Roman" w:eastAsia="Times New Roman" w:hAnsi="Times New Roman" w:cs="Times New Roman"/>
      <w:sz w:val="20"/>
      <w:szCs w:val="20"/>
      <w:lang w:val="en-GB" w:eastAsia="ru-RU"/>
    </w:rPr>
  </w:style>
  <w:style w:type="paragraph" w:styleId="NoSpacing">
    <w:name w:val="No Spacing"/>
    <w:link w:val="NoSpacingChar"/>
    <w:uiPriority w:val="1"/>
    <w:qFormat/>
    <w:rsid w:val="00BC3FAE"/>
    <w:pPr>
      <w:spacing w:after="0" w:line="240" w:lineRule="auto"/>
    </w:pPr>
    <w:rPr>
      <w:lang w:val="hy-AM"/>
    </w:rPr>
  </w:style>
  <w:style w:type="character" w:customStyle="1" w:styleId="NoSpacingChar">
    <w:name w:val="No Spacing Char"/>
    <w:basedOn w:val="DefaultParagraphFont"/>
    <w:link w:val="NoSpacing"/>
    <w:uiPriority w:val="1"/>
    <w:rsid w:val="00BC3FAE"/>
    <w:rPr>
      <w:lang w:val="hy-AM"/>
    </w:rPr>
  </w:style>
  <w:style w:type="character" w:styleId="Emphasis">
    <w:name w:val="Emphasis"/>
    <w:basedOn w:val="DefaultParagraphFont"/>
    <w:uiPriority w:val="20"/>
    <w:qFormat/>
    <w:rsid w:val="0045656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1464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3</Pages>
  <Words>427</Words>
  <Characters>3317</Characters>
  <Application>Microsoft Office Word</Application>
  <DocSecurity>0</DocSecurity>
  <Lines>74</Lines>
  <Paragraphs>21</Paragraphs>
  <ScaleCrop>false</ScaleCrop>
  <Company/>
  <LinksUpToDate>false</LinksUpToDate>
  <CharactersWithSpaces>3741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https://mul2.gov.am/tasks/978024/oneclick/7f676cea77a41a3ce76e03944f96a84b0922b6a5395484748d93f027efcef3f0.docx?token=bf699dd1ec82b35e897b132dbb8e43e2</cp:keywords>
  <dc:description/>
  <cp:lastModifiedBy>Gor Aleksanyan</cp:lastModifiedBy>
  <cp:revision>45</cp:revision>
  <dcterms:created xsi:type="dcterms:W3CDTF">2024-05-15T22:35:00Z</dcterms:created>
  <dcterms:modified xsi:type="dcterms:W3CDTF">2024-05-22T10:58:00Z</dcterms:modified>
</cp:coreProperties>
</file>