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935" w:rsidRPr="00ED2935" w:rsidRDefault="00ED2935" w:rsidP="00ED2935">
      <w:pPr>
        <w:pStyle w:val="mechtex"/>
        <w:spacing w:line="360" w:lineRule="auto"/>
        <w:jc w:val="right"/>
        <w:rPr>
          <w:rFonts w:ascii="GHEA Grapalat" w:hAnsi="GHEA Grapalat"/>
          <w:i/>
          <w:sz w:val="24"/>
          <w:szCs w:val="24"/>
          <w:lang w:val="af-ZA"/>
        </w:rPr>
      </w:pPr>
      <w:r w:rsidRPr="00ED2935">
        <w:rPr>
          <w:rFonts w:ascii="GHEA Grapalat" w:hAnsi="GHEA Grapalat"/>
          <w:i/>
          <w:sz w:val="24"/>
          <w:szCs w:val="24"/>
          <w:lang w:val="af-ZA"/>
        </w:rPr>
        <w:t>ՆԱԽԱԳԻԾ</w:t>
      </w:r>
    </w:p>
    <w:p w:rsidR="00ED2935" w:rsidRPr="00ED2935" w:rsidRDefault="00ED2935" w:rsidP="00ED293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ED2935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</w:t>
      </w:r>
    </w:p>
    <w:p w:rsidR="00ED2935" w:rsidRPr="00ED2935" w:rsidRDefault="00ED2935" w:rsidP="00ED293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ED2935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:rsidR="00ED2935" w:rsidRPr="002511F1" w:rsidRDefault="00ED2935" w:rsidP="00ED293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_____________ </w:t>
      </w:r>
      <w:r w:rsidRPr="002511F1">
        <w:rPr>
          <w:rFonts w:ascii="GHEA Grapalat" w:hAnsi="GHEA Grapalat"/>
          <w:sz w:val="24"/>
          <w:szCs w:val="24"/>
          <w:lang w:val="af-ZA"/>
        </w:rPr>
        <w:t>202</w:t>
      </w:r>
      <w:r w:rsidR="00605E5F">
        <w:rPr>
          <w:rFonts w:ascii="GHEA Grapalat" w:hAnsi="GHEA Grapalat"/>
          <w:sz w:val="24"/>
          <w:szCs w:val="24"/>
          <w:lang w:val="af-ZA"/>
        </w:rPr>
        <w:t xml:space="preserve">4 </w:t>
      </w:r>
      <w:proofErr w:type="spellStart"/>
      <w:r w:rsidRPr="002511F1">
        <w:rPr>
          <w:rFonts w:ascii="GHEA Grapalat" w:hAnsi="GHEA Grapalat"/>
          <w:sz w:val="24"/>
          <w:szCs w:val="24"/>
        </w:rPr>
        <w:t>թվականի</w:t>
      </w:r>
      <w:proofErr w:type="spellEnd"/>
      <w:r w:rsidRPr="002511F1">
        <w:rPr>
          <w:rFonts w:ascii="GHEA Grapalat" w:hAnsi="GHEA Grapalat"/>
          <w:sz w:val="24"/>
          <w:szCs w:val="24"/>
          <w:lang w:val="af-ZA"/>
        </w:rPr>
        <w:t xml:space="preserve">  N  - </w:t>
      </w:r>
      <w:r w:rsidRPr="002511F1">
        <w:rPr>
          <w:rFonts w:ascii="GHEA Grapalat" w:hAnsi="GHEA Grapalat"/>
          <w:sz w:val="24"/>
          <w:szCs w:val="24"/>
        </w:rPr>
        <w:t>Ն</w:t>
      </w:r>
    </w:p>
    <w:p w:rsidR="00EE770C" w:rsidRPr="002511F1" w:rsidRDefault="00EE770C" w:rsidP="00EE770C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87059F">
        <w:rPr>
          <w:rFonts w:ascii="GHEA Grapalat" w:hAnsi="GHEA Grapalat" w:cs="Tahoma"/>
          <w:sz w:val="24"/>
          <w:szCs w:val="24"/>
          <w:lang w:val="af-ZA"/>
        </w:rPr>
        <w:t>«</w:t>
      </w:r>
      <w:r w:rsidRPr="0087059F">
        <w:rPr>
          <w:rFonts w:ascii="GHEA Grapalat" w:hAnsi="GHEA Grapalat" w:cs="Tahoma"/>
          <w:sz w:val="24"/>
          <w:szCs w:val="24"/>
        </w:rPr>
        <w:t>ՀԱՅԱՍՏԱՆԻ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</w:t>
      </w:r>
      <w:r>
        <w:rPr>
          <w:rFonts w:ascii="GHEA Grapalat" w:hAnsi="GHEA Grapalat" w:cs="Tahoma"/>
          <w:sz w:val="24"/>
          <w:szCs w:val="24"/>
          <w:lang w:val="af-ZA"/>
        </w:rPr>
        <w:t>4</w:t>
      </w:r>
      <w:r w:rsid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ՊԵՏԱԿԱՆ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ԲՅՈՒՋԵԻ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ՄԱՍԻՆ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87059F">
        <w:rPr>
          <w:rFonts w:ascii="GHEA Grapalat" w:hAnsi="GHEA Grapalat" w:cs="Tahoma"/>
          <w:sz w:val="24"/>
          <w:szCs w:val="24"/>
        </w:rPr>
        <w:t>ՕՐԵՆՔՈՒՄ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ՎԵՐԱԲԱՇԽՈՒՄ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af-ZA"/>
        </w:rPr>
        <w:t xml:space="preserve">ՓՈՓՈԽՈՒԹՅՈՒՆ ԵՎ </w:t>
      </w:r>
      <w:r w:rsidRPr="008A6E04">
        <w:rPr>
          <w:rFonts w:ascii="GHEA Grapalat" w:hAnsi="GHEA Grapalat" w:cs="Tahoma"/>
          <w:sz w:val="24"/>
          <w:szCs w:val="24"/>
        </w:rPr>
        <w:t>ՀԱՅԱՍՏԱՆԻ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ՀԱՆՐԱՊԵՏՈՒԹՅԱՆ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ԿԱՌԱՎԱ</w:t>
      </w:r>
      <w:r w:rsidRPr="0087059F">
        <w:rPr>
          <w:rFonts w:ascii="GHEA Grapalat" w:hAnsi="GHEA Grapalat" w:cs="Tahoma"/>
          <w:sz w:val="24"/>
          <w:szCs w:val="24"/>
        </w:rPr>
        <w:t>ՐՈՒԹՅԱՆ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</w:t>
      </w:r>
      <w:r>
        <w:rPr>
          <w:rFonts w:ascii="GHEA Grapalat" w:hAnsi="GHEA Grapalat" w:cs="Tahoma"/>
          <w:sz w:val="24"/>
          <w:szCs w:val="24"/>
          <w:lang w:val="af-ZA"/>
        </w:rPr>
        <w:t>3</w:t>
      </w:r>
      <w:r w:rsid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="00605E5F" w:rsidRPr="00605E5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D84333">
        <w:rPr>
          <w:rFonts w:ascii="GHEA Grapalat" w:hAnsi="GHEA Grapalat" w:cs="Tahoma"/>
          <w:spacing w:val="2"/>
          <w:sz w:val="24"/>
          <w:szCs w:val="24"/>
        </w:rPr>
        <w:t>ԴԵԿՏԵՄԲԵՐԻ</w:t>
      </w:r>
      <w:r w:rsidRPr="00D84333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2</w:t>
      </w:r>
      <w:r>
        <w:rPr>
          <w:rFonts w:ascii="GHEA Grapalat" w:hAnsi="GHEA Grapalat" w:cs="Tahoma"/>
          <w:spacing w:val="2"/>
          <w:sz w:val="24"/>
          <w:szCs w:val="24"/>
          <w:lang w:val="af-ZA"/>
        </w:rPr>
        <w:t>8</w:t>
      </w:r>
      <w:r w:rsidRPr="00D84333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D84333">
        <w:rPr>
          <w:rFonts w:ascii="GHEA Grapalat" w:hAnsi="GHEA Grapalat" w:cs="Tahoma"/>
          <w:spacing w:val="2"/>
          <w:sz w:val="24"/>
          <w:szCs w:val="24"/>
        </w:rPr>
        <w:t>Ի</w:t>
      </w:r>
      <w:r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N 2323</w:t>
      </w:r>
      <w:r w:rsidRPr="00D84333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D84333">
        <w:rPr>
          <w:rFonts w:ascii="GHEA Grapalat" w:hAnsi="GHEA Grapalat" w:cs="Tahoma"/>
          <w:spacing w:val="2"/>
          <w:sz w:val="24"/>
          <w:szCs w:val="24"/>
        </w:rPr>
        <w:t>ՆՈՐՈՇՄԱՆ</w:t>
      </w:r>
      <w:r w:rsidR="00605E5F" w:rsidRPr="00605E5F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D84333">
        <w:rPr>
          <w:rFonts w:ascii="GHEA Grapalat" w:hAnsi="GHEA Grapalat" w:cs="Tahoma"/>
          <w:spacing w:val="2"/>
          <w:sz w:val="24"/>
          <w:szCs w:val="24"/>
        </w:rPr>
        <w:t>ՄԵՋ</w:t>
      </w:r>
      <w:r w:rsidR="00605E5F" w:rsidRPr="00605E5F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D84333">
        <w:rPr>
          <w:rFonts w:ascii="GHEA Grapalat" w:hAnsi="GHEA Grapalat" w:cs="Tahoma"/>
          <w:sz w:val="24"/>
          <w:szCs w:val="24"/>
        </w:rPr>
        <w:t>ՓՈՓՈ</w:t>
      </w:r>
      <w:r w:rsidRPr="00D84333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84333">
        <w:rPr>
          <w:rFonts w:ascii="GHEA Grapalat" w:hAnsi="GHEA Grapalat" w:cs="Tahoma"/>
          <w:sz w:val="24"/>
          <w:szCs w:val="24"/>
        </w:rPr>
        <w:t>ԽՈՒԹՅՈՒՆՆԵՐ</w:t>
      </w:r>
      <w:r w:rsidRPr="00D84333">
        <w:rPr>
          <w:rFonts w:ascii="GHEA Grapalat" w:hAnsi="GHEA Grapalat" w:cs="Arial Armenian"/>
          <w:sz w:val="24"/>
          <w:szCs w:val="24"/>
          <w:lang w:val="af-ZA"/>
        </w:rPr>
        <w:t xml:space="preserve"> ԵՎ ԼՐԱՑՈՒՄՆԵՐ</w:t>
      </w:r>
      <w:r w:rsidR="00605E5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ԿԱՏԱՐԵԼՈՒ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ՈՒ ՊԱՇՏՊԱՆՈՒԹՅԱՆ ՆԱԽԱՐԱՐՈՒԹՅԱՆԸ ԹՈՒՅԼՏՎՈՒԹՅՈՒՆ ՏԱԼՈՒ </w:t>
      </w:r>
      <w:r w:rsidRPr="008A6E04">
        <w:rPr>
          <w:rFonts w:ascii="GHEA Grapalat" w:hAnsi="GHEA Grapalat" w:cs="Tahoma"/>
          <w:sz w:val="24"/>
          <w:szCs w:val="24"/>
        </w:rPr>
        <w:t>ՄԱՍԻՆ</w:t>
      </w:r>
    </w:p>
    <w:p w:rsidR="0019433E" w:rsidRPr="00605E5F" w:rsidRDefault="009B103E" w:rsidP="00605E5F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05E5F">
        <w:rPr>
          <w:rFonts w:ascii="GHEA Grapalat" w:hAnsi="GHEA Grapalat" w:cs="GHEA Grapalat"/>
          <w:sz w:val="24"/>
          <w:szCs w:val="24"/>
          <w:lang w:val="hy-AM"/>
        </w:rPr>
        <w:t>Հիմք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05E5F">
        <w:rPr>
          <w:rFonts w:ascii="GHEA Grapalat" w:hAnsi="GHEA Grapalat" w:cs="GHEA Grapalat"/>
          <w:sz w:val="24"/>
          <w:szCs w:val="24"/>
          <w:lang w:val="hy-AM"/>
        </w:rPr>
        <w:t>ընդունելով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«Հայաստանի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բյուջետային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համակարգի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մասին»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B74A6" w:rsidRPr="00605E5F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B74A6" w:rsidRPr="00605E5F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246C3" w:rsidRPr="00605E5F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23-րդ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հոդվածի 3-րդ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C193E" w:rsidRPr="00605E5F"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605E5F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421B34" w:rsidRPr="00605E5F">
        <w:rPr>
          <w:rFonts w:ascii="GHEA Grapalat" w:hAnsi="GHEA Grapalat" w:cs="GHEA Grapalat"/>
          <w:sz w:val="24"/>
          <w:szCs w:val="24"/>
          <w:lang w:val="hy-AM"/>
        </w:rPr>
        <w:t>«Գնումների մասին» ՀՀ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21B34" w:rsidRPr="00605E5F">
        <w:rPr>
          <w:rFonts w:ascii="GHEA Grapalat" w:hAnsi="GHEA Grapalat" w:cs="GHEA Grapalat"/>
          <w:sz w:val="24"/>
          <w:szCs w:val="24"/>
          <w:lang w:val="hy-AM"/>
        </w:rPr>
        <w:t>օրենքի 5-րդ հոդվածի 1-ին մասի 6-րդ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21B34" w:rsidRPr="00605E5F">
        <w:rPr>
          <w:rFonts w:ascii="GHEA Grapalat" w:hAnsi="GHEA Grapalat" w:cs="GHEA Grapalat"/>
          <w:sz w:val="24"/>
          <w:szCs w:val="24"/>
          <w:lang w:val="hy-AM"/>
        </w:rPr>
        <w:t>կետը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21B34" w:rsidRPr="00605E5F">
        <w:rPr>
          <w:rFonts w:ascii="GHEA Grapalat" w:hAnsi="GHEA Grapalat" w:cs="GHEA Grapalat"/>
          <w:sz w:val="24"/>
          <w:szCs w:val="24"/>
          <w:lang w:val="hy-AM"/>
        </w:rPr>
        <w:t>և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21B34" w:rsidRPr="00605E5F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2017 թվականի մայիսի 4-ի N526-Ն որոշման N1 հավելվածի 3-րդ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21B34" w:rsidRPr="00605E5F">
        <w:rPr>
          <w:rFonts w:ascii="GHEA Grapalat" w:hAnsi="GHEA Grapalat" w:cs="GHEA Grapalat"/>
          <w:sz w:val="24"/>
          <w:szCs w:val="24"/>
          <w:lang w:val="hy-AM"/>
        </w:rPr>
        <w:t>և 57.1 կետերը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՝</w:t>
      </w:r>
      <w:r w:rsidR="00605E5F" w:rsidRPr="00605E5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4D1513" w:rsidRPr="00605E5F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:rsidR="0019433E" w:rsidRDefault="0019433E" w:rsidP="00605E5F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AC1399" w:rsidRPr="0023364C">
        <w:rPr>
          <w:rFonts w:ascii="GHEA Grapalat" w:hAnsi="GHEA Grapalat" w:cs="GHEA Grapalat"/>
          <w:sz w:val="24"/>
          <w:szCs w:val="24"/>
          <w:lang w:val="hy-AM"/>
        </w:rPr>
        <w:t>«</w:t>
      </w:r>
      <w:r w:rsidR="00AC1399" w:rsidRPr="00AC1399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2024 թվականի պետական բյուջեի մասին</w:t>
      </w:r>
      <w:r w:rsidR="00AC1399" w:rsidRPr="0023364C">
        <w:rPr>
          <w:rFonts w:ascii="GHEA Grapalat" w:hAnsi="GHEA Grapalat" w:cs="GHEA Grapalat"/>
          <w:sz w:val="24"/>
          <w:szCs w:val="24"/>
          <w:lang w:val="hy-AM"/>
        </w:rPr>
        <w:t>»</w:t>
      </w:r>
      <w:r w:rsidR="00B6208B">
        <w:rPr>
          <w:rFonts w:ascii="GHEA Grapalat" w:hAnsi="GHEA Grapalat" w:cs="GHEA Grapalat"/>
          <w:sz w:val="24"/>
          <w:szCs w:val="24"/>
          <w:lang w:val="hy-AM"/>
        </w:rPr>
        <w:t xml:space="preserve"> օրենքի </w:t>
      </w:r>
      <w:r w:rsidR="00B6208B" w:rsidRPr="00605E5F">
        <w:rPr>
          <w:rFonts w:ascii="GHEA Grapalat" w:hAnsi="GHEA Grapalat" w:cs="GHEA Grapalat"/>
          <w:sz w:val="24"/>
          <w:szCs w:val="24"/>
          <w:lang w:val="hy-AM"/>
        </w:rPr>
        <w:t>N1 հավելվածի</w:t>
      </w:r>
      <w:r w:rsidR="00AC13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6208B" w:rsidRPr="00605E5F">
        <w:rPr>
          <w:rFonts w:ascii="GHEA Grapalat" w:hAnsi="GHEA Grapalat" w:cs="GHEA Grapalat"/>
          <w:sz w:val="24"/>
          <w:szCs w:val="24"/>
          <w:lang w:val="hy-AM"/>
        </w:rPr>
        <w:t>N</w:t>
      </w:r>
      <w:r w:rsidR="00B6208B" w:rsidRPr="00B6208B">
        <w:rPr>
          <w:rFonts w:ascii="GHEA Grapalat" w:hAnsi="GHEA Grapalat" w:cs="GHEA Grapalat"/>
          <w:sz w:val="24"/>
          <w:szCs w:val="24"/>
          <w:lang w:val="hy-AM"/>
        </w:rPr>
        <w:t>2 աղյուսակում կատարել</w:t>
      </w:r>
      <w:r w:rsidR="00B6208B" w:rsidRPr="00605E5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C1399">
        <w:rPr>
          <w:rFonts w:ascii="GHEA Grapalat" w:hAnsi="GHEA Grapalat" w:cs="GHEA Grapalat"/>
          <w:sz w:val="24"/>
          <w:szCs w:val="24"/>
          <w:lang w:val="hy-AM"/>
        </w:rPr>
        <w:t>վերաբ</w:t>
      </w:r>
      <w:r w:rsidR="00AC1399" w:rsidRPr="00AC1399">
        <w:rPr>
          <w:rFonts w:ascii="GHEA Grapalat" w:hAnsi="GHEA Grapalat" w:cs="GHEA Grapalat"/>
          <w:sz w:val="24"/>
          <w:szCs w:val="24"/>
          <w:lang w:val="hy-AM"/>
        </w:rPr>
        <w:t xml:space="preserve">աշխում, </w:t>
      </w:r>
      <w:r w:rsidR="00B6208B" w:rsidRPr="00605E5F">
        <w:rPr>
          <w:rFonts w:ascii="GHEA Grapalat" w:hAnsi="GHEA Grapalat" w:cs="GHEA Grapalat"/>
          <w:sz w:val="24"/>
          <w:szCs w:val="24"/>
          <w:lang w:val="hy-AM"/>
        </w:rPr>
        <w:t>N1 հավելվածի</w:t>
      </w:r>
      <w:r w:rsidR="00B6208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6208B" w:rsidRPr="00605E5F">
        <w:rPr>
          <w:rFonts w:ascii="GHEA Grapalat" w:hAnsi="GHEA Grapalat" w:cs="GHEA Grapalat"/>
          <w:sz w:val="24"/>
          <w:szCs w:val="24"/>
          <w:lang w:val="hy-AM"/>
        </w:rPr>
        <w:t>N</w:t>
      </w:r>
      <w:r w:rsidR="00B6208B" w:rsidRPr="00B6208B">
        <w:rPr>
          <w:rFonts w:ascii="GHEA Grapalat" w:hAnsi="GHEA Grapalat" w:cs="GHEA Grapalat"/>
          <w:sz w:val="24"/>
          <w:szCs w:val="24"/>
          <w:lang w:val="hy-AM"/>
        </w:rPr>
        <w:t>3 աղյուսակում</w:t>
      </w:r>
      <w:r w:rsidR="00B6208B" w:rsidRPr="00AC139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6208B" w:rsidRPr="00B6208B">
        <w:rPr>
          <w:rFonts w:ascii="GHEA Grapalat" w:hAnsi="GHEA Grapalat" w:cs="GHEA Grapalat"/>
          <w:sz w:val="24"/>
          <w:szCs w:val="24"/>
          <w:lang w:val="hy-AM"/>
        </w:rPr>
        <w:t xml:space="preserve">կատարել </w:t>
      </w:r>
      <w:r w:rsidR="00AC1399" w:rsidRPr="00AC1399">
        <w:rPr>
          <w:rFonts w:ascii="GHEA Grapalat" w:hAnsi="GHEA Grapalat" w:cs="GHEA Grapalat"/>
          <w:sz w:val="24"/>
          <w:szCs w:val="24"/>
          <w:lang w:val="hy-AM"/>
        </w:rPr>
        <w:t xml:space="preserve">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0D5E0A" w:rsidRPr="000D5E0A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0D5E0A" w:rsidRPr="000D5E0A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-ի 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>N 2</w:t>
      </w:r>
      <w:r w:rsidR="00EE770C" w:rsidRPr="00EE770C">
        <w:rPr>
          <w:rFonts w:ascii="GHEA Grapalat" w:hAnsi="GHEA Grapalat" w:cs="GHEA Grapalat"/>
          <w:sz w:val="24"/>
          <w:szCs w:val="24"/>
          <w:lang w:val="hy-AM"/>
        </w:rPr>
        <w:t>323</w:t>
      </w:r>
      <w:r w:rsidR="00B6208B">
        <w:rPr>
          <w:rFonts w:ascii="GHEA Grapalat" w:hAnsi="GHEA Grapalat" w:cs="GHEA Grapalat"/>
          <w:sz w:val="24"/>
          <w:szCs w:val="24"/>
          <w:lang w:val="hy-AM"/>
        </w:rPr>
        <w:t>-Ն որոշման NN</w:t>
      </w:r>
      <w:r w:rsidR="00796B5D" w:rsidRPr="00796B5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675EE" w:rsidRPr="0057142E">
        <w:rPr>
          <w:rFonts w:ascii="GHEA Grapalat" w:hAnsi="GHEA Grapalat" w:cs="GHEA Grapalat"/>
          <w:sz w:val="24"/>
          <w:szCs w:val="24"/>
          <w:lang w:val="hy-AM"/>
        </w:rPr>
        <w:t xml:space="preserve">3, 4, </w:t>
      </w:r>
      <w:r w:rsidR="000D5E0A" w:rsidRPr="000D5E0A">
        <w:rPr>
          <w:rFonts w:ascii="GHEA Grapalat" w:hAnsi="GHEA Grapalat" w:cs="GHEA Grapalat"/>
          <w:sz w:val="24"/>
          <w:szCs w:val="24"/>
          <w:lang w:val="hy-AM"/>
        </w:rPr>
        <w:t>5</w:t>
      </w:r>
      <w:r w:rsidR="00F70B99" w:rsidRPr="00F70B99">
        <w:rPr>
          <w:rFonts w:ascii="GHEA Grapalat" w:hAnsi="GHEA Grapalat" w:cs="GHEA Grapalat"/>
          <w:sz w:val="24"/>
          <w:szCs w:val="24"/>
          <w:lang w:val="hy-AM"/>
        </w:rPr>
        <w:t>, 9</w:t>
      </w:r>
      <w:r w:rsidR="007E29CA" w:rsidRPr="000C05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D5E0A" w:rsidRPr="0057142E">
        <w:rPr>
          <w:rFonts w:ascii="GHEA Grapalat" w:hAnsi="GHEA Grapalat" w:cs="GHEA Grapalat"/>
          <w:sz w:val="24"/>
          <w:szCs w:val="24"/>
          <w:lang w:val="hy-AM"/>
        </w:rPr>
        <w:t>և</w:t>
      </w:r>
      <w:r w:rsidR="000D5E0A" w:rsidRPr="000D5E0A">
        <w:rPr>
          <w:rFonts w:ascii="GHEA Grapalat" w:hAnsi="GHEA Grapalat" w:cs="GHEA Grapalat"/>
          <w:sz w:val="24"/>
          <w:szCs w:val="24"/>
          <w:lang w:val="hy-AM"/>
        </w:rPr>
        <w:t xml:space="preserve"> 9</w:t>
      </w:r>
      <w:r w:rsidR="00F70B99" w:rsidRPr="00F70B99">
        <w:rPr>
          <w:rFonts w:ascii="GHEA Grapalat" w:hAnsi="GHEA Grapalat" w:cs="GHEA Grapalat"/>
          <w:sz w:val="24"/>
          <w:szCs w:val="24"/>
          <w:lang w:val="hy-AM"/>
        </w:rPr>
        <w:t>.1</w:t>
      </w:r>
      <w:r w:rsidR="000D5E0A" w:rsidRPr="0057142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</w:t>
      </w:r>
      <w:r w:rsidR="00F70B99" w:rsidRPr="00F70B99">
        <w:rPr>
          <w:rFonts w:ascii="GHEA Grapalat" w:hAnsi="GHEA Grapalat" w:cs="GHEA Grapalat"/>
          <w:sz w:val="24"/>
          <w:szCs w:val="24"/>
          <w:lang w:val="hy-AM"/>
        </w:rPr>
        <w:t xml:space="preserve">կատարել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="0069596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70B99" w:rsidRPr="00F70B99">
        <w:rPr>
          <w:rFonts w:ascii="GHEA Grapalat" w:hAnsi="GHEA Grapalat" w:cs="GHEA Grapalat"/>
          <w:sz w:val="24"/>
          <w:szCs w:val="24"/>
          <w:lang w:val="hy-AM"/>
        </w:rPr>
        <w:t>և</w:t>
      </w:r>
      <w:r w:rsidR="008D3146" w:rsidRPr="000C05D0">
        <w:rPr>
          <w:rFonts w:ascii="GHEA Grapalat" w:hAnsi="GHEA Grapalat" w:cs="GHEA Grapalat"/>
          <w:sz w:val="24"/>
          <w:szCs w:val="24"/>
          <w:lang w:val="hy-AM"/>
        </w:rPr>
        <w:t xml:space="preserve"> լրացումներ</w:t>
      </w:r>
      <w:bookmarkStart w:id="0" w:name="_GoBack"/>
      <w:bookmarkEnd w:id="0"/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57142E">
        <w:rPr>
          <w:rFonts w:ascii="GHEA Grapalat" w:hAnsi="GHEA Grapalat" w:cs="GHEA Grapalat"/>
          <w:sz w:val="24"/>
          <w:szCs w:val="24"/>
          <w:lang w:val="hy-AM"/>
        </w:rPr>
        <w:t xml:space="preserve">NN </w:t>
      </w:r>
      <w:r w:rsidR="000D5E0A">
        <w:rPr>
          <w:rFonts w:ascii="GHEA Grapalat" w:hAnsi="GHEA Grapalat" w:cs="GHEA Grapalat"/>
          <w:sz w:val="24"/>
          <w:szCs w:val="24"/>
          <w:lang w:val="hy-AM"/>
        </w:rPr>
        <w:t>1</w:t>
      </w:r>
      <w:r w:rsidR="000D5E0A" w:rsidRPr="000D5E0A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2867E9" w:rsidRPr="000C05D0">
        <w:rPr>
          <w:rFonts w:ascii="GHEA Grapalat" w:hAnsi="GHEA Grapalat" w:cs="GHEA Grapalat"/>
          <w:sz w:val="24"/>
          <w:szCs w:val="24"/>
          <w:lang w:val="hy-AM"/>
        </w:rPr>
        <w:t>2</w:t>
      </w:r>
      <w:r w:rsidR="000D5E0A" w:rsidRPr="000D5E0A">
        <w:rPr>
          <w:rFonts w:ascii="GHEA Grapalat" w:hAnsi="GHEA Grapalat" w:cs="GHEA Grapalat"/>
          <w:sz w:val="24"/>
          <w:szCs w:val="24"/>
          <w:lang w:val="hy-AM"/>
        </w:rPr>
        <w:t>, 3, 4 և 5</w:t>
      </w:r>
      <w:r w:rsidR="00796B5D" w:rsidRPr="00796B5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:rsidR="00100FC1" w:rsidRPr="00B6208B" w:rsidRDefault="007E29CA" w:rsidP="0018378E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="0018378E" w:rsidRPr="000C05D0">
        <w:rPr>
          <w:rFonts w:ascii="GHEA Grapalat" w:hAnsi="GHEA Grapalat" w:cs="GHEA Grapalat"/>
          <w:sz w:val="24"/>
          <w:szCs w:val="24"/>
          <w:lang w:val="hy-AM"/>
        </w:rPr>
        <w:t>2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</w:t>
      </w:r>
      <w:r w:rsidR="00B6208B" w:rsidRPr="00B6208B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100FC1" w:rsidRPr="00B6208B" w:rsidRDefault="00100FC1" w:rsidP="00100FC1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</w:t>
      </w:r>
      <w:r w:rsidR="00B6208B" w:rsidRPr="00B6208B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E03C32" w:rsidRPr="00F70B99" w:rsidRDefault="00100FC1" w:rsidP="00100FC1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</w:t>
      </w:r>
      <w:r w:rsidR="00B6208B" w:rsidRPr="00F70B9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EE770C" w:rsidRPr="00F70B99" w:rsidRDefault="00EE770C" w:rsidP="00EE770C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</w:t>
      </w:r>
      <w:r w:rsidR="00B6208B" w:rsidRPr="00F70B9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4F06C2" w:rsidRPr="005B07C2" w:rsidRDefault="00EE770C" w:rsidP="005B07C2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>6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:rsidR="0019433E" w:rsidRPr="005E4AFC" w:rsidRDefault="0019433E" w:rsidP="00C64396">
      <w:pPr>
        <w:pStyle w:val="af3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605E5F" w:rsidRDefault="00486307" w:rsidP="00605E5F">
      <w:pPr>
        <w:pStyle w:val="af3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605E5F">
        <w:rPr>
          <w:rFonts w:ascii="GHEA Grapalat" w:hAnsi="GHEA Grapalat"/>
          <w:b/>
          <w:bCs/>
          <w:lang w:val="af-ZA"/>
        </w:rPr>
        <w:t>ՀԱՅԱՍՏԱՆԻ ՀԱՆՐԱՊԵՏՈՒԹՅԱՆ</w:t>
      </w:r>
    </w:p>
    <w:p w:rsidR="004F06C2" w:rsidRPr="00605E5F" w:rsidRDefault="00605E5F" w:rsidP="00605E5F">
      <w:pPr>
        <w:pStyle w:val="af3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D827C9"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605E5F" w:rsidSect="00B279FD">
      <w:pgSz w:w="11906" w:h="16838" w:code="9"/>
      <w:pgMar w:top="851" w:right="1134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2"/>
  </w:compat>
  <w:rsids>
    <w:rsidRoot w:val="004F06C2"/>
    <w:rsid w:val="00004218"/>
    <w:rsid w:val="00017FED"/>
    <w:rsid w:val="00032825"/>
    <w:rsid w:val="000810C2"/>
    <w:rsid w:val="00091031"/>
    <w:rsid w:val="00094B8B"/>
    <w:rsid w:val="000C05D0"/>
    <w:rsid w:val="000C568B"/>
    <w:rsid w:val="000C6CC5"/>
    <w:rsid w:val="000D5E0A"/>
    <w:rsid w:val="00100FC1"/>
    <w:rsid w:val="00123A02"/>
    <w:rsid w:val="00130013"/>
    <w:rsid w:val="0018378E"/>
    <w:rsid w:val="0019433E"/>
    <w:rsid w:val="001A1938"/>
    <w:rsid w:val="001D0D79"/>
    <w:rsid w:val="0023066C"/>
    <w:rsid w:val="0023364C"/>
    <w:rsid w:val="0024753D"/>
    <w:rsid w:val="00251039"/>
    <w:rsid w:val="00273BB6"/>
    <w:rsid w:val="002867E9"/>
    <w:rsid w:val="002A472A"/>
    <w:rsid w:val="002C0A77"/>
    <w:rsid w:val="002F4411"/>
    <w:rsid w:val="002F5FA7"/>
    <w:rsid w:val="00352849"/>
    <w:rsid w:val="0036383A"/>
    <w:rsid w:val="0038532C"/>
    <w:rsid w:val="00385534"/>
    <w:rsid w:val="003A5C78"/>
    <w:rsid w:val="003F126D"/>
    <w:rsid w:val="00410E33"/>
    <w:rsid w:val="00415EA8"/>
    <w:rsid w:val="00421B34"/>
    <w:rsid w:val="00441F35"/>
    <w:rsid w:val="00486307"/>
    <w:rsid w:val="00497077"/>
    <w:rsid w:val="004C09F8"/>
    <w:rsid w:val="004C79D4"/>
    <w:rsid w:val="004D1513"/>
    <w:rsid w:val="004F06C2"/>
    <w:rsid w:val="00510261"/>
    <w:rsid w:val="00516F33"/>
    <w:rsid w:val="00531EC6"/>
    <w:rsid w:val="00564C0D"/>
    <w:rsid w:val="0057142E"/>
    <w:rsid w:val="005B07C2"/>
    <w:rsid w:val="005C193E"/>
    <w:rsid w:val="005D6C2D"/>
    <w:rsid w:val="005E4AFC"/>
    <w:rsid w:val="006039B1"/>
    <w:rsid w:val="00605E5F"/>
    <w:rsid w:val="00661FA0"/>
    <w:rsid w:val="00687EFC"/>
    <w:rsid w:val="0069596D"/>
    <w:rsid w:val="006A3163"/>
    <w:rsid w:val="006B1D8B"/>
    <w:rsid w:val="006E73E1"/>
    <w:rsid w:val="0072707A"/>
    <w:rsid w:val="007329D2"/>
    <w:rsid w:val="0073586C"/>
    <w:rsid w:val="00757C7C"/>
    <w:rsid w:val="007715F9"/>
    <w:rsid w:val="00796B5D"/>
    <w:rsid w:val="007E29CA"/>
    <w:rsid w:val="00815E4B"/>
    <w:rsid w:val="00856E3D"/>
    <w:rsid w:val="00876016"/>
    <w:rsid w:val="008A053F"/>
    <w:rsid w:val="008C02B9"/>
    <w:rsid w:val="008D3146"/>
    <w:rsid w:val="008E5ED5"/>
    <w:rsid w:val="009302BE"/>
    <w:rsid w:val="00993A94"/>
    <w:rsid w:val="009B103E"/>
    <w:rsid w:val="009D08E3"/>
    <w:rsid w:val="009D14FC"/>
    <w:rsid w:val="009F3330"/>
    <w:rsid w:val="00A2291A"/>
    <w:rsid w:val="00A83EED"/>
    <w:rsid w:val="00AC1399"/>
    <w:rsid w:val="00AC3761"/>
    <w:rsid w:val="00AE36A4"/>
    <w:rsid w:val="00B102F9"/>
    <w:rsid w:val="00B1663E"/>
    <w:rsid w:val="00B279FD"/>
    <w:rsid w:val="00B40A75"/>
    <w:rsid w:val="00B6208B"/>
    <w:rsid w:val="00B8555E"/>
    <w:rsid w:val="00B93913"/>
    <w:rsid w:val="00BA0F95"/>
    <w:rsid w:val="00BC057D"/>
    <w:rsid w:val="00BD117C"/>
    <w:rsid w:val="00C40015"/>
    <w:rsid w:val="00C64396"/>
    <w:rsid w:val="00C83531"/>
    <w:rsid w:val="00C96738"/>
    <w:rsid w:val="00CC27AE"/>
    <w:rsid w:val="00CE1B59"/>
    <w:rsid w:val="00CF6102"/>
    <w:rsid w:val="00D03FAC"/>
    <w:rsid w:val="00D246C3"/>
    <w:rsid w:val="00D36297"/>
    <w:rsid w:val="00D47699"/>
    <w:rsid w:val="00D505F2"/>
    <w:rsid w:val="00D675EE"/>
    <w:rsid w:val="00D827C9"/>
    <w:rsid w:val="00D92FB1"/>
    <w:rsid w:val="00DB74A6"/>
    <w:rsid w:val="00DD43DD"/>
    <w:rsid w:val="00DE4F39"/>
    <w:rsid w:val="00DF684E"/>
    <w:rsid w:val="00E03C32"/>
    <w:rsid w:val="00E212BB"/>
    <w:rsid w:val="00E54D8F"/>
    <w:rsid w:val="00ED2935"/>
    <w:rsid w:val="00ED35FD"/>
    <w:rsid w:val="00EE770C"/>
    <w:rsid w:val="00F047C9"/>
    <w:rsid w:val="00F410AE"/>
    <w:rsid w:val="00F43D4C"/>
    <w:rsid w:val="00F70B99"/>
    <w:rsid w:val="00FA5247"/>
    <w:rsid w:val="00FC08B1"/>
    <w:rsid w:val="00FD2807"/>
    <w:rsid w:val="00FF3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95E0A"/>
  <w15:docId w15:val="{5772A0E9-62F8-44A3-819D-D04DE1D93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link w:val="a4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6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link w:val="a8"/>
    <w:uiPriority w:val="99"/>
    <w:qFormat/>
    <w:rsid w:val="00AE4509"/>
    <w:rPr>
      <w:rFonts w:ascii="Calibri" w:eastAsia="Times New Roman" w:hAnsi="Calibri" w:cs="Times New Roman"/>
    </w:rPr>
  </w:style>
  <w:style w:type="character" w:styleId="a9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aa">
    <w:name w:val="Strong"/>
    <w:basedOn w:val="a0"/>
    <w:uiPriority w:val="22"/>
    <w:qFormat/>
    <w:rsid w:val="00D44C89"/>
    <w:rPr>
      <w:b/>
      <w:bCs/>
    </w:rPr>
  </w:style>
  <w:style w:type="character" w:customStyle="1" w:styleId="ab">
    <w:name w:val="Без интервала Знак"/>
    <w:link w:val="ac"/>
    <w:qFormat/>
    <w:locked/>
    <w:rsid w:val="00AB0D86"/>
    <w:rPr>
      <w:rFonts w:cs="Calibri"/>
      <w:sz w:val="22"/>
      <w:szCs w:val="22"/>
    </w:rPr>
  </w:style>
  <w:style w:type="character" w:customStyle="1" w:styleId="ad">
    <w:name w:val="Основной текст Знак"/>
    <w:basedOn w:val="a0"/>
    <w:link w:val="ae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af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af0">
    <w:name w:val="Текст примечания Знак"/>
    <w:basedOn w:val="a0"/>
    <w:link w:val="af1"/>
    <w:uiPriority w:val="99"/>
    <w:semiHidden/>
    <w:qFormat/>
    <w:rsid w:val="00EF07FE"/>
    <w:rPr>
      <w:rFonts w:eastAsia="Times New Roman"/>
    </w:rPr>
  </w:style>
  <w:style w:type="character" w:customStyle="1" w:styleId="af2">
    <w:name w:val="Обычный (веб) Знак"/>
    <w:link w:val="af3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a"/>
    <w:next w:val="ae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e">
    <w:name w:val="Body Text"/>
    <w:basedOn w:val="a"/>
    <w:link w:val="ad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af4">
    <w:name w:val="List"/>
    <w:basedOn w:val="ae"/>
    <w:rsid w:val="00E54D8F"/>
    <w:rPr>
      <w:rFonts w:cs="Lohit Devanagari"/>
    </w:rPr>
  </w:style>
  <w:style w:type="paragraph" w:styleId="af5">
    <w:name w:val="caption"/>
    <w:basedOn w:val="a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E54D8F"/>
    <w:pPr>
      <w:suppressLineNumbers/>
    </w:pPr>
    <w:rPr>
      <w:rFonts w:cs="Lohit Devanagari"/>
    </w:rPr>
  </w:style>
  <w:style w:type="paragraph" w:styleId="a4">
    <w:name w:val="Balloon Text"/>
    <w:basedOn w:val="a"/>
    <w:link w:val="a3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E54D8F"/>
  </w:style>
  <w:style w:type="paragraph" w:styleId="a6">
    <w:name w:val="header"/>
    <w:basedOn w:val="a"/>
    <w:link w:val="a5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af3">
    <w:name w:val="Normal (Web)"/>
    <w:basedOn w:val="a"/>
    <w:link w:val="af2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c">
    <w:name w:val="No Spacing"/>
    <w:link w:val="ab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a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af6">
    <w:name w:val="List Paragraph"/>
    <w:basedOn w:val="a"/>
    <w:uiPriority w:val="34"/>
    <w:qFormat/>
    <w:rsid w:val="0026665E"/>
    <w:pPr>
      <w:ind w:left="720"/>
      <w:contextualSpacing/>
    </w:pPr>
  </w:style>
  <w:style w:type="paragraph" w:styleId="2">
    <w:name w:val="toc 2"/>
    <w:basedOn w:val="a"/>
    <w:next w:val="a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3">
    <w:name w:val="toc 3"/>
    <w:basedOn w:val="a"/>
    <w:next w:val="a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BEC7F-41D5-4DE0-B5F1-E5CDFEABD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https://mul2.gov.am/tasks/975691/oneclick/2b924b0a7535fa796b7fcb6a2d7a1c2514b0b76eae5c232f3c786f7581421b96.docx?token=1d6a1d5b8d4fe33132b193884f3f368a</cp:keywords>
  <cp:lastModifiedBy>Admin</cp:lastModifiedBy>
  <cp:revision>65</cp:revision>
  <cp:lastPrinted>2024-04-30T11:01:00Z</cp:lastPrinted>
  <dcterms:created xsi:type="dcterms:W3CDTF">2022-11-08T10:48:00Z</dcterms:created>
  <dcterms:modified xsi:type="dcterms:W3CDTF">2024-05-14T06:20:00Z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