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81F02D" w14:textId="77777777" w:rsidR="00EF718C" w:rsidRPr="00E07A5B" w:rsidRDefault="00EF718C" w:rsidP="00976DA4">
      <w:pPr>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06E795C4" w14:textId="4C050F00" w:rsidR="00B759BD" w:rsidRPr="0075564E" w:rsidRDefault="00D260BD" w:rsidP="0075564E">
      <w:pPr>
        <w:spacing w:line="360" w:lineRule="auto"/>
        <w:jc w:val="center"/>
        <w:rPr>
          <w:rFonts w:ascii="GHEA Grapalat" w:hAnsi="GHEA Grapalat" w:cs="Arial"/>
          <w:b/>
          <w:bCs/>
          <w:kern w:val="32"/>
          <w:sz w:val="24"/>
          <w:szCs w:val="24"/>
          <w:lang w:val="nb-NO" w:eastAsia="en-US"/>
        </w:rPr>
      </w:pPr>
      <w:r w:rsidRPr="0075564E">
        <w:rPr>
          <w:rFonts w:ascii="GHEA Grapalat" w:hAnsi="GHEA Grapalat" w:cs="Cambria"/>
          <w:b/>
          <w:bCs/>
          <w:sz w:val="24"/>
          <w:szCs w:val="24"/>
          <w:lang w:val="hy-AM"/>
        </w:rPr>
        <w:t>«</w:t>
      </w:r>
      <w:r w:rsidR="0075564E" w:rsidRPr="0075564E">
        <w:rPr>
          <w:rFonts w:ascii="GHEA Grapalat" w:hAnsi="GHEA Grapalat"/>
          <w:b/>
          <w:bCs/>
          <w:sz w:val="24"/>
          <w:szCs w:val="24"/>
          <w:lang w:val="hy-AM"/>
        </w:rPr>
        <w:t>ՏԱՐԱԾՔ</w:t>
      </w:r>
      <w:r w:rsidR="0075564E" w:rsidRPr="0075564E">
        <w:rPr>
          <w:rFonts w:ascii="GHEA Grapalat" w:hAnsi="GHEA Grapalat"/>
          <w:b/>
          <w:bCs/>
          <w:sz w:val="24"/>
          <w:szCs w:val="24"/>
          <w:lang w:val="nb-NO"/>
        </w:rPr>
        <w:t xml:space="preserve"> </w:t>
      </w:r>
      <w:r w:rsidR="0075564E" w:rsidRPr="0075564E">
        <w:rPr>
          <w:rFonts w:ascii="GHEA Grapalat" w:hAnsi="GHEA Grapalat"/>
          <w:b/>
          <w:bCs/>
          <w:sz w:val="24"/>
          <w:szCs w:val="24"/>
          <w:lang w:val="hy-AM"/>
        </w:rPr>
        <w:t>ՀԵՏ</w:t>
      </w:r>
      <w:r w:rsidR="0075564E" w:rsidRPr="0075564E">
        <w:rPr>
          <w:rFonts w:ascii="GHEA Grapalat" w:hAnsi="GHEA Grapalat"/>
          <w:b/>
          <w:bCs/>
          <w:sz w:val="24"/>
          <w:szCs w:val="24"/>
          <w:lang w:val="nb-NO"/>
        </w:rPr>
        <w:t xml:space="preserve"> </w:t>
      </w:r>
      <w:r w:rsidR="0075564E" w:rsidRPr="0075564E">
        <w:rPr>
          <w:rFonts w:ascii="GHEA Grapalat" w:hAnsi="GHEA Grapalat"/>
          <w:b/>
          <w:bCs/>
          <w:sz w:val="24"/>
          <w:szCs w:val="24"/>
          <w:lang w:val="hy-AM"/>
        </w:rPr>
        <w:t>ՎԵՐՑՆԵԼՈՒ</w:t>
      </w:r>
      <w:r w:rsidR="0075564E" w:rsidRPr="0075564E">
        <w:rPr>
          <w:rFonts w:ascii="GHEA Grapalat" w:hAnsi="GHEA Grapalat"/>
          <w:b/>
          <w:bCs/>
          <w:sz w:val="24"/>
          <w:szCs w:val="24"/>
          <w:lang w:val="nb-NO"/>
        </w:rPr>
        <w:t xml:space="preserve"> </w:t>
      </w:r>
      <w:r w:rsidR="0075564E" w:rsidRPr="0075564E">
        <w:rPr>
          <w:rFonts w:ascii="GHEA Grapalat" w:hAnsi="GHEA Grapalat"/>
          <w:b/>
          <w:bCs/>
          <w:sz w:val="24"/>
          <w:szCs w:val="24"/>
          <w:lang w:val="hy-AM"/>
        </w:rPr>
        <w:t>ԵՎ</w:t>
      </w:r>
      <w:r w:rsidR="0075564E" w:rsidRPr="0075564E">
        <w:rPr>
          <w:rFonts w:ascii="GHEA Grapalat" w:hAnsi="GHEA Grapalat"/>
          <w:b/>
          <w:bCs/>
          <w:sz w:val="24"/>
          <w:szCs w:val="24"/>
          <w:lang w:val="nb-NO"/>
        </w:rPr>
        <w:t xml:space="preserve"> </w:t>
      </w:r>
      <w:r w:rsidR="0075564E" w:rsidRPr="0075564E">
        <w:rPr>
          <w:rFonts w:ascii="GHEA Grapalat" w:hAnsi="GHEA Grapalat"/>
          <w:b/>
          <w:bCs/>
          <w:sz w:val="24"/>
          <w:szCs w:val="24"/>
          <w:lang w:val="hy-AM"/>
        </w:rPr>
        <w:t>ԱՄ</w:t>
      </w:r>
      <w:r w:rsidR="0075564E" w:rsidRPr="0075564E">
        <w:rPr>
          <w:rFonts w:ascii="GHEA Grapalat" w:hAnsi="GHEA Grapalat"/>
          <w:b/>
          <w:bCs/>
          <w:sz w:val="24"/>
          <w:szCs w:val="24"/>
        </w:rPr>
        <w:t>ՐԱՑՆԵԼՈՒ</w:t>
      </w:r>
      <w:r w:rsidR="0075564E" w:rsidRPr="0075564E">
        <w:rPr>
          <w:rFonts w:ascii="GHEA Grapalat" w:hAnsi="GHEA Grapalat"/>
          <w:b/>
          <w:bCs/>
          <w:sz w:val="24"/>
          <w:szCs w:val="24"/>
          <w:lang w:val="nb-NO"/>
        </w:rPr>
        <w:t xml:space="preserve"> </w:t>
      </w:r>
      <w:r w:rsidR="0075564E" w:rsidRPr="0075564E">
        <w:rPr>
          <w:rFonts w:ascii="GHEA Grapalat" w:hAnsi="GHEA Grapalat"/>
          <w:b/>
          <w:bCs/>
          <w:sz w:val="24"/>
          <w:szCs w:val="24"/>
        </w:rPr>
        <w:t>ՄԱՍԻՆ</w:t>
      </w:r>
      <w:r w:rsidRPr="0075564E">
        <w:rPr>
          <w:rFonts w:ascii="GHEA Grapalat" w:hAnsi="GHEA Grapalat" w:cs="Cambria"/>
          <w:b/>
          <w:bCs/>
          <w:sz w:val="24"/>
          <w:szCs w:val="24"/>
          <w:lang w:val="hy-AM"/>
        </w:rPr>
        <w:t>»</w:t>
      </w:r>
    </w:p>
    <w:p w14:paraId="7D692224" w14:textId="77777777" w:rsidR="00EF718C" w:rsidRPr="0075564E" w:rsidRDefault="00A5378A" w:rsidP="00976DA4">
      <w:pPr>
        <w:pStyle w:val="mechtex0"/>
        <w:spacing w:line="276" w:lineRule="auto"/>
        <w:rPr>
          <w:rFonts w:ascii="GHEA Grapalat" w:hAnsi="GHEA Grapalat"/>
          <w:b/>
          <w:sz w:val="24"/>
          <w:szCs w:val="24"/>
          <w:lang w:val="hy-AM"/>
        </w:rPr>
      </w:pPr>
      <w:r w:rsidRPr="0075564E">
        <w:rPr>
          <w:rFonts w:ascii="GHEA Grapalat" w:hAnsi="GHEA Grapalat" w:cs="Arial"/>
          <w:bCs/>
          <w:kern w:val="32"/>
          <w:sz w:val="24"/>
          <w:szCs w:val="24"/>
          <w:lang w:val="af-ZA"/>
        </w:rPr>
        <w:t xml:space="preserve"> </w:t>
      </w:r>
      <w:r w:rsidR="00EF718C" w:rsidRPr="0075564E">
        <w:rPr>
          <w:rFonts w:ascii="GHEA Grapalat" w:hAnsi="GHEA Grapalat" w:cs="Arial Unicode"/>
          <w:b/>
          <w:bCs/>
          <w:sz w:val="24"/>
          <w:szCs w:val="24"/>
          <w:lang w:val="fr-FR"/>
        </w:rPr>
        <w:t>ՈՐՈՇՄԱՆ ՆԱԽԱԳԾԻ</w:t>
      </w:r>
    </w:p>
    <w:tbl>
      <w:tblPr>
        <w:tblStyle w:val="a5"/>
        <w:tblW w:w="10274" w:type="dxa"/>
        <w:tblInd w:w="-545" w:type="dxa"/>
        <w:shd w:val="clear" w:color="auto" w:fill="808080" w:themeFill="background1" w:themeFillShade="80"/>
        <w:tblLook w:val="04A0" w:firstRow="1" w:lastRow="0" w:firstColumn="1" w:lastColumn="0" w:noHBand="0" w:noVBand="1"/>
      </w:tblPr>
      <w:tblGrid>
        <w:gridCol w:w="6480"/>
        <w:gridCol w:w="3794"/>
      </w:tblGrid>
      <w:tr w:rsidR="00A67D50" w:rsidRPr="00E07A5B" w14:paraId="3643DE8D" w14:textId="77777777" w:rsidTr="00FC2693">
        <w:trPr>
          <w:trHeight w:val="872"/>
        </w:trPr>
        <w:tc>
          <w:tcPr>
            <w:tcW w:w="6480" w:type="dxa"/>
            <w:vMerge w:val="restart"/>
            <w:tcBorders>
              <w:bottom w:val="single" w:sz="4" w:space="0" w:color="000000" w:themeColor="text1"/>
            </w:tcBorders>
            <w:shd w:val="clear" w:color="auto" w:fill="D9D9D9" w:themeFill="background1" w:themeFillShade="D9"/>
          </w:tcPr>
          <w:p w14:paraId="454FCA25" w14:textId="77777777"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210ACC14" w14:textId="5B7AD592" w:rsidR="00EF718C" w:rsidRPr="00E07A5B" w:rsidRDefault="00027626" w:rsidP="00A16A7C">
            <w:pPr>
              <w:spacing w:line="360" w:lineRule="auto"/>
              <w:rPr>
                <w:rFonts w:ascii="GHEA Grapalat" w:hAnsi="GHEA Grapalat"/>
                <w:sz w:val="24"/>
                <w:szCs w:val="24"/>
                <w:lang w:val="hy-AM"/>
              </w:rPr>
            </w:pPr>
            <w:r>
              <w:rPr>
                <w:rFonts w:ascii="GHEA Grapalat" w:hAnsi="GHEA Grapalat"/>
                <w:sz w:val="24"/>
                <w:szCs w:val="24"/>
                <w:lang w:val="hy-AM"/>
              </w:rPr>
              <w:t>18</w:t>
            </w:r>
            <w:r w:rsidRPr="00027626">
              <w:rPr>
                <w:rFonts w:ascii="Cambria Math" w:hAnsi="Cambria Math" w:cs="Cambria Math"/>
                <w:sz w:val="24"/>
                <w:szCs w:val="24"/>
                <w:lang w:val="hy-AM"/>
              </w:rPr>
              <w:t>․</w:t>
            </w:r>
            <w:r w:rsidRPr="00027626">
              <w:rPr>
                <w:rFonts w:ascii="GHEA Grapalat" w:hAnsi="GHEA Grapalat"/>
                <w:sz w:val="24"/>
                <w:szCs w:val="24"/>
                <w:lang w:val="hy-AM"/>
              </w:rPr>
              <w:t>04</w:t>
            </w:r>
            <w:r w:rsidRPr="00027626">
              <w:rPr>
                <w:rFonts w:ascii="Cambria Math" w:hAnsi="Cambria Math" w:cs="Cambria Math"/>
                <w:sz w:val="24"/>
                <w:szCs w:val="24"/>
                <w:lang w:val="hy-AM"/>
              </w:rPr>
              <w:t>․</w:t>
            </w:r>
            <w:r w:rsidR="00612B60" w:rsidRPr="00E07A5B">
              <w:rPr>
                <w:rFonts w:ascii="GHEA Grapalat" w:hAnsi="GHEA Grapalat"/>
                <w:sz w:val="24"/>
                <w:szCs w:val="24"/>
                <w:lang w:val="hy-AM"/>
              </w:rPr>
              <w:t>202</w:t>
            </w:r>
            <w:r w:rsidR="00773493">
              <w:rPr>
                <w:rFonts w:ascii="GHEA Grapalat" w:hAnsi="GHEA Grapalat"/>
                <w:sz w:val="24"/>
                <w:szCs w:val="24"/>
                <w:lang w:val="hy-AM"/>
              </w:rPr>
              <w:t>4</w:t>
            </w:r>
            <w:r w:rsidR="00992BFB" w:rsidRPr="00E07A5B">
              <w:rPr>
                <w:rFonts w:ascii="GHEA Grapalat" w:hAnsi="GHEA Grapalat"/>
                <w:sz w:val="24"/>
                <w:szCs w:val="24"/>
                <w:lang w:val="hy-AM"/>
              </w:rPr>
              <w:t>թ.</w:t>
            </w:r>
          </w:p>
        </w:tc>
      </w:tr>
      <w:tr w:rsidR="00A67D50" w:rsidRPr="00E07A5B" w14:paraId="6584D018" w14:textId="77777777" w:rsidTr="00691065">
        <w:trPr>
          <w:trHeight w:val="429"/>
        </w:trPr>
        <w:tc>
          <w:tcPr>
            <w:tcW w:w="648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E07A5B"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4A798662" w:rsidR="00EF718C" w:rsidRPr="00E07A5B" w:rsidRDefault="00992BFB" w:rsidP="00025BD9">
            <w:pPr>
              <w:spacing w:line="360" w:lineRule="auto"/>
              <w:rPr>
                <w:rFonts w:ascii="GHEA Grapalat" w:hAnsi="GHEA Grapalat"/>
                <w:sz w:val="24"/>
                <w:szCs w:val="24"/>
                <w:lang w:val="hy-AM"/>
              </w:rPr>
            </w:pPr>
            <w:r w:rsidRPr="00E07A5B">
              <w:rPr>
                <w:rFonts w:ascii="GHEA Grapalat" w:hAnsi="GHEA Grapalat"/>
                <w:sz w:val="24"/>
                <w:szCs w:val="24"/>
                <w:lang w:val="af-ZA"/>
              </w:rPr>
              <w:t>N</w:t>
            </w:r>
            <w:r w:rsidRPr="00E07A5B">
              <w:rPr>
                <w:rFonts w:ascii="GHEA Grapalat" w:hAnsi="GHEA Grapalat"/>
                <w:sz w:val="24"/>
                <w:szCs w:val="24"/>
                <w:lang w:val="hy-AM"/>
              </w:rPr>
              <w:t xml:space="preserve"> </w:t>
            </w:r>
            <w:r w:rsidR="00027626">
              <w:rPr>
                <w:rFonts w:ascii="GHEA Grapalat" w:hAnsi="GHEA Grapalat"/>
                <w:sz w:val="24"/>
                <w:szCs w:val="24"/>
                <w:lang w:val="hy-AM"/>
              </w:rPr>
              <w:t>01/8-2/8384-2024</w:t>
            </w:r>
          </w:p>
        </w:tc>
      </w:tr>
      <w:tr w:rsidR="00A67D50" w:rsidRPr="009D5C56" w14:paraId="533CF964" w14:textId="77777777" w:rsidTr="00976DA4">
        <w:trPr>
          <w:trHeight w:val="2807"/>
        </w:trPr>
        <w:tc>
          <w:tcPr>
            <w:tcW w:w="6480" w:type="dxa"/>
            <w:tcBorders>
              <w:top w:val="single" w:sz="4" w:space="0" w:color="000000" w:themeColor="text1"/>
            </w:tcBorders>
            <w:shd w:val="clear" w:color="auto" w:fill="FFFFFF" w:themeFill="background1"/>
          </w:tcPr>
          <w:p w14:paraId="328762D2" w14:textId="77777777" w:rsidR="0075564E" w:rsidRDefault="0075564E" w:rsidP="0075564E">
            <w:pPr>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Ձեր 08.04.2024թ. №ԳՍ//11065-2024 գրությամբ ներկայացված՝ «Տարածք հետ վերցնելու և ամրացնելու մասին» ՀՀ կառավարության որոշման նախագծի վերաբերյալ հայտնում ենք հետևյալը.</w:t>
            </w:r>
          </w:p>
          <w:p w14:paraId="0EE6D49B" w14:textId="77777777" w:rsidR="0075564E" w:rsidRDefault="0075564E" w:rsidP="0075564E">
            <w:pPr>
              <w:spacing w:line="360" w:lineRule="auto"/>
              <w:ind w:firstLine="567"/>
              <w:jc w:val="both"/>
              <w:rPr>
                <w:rFonts w:ascii="GHEA Grapalat" w:hAnsi="GHEA Grapalat" w:cstheme="minorBidi"/>
                <w:color w:val="00000A"/>
                <w:sz w:val="24"/>
                <w:szCs w:val="24"/>
                <w:lang w:val="hy-AM"/>
              </w:rPr>
            </w:pPr>
            <w:r>
              <w:rPr>
                <w:rFonts w:ascii="GHEA Grapalat" w:hAnsi="GHEA Grapalat"/>
                <w:sz w:val="24"/>
                <w:szCs w:val="24"/>
                <w:lang w:val="hy-AM"/>
              </w:rPr>
              <w:t>Նախագծով առաջարկվում է ՀՀ պետական սեփականություն հանդիսացող ՀՀ Սյունիքի մարզ, քաղաք Մեղրի, Զորավար Անդրանիկի փողոց թիվ 2/11 հասցեում գտնվող շենքի 4-րդ հարկից 117.5  քառ. մետր մակերեսով տարածքը հետ վերցնել ՀՀ պետական եկամուտների կոմիտեից և ամրացնել ՀՀ տարածքային կառավարման և ենթակառուցվածքների նախարարության պետական գույքի կառավարման կոմիտեին (այսուհետև՝ Կոմիտե):</w:t>
            </w:r>
          </w:p>
          <w:p w14:paraId="4876E845" w14:textId="77777777" w:rsidR="0075564E" w:rsidRDefault="0075564E" w:rsidP="0075564E">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Մինչդեռ Նախագծի հիմնավորումներում անդրադարձ չի կատարվել ՀՀ պետական եկամուտների կոմիտեի կողմից հանձնվող տարածքի փոխարեն նոր տարածք տրամադրելու անհրաժեշտության բացակայությանը։ </w:t>
            </w:r>
          </w:p>
          <w:p w14:paraId="14B96E1E" w14:textId="77777777" w:rsidR="0075564E" w:rsidRDefault="0075564E" w:rsidP="0075564E">
            <w:pPr>
              <w:spacing w:line="360" w:lineRule="auto"/>
              <w:ind w:firstLine="567"/>
              <w:jc w:val="both"/>
              <w:rPr>
                <w:rFonts w:ascii="GHEA Grapalat" w:hAnsi="GHEA Grapalat" w:cstheme="minorBidi"/>
                <w:color w:val="00000A"/>
                <w:sz w:val="24"/>
                <w:szCs w:val="24"/>
                <w:lang w:val="hy-AM"/>
              </w:rPr>
            </w:pPr>
            <w:r>
              <w:rPr>
                <w:rFonts w:ascii="GHEA Grapalat" w:hAnsi="GHEA Grapalat"/>
                <w:sz w:val="24"/>
                <w:szCs w:val="24"/>
                <w:lang w:val="hy-AM"/>
              </w:rPr>
              <w:t>Միաժամանակ, համաձայն նախագծի հիմնավորման՝ նախագիծը բխում է Կառավարության 2021-2026թթ. ծրագրի 6.7 կետով սահմանված՝ Պետական գույքի արդյունավետ կառավարման դրույթներից. մասնավորապես՝ սահմանվելու է պետության գործառույթների իրականացման համար անհրաժեշտ օտարման ոչ ենթակա անշարժ գույքի կազմը և նախընտրելի կառուցվածքը։</w:t>
            </w:r>
          </w:p>
          <w:p w14:paraId="28C24094" w14:textId="77777777" w:rsidR="0075564E" w:rsidRDefault="0075564E" w:rsidP="0075564E">
            <w:pPr>
              <w:spacing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Այս առումով, հստակեցված չէ, թե ինչպես է Կոմիտեին գույքի հանձնումը դիտարկվում որպես պետության գործառույթների իրականացման համար անհրաժեշտ օտարման ոչ ենթակա անշարժ գույքի կազմ և նախընտրելի կառուցվածք։</w:t>
            </w:r>
          </w:p>
          <w:p w14:paraId="33300CAD" w14:textId="23F2F373" w:rsidR="00EF718C" w:rsidRPr="00E07A5B" w:rsidRDefault="00EF718C" w:rsidP="00C87483">
            <w:pPr>
              <w:spacing w:line="360" w:lineRule="auto"/>
              <w:ind w:firstLine="567"/>
              <w:jc w:val="both"/>
              <w:rPr>
                <w:rFonts w:ascii="GHEA Grapalat" w:hAnsi="GHEA Grapalat"/>
                <w:color w:val="FF0000"/>
                <w:sz w:val="24"/>
                <w:szCs w:val="24"/>
                <w:shd w:val="clear" w:color="auto" w:fill="FFFFFF"/>
                <w:lang w:val="hy-AM"/>
              </w:rPr>
            </w:pPr>
          </w:p>
        </w:tc>
        <w:tc>
          <w:tcPr>
            <w:tcW w:w="3794" w:type="dxa"/>
            <w:tcBorders>
              <w:top w:val="single" w:sz="4" w:space="0" w:color="000000" w:themeColor="text1"/>
            </w:tcBorders>
            <w:shd w:val="clear" w:color="auto" w:fill="FFFFFF" w:themeFill="background1"/>
          </w:tcPr>
          <w:p w14:paraId="55630829" w14:textId="5A99FB0B" w:rsidR="00EF718C" w:rsidRPr="00352BB0" w:rsidRDefault="009964B0" w:rsidP="00C87483">
            <w:pPr>
              <w:spacing w:line="360" w:lineRule="auto"/>
              <w:ind w:firstLine="391"/>
              <w:jc w:val="both"/>
              <w:rPr>
                <w:rFonts w:ascii="GHEA Grapalat" w:hAnsi="GHEA Grapalat"/>
                <w:sz w:val="24"/>
                <w:szCs w:val="24"/>
                <w:lang w:val="hy-AM"/>
              </w:rPr>
            </w:pPr>
            <w:r w:rsidRPr="00352BB0">
              <w:rPr>
                <w:rFonts w:ascii="GHEA Grapalat" w:hAnsi="GHEA Grapalat"/>
                <w:sz w:val="24"/>
                <w:szCs w:val="24"/>
                <w:lang w:val="hy-AM"/>
              </w:rPr>
              <w:lastRenderedPageBreak/>
              <w:t>Ընդունվել է ի գիտություն</w:t>
            </w:r>
            <w:r w:rsidR="00064F5C" w:rsidRPr="00352BB0">
              <w:rPr>
                <w:rFonts w:ascii="GHEA Grapalat" w:hAnsi="GHEA Grapalat"/>
                <w:sz w:val="24"/>
                <w:szCs w:val="24"/>
                <w:lang w:val="hy-AM"/>
              </w:rPr>
              <w:t xml:space="preserve">։ </w:t>
            </w:r>
            <w:r w:rsidR="009D5C56">
              <w:rPr>
                <w:rFonts w:ascii="GHEA Grapalat" w:hAnsi="GHEA Grapalat"/>
                <w:sz w:val="24"/>
                <w:szCs w:val="24"/>
                <w:lang w:val="hy-AM"/>
              </w:rPr>
              <w:t>ՀՀ պետական եկամուտների կոմիտեի կողմից</w:t>
            </w:r>
            <w:r w:rsidR="009D5C56">
              <w:rPr>
                <w:rFonts w:ascii="GHEA Grapalat" w:hAnsi="GHEA Grapalat"/>
                <w:sz w:val="24"/>
                <w:szCs w:val="24"/>
                <w:lang w:val="hy-AM"/>
              </w:rPr>
              <w:t xml:space="preserve"> նոր տարածքի պահանջ չի ներկայացվել։ Տ</w:t>
            </w:r>
            <w:r w:rsidR="009D5C56">
              <w:rPr>
                <w:rFonts w:ascii="GHEA Grapalat" w:hAnsi="GHEA Grapalat"/>
                <w:sz w:val="24"/>
                <w:szCs w:val="24"/>
                <w:lang w:val="hy-AM"/>
              </w:rPr>
              <w:t>եղեկանք</w:t>
            </w:r>
            <w:r w:rsidR="009D5C56">
              <w:rPr>
                <w:rFonts w:ascii="GHEA Grapalat" w:hAnsi="GHEA Grapalat"/>
                <w:sz w:val="24"/>
                <w:szCs w:val="24"/>
                <w:lang w:val="hy-AM"/>
              </w:rPr>
              <w:t>-հիմնավորումը խմբագրվել է։</w:t>
            </w:r>
          </w:p>
        </w:tc>
      </w:tr>
      <w:tr w:rsidR="00A67D50" w:rsidRPr="00D260BD" w14:paraId="58AA1FF7" w14:textId="77777777" w:rsidTr="00FC2693">
        <w:tblPrEx>
          <w:shd w:val="clear" w:color="auto" w:fill="auto"/>
        </w:tblPrEx>
        <w:trPr>
          <w:trHeight w:val="764"/>
        </w:trPr>
        <w:tc>
          <w:tcPr>
            <w:tcW w:w="6480" w:type="dxa"/>
            <w:vMerge w:val="restart"/>
            <w:shd w:val="clear" w:color="auto" w:fill="D9D9D9" w:themeFill="background1" w:themeFillShade="D9"/>
          </w:tcPr>
          <w:p w14:paraId="6836B885" w14:textId="3FE952A0" w:rsidR="00EF718C" w:rsidRPr="00B37706" w:rsidRDefault="00046AB1" w:rsidP="00A16A7C">
            <w:pPr>
              <w:spacing w:line="360" w:lineRule="auto"/>
              <w:ind w:left="708"/>
              <w:jc w:val="center"/>
              <w:rPr>
                <w:rFonts w:ascii="GHEA Grapalat" w:hAnsi="GHEA Grapalat"/>
                <w:color w:val="C00000"/>
                <w:sz w:val="24"/>
                <w:szCs w:val="24"/>
                <w:lang w:val="hy-AM"/>
              </w:rPr>
            </w:pPr>
            <w:r w:rsidRPr="00046AB1">
              <w:rPr>
                <w:rFonts w:ascii="GHEA Grapalat" w:hAnsi="GHEA Grapalat" w:cs="Sylfaen"/>
                <w:sz w:val="24"/>
                <w:szCs w:val="24"/>
                <w:lang w:val="hy-AM"/>
              </w:rPr>
              <w:t>2</w:t>
            </w:r>
            <w:r w:rsidR="00EF718C" w:rsidRPr="00046AB1">
              <w:rPr>
                <w:rFonts w:ascii="GHEA Grapalat" w:hAnsi="GHEA Grapalat" w:cs="Sylfaen"/>
                <w:sz w:val="24"/>
                <w:szCs w:val="24"/>
                <w:lang w:val="hy-AM"/>
              </w:rPr>
              <w:t xml:space="preserve">. </w:t>
            </w:r>
            <w:r w:rsidR="00EF718C" w:rsidRPr="00046AB1">
              <w:rPr>
                <w:rFonts w:ascii="GHEA Grapalat" w:hAnsi="GHEA Grapalat" w:cs="Sylfaen"/>
                <w:sz w:val="24"/>
                <w:szCs w:val="24"/>
                <w:lang w:val="af-ZA"/>
              </w:rPr>
              <w:t>ՀՀ</w:t>
            </w:r>
            <w:r w:rsidR="00EF718C" w:rsidRPr="00046AB1">
              <w:rPr>
                <w:rFonts w:ascii="GHEA Grapalat" w:hAnsi="GHEA Grapalat"/>
                <w:sz w:val="24"/>
                <w:szCs w:val="24"/>
                <w:lang w:val="af-ZA"/>
              </w:rPr>
              <w:t xml:space="preserve"> </w:t>
            </w:r>
            <w:r w:rsidR="00D43A52" w:rsidRPr="00046AB1">
              <w:rPr>
                <w:rFonts w:ascii="GHEA Grapalat" w:hAnsi="GHEA Grapalat"/>
                <w:sz w:val="24"/>
                <w:szCs w:val="24"/>
                <w:lang w:val="hy-AM"/>
              </w:rPr>
              <w:t xml:space="preserve">կադաստրի </w:t>
            </w:r>
            <w:r w:rsidR="00D43A52" w:rsidRPr="00D260BD">
              <w:rPr>
                <w:rFonts w:ascii="GHEA Grapalat" w:hAnsi="GHEA Grapalat"/>
                <w:sz w:val="24"/>
                <w:szCs w:val="24"/>
                <w:lang w:val="hy-AM"/>
              </w:rPr>
              <w:t>կոմիտե</w:t>
            </w:r>
          </w:p>
        </w:tc>
        <w:tc>
          <w:tcPr>
            <w:tcW w:w="3794" w:type="dxa"/>
            <w:shd w:val="clear" w:color="auto" w:fill="D9D9D9" w:themeFill="background1" w:themeFillShade="D9"/>
          </w:tcPr>
          <w:p w14:paraId="1651BC1B" w14:textId="6278055A" w:rsidR="00EF718C" w:rsidRPr="00E07A5B" w:rsidRDefault="00724350" w:rsidP="00A16A7C">
            <w:pPr>
              <w:spacing w:line="360" w:lineRule="auto"/>
              <w:rPr>
                <w:rFonts w:ascii="GHEA Grapalat" w:hAnsi="GHEA Grapalat"/>
                <w:sz w:val="24"/>
                <w:szCs w:val="24"/>
                <w:lang w:val="af-ZA"/>
              </w:rPr>
            </w:pPr>
            <w:r>
              <w:rPr>
                <w:rFonts w:ascii="GHEA Grapalat" w:hAnsi="GHEA Grapalat"/>
                <w:sz w:val="24"/>
                <w:szCs w:val="24"/>
                <w:lang w:val="hy-AM"/>
              </w:rPr>
              <w:t>16</w:t>
            </w:r>
            <w:r w:rsidR="00D260BD">
              <w:rPr>
                <w:rFonts w:ascii="GHEA Grapalat" w:hAnsi="GHEA Grapalat"/>
                <w:sz w:val="24"/>
                <w:szCs w:val="24"/>
                <w:lang w:val="hy-AM"/>
              </w:rPr>
              <w:t>.</w:t>
            </w:r>
            <w:r w:rsidR="00BA3B2D">
              <w:rPr>
                <w:rFonts w:ascii="GHEA Grapalat" w:hAnsi="GHEA Grapalat"/>
                <w:sz w:val="24"/>
                <w:szCs w:val="24"/>
                <w:lang w:val="hy-AM"/>
              </w:rPr>
              <w:t>04</w:t>
            </w:r>
            <w:r w:rsidR="003A3A16" w:rsidRPr="00E07A5B">
              <w:rPr>
                <w:rFonts w:ascii="GHEA Grapalat" w:hAnsi="GHEA Grapalat"/>
                <w:sz w:val="24"/>
                <w:szCs w:val="24"/>
                <w:lang w:val="hy-AM"/>
              </w:rPr>
              <w:t>.</w:t>
            </w:r>
            <w:r w:rsidR="00EC5172" w:rsidRPr="00E07A5B">
              <w:rPr>
                <w:rFonts w:ascii="GHEA Grapalat" w:hAnsi="GHEA Grapalat"/>
                <w:sz w:val="24"/>
                <w:szCs w:val="24"/>
                <w:lang w:val="hy-AM"/>
              </w:rPr>
              <w:t>202</w:t>
            </w:r>
            <w:r w:rsidR="00BA3B2D">
              <w:rPr>
                <w:rFonts w:ascii="GHEA Grapalat" w:hAnsi="GHEA Grapalat"/>
                <w:sz w:val="24"/>
                <w:szCs w:val="24"/>
                <w:lang w:val="hy-AM"/>
              </w:rPr>
              <w:t>4</w:t>
            </w:r>
            <w:r w:rsidR="002551AF" w:rsidRPr="00E07A5B">
              <w:rPr>
                <w:rFonts w:ascii="GHEA Grapalat" w:hAnsi="GHEA Grapalat"/>
                <w:sz w:val="24"/>
                <w:szCs w:val="24"/>
                <w:lang w:val="af-ZA"/>
              </w:rPr>
              <w:t>թ.</w:t>
            </w:r>
          </w:p>
        </w:tc>
      </w:tr>
      <w:tr w:rsidR="00A67D50" w:rsidRPr="00D260BD" w14:paraId="31C1F3FE" w14:textId="77777777" w:rsidTr="00691065">
        <w:tblPrEx>
          <w:shd w:val="clear" w:color="auto" w:fill="auto"/>
        </w:tblPrEx>
        <w:trPr>
          <w:trHeight w:val="528"/>
        </w:trPr>
        <w:tc>
          <w:tcPr>
            <w:tcW w:w="6480" w:type="dxa"/>
            <w:vMerge/>
            <w:shd w:val="clear" w:color="auto" w:fill="FFFFFF" w:themeFill="background1"/>
          </w:tcPr>
          <w:p w14:paraId="11991D80" w14:textId="77777777" w:rsidR="00EF718C" w:rsidRPr="00B37706" w:rsidRDefault="00EF718C" w:rsidP="00A16A7C">
            <w:pPr>
              <w:spacing w:line="360" w:lineRule="auto"/>
              <w:jc w:val="center"/>
              <w:rPr>
                <w:rFonts w:ascii="GHEA Grapalat" w:hAnsi="GHEA Grapalat"/>
                <w:color w:val="C00000"/>
                <w:sz w:val="24"/>
                <w:szCs w:val="24"/>
                <w:lang w:val="af-ZA"/>
              </w:rPr>
            </w:pPr>
          </w:p>
        </w:tc>
        <w:tc>
          <w:tcPr>
            <w:tcW w:w="3794" w:type="dxa"/>
            <w:shd w:val="clear" w:color="auto" w:fill="D9D9D9" w:themeFill="background1" w:themeFillShade="D9"/>
          </w:tcPr>
          <w:p w14:paraId="3A0D7804" w14:textId="2E414A2B" w:rsidR="00EF718C" w:rsidRPr="00E07A5B" w:rsidRDefault="002551AF" w:rsidP="00D260BD">
            <w:pPr>
              <w:spacing w:line="360" w:lineRule="auto"/>
              <w:rPr>
                <w:rFonts w:ascii="GHEA Grapalat" w:hAnsi="GHEA Grapalat"/>
                <w:sz w:val="24"/>
                <w:szCs w:val="24"/>
                <w:lang w:val="af-ZA"/>
              </w:rPr>
            </w:pPr>
            <w:r w:rsidRPr="00E07A5B">
              <w:rPr>
                <w:rFonts w:ascii="GHEA Grapalat" w:hAnsi="GHEA Grapalat"/>
                <w:sz w:val="24"/>
                <w:szCs w:val="24"/>
                <w:shd w:val="clear" w:color="auto" w:fill="D9D9D9" w:themeFill="background1" w:themeFillShade="D9"/>
                <w:lang w:val="af-ZA"/>
              </w:rPr>
              <w:t>N</w:t>
            </w:r>
            <w:r w:rsidRPr="00E07A5B">
              <w:rPr>
                <w:rFonts w:ascii="GHEA Grapalat" w:hAnsi="GHEA Grapalat"/>
                <w:sz w:val="24"/>
                <w:szCs w:val="24"/>
                <w:shd w:val="clear" w:color="auto" w:fill="D9D9D9" w:themeFill="background1" w:themeFillShade="D9"/>
                <w:lang w:val="hy-AM"/>
              </w:rPr>
              <w:t xml:space="preserve"> </w:t>
            </w:r>
            <w:r w:rsidR="003A3A16" w:rsidRPr="00E07A5B">
              <w:rPr>
                <w:rFonts w:ascii="GHEA Grapalat" w:hAnsi="GHEA Grapalat"/>
                <w:color w:val="000000" w:themeColor="text1"/>
                <w:sz w:val="24"/>
                <w:szCs w:val="24"/>
                <w:lang w:val="hy-AM"/>
              </w:rPr>
              <w:t>ՍԹ/</w:t>
            </w:r>
            <w:r w:rsidR="00FE65AC">
              <w:rPr>
                <w:rFonts w:ascii="GHEA Grapalat" w:hAnsi="GHEA Grapalat"/>
                <w:color w:val="000000" w:themeColor="text1"/>
                <w:sz w:val="24"/>
                <w:szCs w:val="24"/>
                <w:lang w:val="hy-AM"/>
              </w:rPr>
              <w:t>6</w:t>
            </w:r>
            <w:r w:rsidR="00724350">
              <w:rPr>
                <w:rFonts w:ascii="GHEA Grapalat" w:hAnsi="GHEA Grapalat"/>
                <w:color w:val="000000" w:themeColor="text1"/>
                <w:sz w:val="24"/>
                <w:szCs w:val="24"/>
                <w:lang w:val="hy-AM"/>
              </w:rPr>
              <w:t>118</w:t>
            </w:r>
            <w:r w:rsidR="00FE65AC">
              <w:rPr>
                <w:rFonts w:ascii="GHEA Grapalat" w:hAnsi="GHEA Grapalat"/>
                <w:color w:val="000000" w:themeColor="text1"/>
                <w:sz w:val="24"/>
                <w:szCs w:val="24"/>
                <w:lang w:val="hy-AM"/>
              </w:rPr>
              <w:t>-2024</w:t>
            </w:r>
          </w:p>
        </w:tc>
      </w:tr>
      <w:tr w:rsidR="00A67D50" w:rsidRPr="00D260BD" w14:paraId="534D42F0" w14:textId="77777777" w:rsidTr="00FC2693">
        <w:tblPrEx>
          <w:shd w:val="clear" w:color="auto" w:fill="auto"/>
        </w:tblPrEx>
        <w:trPr>
          <w:trHeight w:val="92"/>
        </w:trPr>
        <w:tc>
          <w:tcPr>
            <w:tcW w:w="6480" w:type="dxa"/>
            <w:shd w:val="clear" w:color="auto" w:fill="FFFFFF" w:themeFill="background1"/>
          </w:tcPr>
          <w:p w14:paraId="7034B495" w14:textId="77777777" w:rsidR="002141B8" w:rsidRPr="005460F9" w:rsidRDefault="002141B8" w:rsidP="002141B8">
            <w:pPr>
              <w:tabs>
                <w:tab w:val="left" w:pos="0"/>
              </w:tabs>
              <w:jc w:val="both"/>
              <w:rPr>
                <w:rFonts w:ascii="GHEA Grapalat" w:hAnsi="GHEA Grapalat" w:cs="Arial Armenian"/>
                <w:sz w:val="24"/>
                <w:szCs w:val="24"/>
                <w:lang w:val="hy-AM" w:eastAsia="en-US"/>
              </w:rPr>
            </w:pPr>
            <w:r w:rsidRPr="005460F9">
              <w:rPr>
                <w:rFonts w:ascii="GHEA Grapalat" w:hAnsi="GHEA Grapalat" w:cs="Arial Armenian"/>
                <w:sz w:val="24"/>
                <w:szCs w:val="24"/>
                <w:lang w:val="hy-AM"/>
              </w:rPr>
              <w:t xml:space="preserve">   Ի պատասխան Ձեր 2024 թվականի ապրիլի 8-ի N ԳՍ//11065-2024 գրության՝  «Տարածք հետ վերցնելու և ամրացնելու մասին» ՀՀ կառավարության որոշման նախագծի (այսուհետ՝ Նախագիծ) վերաբերյալ հայտնում ենք հետևյալը.   </w:t>
            </w:r>
          </w:p>
          <w:p w14:paraId="3100A693" w14:textId="77777777" w:rsidR="002141B8" w:rsidRPr="005460F9" w:rsidRDefault="002141B8" w:rsidP="002141B8">
            <w:pPr>
              <w:tabs>
                <w:tab w:val="left" w:pos="0"/>
              </w:tabs>
              <w:jc w:val="both"/>
              <w:rPr>
                <w:rFonts w:ascii="GHEA Grapalat" w:hAnsi="GHEA Grapalat" w:cs="Arial Armenian"/>
                <w:sz w:val="24"/>
                <w:szCs w:val="24"/>
                <w:lang w:val="hy-AM"/>
              </w:rPr>
            </w:pPr>
            <w:r w:rsidRPr="005460F9">
              <w:rPr>
                <w:rFonts w:ascii="GHEA Grapalat" w:hAnsi="GHEA Grapalat" w:cs="Arial Armenian"/>
                <w:sz w:val="24"/>
                <w:szCs w:val="24"/>
                <w:lang w:val="hy-AM"/>
              </w:rPr>
              <w:t xml:space="preserve">   Հայաստանի անշարժ գույքի տեղեկատվական համակարգի (ARPIS) տվյալների համաձայն՝ ՀՀ, Սյունիքի մարզ, Մեղրի համայնք, քաղաք Մեղրի, Զ. Անդրանիկի փողոց, 2/11 հասցեում գտնվող 09-005-0042-0028 կադաստրային ծածկագրով, բնակավայրերի նպատակային նշանակության, հասարակական կառուցապատման գործառնական նշանակության, 0.079 հա մակերեսով հողամասի 1665/23408  բաժնեմասի և 166.5 քմ մակերեսով տարածքի նկատմամբ գրանցված է Հայաստանի Հանրապետության սեփականության իրավունքը (անշարժ գույքի նկատմամբ իրավունքների պետական գրանցման N 06082020-09-0030 վկայական): Նշված տարածքից 117.5 քմ մակերեսով տարածքը ամրացված է ՀՀ պետական եկամուտների կոմիտեին, իսկ 49.0 քմ մակերեսով տարածքը՝ ՀՀ վիճակագրական կոմիտեին:</w:t>
            </w:r>
          </w:p>
          <w:p w14:paraId="010330BE" w14:textId="77777777" w:rsidR="002141B8" w:rsidRPr="005460F9" w:rsidRDefault="002141B8" w:rsidP="002141B8">
            <w:pPr>
              <w:tabs>
                <w:tab w:val="left" w:pos="0"/>
              </w:tabs>
              <w:jc w:val="both"/>
              <w:rPr>
                <w:rFonts w:ascii="GHEA Grapalat" w:hAnsi="GHEA Grapalat" w:cs="Arial Armenian"/>
                <w:sz w:val="24"/>
                <w:szCs w:val="24"/>
                <w:lang w:val="hy-AM"/>
              </w:rPr>
            </w:pPr>
            <w:r w:rsidRPr="005460F9">
              <w:rPr>
                <w:rFonts w:ascii="GHEA Grapalat" w:hAnsi="GHEA Grapalat" w:cs="Arial Armenian"/>
                <w:sz w:val="24"/>
                <w:szCs w:val="24"/>
                <w:lang w:val="hy-AM"/>
              </w:rPr>
              <w:t xml:space="preserve">   Նկատի ունենալով, որ N 2429429 վկայականը չի գործում, առաջարկում ենք Նախագծի 1-ին կետում «2429429» թիվը փոխարինել «06082020-09-0030» թվով:</w:t>
            </w:r>
          </w:p>
          <w:p w14:paraId="7271AC9B" w14:textId="77777777" w:rsidR="002141B8" w:rsidRPr="005460F9" w:rsidRDefault="002141B8" w:rsidP="002141B8">
            <w:pPr>
              <w:tabs>
                <w:tab w:val="left" w:pos="0"/>
              </w:tabs>
              <w:jc w:val="both"/>
              <w:rPr>
                <w:rFonts w:ascii="GHEA Grapalat" w:hAnsi="GHEA Grapalat" w:cs="Arial Armenian"/>
                <w:sz w:val="24"/>
                <w:szCs w:val="24"/>
                <w:lang w:val="hy-AM"/>
              </w:rPr>
            </w:pPr>
            <w:r w:rsidRPr="005460F9">
              <w:rPr>
                <w:rFonts w:ascii="GHEA Grapalat" w:hAnsi="GHEA Grapalat" w:cs="Arial Armenian"/>
                <w:sz w:val="24"/>
                <w:szCs w:val="24"/>
                <w:lang w:val="hy-AM"/>
              </w:rPr>
              <w:t xml:space="preserve">   Միաժամանակ տեղեկացնում ենք, որ վերոնշյալ 09-005-0042-0028  կադաստրային ծածկագրով հողամասն արտացոլված է կադաստրային քարտեզում, սակայն հողամասի մակերեսը (ըստ քարտեզի՝ 0.056223 հա) չի համապատասխանում պետական գրանցման տվյալին (ըստ վկայականի՝ 0.079 հա), հետևաբար առաջարկում ենք հետագայում, ըստ անհրաժեշտության, իրականացնել հողամասերի սահմանների ճշգրտման աշխատանքներ:</w:t>
            </w:r>
          </w:p>
          <w:p w14:paraId="0DF7B05F" w14:textId="77777777" w:rsidR="002141B8" w:rsidRPr="005460F9" w:rsidRDefault="002141B8" w:rsidP="002141B8">
            <w:pPr>
              <w:tabs>
                <w:tab w:val="left" w:pos="0"/>
              </w:tabs>
              <w:jc w:val="both"/>
              <w:rPr>
                <w:rFonts w:ascii="GHEA Grapalat" w:hAnsi="GHEA Grapalat" w:cs="Arial Armenian"/>
                <w:sz w:val="24"/>
                <w:szCs w:val="24"/>
                <w:lang w:val="hy-AM"/>
              </w:rPr>
            </w:pPr>
          </w:p>
          <w:p w14:paraId="5BCACFE9" w14:textId="77777777" w:rsidR="00EF718C" w:rsidRPr="005460F9" w:rsidRDefault="00EF718C" w:rsidP="002141B8">
            <w:pPr>
              <w:tabs>
                <w:tab w:val="left" w:pos="0"/>
              </w:tabs>
              <w:spacing w:line="276" w:lineRule="auto"/>
              <w:jc w:val="both"/>
              <w:rPr>
                <w:rFonts w:ascii="GHEA Grapalat" w:hAnsi="GHEA Grapalat" w:cs="Times Armenian"/>
                <w:noProof/>
                <w:color w:val="C00000"/>
                <w:sz w:val="24"/>
                <w:szCs w:val="24"/>
                <w:lang w:val="hy-AM"/>
              </w:rPr>
            </w:pPr>
          </w:p>
        </w:tc>
        <w:tc>
          <w:tcPr>
            <w:tcW w:w="3794" w:type="dxa"/>
            <w:shd w:val="clear" w:color="auto" w:fill="FFFFFF" w:themeFill="background1"/>
          </w:tcPr>
          <w:p w14:paraId="0E970952" w14:textId="77777777" w:rsidR="00EF718C" w:rsidRPr="00E07A5B" w:rsidRDefault="001E2617" w:rsidP="00A16A7C">
            <w:pPr>
              <w:spacing w:line="360" w:lineRule="auto"/>
              <w:ind w:firstLine="301"/>
              <w:rPr>
                <w:rFonts w:ascii="GHEA Grapalat" w:hAnsi="GHEA Grapalat"/>
                <w:sz w:val="24"/>
                <w:szCs w:val="24"/>
                <w:lang w:val="hy-AM"/>
              </w:rPr>
            </w:pPr>
            <w:r w:rsidRPr="00E07A5B">
              <w:rPr>
                <w:rFonts w:ascii="GHEA Grapalat" w:hAnsi="GHEA Grapalat"/>
                <w:sz w:val="24"/>
                <w:szCs w:val="24"/>
                <w:lang w:val="hy-AM"/>
              </w:rPr>
              <w:lastRenderedPageBreak/>
              <w:t>Ընդունվել է</w:t>
            </w:r>
            <w:r w:rsidR="00E07A5B" w:rsidRPr="00E07A5B">
              <w:rPr>
                <w:rFonts w:ascii="GHEA Grapalat" w:hAnsi="GHEA Grapalat"/>
                <w:sz w:val="24"/>
                <w:szCs w:val="24"/>
                <w:lang w:val="hy-AM"/>
              </w:rPr>
              <w:t xml:space="preserve"> ի գիտություն</w:t>
            </w:r>
            <w:r w:rsidRPr="00E07A5B">
              <w:rPr>
                <w:rFonts w:ascii="GHEA Grapalat" w:hAnsi="GHEA Grapalat"/>
                <w:sz w:val="24"/>
                <w:szCs w:val="24"/>
                <w:lang w:val="hy-AM"/>
              </w:rPr>
              <w:t>։</w:t>
            </w:r>
          </w:p>
        </w:tc>
      </w:tr>
      <w:tr w:rsidR="0075570C" w:rsidRPr="00D260BD" w14:paraId="24D67463" w14:textId="77777777" w:rsidTr="00DF6693">
        <w:tblPrEx>
          <w:shd w:val="clear" w:color="auto" w:fill="auto"/>
        </w:tblPrEx>
        <w:trPr>
          <w:trHeight w:val="92"/>
        </w:trPr>
        <w:tc>
          <w:tcPr>
            <w:tcW w:w="6480" w:type="dxa"/>
            <w:vMerge w:val="restart"/>
            <w:shd w:val="clear" w:color="auto" w:fill="D0CECE" w:themeFill="background2" w:themeFillShade="E6"/>
          </w:tcPr>
          <w:p w14:paraId="333E2C52" w14:textId="673695E2" w:rsidR="0075570C" w:rsidRPr="0075570C" w:rsidRDefault="00514A40" w:rsidP="0075570C">
            <w:pPr>
              <w:spacing w:line="276" w:lineRule="auto"/>
              <w:jc w:val="center"/>
              <w:rPr>
                <w:rFonts w:ascii="GHEA Grapalat" w:hAnsi="GHEA Grapalat"/>
                <w:sz w:val="24"/>
                <w:szCs w:val="24"/>
              </w:rPr>
            </w:pPr>
            <w:r w:rsidRPr="00514A40">
              <w:rPr>
                <w:rFonts w:ascii="GHEA Grapalat" w:hAnsi="GHEA Grapalat"/>
                <w:sz w:val="24"/>
                <w:szCs w:val="24"/>
              </w:rPr>
              <w:t>3</w:t>
            </w:r>
            <w:r w:rsidRPr="00514A40">
              <w:rPr>
                <w:rFonts w:ascii="Cambria Math" w:hAnsi="Cambria Math" w:cs="Cambria Math"/>
                <w:sz w:val="24"/>
                <w:szCs w:val="24"/>
              </w:rPr>
              <w:t>․</w:t>
            </w:r>
            <w:r w:rsidR="0075570C" w:rsidRPr="00514A40">
              <w:rPr>
                <w:rFonts w:ascii="GHEA Grapalat" w:hAnsi="GHEA Grapalat"/>
                <w:sz w:val="24"/>
                <w:szCs w:val="24"/>
              </w:rPr>
              <w:t xml:space="preserve"> </w:t>
            </w:r>
            <w:r w:rsidR="0038334C" w:rsidRPr="00514A40">
              <w:rPr>
                <w:rFonts w:ascii="GHEA Grapalat" w:hAnsi="GHEA Grapalat" w:cs="GHEA Grapalat"/>
                <w:sz w:val="24"/>
                <w:szCs w:val="24"/>
              </w:rPr>
              <w:t xml:space="preserve">ՀՀ </w:t>
            </w:r>
            <w:proofErr w:type="spellStart"/>
            <w:r w:rsidR="0038334C">
              <w:rPr>
                <w:rFonts w:ascii="GHEA Grapalat" w:hAnsi="GHEA Grapalat" w:cs="GHEA Grapalat"/>
                <w:sz w:val="24"/>
                <w:szCs w:val="24"/>
              </w:rPr>
              <w:t>պետական</w:t>
            </w:r>
            <w:proofErr w:type="spellEnd"/>
            <w:r w:rsidR="0038334C">
              <w:rPr>
                <w:rFonts w:ascii="GHEA Grapalat" w:hAnsi="GHEA Grapalat" w:cs="GHEA Grapalat"/>
                <w:sz w:val="24"/>
                <w:szCs w:val="24"/>
              </w:rPr>
              <w:t xml:space="preserve"> </w:t>
            </w:r>
            <w:proofErr w:type="spellStart"/>
            <w:r w:rsidR="0038334C">
              <w:rPr>
                <w:rFonts w:ascii="GHEA Grapalat" w:hAnsi="GHEA Grapalat" w:cs="GHEA Grapalat"/>
                <w:sz w:val="24"/>
                <w:szCs w:val="24"/>
              </w:rPr>
              <w:t>եկամուտների</w:t>
            </w:r>
            <w:proofErr w:type="spellEnd"/>
            <w:r w:rsidR="0038334C">
              <w:rPr>
                <w:rFonts w:ascii="GHEA Grapalat" w:hAnsi="GHEA Grapalat" w:cs="GHEA Grapalat"/>
                <w:sz w:val="24"/>
                <w:szCs w:val="24"/>
              </w:rPr>
              <w:t xml:space="preserve"> </w:t>
            </w:r>
            <w:proofErr w:type="spellStart"/>
            <w:r w:rsidR="0038334C">
              <w:rPr>
                <w:rFonts w:ascii="GHEA Grapalat" w:hAnsi="GHEA Grapalat" w:cs="GHEA Grapalat"/>
                <w:sz w:val="24"/>
                <w:szCs w:val="24"/>
              </w:rPr>
              <w:t>կոմիտե</w:t>
            </w:r>
            <w:proofErr w:type="spellEnd"/>
          </w:p>
        </w:tc>
        <w:tc>
          <w:tcPr>
            <w:tcW w:w="3794" w:type="dxa"/>
            <w:shd w:val="clear" w:color="auto" w:fill="D0CECE" w:themeFill="background2" w:themeFillShade="E6"/>
          </w:tcPr>
          <w:p w14:paraId="73372013" w14:textId="2DA1A23D" w:rsidR="0075570C" w:rsidRPr="00DF6693" w:rsidRDefault="00796989" w:rsidP="00A16A7C">
            <w:pPr>
              <w:spacing w:line="360" w:lineRule="auto"/>
              <w:ind w:firstLine="301"/>
              <w:rPr>
                <w:rFonts w:ascii="GHEA Grapalat" w:hAnsi="GHEA Grapalat"/>
                <w:sz w:val="24"/>
                <w:szCs w:val="24"/>
                <w:lang w:val="hy-AM"/>
              </w:rPr>
            </w:pPr>
            <w:r w:rsidRPr="00796989">
              <w:rPr>
                <w:rFonts w:ascii="GHEA Grapalat" w:hAnsi="GHEA Grapalat" w:cs="GHEA Grapalat"/>
                <w:sz w:val="24"/>
                <w:szCs w:val="24"/>
              </w:rPr>
              <w:t>16</w:t>
            </w:r>
            <w:r w:rsidR="00DF6693" w:rsidRPr="00796989">
              <w:rPr>
                <w:rFonts w:ascii="Cambria Math" w:hAnsi="Cambria Math" w:cs="Cambria Math"/>
                <w:sz w:val="24"/>
                <w:szCs w:val="24"/>
              </w:rPr>
              <w:t>․</w:t>
            </w:r>
            <w:r w:rsidR="00DF6693" w:rsidRPr="00796989">
              <w:rPr>
                <w:rFonts w:ascii="GHEA Grapalat" w:hAnsi="GHEA Grapalat" w:cs="GHEA Grapalat"/>
                <w:sz w:val="24"/>
                <w:szCs w:val="24"/>
              </w:rPr>
              <w:t>04</w:t>
            </w:r>
            <w:r w:rsidR="00DF6693" w:rsidRPr="00796989">
              <w:rPr>
                <w:rFonts w:ascii="Cambria Math" w:hAnsi="Cambria Math" w:cs="Cambria Math"/>
                <w:sz w:val="24"/>
                <w:szCs w:val="24"/>
              </w:rPr>
              <w:t>․</w:t>
            </w:r>
            <w:r w:rsidR="00DF6693" w:rsidRPr="00796989">
              <w:rPr>
                <w:rFonts w:ascii="GHEA Grapalat" w:hAnsi="GHEA Grapalat" w:cs="GHEA Grapalat"/>
                <w:sz w:val="24"/>
                <w:szCs w:val="24"/>
              </w:rPr>
              <w:t>2024թ</w:t>
            </w:r>
            <w:r w:rsidR="00DF6693" w:rsidRPr="00796989">
              <w:rPr>
                <w:rFonts w:ascii="Cambria Math" w:hAnsi="Cambria Math" w:cs="Cambria Math"/>
                <w:sz w:val="24"/>
                <w:szCs w:val="24"/>
              </w:rPr>
              <w:t>․</w:t>
            </w:r>
          </w:p>
        </w:tc>
      </w:tr>
      <w:tr w:rsidR="0075570C" w:rsidRPr="00D260BD" w14:paraId="1D3A3C06" w14:textId="77777777" w:rsidTr="00DF6693">
        <w:tblPrEx>
          <w:shd w:val="clear" w:color="auto" w:fill="auto"/>
        </w:tblPrEx>
        <w:trPr>
          <w:trHeight w:val="92"/>
        </w:trPr>
        <w:tc>
          <w:tcPr>
            <w:tcW w:w="6480" w:type="dxa"/>
            <w:vMerge/>
            <w:shd w:val="clear" w:color="auto" w:fill="D0CECE" w:themeFill="background2" w:themeFillShade="E6"/>
          </w:tcPr>
          <w:p w14:paraId="17390390" w14:textId="77777777" w:rsidR="0075570C" w:rsidRPr="00F736BD" w:rsidRDefault="0075570C" w:rsidP="00F736BD">
            <w:pPr>
              <w:spacing w:line="276" w:lineRule="auto"/>
              <w:jc w:val="both"/>
              <w:rPr>
                <w:rFonts w:ascii="GHEA Grapalat" w:hAnsi="GHEA Grapalat"/>
                <w:sz w:val="24"/>
                <w:szCs w:val="24"/>
              </w:rPr>
            </w:pPr>
          </w:p>
        </w:tc>
        <w:tc>
          <w:tcPr>
            <w:tcW w:w="3794" w:type="dxa"/>
            <w:shd w:val="clear" w:color="auto" w:fill="D0CECE" w:themeFill="background2" w:themeFillShade="E6"/>
          </w:tcPr>
          <w:p w14:paraId="014A5F64" w14:textId="50461E3A" w:rsidR="0075570C" w:rsidRPr="00E07A5B" w:rsidRDefault="00DF6693" w:rsidP="00A16A7C">
            <w:pPr>
              <w:spacing w:line="360" w:lineRule="auto"/>
              <w:ind w:firstLine="301"/>
              <w:rPr>
                <w:rFonts w:ascii="GHEA Grapalat" w:hAnsi="GHEA Grapalat"/>
                <w:sz w:val="24"/>
                <w:szCs w:val="24"/>
                <w:lang w:val="hy-AM"/>
              </w:rPr>
            </w:pPr>
            <w:r>
              <w:rPr>
                <w:rFonts w:ascii="GHEA Grapalat" w:hAnsi="GHEA Grapalat"/>
                <w:sz w:val="24"/>
                <w:szCs w:val="24"/>
                <w:lang w:val="hy-AM"/>
              </w:rPr>
              <w:t>N 01/</w:t>
            </w:r>
            <w:r w:rsidR="00796989">
              <w:rPr>
                <w:rFonts w:ascii="GHEA Grapalat" w:hAnsi="GHEA Grapalat"/>
                <w:sz w:val="24"/>
                <w:szCs w:val="24"/>
                <w:lang w:val="hy-AM"/>
              </w:rPr>
              <w:t>18-2/23549</w:t>
            </w:r>
            <w:r>
              <w:rPr>
                <w:rFonts w:ascii="GHEA Grapalat" w:hAnsi="GHEA Grapalat"/>
                <w:sz w:val="24"/>
                <w:szCs w:val="24"/>
                <w:lang w:val="hy-AM"/>
              </w:rPr>
              <w:t>-</w:t>
            </w:r>
            <w:r w:rsidR="00796989">
              <w:rPr>
                <w:rFonts w:ascii="GHEA Grapalat" w:hAnsi="GHEA Grapalat"/>
                <w:sz w:val="24"/>
                <w:szCs w:val="24"/>
                <w:lang w:val="hy-AM"/>
              </w:rPr>
              <w:t>20</w:t>
            </w:r>
            <w:r>
              <w:rPr>
                <w:rFonts w:ascii="GHEA Grapalat" w:hAnsi="GHEA Grapalat"/>
                <w:sz w:val="24"/>
                <w:szCs w:val="24"/>
                <w:lang w:val="hy-AM"/>
              </w:rPr>
              <w:t>24</w:t>
            </w:r>
          </w:p>
        </w:tc>
      </w:tr>
      <w:tr w:rsidR="0075570C" w:rsidRPr="00D260BD" w14:paraId="4BD14D76" w14:textId="77777777" w:rsidTr="00FC2693">
        <w:tblPrEx>
          <w:shd w:val="clear" w:color="auto" w:fill="auto"/>
        </w:tblPrEx>
        <w:trPr>
          <w:trHeight w:val="92"/>
        </w:trPr>
        <w:tc>
          <w:tcPr>
            <w:tcW w:w="6480" w:type="dxa"/>
            <w:shd w:val="clear" w:color="auto" w:fill="FFFFFF" w:themeFill="background1"/>
          </w:tcPr>
          <w:p w14:paraId="0D5E0288" w14:textId="77777777" w:rsidR="0038334C" w:rsidRPr="0038334C" w:rsidRDefault="006F2871" w:rsidP="0038334C">
            <w:pPr>
              <w:pStyle w:val="af0"/>
              <w:spacing w:line="360" w:lineRule="auto"/>
              <w:ind w:left="0" w:firstLine="0"/>
              <w:jc w:val="both"/>
              <w:rPr>
                <w:rFonts w:ascii="GHEA Grapalat" w:hAnsi="GHEA Grapalat" w:cs="Sylfaen"/>
                <w:sz w:val="24"/>
                <w:szCs w:val="24"/>
                <w:lang w:val="hy-AM"/>
              </w:rPr>
            </w:pPr>
            <w:r>
              <w:rPr>
                <w:rFonts w:ascii="GHEA Grapalat" w:hAnsi="GHEA Grapalat" w:cs="Sylfaen"/>
                <w:bCs/>
                <w:color w:val="000000" w:themeColor="text1"/>
                <w:shd w:val="clear" w:color="auto" w:fill="FFFFFF"/>
                <w:lang w:val="hy-AM"/>
              </w:rPr>
              <w:t xml:space="preserve">   </w:t>
            </w:r>
            <w:r w:rsidR="0038334C" w:rsidRPr="0038334C">
              <w:rPr>
                <w:rFonts w:ascii="GHEA Grapalat" w:hAnsi="GHEA Grapalat" w:cs="Sylfaen"/>
                <w:sz w:val="24"/>
                <w:szCs w:val="24"/>
                <w:lang w:val="hy-AM"/>
              </w:rPr>
              <w:t>Ի պատասխան՝ 08</w:t>
            </w:r>
            <w:r w:rsidR="0038334C" w:rsidRPr="0038334C">
              <w:rPr>
                <w:rFonts w:ascii="Cambria Math" w:hAnsi="Cambria Math" w:cs="Cambria Math"/>
                <w:sz w:val="24"/>
                <w:szCs w:val="24"/>
                <w:lang w:val="hy-AM"/>
              </w:rPr>
              <w:t>․</w:t>
            </w:r>
            <w:r w:rsidR="0038334C" w:rsidRPr="0038334C">
              <w:rPr>
                <w:rFonts w:ascii="GHEA Grapalat" w:hAnsi="GHEA Grapalat" w:cs="Sylfaen"/>
                <w:sz w:val="24"/>
                <w:szCs w:val="24"/>
                <w:lang w:val="hy-AM"/>
              </w:rPr>
              <w:t>04</w:t>
            </w:r>
            <w:r w:rsidR="0038334C" w:rsidRPr="0038334C">
              <w:rPr>
                <w:rFonts w:ascii="Cambria Math" w:hAnsi="Cambria Math" w:cs="Cambria Math"/>
                <w:sz w:val="24"/>
                <w:szCs w:val="24"/>
                <w:lang w:val="hy-AM"/>
              </w:rPr>
              <w:t>․</w:t>
            </w:r>
            <w:r w:rsidR="0038334C" w:rsidRPr="0038334C">
              <w:rPr>
                <w:rFonts w:ascii="GHEA Grapalat" w:hAnsi="GHEA Grapalat" w:cs="Sylfaen"/>
                <w:sz w:val="24"/>
                <w:szCs w:val="24"/>
                <w:lang w:val="hy-AM"/>
              </w:rPr>
              <w:t>2024</w:t>
            </w:r>
            <w:r w:rsidR="0038334C" w:rsidRPr="0038334C">
              <w:rPr>
                <w:rFonts w:ascii="GHEA Grapalat" w:hAnsi="GHEA Grapalat" w:cs="GHEA Grapalat"/>
                <w:sz w:val="24"/>
                <w:szCs w:val="24"/>
                <w:lang w:val="hy-AM"/>
              </w:rPr>
              <w:t>թ</w:t>
            </w:r>
            <w:r w:rsidR="0038334C" w:rsidRPr="0038334C">
              <w:rPr>
                <w:rFonts w:ascii="Cambria Math" w:hAnsi="Cambria Math" w:cs="Cambria Math"/>
                <w:sz w:val="24"/>
                <w:szCs w:val="24"/>
                <w:lang w:val="hy-AM"/>
              </w:rPr>
              <w:t>․</w:t>
            </w:r>
          </w:p>
          <w:p w14:paraId="6A93E13D" w14:textId="0A17716D" w:rsidR="0038334C" w:rsidRPr="0038334C" w:rsidRDefault="0038334C" w:rsidP="0038334C">
            <w:pPr>
              <w:pStyle w:val="af0"/>
              <w:spacing w:line="360" w:lineRule="auto"/>
              <w:ind w:left="0" w:firstLine="0"/>
              <w:jc w:val="both"/>
              <w:rPr>
                <w:rFonts w:ascii="GHEA Grapalat" w:hAnsi="GHEA Grapalat" w:cs="Sylfaen"/>
                <w:sz w:val="24"/>
                <w:szCs w:val="24"/>
                <w:lang w:val="hy-AM"/>
              </w:rPr>
            </w:pPr>
            <w:r w:rsidRPr="0038334C">
              <w:rPr>
                <w:rFonts w:ascii="GHEA Grapalat" w:hAnsi="GHEA Grapalat" w:cs="Sylfaen"/>
                <w:sz w:val="24"/>
                <w:szCs w:val="24"/>
                <w:lang w:val="hy-AM"/>
              </w:rPr>
              <w:t>թիվ ԳՍ//11065-2024 գրության</w:t>
            </w:r>
            <w:r>
              <w:rPr>
                <w:rFonts w:ascii="GHEA Grapalat" w:hAnsi="GHEA Grapalat" w:cs="Sylfaen"/>
                <w:sz w:val="24"/>
                <w:szCs w:val="24"/>
                <w:lang w:val="hy-AM"/>
              </w:rPr>
              <w:t>՝</w:t>
            </w:r>
          </w:p>
          <w:p w14:paraId="5ECA724E" w14:textId="5F553570" w:rsidR="0038334C" w:rsidRPr="0038334C" w:rsidRDefault="0038334C" w:rsidP="0038334C">
            <w:pPr>
              <w:spacing w:line="360" w:lineRule="auto"/>
              <w:jc w:val="both"/>
              <w:rPr>
                <w:rFonts w:ascii="GHEA Grapalat" w:hAnsi="GHEA Grapalat"/>
                <w:sz w:val="24"/>
                <w:szCs w:val="24"/>
                <w:lang w:val="hy-AM" w:eastAsia="en-US"/>
              </w:rPr>
            </w:pPr>
            <w:r w:rsidRPr="0038334C">
              <w:rPr>
                <w:rFonts w:ascii="GHEA Grapalat" w:hAnsi="GHEA Grapalat" w:cs="Sylfaen"/>
                <w:sz w:val="24"/>
                <w:szCs w:val="24"/>
                <w:lang w:val="hy-AM"/>
              </w:rPr>
              <w:t xml:space="preserve">   </w:t>
            </w:r>
            <w:r w:rsidRPr="0038334C">
              <w:rPr>
                <w:rFonts w:ascii="GHEA Grapalat" w:hAnsi="GHEA Grapalat"/>
                <w:sz w:val="24"/>
                <w:szCs w:val="24"/>
                <w:lang w:val="hy-AM"/>
              </w:rPr>
              <w:t xml:space="preserve"> Հայտնում եմ Ձեզ, որ </w:t>
            </w:r>
            <w:r w:rsidRPr="0038334C">
              <w:rPr>
                <w:rFonts w:ascii="GHEA Grapalat" w:hAnsi="GHEA Grapalat"/>
                <w:color w:val="000000"/>
                <w:sz w:val="24"/>
                <w:szCs w:val="24"/>
                <w:shd w:val="clear" w:color="auto" w:fill="FFFFFF"/>
                <w:lang w:val="hy-AM"/>
              </w:rPr>
              <w:t>«Տարածք</w:t>
            </w:r>
            <w:r w:rsidRPr="0038334C">
              <w:rPr>
                <w:rFonts w:ascii="GHEA Grapalat" w:hAnsi="GHEA Grapalat"/>
                <w:color w:val="000000"/>
                <w:sz w:val="24"/>
                <w:szCs w:val="24"/>
                <w:shd w:val="clear" w:color="auto" w:fill="FFFFFF"/>
                <w:lang w:val="af-ZA"/>
              </w:rPr>
              <w:t xml:space="preserve"> </w:t>
            </w:r>
            <w:r w:rsidRPr="0038334C">
              <w:rPr>
                <w:rFonts w:ascii="GHEA Grapalat" w:hAnsi="GHEA Grapalat"/>
                <w:color w:val="000000"/>
                <w:sz w:val="24"/>
                <w:szCs w:val="24"/>
                <w:shd w:val="clear" w:color="auto" w:fill="FFFFFF"/>
                <w:lang w:val="hy-AM"/>
              </w:rPr>
              <w:t>հետ</w:t>
            </w:r>
            <w:r w:rsidRPr="0038334C">
              <w:rPr>
                <w:rFonts w:ascii="GHEA Grapalat" w:hAnsi="GHEA Grapalat"/>
                <w:color w:val="000000"/>
                <w:sz w:val="24"/>
                <w:szCs w:val="24"/>
                <w:shd w:val="clear" w:color="auto" w:fill="FFFFFF"/>
                <w:lang w:val="af-ZA"/>
              </w:rPr>
              <w:t xml:space="preserve"> </w:t>
            </w:r>
            <w:r w:rsidRPr="0038334C">
              <w:rPr>
                <w:rFonts w:ascii="GHEA Grapalat" w:hAnsi="GHEA Grapalat"/>
                <w:color w:val="000000"/>
                <w:sz w:val="24"/>
                <w:szCs w:val="24"/>
                <w:shd w:val="clear" w:color="auto" w:fill="FFFFFF"/>
                <w:lang w:val="hy-AM"/>
              </w:rPr>
              <w:t>վերցնելու</w:t>
            </w:r>
            <w:r w:rsidRPr="0038334C">
              <w:rPr>
                <w:rFonts w:ascii="GHEA Grapalat" w:hAnsi="GHEA Grapalat"/>
                <w:color w:val="000000"/>
                <w:sz w:val="24"/>
                <w:szCs w:val="24"/>
                <w:shd w:val="clear" w:color="auto" w:fill="FFFFFF"/>
                <w:lang w:val="af-ZA"/>
              </w:rPr>
              <w:t xml:space="preserve"> </w:t>
            </w:r>
            <w:r w:rsidRPr="0038334C">
              <w:rPr>
                <w:rFonts w:ascii="GHEA Grapalat" w:hAnsi="GHEA Grapalat"/>
                <w:color w:val="000000"/>
                <w:sz w:val="24"/>
                <w:szCs w:val="24"/>
                <w:shd w:val="clear" w:color="auto" w:fill="FFFFFF"/>
                <w:lang w:val="hy-AM"/>
              </w:rPr>
              <w:t>և</w:t>
            </w:r>
            <w:r w:rsidRPr="0038334C">
              <w:rPr>
                <w:rFonts w:ascii="GHEA Grapalat" w:hAnsi="GHEA Grapalat"/>
                <w:color w:val="000000"/>
                <w:sz w:val="24"/>
                <w:szCs w:val="24"/>
                <w:shd w:val="clear" w:color="auto" w:fill="FFFFFF"/>
                <w:lang w:val="af-ZA"/>
              </w:rPr>
              <w:t xml:space="preserve"> </w:t>
            </w:r>
            <w:r w:rsidRPr="0038334C">
              <w:rPr>
                <w:rFonts w:ascii="GHEA Grapalat" w:hAnsi="GHEA Grapalat"/>
                <w:color w:val="000000"/>
                <w:sz w:val="24"/>
                <w:szCs w:val="24"/>
                <w:shd w:val="clear" w:color="auto" w:fill="FFFFFF"/>
                <w:lang w:val="hy-AM"/>
              </w:rPr>
              <w:t>ամրացնելու</w:t>
            </w:r>
            <w:r w:rsidRPr="0038334C">
              <w:rPr>
                <w:rFonts w:ascii="GHEA Grapalat" w:hAnsi="GHEA Grapalat"/>
                <w:color w:val="000000"/>
                <w:sz w:val="24"/>
                <w:szCs w:val="24"/>
                <w:shd w:val="clear" w:color="auto" w:fill="FFFFFF"/>
                <w:lang w:val="af-ZA"/>
              </w:rPr>
              <w:t xml:space="preserve"> </w:t>
            </w:r>
            <w:r w:rsidRPr="0038334C">
              <w:rPr>
                <w:rFonts w:ascii="GHEA Grapalat" w:hAnsi="GHEA Grapalat"/>
                <w:color w:val="000000"/>
                <w:sz w:val="24"/>
                <w:szCs w:val="24"/>
                <w:shd w:val="clear" w:color="auto" w:fill="FFFFFF"/>
                <w:lang w:val="hy-AM"/>
              </w:rPr>
              <w:t xml:space="preserve">մասին» </w:t>
            </w:r>
            <w:r w:rsidRPr="0038334C">
              <w:rPr>
                <w:rFonts w:ascii="GHEA Grapalat" w:hAnsi="GHEA Grapalat"/>
                <w:sz w:val="24"/>
                <w:szCs w:val="24"/>
                <w:lang w:val="hy-AM"/>
              </w:rPr>
              <w:t>Հայաստանի Հանրապետության կառավարության որոշման նախագծի վերաբերյալ առաջարկություններ և դիտողություններ չկան։</w:t>
            </w:r>
          </w:p>
          <w:p w14:paraId="178FFC1F" w14:textId="77777777" w:rsidR="0038334C" w:rsidRPr="0038334C" w:rsidRDefault="0038334C" w:rsidP="0038334C">
            <w:pPr>
              <w:spacing w:line="360" w:lineRule="auto"/>
              <w:jc w:val="both"/>
              <w:rPr>
                <w:rFonts w:ascii="GHEA Grapalat" w:hAnsi="GHEA Grapalat"/>
                <w:sz w:val="24"/>
                <w:szCs w:val="24"/>
                <w:lang w:val="hy-AM"/>
              </w:rPr>
            </w:pPr>
          </w:p>
          <w:p w14:paraId="09C7E651" w14:textId="77777777" w:rsidR="0038334C" w:rsidRDefault="0038334C" w:rsidP="0038334C">
            <w:pPr>
              <w:pStyle w:val="af0"/>
              <w:spacing w:line="276" w:lineRule="auto"/>
              <w:ind w:left="0" w:firstLine="0"/>
              <w:jc w:val="both"/>
              <w:rPr>
                <w:rFonts w:ascii="GHEA Grapalat" w:hAnsi="GHEA Grapalat" w:cs="Sylfaen"/>
                <w:sz w:val="24"/>
                <w:szCs w:val="24"/>
                <w:lang w:val="hy-AM"/>
              </w:rPr>
            </w:pPr>
            <w:r>
              <w:rPr>
                <w:rFonts w:ascii="GHEA Grapalat" w:hAnsi="GHEA Grapalat" w:cs="Sylfaen"/>
                <w:sz w:val="24"/>
                <w:szCs w:val="24"/>
                <w:lang w:val="hy-AM"/>
              </w:rPr>
              <w:t xml:space="preserve">     </w:t>
            </w:r>
          </w:p>
          <w:p w14:paraId="4634C617" w14:textId="54DB559D" w:rsidR="0038334C" w:rsidRDefault="0038334C" w:rsidP="0038334C">
            <w:pPr>
              <w:pStyle w:val="af0"/>
              <w:spacing w:line="360" w:lineRule="auto"/>
              <w:ind w:left="0" w:firstLine="0"/>
              <w:jc w:val="both"/>
              <w:rPr>
                <w:rFonts w:ascii="GHEA Grapalat" w:hAnsi="GHEA Grapalat" w:cs="Sylfaen"/>
                <w:sz w:val="24"/>
                <w:szCs w:val="24"/>
                <w:lang w:val="hy-AM"/>
              </w:rPr>
            </w:pPr>
            <w:r>
              <w:rPr>
                <w:rFonts w:ascii="GHEA Grapalat" w:hAnsi="GHEA Grapalat" w:cs="Sylfaen"/>
                <w:sz w:val="24"/>
                <w:szCs w:val="24"/>
                <w:lang w:val="hy-AM"/>
              </w:rPr>
              <w:t xml:space="preserve">     </w:t>
            </w:r>
          </w:p>
          <w:p w14:paraId="7F2EEEAC" w14:textId="1246B0FD" w:rsidR="0075570C" w:rsidRPr="006F2871" w:rsidRDefault="006F2871" w:rsidP="0038334C">
            <w:pPr>
              <w:pStyle w:val="a8"/>
              <w:shd w:val="clear" w:color="auto" w:fill="FFFFFF"/>
              <w:spacing w:before="0" w:beforeAutospacing="0" w:after="0" w:afterAutospacing="0" w:line="276" w:lineRule="auto"/>
              <w:ind w:firstLine="375"/>
              <w:jc w:val="both"/>
              <w:rPr>
                <w:rFonts w:ascii="GHEA Grapalat" w:hAnsi="GHEA Grapalat"/>
                <w:lang w:val="hy-AM"/>
              </w:rPr>
            </w:pPr>
            <w:r>
              <w:rPr>
                <w:rFonts w:ascii="GHEA Grapalat" w:hAnsi="GHEA Grapalat" w:cs="Sylfaen"/>
                <w:bCs/>
                <w:color w:val="000000" w:themeColor="text1"/>
                <w:shd w:val="clear" w:color="auto" w:fill="FFFFFF"/>
                <w:lang w:val="hy-AM"/>
              </w:rPr>
              <w:t xml:space="preserve"> </w:t>
            </w:r>
          </w:p>
        </w:tc>
        <w:tc>
          <w:tcPr>
            <w:tcW w:w="3794" w:type="dxa"/>
            <w:shd w:val="clear" w:color="auto" w:fill="FFFFFF" w:themeFill="background1"/>
          </w:tcPr>
          <w:p w14:paraId="4687338C" w14:textId="351E4CE8" w:rsidR="0075570C" w:rsidRPr="00E07A5B" w:rsidRDefault="00DF6693" w:rsidP="00A16A7C">
            <w:pPr>
              <w:spacing w:line="360" w:lineRule="auto"/>
              <w:ind w:firstLine="301"/>
              <w:rPr>
                <w:rFonts w:ascii="GHEA Grapalat" w:hAnsi="GHEA Grapalat"/>
                <w:sz w:val="24"/>
                <w:szCs w:val="24"/>
                <w:lang w:val="hy-AM"/>
              </w:rPr>
            </w:pPr>
            <w:r w:rsidRPr="00E07A5B">
              <w:rPr>
                <w:rFonts w:ascii="GHEA Grapalat" w:hAnsi="GHEA Grapalat"/>
                <w:sz w:val="24"/>
                <w:szCs w:val="24"/>
                <w:lang w:val="hy-AM"/>
              </w:rPr>
              <w:t>Ընդունվել է ի գիտություն։</w:t>
            </w:r>
          </w:p>
        </w:tc>
      </w:tr>
    </w:tbl>
    <w:p w14:paraId="560DDB36" w14:textId="77777777" w:rsidR="00AA4778" w:rsidRPr="00E07A5B"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E07A5B" w:rsidSect="006B19F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B4104D" w14:textId="77777777" w:rsidR="006B19F1" w:rsidRDefault="006B19F1">
      <w:r>
        <w:separator/>
      </w:r>
    </w:p>
  </w:endnote>
  <w:endnote w:type="continuationSeparator" w:id="0">
    <w:p w14:paraId="724422C1" w14:textId="77777777" w:rsidR="006B19F1" w:rsidRDefault="006B1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9F3E3" w14:textId="77777777" w:rsidR="006B19F1" w:rsidRDefault="006B19F1">
      <w:r>
        <w:separator/>
      </w:r>
    </w:p>
  </w:footnote>
  <w:footnote w:type="continuationSeparator" w:id="0">
    <w:p w14:paraId="435FD81C" w14:textId="77777777" w:rsidR="006B19F1" w:rsidRDefault="006B19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6356"/>
    <w:rsid w:val="00022272"/>
    <w:rsid w:val="000247C4"/>
    <w:rsid w:val="00025BD9"/>
    <w:rsid w:val="00027626"/>
    <w:rsid w:val="000334E5"/>
    <w:rsid w:val="00034AB2"/>
    <w:rsid w:val="000367C0"/>
    <w:rsid w:val="00046AB1"/>
    <w:rsid w:val="00064066"/>
    <w:rsid w:val="00064F5C"/>
    <w:rsid w:val="00074B24"/>
    <w:rsid w:val="00076B03"/>
    <w:rsid w:val="00082EC8"/>
    <w:rsid w:val="000916D1"/>
    <w:rsid w:val="000A1338"/>
    <w:rsid w:val="000A4377"/>
    <w:rsid w:val="000A6769"/>
    <w:rsid w:val="000B1021"/>
    <w:rsid w:val="000B4D65"/>
    <w:rsid w:val="000D5537"/>
    <w:rsid w:val="000E1901"/>
    <w:rsid w:val="000F3DDC"/>
    <w:rsid w:val="000F79B0"/>
    <w:rsid w:val="0010163A"/>
    <w:rsid w:val="00105B0F"/>
    <w:rsid w:val="001128BE"/>
    <w:rsid w:val="00116996"/>
    <w:rsid w:val="0012024F"/>
    <w:rsid w:val="0012390B"/>
    <w:rsid w:val="00130AE7"/>
    <w:rsid w:val="00141850"/>
    <w:rsid w:val="00143417"/>
    <w:rsid w:val="0018048B"/>
    <w:rsid w:val="00195AC6"/>
    <w:rsid w:val="001A2FD2"/>
    <w:rsid w:val="001A4341"/>
    <w:rsid w:val="001B0D8D"/>
    <w:rsid w:val="001B4701"/>
    <w:rsid w:val="001B6DD3"/>
    <w:rsid w:val="001C3D9C"/>
    <w:rsid w:val="001D17CD"/>
    <w:rsid w:val="001E2617"/>
    <w:rsid w:val="001F3C88"/>
    <w:rsid w:val="001F6786"/>
    <w:rsid w:val="002141B8"/>
    <w:rsid w:val="00217620"/>
    <w:rsid w:val="00230A46"/>
    <w:rsid w:val="0023122D"/>
    <w:rsid w:val="002349EA"/>
    <w:rsid w:val="00234EFC"/>
    <w:rsid w:val="00236046"/>
    <w:rsid w:val="002551AF"/>
    <w:rsid w:val="00255B13"/>
    <w:rsid w:val="002670A9"/>
    <w:rsid w:val="00280677"/>
    <w:rsid w:val="00280A39"/>
    <w:rsid w:val="00285B31"/>
    <w:rsid w:val="002872F9"/>
    <w:rsid w:val="002926B8"/>
    <w:rsid w:val="002A2037"/>
    <w:rsid w:val="002A27C4"/>
    <w:rsid w:val="002A6C90"/>
    <w:rsid w:val="002B1D5D"/>
    <w:rsid w:val="002C00B0"/>
    <w:rsid w:val="002C00F9"/>
    <w:rsid w:val="002D1F1D"/>
    <w:rsid w:val="002D61A2"/>
    <w:rsid w:val="002D677B"/>
    <w:rsid w:val="002E69C0"/>
    <w:rsid w:val="002F3066"/>
    <w:rsid w:val="002F7645"/>
    <w:rsid w:val="00301733"/>
    <w:rsid w:val="003148DA"/>
    <w:rsid w:val="00314E90"/>
    <w:rsid w:val="00331C4D"/>
    <w:rsid w:val="00344301"/>
    <w:rsid w:val="00352BB0"/>
    <w:rsid w:val="00363916"/>
    <w:rsid w:val="003731B0"/>
    <w:rsid w:val="0038334C"/>
    <w:rsid w:val="003A3A16"/>
    <w:rsid w:val="003A5616"/>
    <w:rsid w:val="003B347D"/>
    <w:rsid w:val="003B59F3"/>
    <w:rsid w:val="003D1C9F"/>
    <w:rsid w:val="003D207A"/>
    <w:rsid w:val="003D6640"/>
    <w:rsid w:val="003F4216"/>
    <w:rsid w:val="003F7DD7"/>
    <w:rsid w:val="00416242"/>
    <w:rsid w:val="00416EBF"/>
    <w:rsid w:val="00446158"/>
    <w:rsid w:val="00451DAE"/>
    <w:rsid w:val="00454EA8"/>
    <w:rsid w:val="004556ED"/>
    <w:rsid w:val="0045752C"/>
    <w:rsid w:val="00472A1F"/>
    <w:rsid w:val="00493195"/>
    <w:rsid w:val="004A2CB1"/>
    <w:rsid w:val="004A48C1"/>
    <w:rsid w:val="004B3420"/>
    <w:rsid w:val="004C14F8"/>
    <w:rsid w:val="004C17D8"/>
    <w:rsid w:val="004C492F"/>
    <w:rsid w:val="004C4DEF"/>
    <w:rsid w:val="004D6884"/>
    <w:rsid w:val="004E4458"/>
    <w:rsid w:val="004F7054"/>
    <w:rsid w:val="00502E04"/>
    <w:rsid w:val="00511587"/>
    <w:rsid w:val="00514A40"/>
    <w:rsid w:val="00526895"/>
    <w:rsid w:val="00527673"/>
    <w:rsid w:val="005332B1"/>
    <w:rsid w:val="00535C2F"/>
    <w:rsid w:val="00543FA2"/>
    <w:rsid w:val="005460F9"/>
    <w:rsid w:val="005544E1"/>
    <w:rsid w:val="0055743B"/>
    <w:rsid w:val="00583584"/>
    <w:rsid w:val="00586000"/>
    <w:rsid w:val="005B4D40"/>
    <w:rsid w:val="005B6725"/>
    <w:rsid w:val="005C67AE"/>
    <w:rsid w:val="005D70CD"/>
    <w:rsid w:val="005E0206"/>
    <w:rsid w:val="005E3614"/>
    <w:rsid w:val="005E5278"/>
    <w:rsid w:val="005E67B2"/>
    <w:rsid w:val="00612B60"/>
    <w:rsid w:val="00632B4F"/>
    <w:rsid w:val="00637837"/>
    <w:rsid w:val="0064774C"/>
    <w:rsid w:val="006649F6"/>
    <w:rsid w:val="006815D2"/>
    <w:rsid w:val="00691065"/>
    <w:rsid w:val="00693DAE"/>
    <w:rsid w:val="006A47F4"/>
    <w:rsid w:val="006A7A24"/>
    <w:rsid w:val="006B19F1"/>
    <w:rsid w:val="006B2342"/>
    <w:rsid w:val="006C74FA"/>
    <w:rsid w:val="006D799E"/>
    <w:rsid w:val="006D7F3C"/>
    <w:rsid w:val="006E29BB"/>
    <w:rsid w:val="006F2871"/>
    <w:rsid w:val="006F2CF3"/>
    <w:rsid w:val="00701078"/>
    <w:rsid w:val="00701410"/>
    <w:rsid w:val="007019EA"/>
    <w:rsid w:val="00702AEC"/>
    <w:rsid w:val="00706935"/>
    <w:rsid w:val="007116A3"/>
    <w:rsid w:val="00724350"/>
    <w:rsid w:val="00725497"/>
    <w:rsid w:val="00731485"/>
    <w:rsid w:val="00733E27"/>
    <w:rsid w:val="00736A0C"/>
    <w:rsid w:val="00737E41"/>
    <w:rsid w:val="00742AFD"/>
    <w:rsid w:val="007445AD"/>
    <w:rsid w:val="00755054"/>
    <w:rsid w:val="0075564E"/>
    <w:rsid w:val="0075570C"/>
    <w:rsid w:val="00773493"/>
    <w:rsid w:val="00776AED"/>
    <w:rsid w:val="00776FA8"/>
    <w:rsid w:val="0079244E"/>
    <w:rsid w:val="00794C7A"/>
    <w:rsid w:val="00796989"/>
    <w:rsid w:val="00797F6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62E0F"/>
    <w:rsid w:val="00880B78"/>
    <w:rsid w:val="0088177A"/>
    <w:rsid w:val="0089540F"/>
    <w:rsid w:val="008A5B4A"/>
    <w:rsid w:val="008C6A6D"/>
    <w:rsid w:val="00900321"/>
    <w:rsid w:val="00917DFC"/>
    <w:rsid w:val="009250A9"/>
    <w:rsid w:val="00935856"/>
    <w:rsid w:val="009431AB"/>
    <w:rsid w:val="00950AFD"/>
    <w:rsid w:val="00976DA4"/>
    <w:rsid w:val="00981060"/>
    <w:rsid w:val="00992BFB"/>
    <w:rsid w:val="009964B0"/>
    <w:rsid w:val="009A351B"/>
    <w:rsid w:val="009A5207"/>
    <w:rsid w:val="009A7CCF"/>
    <w:rsid w:val="009C4D40"/>
    <w:rsid w:val="009D5C56"/>
    <w:rsid w:val="009E72A5"/>
    <w:rsid w:val="00A05BEB"/>
    <w:rsid w:val="00A07100"/>
    <w:rsid w:val="00A16A7C"/>
    <w:rsid w:val="00A22D10"/>
    <w:rsid w:val="00A30B9E"/>
    <w:rsid w:val="00A31BA0"/>
    <w:rsid w:val="00A32B7E"/>
    <w:rsid w:val="00A5378A"/>
    <w:rsid w:val="00A556E2"/>
    <w:rsid w:val="00A63C59"/>
    <w:rsid w:val="00A657FF"/>
    <w:rsid w:val="00A67D50"/>
    <w:rsid w:val="00A73C4E"/>
    <w:rsid w:val="00A81520"/>
    <w:rsid w:val="00AA4778"/>
    <w:rsid w:val="00AB4FB2"/>
    <w:rsid w:val="00AB52AD"/>
    <w:rsid w:val="00AB74A5"/>
    <w:rsid w:val="00AC5E80"/>
    <w:rsid w:val="00AE43D2"/>
    <w:rsid w:val="00B0181C"/>
    <w:rsid w:val="00B06C99"/>
    <w:rsid w:val="00B17BB8"/>
    <w:rsid w:val="00B20D65"/>
    <w:rsid w:val="00B37706"/>
    <w:rsid w:val="00B46A1B"/>
    <w:rsid w:val="00B55141"/>
    <w:rsid w:val="00B56B2F"/>
    <w:rsid w:val="00B759BD"/>
    <w:rsid w:val="00B95F56"/>
    <w:rsid w:val="00BA3B2D"/>
    <w:rsid w:val="00BB0E6B"/>
    <w:rsid w:val="00BC54F7"/>
    <w:rsid w:val="00BC5C9C"/>
    <w:rsid w:val="00BD67D2"/>
    <w:rsid w:val="00C01260"/>
    <w:rsid w:val="00C07859"/>
    <w:rsid w:val="00C1415A"/>
    <w:rsid w:val="00C31764"/>
    <w:rsid w:val="00C370BD"/>
    <w:rsid w:val="00C441CC"/>
    <w:rsid w:val="00C45430"/>
    <w:rsid w:val="00C46539"/>
    <w:rsid w:val="00C52F9A"/>
    <w:rsid w:val="00C553D3"/>
    <w:rsid w:val="00C7410A"/>
    <w:rsid w:val="00C87483"/>
    <w:rsid w:val="00C94A55"/>
    <w:rsid w:val="00CB126A"/>
    <w:rsid w:val="00CB5F30"/>
    <w:rsid w:val="00CC0074"/>
    <w:rsid w:val="00CD0C88"/>
    <w:rsid w:val="00CD713A"/>
    <w:rsid w:val="00CE65BF"/>
    <w:rsid w:val="00CF2C00"/>
    <w:rsid w:val="00D04550"/>
    <w:rsid w:val="00D05A8E"/>
    <w:rsid w:val="00D0768F"/>
    <w:rsid w:val="00D22D4C"/>
    <w:rsid w:val="00D260BD"/>
    <w:rsid w:val="00D27A42"/>
    <w:rsid w:val="00D31BF7"/>
    <w:rsid w:val="00D43A52"/>
    <w:rsid w:val="00D474B3"/>
    <w:rsid w:val="00D51DB6"/>
    <w:rsid w:val="00D56265"/>
    <w:rsid w:val="00D62290"/>
    <w:rsid w:val="00D6301A"/>
    <w:rsid w:val="00D66EAA"/>
    <w:rsid w:val="00D712B0"/>
    <w:rsid w:val="00D77533"/>
    <w:rsid w:val="00D84E75"/>
    <w:rsid w:val="00DA12B6"/>
    <w:rsid w:val="00DA74AB"/>
    <w:rsid w:val="00DB1E46"/>
    <w:rsid w:val="00DB6A5D"/>
    <w:rsid w:val="00DC6961"/>
    <w:rsid w:val="00DE4327"/>
    <w:rsid w:val="00DE61BA"/>
    <w:rsid w:val="00DF4D81"/>
    <w:rsid w:val="00DF6693"/>
    <w:rsid w:val="00E008E9"/>
    <w:rsid w:val="00E01385"/>
    <w:rsid w:val="00E07A5B"/>
    <w:rsid w:val="00E118EE"/>
    <w:rsid w:val="00E17EB9"/>
    <w:rsid w:val="00E215AE"/>
    <w:rsid w:val="00E2326B"/>
    <w:rsid w:val="00E42BAD"/>
    <w:rsid w:val="00E430E3"/>
    <w:rsid w:val="00E522DD"/>
    <w:rsid w:val="00E57D70"/>
    <w:rsid w:val="00E61C61"/>
    <w:rsid w:val="00E71932"/>
    <w:rsid w:val="00E72FC4"/>
    <w:rsid w:val="00EA4FDA"/>
    <w:rsid w:val="00EB0FF6"/>
    <w:rsid w:val="00EC1A2D"/>
    <w:rsid w:val="00EC5172"/>
    <w:rsid w:val="00ED688E"/>
    <w:rsid w:val="00ED695C"/>
    <w:rsid w:val="00ED7027"/>
    <w:rsid w:val="00EE6F72"/>
    <w:rsid w:val="00EF41B6"/>
    <w:rsid w:val="00EF718C"/>
    <w:rsid w:val="00F2007A"/>
    <w:rsid w:val="00F4100E"/>
    <w:rsid w:val="00F52D96"/>
    <w:rsid w:val="00F676B1"/>
    <w:rsid w:val="00F67AEF"/>
    <w:rsid w:val="00F71997"/>
    <w:rsid w:val="00F736BD"/>
    <w:rsid w:val="00F80F93"/>
    <w:rsid w:val="00F85F29"/>
    <w:rsid w:val="00F87E85"/>
    <w:rsid w:val="00F916ED"/>
    <w:rsid w:val="00FA1494"/>
    <w:rsid w:val="00FA607C"/>
    <w:rsid w:val="00FA63EE"/>
    <w:rsid w:val="00FC1D58"/>
    <w:rsid w:val="00FC2693"/>
    <w:rsid w:val="00FD69E3"/>
    <w:rsid w:val="00FE521A"/>
    <w:rsid w:val="00FE65AC"/>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af">
    <w:name w:val="Без интервала Знак"/>
    <w:link w:val="af0"/>
    <w:locked/>
    <w:rsid w:val="0038334C"/>
    <w:rPr>
      <w:rFonts w:ascii="Calibri" w:eastAsia="Calibri" w:hAnsi="Calibri" w:cs="Calibri"/>
    </w:rPr>
  </w:style>
  <w:style w:type="paragraph" w:styleId="af0">
    <w:name w:val="No Spacing"/>
    <w:link w:val="af"/>
    <w:qFormat/>
    <w:rsid w:val="0038334C"/>
    <w:pPr>
      <w:spacing w:after="0" w:line="240" w:lineRule="auto"/>
      <w:ind w:left="576" w:hanging="576"/>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019397">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88865005">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1014771664">
      <w:bodyDiv w:val="1"/>
      <w:marLeft w:val="0"/>
      <w:marRight w:val="0"/>
      <w:marTop w:val="0"/>
      <w:marBottom w:val="0"/>
      <w:divBdr>
        <w:top w:val="none" w:sz="0" w:space="0" w:color="auto"/>
        <w:left w:val="none" w:sz="0" w:space="0" w:color="auto"/>
        <w:bottom w:val="none" w:sz="0" w:space="0" w:color="auto"/>
        <w:right w:val="none" w:sz="0" w:space="0" w:color="auto"/>
      </w:divBdr>
    </w:div>
    <w:div w:id="168567045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 w:id="213321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3</Pages>
  <Words>492</Words>
  <Characters>2806</Characters>
  <Application>Microsoft Office Word</Application>
  <DocSecurity>0</DocSecurity>
  <Lines>23</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https://mul2-spm.gov.am/tasks/411352/oneclick/0d64942fb78bd9c4144406415e188dbe4c944875b858bd5b463f196c1768dbcd.docx?token=8ec31351b3bf7adad916eaa6fb9b6a34</cp:keywords>
  <dc:description/>
  <cp:lastModifiedBy>User</cp:lastModifiedBy>
  <cp:revision>47</cp:revision>
  <cp:lastPrinted>2022-09-16T08:38:00Z</cp:lastPrinted>
  <dcterms:created xsi:type="dcterms:W3CDTF">2023-11-01T12:40:00Z</dcterms:created>
  <dcterms:modified xsi:type="dcterms:W3CDTF">2024-05-06T11:50:00Z</dcterms:modified>
</cp:coreProperties>
</file>