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1D2EDE">
      <w:pPr>
        <w:spacing w:line="276"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F31ADC" w:rsidRDefault="00F31ADC" w:rsidP="001D2EDE">
      <w:pPr>
        <w:spacing w:line="276"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 xml:space="preserve">«ՀԱՅԱՍՏԱՆԻ ՀԱՆՐԱՊԵՏՈՒԹՅԱՆ ԿԱՌԱՎԱՐՈՒԹՅԱՆ 2020 ԹՎԱԿԱՆԻ ԱՊՐԻԼԻ </w:t>
      </w:r>
      <w:r w:rsidR="000F52BE" w:rsidRPr="0067224F">
        <w:rPr>
          <w:rFonts w:ascii="GHEA Grapalat" w:eastAsia="Times New Roman" w:hAnsi="GHEA Grapalat"/>
          <w:b/>
          <w:bCs/>
          <w:lang w:val="hy-AM" w:eastAsia="en-US"/>
        </w:rPr>
        <w:t xml:space="preserve"> </w:t>
      </w:r>
      <w:r w:rsidRPr="0067224F">
        <w:rPr>
          <w:rFonts w:ascii="GHEA Grapalat" w:eastAsia="Times New Roman" w:hAnsi="GHEA Grapalat"/>
          <w:b/>
          <w:bCs/>
          <w:lang w:val="hy-AM" w:eastAsia="en-US"/>
        </w:rPr>
        <w:t>30-Ի N</w:t>
      </w:r>
      <w:r w:rsidR="0067224F" w:rsidRPr="0067224F">
        <w:rPr>
          <w:rFonts w:ascii="GHEA Grapalat" w:eastAsia="Times New Roman" w:hAnsi="GHEA Grapalat"/>
          <w:b/>
          <w:bCs/>
          <w:lang w:val="hy-AM" w:eastAsia="en-US"/>
        </w:rPr>
        <w:t xml:space="preserve"> </w:t>
      </w:r>
      <w:r w:rsidRPr="0067224F">
        <w:rPr>
          <w:rFonts w:ascii="GHEA Grapalat" w:eastAsia="Times New Roman" w:hAnsi="GHEA Grapalat"/>
          <w:b/>
          <w:bCs/>
          <w:lang w:val="hy-AM" w:eastAsia="en-US"/>
        </w:rPr>
        <w:t xml:space="preserve">718-Ն ՈՐՈՇՄԱՆ ՄԵՋ </w:t>
      </w:r>
      <w:r w:rsidR="00BC33ED" w:rsidRPr="0067224F">
        <w:rPr>
          <w:rFonts w:ascii="GHEA Grapalat" w:eastAsia="Times New Roman" w:hAnsi="GHEA Grapalat"/>
          <w:b/>
          <w:bCs/>
          <w:lang w:val="hy-AM" w:eastAsia="en-US"/>
        </w:rPr>
        <w:t>ՓՈՓՈԽՈՒԹՅՈՒՆ</w:t>
      </w:r>
      <w:r w:rsidR="0067224F" w:rsidRPr="0067224F">
        <w:rPr>
          <w:rFonts w:ascii="GHEA Grapalat" w:eastAsia="Times New Roman" w:hAnsi="GHEA Grapalat"/>
          <w:b/>
          <w:bCs/>
          <w:lang w:val="hy-AM" w:eastAsia="en-US"/>
        </w:rPr>
        <w:t>ՆԵՐ</w:t>
      </w:r>
      <w:r w:rsidR="005150CA">
        <w:rPr>
          <w:rFonts w:ascii="GHEA Grapalat" w:eastAsia="Times New Roman" w:hAnsi="GHEA Grapalat"/>
          <w:b/>
          <w:bCs/>
          <w:lang w:val="hy-AM" w:eastAsia="en-US"/>
        </w:rPr>
        <w:t xml:space="preserve"> </w:t>
      </w:r>
      <w:r w:rsidRPr="0067224F">
        <w:rPr>
          <w:rFonts w:ascii="GHEA Grapalat" w:eastAsia="Times New Roman" w:hAnsi="GHEA Grapalat"/>
          <w:b/>
          <w:bCs/>
          <w:lang w:val="hy-AM" w:eastAsia="en-US"/>
        </w:rPr>
        <w:t>ԿԱՏԱՐԵԼՈՒ ՄԱՍԻՆ» ՀԱՅԱՍՏԱՆԻ ՀԱՆՐԱՊԵՏՈՒԹՅԱՆ ԿԱՌԱՎԱՐՈՒԹՅԱՆ ՈՐՈՇՄԱՆ ՆԱԽԱԳԾ</w:t>
      </w:r>
      <w:r w:rsidR="00AF44E5" w:rsidRPr="0067224F">
        <w:rPr>
          <w:rFonts w:ascii="GHEA Grapalat" w:eastAsia="Times New Roman" w:hAnsi="GHEA Grapalat"/>
          <w:b/>
          <w:bCs/>
          <w:lang w:val="hy-AM" w:eastAsia="en-US"/>
        </w:rPr>
        <w:t>Ի</w:t>
      </w:r>
    </w:p>
    <w:p w:rsidR="00717E3A" w:rsidRDefault="00717E3A" w:rsidP="001D2EDE">
      <w:pPr>
        <w:spacing w:line="276" w:lineRule="auto"/>
        <w:ind w:right="-104" w:firstLine="270"/>
        <w:jc w:val="center"/>
        <w:rPr>
          <w:rFonts w:ascii="GHEA Grapalat" w:eastAsia="Times New Roman" w:hAnsi="GHEA Grapalat"/>
          <w:b/>
          <w:bCs/>
          <w:lang w:val="hy-AM" w:eastAsia="en-US"/>
        </w:rPr>
      </w:pPr>
    </w:p>
    <w:tbl>
      <w:tblPr>
        <w:tblW w:w="1062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4500"/>
      </w:tblGrid>
      <w:tr w:rsidR="00E9699E" w:rsidRPr="00DF22A5" w:rsidTr="00717E3A">
        <w:trPr>
          <w:trHeight w:val="292"/>
        </w:trPr>
        <w:tc>
          <w:tcPr>
            <w:tcW w:w="6120" w:type="dxa"/>
            <w:vMerge w:val="restart"/>
            <w:shd w:val="clear" w:color="auto" w:fill="BFBFBF" w:themeFill="background1" w:themeFillShade="BF"/>
          </w:tcPr>
          <w:p w:rsidR="004F70C0" w:rsidRPr="00241C6C" w:rsidRDefault="0095553E" w:rsidP="00241C6C">
            <w:pPr>
              <w:spacing w:line="360" w:lineRule="auto"/>
              <w:ind w:right="975"/>
              <w:jc w:val="center"/>
              <w:rPr>
                <w:rFonts w:ascii="GHEA Grapalat" w:hAnsi="GHEA Grapalat"/>
                <w:b/>
                <w:lang w:val="hy-AM"/>
              </w:rPr>
            </w:pPr>
            <w:r>
              <w:rPr>
                <w:rFonts w:ascii="GHEA Grapalat" w:hAnsi="GHEA Grapalat"/>
                <w:b/>
                <w:lang w:val="hy-AM"/>
              </w:rPr>
              <w:t xml:space="preserve">  </w:t>
            </w:r>
            <w:r w:rsidR="00241C6C">
              <w:rPr>
                <w:rFonts w:ascii="GHEA Grapalat" w:hAnsi="GHEA Grapalat"/>
                <w:b/>
                <w:lang w:val="hy-AM"/>
              </w:rPr>
              <w:t xml:space="preserve"> 1.</w:t>
            </w:r>
            <w:r w:rsidR="004F70C0" w:rsidRPr="00241C6C">
              <w:rPr>
                <w:rFonts w:ascii="GHEA Grapalat" w:hAnsi="GHEA Grapalat"/>
                <w:b/>
                <w:lang w:val="hy-AM"/>
              </w:rPr>
              <w:t>Առողջապահության նախարարություն</w:t>
            </w:r>
          </w:p>
        </w:tc>
        <w:tc>
          <w:tcPr>
            <w:tcW w:w="4500" w:type="dxa"/>
            <w:shd w:val="clear" w:color="auto" w:fill="BFBFBF" w:themeFill="background1" w:themeFillShade="BF"/>
          </w:tcPr>
          <w:p w:rsidR="00E9699E" w:rsidRPr="005150CA" w:rsidRDefault="005150CA" w:rsidP="005150CA">
            <w:pPr>
              <w:spacing w:line="360" w:lineRule="auto"/>
              <w:jc w:val="center"/>
              <w:rPr>
                <w:rFonts w:ascii="GHEA Grapalat" w:hAnsi="GHEA Grapalat" w:cs="Sylfaen"/>
                <w:b/>
                <w:lang w:val="hy-AM"/>
              </w:rPr>
            </w:pPr>
            <w:r>
              <w:rPr>
                <w:rFonts w:ascii="GHEA Grapalat" w:hAnsi="GHEA Grapalat" w:cs="Sylfaen"/>
                <w:b/>
                <w:lang w:val="hy-AM"/>
              </w:rPr>
              <w:t>10</w:t>
            </w:r>
            <w:r w:rsidR="00DF22A5" w:rsidRPr="00E713D1">
              <w:rPr>
                <w:rFonts w:ascii="GHEA Grapalat" w:hAnsi="GHEA Grapalat" w:cs="Sylfaen"/>
                <w:b/>
                <w:lang w:val="hy-AM"/>
              </w:rPr>
              <w:t>.0</w:t>
            </w:r>
            <w:r>
              <w:rPr>
                <w:rFonts w:ascii="GHEA Grapalat" w:hAnsi="GHEA Grapalat" w:cs="Sylfaen"/>
                <w:b/>
                <w:lang w:val="hy-AM"/>
              </w:rPr>
              <w:t>9</w:t>
            </w:r>
            <w:r w:rsidR="00F31ADC" w:rsidRPr="00E713D1">
              <w:rPr>
                <w:rFonts w:ascii="GHEA Grapalat" w:hAnsi="GHEA Grapalat" w:cs="Sylfaen"/>
                <w:b/>
                <w:lang w:val="hy-AM"/>
              </w:rPr>
              <w:t>.202</w:t>
            </w:r>
            <w:r>
              <w:rPr>
                <w:rFonts w:ascii="GHEA Grapalat" w:hAnsi="GHEA Grapalat" w:cs="Sylfaen"/>
                <w:b/>
                <w:lang w:val="hy-AM"/>
              </w:rPr>
              <w:t>4</w:t>
            </w:r>
            <w:r w:rsidR="00F31ADC" w:rsidRPr="00E713D1">
              <w:rPr>
                <w:rFonts w:ascii="GHEA Grapalat" w:hAnsi="GHEA Grapalat" w:cs="Sylfaen"/>
                <w:b/>
                <w:lang w:val="hy-AM"/>
              </w:rPr>
              <w:t>թ.</w:t>
            </w:r>
          </w:p>
        </w:tc>
      </w:tr>
      <w:tr w:rsidR="00E9699E" w:rsidRPr="00DF22A5" w:rsidTr="00717E3A">
        <w:trPr>
          <w:trHeight w:val="292"/>
        </w:trPr>
        <w:tc>
          <w:tcPr>
            <w:tcW w:w="6120" w:type="dxa"/>
            <w:vMerge/>
            <w:shd w:val="clear" w:color="auto" w:fill="BFBFBF" w:themeFill="background1" w:themeFillShade="BF"/>
          </w:tcPr>
          <w:p w:rsidR="00E9699E" w:rsidRPr="001308EC" w:rsidRDefault="00E9699E" w:rsidP="007C6E82">
            <w:pPr>
              <w:pStyle w:val="ListParagraph"/>
              <w:spacing w:line="360" w:lineRule="auto"/>
              <w:ind w:left="468"/>
              <w:jc w:val="center"/>
              <w:rPr>
                <w:rFonts w:ascii="GHEA Grapalat" w:hAnsi="GHEA Grapalat"/>
                <w:lang w:val="hy-AM"/>
              </w:rPr>
            </w:pPr>
          </w:p>
        </w:tc>
        <w:tc>
          <w:tcPr>
            <w:tcW w:w="4500" w:type="dxa"/>
            <w:shd w:val="clear" w:color="auto" w:fill="BFBFBF" w:themeFill="background1" w:themeFillShade="BF"/>
          </w:tcPr>
          <w:p w:rsidR="00E9699E" w:rsidRPr="00E713D1" w:rsidRDefault="005150CA" w:rsidP="005150CA">
            <w:pPr>
              <w:spacing w:line="360" w:lineRule="auto"/>
              <w:jc w:val="center"/>
              <w:rPr>
                <w:rFonts w:ascii="GHEA Grapalat" w:hAnsi="GHEA Grapalat" w:cs="Sylfaen"/>
                <w:b/>
                <w:lang w:val="hy-AM"/>
              </w:rPr>
            </w:pPr>
            <w:r w:rsidRPr="005150CA">
              <w:rPr>
                <w:rFonts w:ascii="GHEA Grapalat" w:hAnsi="GHEA Grapalat" w:cs="Sylfaen"/>
                <w:b/>
                <w:lang w:val="hy-AM"/>
              </w:rPr>
              <w:t>№</w:t>
            </w:r>
            <w:r>
              <w:rPr>
                <w:rFonts w:ascii="GHEA Grapalat" w:hAnsi="GHEA Grapalat" w:cs="Sylfaen"/>
                <w:b/>
                <w:lang w:val="hy-AM"/>
              </w:rPr>
              <w:t xml:space="preserve"> </w:t>
            </w:r>
            <w:r w:rsidRPr="005150CA">
              <w:rPr>
                <w:rFonts w:ascii="GHEA Grapalat" w:hAnsi="GHEA Grapalat" w:cs="Sylfaen"/>
                <w:b/>
                <w:lang w:val="hy-AM"/>
              </w:rPr>
              <w:t>020/24149-2024</w:t>
            </w:r>
          </w:p>
        </w:tc>
      </w:tr>
      <w:tr w:rsidR="00BC33ED" w:rsidRPr="00F96C7F" w:rsidTr="00717E3A">
        <w:trPr>
          <w:trHeight w:val="530"/>
        </w:trPr>
        <w:tc>
          <w:tcPr>
            <w:tcW w:w="6120" w:type="dxa"/>
            <w:shd w:val="clear" w:color="auto" w:fill="FFFFFF" w:themeFill="background1"/>
          </w:tcPr>
          <w:p w:rsidR="00F90CF1" w:rsidRDefault="005150CA" w:rsidP="005150CA">
            <w:pPr>
              <w:shd w:val="clear" w:color="auto" w:fill="FFFFFF"/>
              <w:tabs>
                <w:tab w:val="left" w:pos="567"/>
              </w:tabs>
              <w:spacing w:line="360" w:lineRule="auto"/>
              <w:ind w:firstLine="375"/>
              <w:jc w:val="both"/>
              <w:rPr>
                <w:rFonts w:ascii="GHEA Grapalat" w:hAnsi="GHEA Grapalat" w:cs="Sylfaen"/>
                <w:lang w:val="hy-AM"/>
              </w:rPr>
            </w:pPr>
            <w:r>
              <w:rPr>
                <w:rFonts w:ascii="GHEA Grapalat" w:hAnsi="GHEA Grapalat" w:cs="Sylfaen"/>
                <w:lang w:val="hy-AM"/>
              </w:rPr>
              <w:t>Ն</w:t>
            </w:r>
            <w:r w:rsidRPr="00EF1DF1">
              <w:rPr>
                <w:rFonts w:ascii="GHEA Grapalat" w:hAnsi="GHEA Grapalat" w:cs="Sylfaen"/>
                <w:lang w:val="hy-AM"/>
              </w:rPr>
              <w:t>ախագ</w:t>
            </w:r>
            <w:r>
              <w:rPr>
                <w:rFonts w:ascii="GHEA Grapalat" w:hAnsi="GHEA Grapalat" w:cs="Sylfaen"/>
                <w:lang w:val="hy-AM"/>
              </w:rPr>
              <w:t>ծի վերաբերյալ, հայտնում եմ, որ  հ</w:t>
            </w:r>
            <w:r w:rsidRPr="00EF1DF1">
              <w:rPr>
                <w:rFonts w:ascii="GHEA Grapalat" w:hAnsi="GHEA Grapalat" w:cs="Sylfaen"/>
                <w:lang w:val="hy-AM"/>
              </w:rPr>
              <w:t>աշվի առնելով այն հանգամանքը, որ փոփոխությունները կատարվում են ԴԵՂԵՐԻ ՇՐՋԱՆԱՌՈՒԹՅԱՆ, ԴԵՂԱԳՈՐԾԱԿԱՆ ԳՈՐԾՈՒՆԵՈՒԹՅԱՆ ԲՆԱԳԱՎԱՌՈՒՄ ՌԻՍԿԻ ՎՐԱ ՀԻՄՆՎԱԾ ՍՏՈՒԳՈՒՄՆԵՐԻ ՍՏՈՒԳԱԹԵՐԹԵՐՈՒՄ, իսկ Ազգային ժողովում առաջին ընթերցմամբ ընդունվել են «Դեղերի մասին» օրենքում լրացումներ և փոփոխություններ կատարելու մասին» օրենքի նախագիծը, ինչպես նաև հարակից մի շարք օրենքներում («Վարչական իրավախախտումների վերաբերյալ Հայաստանի Հանրապետության օրենսգիրք», «Բնակչության բժշկական օգնության և սպասարկման մասին» օրենք», «Պետական տուրքի մասին» օրենք, «</w:t>
            </w:r>
            <w:proofErr w:type="spellStart"/>
            <w:r w:rsidRPr="00EF1DF1">
              <w:rPr>
                <w:rFonts w:ascii="GHEA Grapalat" w:hAnsi="GHEA Grapalat" w:cs="Sylfaen"/>
                <w:lang w:val="hy-AM"/>
              </w:rPr>
              <w:t>Գովազգի</w:t>
            </w:r>
            <w:proofErr w:type="spellEnd"/>
            <w:r w:rsidRPr="00EF1DF1">
              <w:rPr>
                <w:rFonts w:ascii="GHEA Grapalat" w:hAnsi="GHEA Grapalat" w:cs="Sylfaen"/>
                <w:lang w:val="hy-AM"/>
              </w:rPr>
              <w:t xml:space="preserve"> մասին» օրենք) փոփոխություններ և(կամ) լրացումներ կատարելու վերաբերյալ օրենքների նախագծեր, որոնց համաձայն կկատարվեն նաև ենթաօրենսդրական փաստաթղթերի փոփոխություններ, առաջարկվում է </w:t>
            </w:r>
            <w:proofErr w:type="spellStart"/>
            <w:r w:rsidRPr="00EF1DF1">
              <w:rPr>
                <w:rFonts w:ascii="GHEA Grapalat" w:hAnsi="GHEA Grapalat" w:cs="Sylfaen"/>
                <w:lang w:val="hy-AM"/>
              </w:rPr>
              <w:t>ստուգաթերթերի</w:t>
            </w:r>
            <w:proofErr w:type="spellEnd"/>
            <w:r w:rsidRPr="00EF1DF1">
              <w:rPr>
                <w:rFonts w:ascii="GHEA Grapalat" w:hAnsi="GHEA Grapalat" w:cs="Sylfaen"/>
                <w:lang w:val="hy-AM"/>
              </w:rPr>
              <w:t xml:space="preserve"> նախագծերի մշակումը </w:t>
            </w:r>
            <w:proofErr w:type="spellStart"/>
            <w:r w:rsidRPr="00EF1DF1">
              <w:rPr>
                <w:rFonts w:ascii="GHEA Grapalat" w:hAnsi="GHEA Grapalat" w:cs="Sylfaen"/>
                <w:lang w:val="hy-AM"/>
              </w:rPr>
              <w:t>վերջնականացնել</w:t>
            </w:r>
            <w:proofErr w:type="spellEnd"/>
            <w:r w:rsidRPr="00EF1DF1">
              <w:rPr>
                <w:rFonts w:ascii="GHEA Grapalat" w:hAnsi="GHEA Grapalat" w:cs="Sylfaen"/>
                <w:lang w:val="hy-AM"/>
              </w:rPr>
              <w:t xml:space="preserve"> վերոնշյալ փոփոխությունների համատեքստում՝ համապատասխանաբար ներկայացնելով հաստատման դրանց ընդունումից հետո: </w:t>
            </w:r>
          </w:p>
          <w:p w:rsidR="00F90CF1" w:rsidRDefault="00F90CF1" w:rsidP="005150CA">
            <w:pPr>
              <w:shd w:val="clear" w:color="auto" w:fill="FFFFFF"/>
              <w:tabs>
                <w:tab w:val="left" w:pos="567"/>
              </w:tabs>
              <w:spacing w:line="360" w:lineRule="auto"/>
              <w:ind w:firstLine="375"/>
              <w:jc w:val="both"/>
              <w:rPr>
                <w:rFonts w:ascii="GHEA Grapalat" w:hAnsi="GHEA Grapalat" w:cs="Sylfaen"/>
                <w:lang w:val="hy-AM"/>
              </w:rPr>
            </w:pPr>
          </w:p>
          <w:p w:rsidR="00F90CF1" w:rsidRDefault="00F90CF1" w:rsidP="005150CA">
            <w:pPr>
              <w:shd w:val="clear" w:color="auto" w:fill="FFFFFF"/>
              <w:tabs>
                <w:tab w:val="left" w:pos="567"/>
              </w:tabs>
              <w:spacing w:line="360" w:lineRule="auto"/>
              <w:ind w:firstLine="375"/>
              <w:jc w:val="both"/>
              <w:rPr>
                <w:rFonts w:ascii="GHEA Grapalat" w:hAnsi="GHEA Grapalat" w:cs="Sylfaen"/>
                <w:lang w:val="hy-AM"/>
              </w:rPr>
            </w:pPr>
          </w:p>
          <w:p w:rsidR="00F90CF1" w:rsidRDefault="00F90CF1" w:rsidP="005150CA">
            <w:pPr>
              <w:shd w:val="clear" w:color="auto" w:fill="FFFFFF"/>
              <w:tabs>
                <w:tab w:val="left" w:pos="567"/>
              </w:tabs>
              <w:spacing w:line="360" w:lineRule="auto"/>
              <w:ind w:firstLine="375"/>
              <w:jc w:val="both"/>
              <w:rPr>
                <w:rFonts w:ascii="GHEA Grapalat" w:hAnsi="GHEA Grapalat" w:cs="Sylfaen"/>
                <w:lang w:val="hy-AM"/>
              </w:rPr>
            </w:pPr>
          </w:p>
          <w:p w:rsidR="00F90CF1" w:rsidRDefault="00F90CF1" w:rsidP="005150CA">
            <w:pPr>
              <w:shd w:val="clear" w:color="auto" w:fill="FFFFFF"/>
              <w:tabs>
                <w:tab w:val="left" w:pos="567"/>
              </w:tabs>
              <w:spacing w:line="360" w:lineRule="auto"/>
              <w:ind w:firstLine="375"/>
              <w:jc w:val="both"/>
              <w:rPr>
                <w:rFonts w:ascii="GHEA Grapalat" w:hAnsi="GHEA Grapalat" w:cs="Sylfaen"/>
                <w:lang w:val="hy-AM"/>
              </w:rPr>
            </w:pPr>
          </w:p>
          <w:p w:rsidR="00F90CF1" w:rsidRDefault="00F90CF1" w:rsidP="005150CA">
            <w:pPr>
              <w:shd w:val="clear" w:color="auto" w:fill="FFFFFF"/>
              <w:tabs>
                <w:tab w:val="left" w:pos="567"/>
              </w:tabs>
              <w:spacing w:line="360" w:lineRule="auto"/>
              <w:ind w:firstLine="375"/>
              <w:jc w:val="both"/>
              <w:rPr>
                <w:rFonts w:ascii="GHEA Grapalat" w:hAnsi="GHEA Grapalat" w:cs="Sylfaen"/>
                <w:lang w:val="hy-AM"/>
              </w:rPr>
            </w:pPr>
          </w:p>
          <w:p w:rsidR="00F90CF1" w:rsidRDefault="00F90CF1" w:rsidP="005150CA">
            <w:pPr>
              <w:shd w:val="clear" w:color="auto" w:fill="FFFFFF"/>
              <w:tabs>
                <w:tab w:val="left" w:pos="567"/>
              </w:tabs>
              <w:spacing w:line="360" w:lineRule="auto"/>
              <w:ind w:firstLine="375"/>
              <w:jc w:val="both"/>
              <w:rPr>
                <w:rFonts w:ascii="GHEA Grapalat" w:hAnsi="GHEA Grapalat" w:cs="Sylfaen"/>
                <w:lang w:val="hy-AM"/>
              </w:rPr>
            </w:pPr>
          </w:p>
          <w:p w:rsidR="00F90CF1" w:rsidRDefault="00F90CF1" w:rsidP="005150CA">
            <w:pPr>
              <w:shd w:val="clear" w:color="auto" w:fill="FFFFFF"/>
              <w:tabs>
                <w:tab w:val="left" w:pos="567"/>
              </w:tabs>
              <w:spacing w:line="360" w:lineRule="auto"/>
              <w:ind w:firstLine="375"/>
              <w:jc w:val="both"/>
              <w:rPr>
                <w:rFonts w:ascii="GHEA Grapalat" w:hAnsi="GHEA Grapalat" w:cs="Sylfaen"/>
                <w:lang w:val="hy-AM"/>
              </w:rPr>
            </w:pPr>
          </w:p>
          <w:p w:rsidR="00F90CF1" w:rsidRDefault="00F90CF1" w:rsidP="005150CA">
            <w:pPr>
              <w:shd w:val="clear" w:color="auto" w:fill="FFFFFF"/>
              <w:tabs>
                <w:tab w:val="left" w:pos="567"/>
              </w:tabs>
              <w:spacing w:line="360" w:lineRule="auto"/>
              <w:ind w:firstLine="375"/>
              <w:jc w:val="both"/>
              <w:rPr>
                <w:rFonts w:ascii="GHEA Grapalat" w:hAnsi="GHEA Grapalat" w:cs="Sylfaen"/>
                <w:lang w:val="hy-AM"/>
              </w:rPr>
            </w:pPr>
          </w:p>
          <w:p w:rsidR="00A56D90" w:rsidRPr="004F70C0" w:rsidRDefault="005150CA" w:rsidP="005150CA">
            <w:pPr>
              <w:shd w:val="clear" w:color="auto" w:fill="FFFFFF"/>
              <w:tabs>
                <w:tab w:val="left" w:pos="567"/>
              </w:tabs>
              <w:spacing w:line="360" w:lineRule="auto"/>
              <w:ind w:firstLine="375"/>
              <w:jc w:val="both"/>
              <w:rPr>
                <w:rFonts w:ascii="GHEA Grapalat" w:hAnsi="GHEA Grapalat"/>
                <w:lang w:val="hy-AM"/>
              </w:rPr>
            </w:pPr>
            <w:r w:rsidRPr="00EF1DF1">
              <w:rPr>
                <w:rFonts w:ascii="GHEA Grapalat" w:hAnsi="GHEA Grapalat" w:cs="Sylfaen"/>
                <w:lang w:val="hy-AM"/>
              </w:rPr>
              <w:t xml:space="preserve">Հարկ է նշել նաև, որ </w:t>
            </w:r>
            <w:proofErr w:type="spellStart"/>
            <w:r w:rsidRPr="00EF1DF1">
              <w:rPr>
                <w:rFonts w:ascii="GHEA Grapalat" w:hAnsi="GHEA Grapalat" w:cs="Sylfaen"/>
                <w:lang w:val="hy-AM"/>
              </w:rPr>
              <w:t>դեռևս</w:t>
            </w:r>
            <w:proofErr w:type="spellEnd"/>
            <w:r w:rsidRPr="00EF1DF1">
              <w:rPr>
                <w:rFonts w:ascii="GHEA Grapalat" w:hAnsi="GHEA Grapalat" w:cs="Sylfaen"/>
                <w:lang w:val="hy-AM"/>
              </w:rPr>
              <w:t xml:space="preserve"> ընդունված չէ «ՀՀ կառավարության 2002 թվականի հունիսի 29-ի N 867 որոշման մեջ փոփոխություն կատարելու մասին» Հայաստանի Հանրապետության կառավարության որոշման նախագիծը՝ կապված շարունակական մասնագիտական զարգացման հավաստագրերի հետ, որի վերաբերյալ </w:t>
            </w:r>
            <w:r>
              <w:rPr>
                <w:rFonts w:ascii="GHEA Grapalat" w:hAnsi="GHEA Grapalat" w:cs="Sylfaen"/>
                <w:lang w:val="hy-AM"/>
              </w:rPr>
              <w:t>հայտնում եմ</w:t>
            </w:r>
            <w:r w:rsidRPr="00EF1DF1">
              <w:rPr>
                <w:rFonts w:ascii="GHEA Grapalat" w:hAnsi="GHEA Grapalat" w:cs="Sylfaen"/>
                <w:lang w:val="hy-AM"/>
              </w:rPr>
              <w:t>, որ հիմնավորման կարիք ունի «Բնակչության բժշկական օգնության և սպասարկման մասին» ՀՀ օրենքով սահմանված շարունակական մասնագիտական զարգացման պահանջները «Դեղերի մասին» օրենքով կարգավորվող դեղատնային գործունեության համար կիրառելու իրավական հիմքերը:</w:t>
            </w:r>
            <w:r>
              <w:rPr>
                <w:rFonts w:ascii="GHEA Grapalat" w:hAnsi="GHEA Grapalat" w:cs="Sylfaen"/>
                <w:lang w:val="hy-AM"/>
              </w:rPr>
              <w:t xml:space="preserve"> </w:t>
            </w:r>
          </w:p>
        </w:tc>
        <w:tc>
          <w:tcPr>
            <w:tcW w:w="4500" w:type="dxa"/>
            <w:shd w:val="clear" w:color="auto" w:fill="FFFFFF" w:themeFill="background1"/>
          </w:tcPr>
          <w:p w:rsidR="00E34F16" w:rsidRDefault="00212201" w:rsidP="00241C6C">
            <w:pPr>
              <w:spacing w:line="276" w:lineRule="auto"/>
              <w:rPr>
                <w:rFonts w:ascii="GHEA Grapalat" w:hAnsi="GHEA Grapalat"/>
                <w:b/>
                <w:lang w:val="hy-AM"/>
              </w:rPr>
            </w:pPr>
            <w:r w:rsidRPr="00AA0740">
              <w:rPr>
                <w:rFonts w:ascii="GHEA Grapalat" w:hAnsi="GHEA Grapalat"/>
                <w:b/>
                <w:lang w:val="hy-AM"/>
              </w:rPr>
              <w:lastRenderedPageBreak/>
              <w:t>1.</w:t>
            </w:r>
            <w:r w:rsidR="005150CA">
              <w:rPr>
                <w:rFonts w:ascii="GHEA Grapalat" w:hAnsi="GHEA Grapalat"/>
                <w:b/>
                <w:lang w:val="hy-AM"/>
              </w:rPr>
              <w:t>Ը</w:t>
            </w:r>
            <w:r w:rsidR="00241C6C" w:rsidRPr="00AA0740">
              <w:rPr>
                <w:rFonts w:ascii="GHEA Grapalat" w:hAnsi="GHEA Grapalat"/>
                <w:b/>
                <w:lang w:val="hy-AM"/>
              </w:rPr>
              <w:t>նդունել է</w:t>
            </w:r>
            <w:r w:rsidR="005150CA">
              <w:rPr>
                <w:rFonts w:ascii="GHEA Grapalat" w:hAnsi="GHEA Grapalat"/>
                <w:b/>
                <w:lang w:val="hy-AM"/>
              </w:rPr>
              <w:t xml:space="preserve"> </w:t>
            </w:r>
            <w:r w:rsidR="00F90CF1">
              <w:rPr>
                <w:rFonts w:ascii="GHEA Grapalat" w:hAnsi="GHEA Grapalat"/>
                <w:b/>
                <w:lang w:val="hy-AM"/>
              </w:rPr>
              <w:t>մասնակի</w:t>
            </w:r>
            <w:r w:rsidR="00E34F16" w:rsidRPr="00AA0740">
              <w:rPr>
                <w:rFonts w:ascii="GHEA Grapalat" w:hAnsi="GHEA Grapalat"/>
                <w:b/>
                <w:lang w:val="hy-AM"/>
              </w:rPr>
              <w:t>.</w:t>
            </w:r>
          </w:p>
          <w:p w:rsidR="00273714" w:rsidRPr="00273714" w:rsidRDefault="005150CA" w:rsidP="005150CA">
            <w:pPr>
              <w:shd w:val="clear" w:color="auto" w:fill="FFFFFF"/>
              <w:tabs>
                <w:tab w:val="left" w:pos="567"/>
              </w:tabs>
              <w:spacing w:line="360" w:lineRule="auto"/>
              <w:ind w:firstLine="375"/>
              <w:jc w:val="both"/>
              <w:rPr>
                <w:rFonts w:ascii="GHEA Grapalat" w:hAnsi="GHEA Grapalat" w:cs="Sylfaen"/>
                <w:lang w:val="hy-AM"/>
              </w:rPr>
            </w:pPr>
            <w:r w:rsidRPr="005150CA">
              <w:rPr>
                <w:rFonts w:ascii="GHEA Grapalat" w:hAnsi="GHEA Grapalat" w:cs="Sylfaen"/>
                <w:lang w:val="hy-AM"/>
              </w:rPr>
              <w:t xml:space="preserve">Հաշվի առնելով այն հանգամանքը, որ տեսչական մարմինը իր ստուգումները իրականացնում է համաձայն </w:t>
            </w:r>
            <w:r w:rsidR="008B6566" w:rsidRPr="008B6566">
              <w:rPr>
                <w:rFonts w:ascii="GHEA Grapalat" w:hAnsi="GHEA Grapalat" w:cs="Sylfaen"/>
                <w:lang w:val="hy-AM"/>
              </w:rPr>
              <w:t>տեսչական մարմնի կառավարման խորհրդի կողմից հաստատվ</w:t>
            </w:r>
            <w:r w:rsidR="008B6566">
              <w:rPr>
                <w:rFonts w:ascii="GHEA Grapalat" w:hAnsi="GHEA Grapalat" w:cs="Sylfaen"/>
                <w:lang w:val="hy-AM"/>
              </w:rPr>
              <w:t>ած տարեկան ծրագրով, ինչպես նաև հա</w:t>
            </w:r>
            <w:r w:rsidR="00F90CF1">
              <w:rPr>
                <w:rFonts w:ascii="GHEA Grapalat" w:hAnsi="GHEA Grapalat" w:cs="Sylfaen"/>
                <w:lang w:val="hy-AM"/>
              </w:rPr>
              <w:t>մ</w:t>
            </w:r>
            <w:r w:rsidR="008B6566">
              <w:rPr>
                <w:rFonts w:ascii="GHEA Grapalat" w:hAnsi="GHEA Grapalat" w:cs="Sylfaen"/>
                <w:lang w:val="hy-AM"/>
              </w:rPr>
              <w:t xml:space="preserve">աձայն «Հայաստանի Հանրապետության ստուգումների կազմակերպման և անցկացման մասին» օրենքի 3-րդ հոդվածի 1.1 մասին </w:t>
            </w:r>
            <w:r w:rsidR="00273714">
              <w:rPr>
                <w:rFonts w:ascii="GHEA Grapalat" w:hAnsi="GHEA Grapalat" w:cs="Sylfaen"/>
                <w:lang w:val="hy-AM"/>
              </w:rPr>
              <w:t>պահանջի՝ բ</w:t>
            </w:r>
            <w:r w:rsidR="00273714" w:rsidRPr="00273714">
              <w:rPr>
                <w:rFonts w:ascii="GHEA Grapalat" w:hAnsi="GHEA Grapalat" w:cs="Sylfaen"/>
                <w:lang w:val="hy-AM"/>
              </w:rPr>
              <w:t>ոլոր ստուգումները, բացառությամբ</w:t>
            </w:r>
            <w:r w:rsidR="00273714">
              <w:rPr>
                <w:rFonts w:ascii="GHEA Grapalat" w:hAnsi="GHEA Grapalat" w:cs="Sylfaen"/>
                <w:lang w:val="hy-AM"/>
              </w:rPr>
              <w:t xml:space="preserve"> </w:t>
            </w:r>
            <w:r w:rsidR="00273714" w:rsidRPr="00273714">
              <w:rPr>
                <w:rFonts w:ascii="GHEA Grapalat" w:hAnsi="GHEA Grapalat" w:cs="Sylfaen"/>
                <w:lang w:val="hy-AM"/>
              </w:rPr>
              <w:t xml:space="preserve">Մրցակցության պաշտպանության հանձնաժողովի, </w:t>
            </w:r>
            <w:r w:rsidR="00273714">
              <w:rPr>
                <w:rFonts w:ascii="GHEA Grapalat" w:hAnsi="GHEA Grapalat" w:cs="Sylfaen"/>
                <w:lang w:val="hy-AM"/>
              </w:rPr>
              <w:t xml:space="preserve">«...» </w:t>
            </w:r>
            <w:r w:rsidR="00273714" w:rsidRPr="00273714">
              <w:rPr>
                <w:rFonts w:ascii="GHEA Grapalat" w:hAnsi="GHEA Grapalat" w:cs="Sylfaen"/>
                <w:lang w:val="hy-AM"/>
              </w:rPr>
              <w:t xml:space="preserve">անցկացվում են բացառապես </w:t>
            </w:r>
            <w:proofErr w:type="spellStart"/>
            <w:r w:rsidR="00273714" w:rsidRPr="00273714">
              <w:rPr>
                <w:rFonts w:ascii="GHEA Grapalat" w:hAnsi="GHEA Grapalat" w:cs="Sylfaen"/>
                <w:lang w:val="hy-AM"/>
              </w:rPr>
              <w:t>ստուգաթերթերի</w:t>
            </w:r>
            <w:proofErr w:type="spellEnd"/>
            <w:r w:rsidR="00273714" w:rsidRPr="00273714">
              <w:rPr>
                <w:rFonts w:ascii="GHEA Grapalat" w:hAnsi="GHEA Grapalat" w:cs="Sylfaen"/>
                <w:lang w:val="hy-AM"/>
              </w:rPr>
              <w:t xml:space="preserve"> հիման վրա, որոնք հաստատում է ՀՀ կառավարությունը</w:t>
            </w:r>
            <w:r w:rsidR="00F90CF1">
              <w:rPr>
                <w:rFonts w:ascii="GHEA Grapalat" w:hAnsi="GHEA Grapalat" w:cs="Sylfaen"/>
                <w:lang w:val="hy-AM"/>
              </w:rPr>
              <w:t>,</w:t>
            </w:r>
          </w:p>
          <w:p w:rsidR="00A56D90" w:rsidRPr="005150CA" w:rsidRDefault="00952A52" w:rsidP="00952A52">
            <w:pPr>
              <w:shd w:val="clear" w:color="auto" w:fill="FFFFFF"/>
              <w:tabs>
                <w:tab w:val="left" w:pos="567"/>
              </w:tabs>
              <w:spacing w:line="360" w:lineRule="auto"/>
              <w:jc w:val="both"/>
              <w:rPr>
                <w:rFonts w:ascii="GHEA Grapalat" w:hAnsi="GHEA Grapalat" w:cs="Sylfaen"/>
                <w:lang w:val="hy-AM"/>
              </w:rPr>
            </w:pPr>
            <w:proofErr w:type="spellStart"/>
            <w:r>
              <w:rPr>
                <w:rFonts w:ascii="GHEA Grapalat" w:hAnsi="GHEA Grapalat" w:cs="Sylfaen"/>
                <w:lang w:val="hy-AM"/>
              </w:rPr>
              <w:t>հ</w:t>
            </w:r>
            <w:r w:rsidR="005150CA" w:rsidRPr="005150CA">
              <w:rPr>
                <w:rFonts w:ascii="GHEA Grapalat" w:hAnsi="GHEA Grapalat" w:cs="Sylfaen"/>
                <w:lang w:val="hy-AM"/>
              </w:rPr>
              <w:t>ետևաբար</w:t>
            </w:r>
            <w:proofErr w:type="spellEnd"/>
            <w:r w:rsidR="00273714">
              <w:rPr>
                <w:rFonts w:ascii="GHEA Grapalat" w:hAnsi="GHEA Grapalat" w:cs="Sylfaen"/>
                <w:lang w:val="hy-AM"/>
              </w:rPr>
              <w:t xml:space="preserve"> տվյալ պահին որպեսզի վերահսկողություն իրականացվի անհրաժեշտ է սույն </w:t>
            </w:r>
            <w:proofErr w:type="spellStart"/>
            <w:r w:rsidR="00273714">
              <w:rPr>
                <w:rFonts w:ascii="GHEA Grapalat" w:hAnsi="GHEA Grapalat" w:cs="Sylfaen"/>
                <w:lang w:val="hy-AM"/>
              </w:rPr>
              <w:t>ստուգաթերթերի</w:t>
            </w:r>
            <w:proofErr w:type="spellEnd"/>
            <w:r w:rsidR="00273714">
              <w:rPr>
                <w:rFonts w:ascii="GHEA Grapalat" w:hAnsi="GHEA Grapalat" w:cs="Sylfaen"/>
                <w:lang w:val="hy-AM"/>
              </w:rPr>
              <w:t xml:space="preserve"> առկայությունը:  </w:t>
            </w:r>
            <w:r w:rsidR="005150CA" w:rsidRPr="005150CA">
              <w:rPr>
                <w:rFonts w:ascii="GHEA Grapalat" w:hAnsi="GHEA Grapalat" w:cs="Sylfaen"/>
                <w:lang w:val="hy-AM"/>
              </w:rPr>
              <w:t>Միաժամանակ հայտնում եմ</w:t>
            </w:r>
            <w:r w:rsidR="008D6131">
              <w:rPr>
                <w:rFonts w:ascii="GHEA Grapalat" w:hAnsi="GHEA Grapalat" w:cs="Sylfaen"/>
                <w:lang w:val="hy-AM"/>
              </w:rPr>
              <w:t>,</w:t>
            </w:r>
            <w:r w:rsidR="005150CA" w:rsidRPr="005150CA">
              <w:rPr>
                <w:rFonts w:ascii="GHEA Grapalat" w:hAnsi="GHEA Grapalat" w:cs="Sylfaen"/>
                <w:lang w:val="hy-AM"/>
              </w:rPr>
              <w:t xml:space="preserve"> որ երբ կընդունվեն օրենքների փաթեթը և կկատարվի համապատասխան փոփոխություններ</w:t>
            </w:r>
            <w:r w:rsidR="008D6131">
              <w:rPr>
                <w:rFonts w:ascii="GHEA Grapalat" w:hAnsi="GHEA Grapalat" w:cs="Sylfaen"/>
                <w:lang w:val="hy-AM"/>
              </w:rPr>
              <w:t xml:space="preserve"> և լրացումներ</w:t>
            </w:r>
            <w:r w:rsidR="005150CA" w:rsidRPr="005150CA">
              <w:rPr>
                <w:rFonts w:ascii="GHEA Grapalat" w:hAnsi="GHEA Grapalat" w:cs="Sylfaen"/>
                <w:lang w:val="hy-AM"/>
              </w:rPr>
              <w:t xml:space="preserve"> ենթաօրենսդրական </w:t>
            </w:r>
            <w:r w:rsidR="005150CA" w:rsidRPr="005150CA">
              <w:rPr>
                <w:rFonts w:ascii="GHEA Grapalat" w:hAnsi="GHEA Grapalat" w:cs="Sylfaen"/>
                <w:lang w:val="hy-AM"/>
              </w:rPr>
              <w:lastRenderedPageBreak/>
              <w:t>ակտերում</w:t>
            </w:r>
            <w:r w:rsidR="00273714">
              <w:rPr>
                <w:rFonts w:ascii="GHEA Grapalat" w:hAnsi="GHEA Grapalat" w:cs="Sylfaen"/>
                <w:lang w:val="hy-AM"/>
              </w:rPr>
              <w:t>՝</w:t>
            </w:r>
            <w:r w:rsidR="005150CA" w:rsidRPr="005150CA">
              <w:rPr>
                <w:rFonts w:ascii="GHEA Grapalat" w:hAnsi="GHEA Grapalat" w:cs="Sylfaen"/>
                <w:lang w:val="hy-AM"/>
              </w:rPr>
              <w:t xml:space="preserve"> </w:t>
            </w:r>
            <w:r w:rsidR="005150CA" w:rsidRPr="00273714">
              <w:rPr>
                <w:rFonts w:ascii="GHEA Grapalat" w:hAnsi="GHEA Grapalat" w:cs="Sylfaen"/>
                <w:i/>
                <w:lang w:val="hy-AM"/>
              </w:rPr>
              <w:t>Դեղերի շրջանառության, դեղագործական գործունեության բնագավառում ռիսկի վրա հիմնված ստուգումների</w:t>
            </w:r>
            <w:r w:rsidR="005150CA" w:rsidRPr="00EF1DF1">
              <w:rPr>
                <w:rFonts w:ascii="GHEA Grapalat" w:hAnsi="GHEA Grapalat" w:cs="Sylfaen"/>
                <w:lang w:val="hy-AM"/>
              </w:rPr>
              <w:t xml:space="preserve"> </w:t>
            </w:r>
            <w:proofErr w:type="spellStart"/>
            <w:r w:rsidR="005150CA" w:rsidRPr="00EF1DF1">
              <w:rPr>
                <w:rFonts w:ascii="GHEA Grapalat" w:hAnsi="GHEA Grapalat" w:cs="Sylfaen"/>
                <w:lang w:val="hy-AM"/>
              </w:rPr>
              <w:t>ստուգաթերթեր</w:t>
            </w:r>
            <w:r w:rsidR="008D6131">
              <w:rPr>
                <w:rFonts w:ascii="GHEA Grapalat" w:hAnsi="GHEA Grapalat" w:cs="Sylfaen"/>
                <w:lang w:val="hy-AM"/>
              </w:rPr>
              <w:t>ը</w:t>
            </w:r>
            <w:proofErr w:type="spellEnd"/>
            <w:r w:rsidR="005150CA">
              <w:rPr>
                <w:rFonts w:ascii="GHEA Grapalat" w:hAnsi="GHEA Grapalat" w:cs="Sylfaen"/>
                <w:lang w:val="hy-AM"/>
              </w:rPr>
              <w:t xml:space="preserve"> </w:t>
            </w:r>
            <w:proofErr w:type="spellStart"/>
            <w:r w:rsidR="005150CA">
              <w:rPr>
                <w:rFonts w:ascii="GHEA Grapalat" w:hAnsi="GHEA Grapalat" w:cs="Sylfaen"/>
                <w:lang w:val="hy-AM"/>
              </w:rPr>
              <w:t>կլրամշակվեն</w:t>
            </w:r>
            <w:proofErr w:type="spellEnd"/>
            <w:r w:rsidR="005150CA">
              <w:rPr>
                <w:rFonts w:ascii="GHEA Grapalat" w:hAnsi="GHEA Grapalat" w:cs="Sylfaen"/>
                <w:lang w:val="hy-AM"/>
              </w:rPr>
              <w:t xml:space="preserve"> համապատասխան այդ նորմատիվ իրավական ակտերի պահանջների:</w:t>
            </w:r>
          </w:p>
          <w:p w:rsidR="00F90CF1" w:rsidRDefault="00E34F16" w:rsidP="00F90CF1">
            <w:pPr>
              <w:spacing w:line="360" w:lineRule="auto"/>
              <w:rPr>
                <w:rFonts w:ascii="GHEA Grapalat" w:hAnsi="GHEA Grapalat"/>
                <w:b/>
                <w:lang w:val="hy-AM"/>
              </w:rPr>
            </w:pPr>
            <w:r w:rsidRPr="00AA0740">
              <w:rPr>
                <w:rFonts w:ascii="GHEA Grapalat" w:hAnsi="GHEA Grapalat"/>
                <w:lang w:val="hy-AM"/>
              </w:rPr>
              <w:t xml:space="preserve"> </w:t>
            </w:r>
            <w:r w:rsidR="00F90CF1" w:rsidRPr="00F90CF1">
              <w:rPr>
                <w:rFonts w:ascii="GHEA Grapalat" w:hAnsi="GHEA Grapalat"/>
                <w:b/>
                <w:lang w:val="hy-AM"/>
              </w:rPr>
              <w:t>2</w:t>
            </w:r>
            <w:r w:rsidR="00F90CF1">
              <w:rPr>
                <w:rFonts w:ascii="GHEA Grapalat" w:hAnsi="GHEA Grapalat"/>
                <w:b/>
                <w:lang w:val="hy-AM"/>
              </w:rPr>
              <w:t>.Չի ը</w:t>
            </w:r>
            <w:r w:rsidR="00F90CF1" w:rsidRPr="001308EC">
              <w:rPr>
                <w:rFonts w:ascii="GHEA Grapalat" w:hAnsi="GHEA Grapalat"/>
                <w:b/>
                <w:lang w:val="hy-AM"/>
              </w:rPr>
              <w:t>նդունվել</w:t>
            </w:r>
            <w:r w:rsidR="00F90CF1">
              <w:rPr>
                <w:rFonts w:ascii="GHEA Grapalat" w:hAnsi="GHEA Grapalat"/>
                <w:b/>
                <w:lang w:val="hy-AM"/>
              </w:rPr>
              <w:t>.</w:t>
            </w:r>
          </w:p>
          <w:p w:rsidR="00F90CF1" w:rsidRPr="00F90CF1" w:rsidRDefault="00F90CF1" w:rsidP="00F90CF1">
            <w:pPr>
              <w:spacing w:line="360" w:lineRule="auto"/>
              <w:jc w:val="both"/>
              <w:rPr>
                <w:rFonts w:ascii="GHEA Grapalat" w:hAnsi="GHEA Grapalat"/>
                <w:lang w:val="hy-AM"/>
              </w:rPr>
            </w:pPr>
            <w:r w:rsidRPr="00F90CF1">
              <w:rPr>
                <w:rFonts w:ascii="GHEA Grapalat" w:hAnsi="GHEA Grapalat"/>
                <w:lang w:val="hy-AM"/>
              </w:rPr>
              <w:t>Աշխատանքային կարգով քննարկման արդյունքում պարզ է դարձել</w:t>
            </w:r>
            <w:r>
              <w:rPr>
                <w:rFonts w:ascii="GHEA Grapalat" w:hAnsi="GHEA Grapalat"/>
                <w:lang w:val="hy-AM"/>
              </w:rPr>
              <w:t>,</w:t>
            </w:r>
            <w:r w:rsidRPr="00F90CF1">
              <w:rPr>
                <w:rFonts w:ascii="GHEA Grapalat" w:hAnsi="GHEA Grapalat"/>
                <w:lang w:val="hy-AM"/>
              </w:rPr>
              <w:t xml:space="preserve"> որ դիտողությունը վերաբերվում է Գրասենյակի կողմից ներկայացված այլ նախագծին:</w:t>
            </w:r>
          </w:p>
          <w:p w:rsidR="00A56D90" w:rsidRPr="00AA0740" w:rsidRDefault="00A56D90" w:rsidP="001D2EDE">
            <w:pPr>
              <w:spacing w:line="276" w:lineRule="auto"/>
              <w:rPr>
                <w:rFonts w:ascii="GHEA Grapalat" w:hAnsi="GHEA Grapalat"/>
                <w:lang w:val="hy-AM"/>
              </w:rPr>
            </w:pPr>
          </w:p>
          <w:p w:rsidR="00A56D90" w:rsidRPr="0015066E" w:rsidRDefault="00A56D90" w:rsidP="001D2EDE">
            <w:pPr>
              <w:spacing w:line="276" w:lineRule="auto"/>
              <w:rPr>
                <w:rFonts w:ascii="GHEA Grapalat" w:hAnsi="GHEA Grapalat"/>
                <w:b/>
                <w:highlight w:val="yellow"/>
                <w:lang w:val="hy-AM"/>
              </w:rPr>
            </w:pPr>
          </w:p>
          <w:p w:rsidR="00C3100E" w:rsidRPr="0015066E" w:rsidRDefault="00A56D90" w:rsidP="00A56D90">
            <w:pPr>
              <w:spacing w:line="276" w:lineRule="auto"/>
              <w:rPr>
                <w:rFonts w:ascii="GHEA Grapalat" w:hAnsi="GHEA Grapalat"/>
                <w:highlight w:val="yellow"/>
                <w:lang w:val="hy-AM"/>
              </w:rPr>
            </w:pPr>
            <w:r w:rsidRPr="00CD4F83">
              <w:rPr>
                <w:rFonts w:ascii="GHEA Grapalat" w:hAnsi="GHEA Grapalat"/>
                <w:b/>
                <w:lang w:val="hy-AM"/>
              </w:rPr>
              <w:t xml:space="preserve"> </w:t>
            </w:r>
            <w:r w:rsidRPr="00CD4F83">
              <w:rPr>
                <w:rFonts w:ascii="GHEA Grapalat" w:hAnsi="GHEA Grapalat"/>
                <w:lang w:val="pt-PT"/>
              </w:rPr>
              <w:t xml:space="preserve"> </w:t>
            </w:r>
          </w:p>
        </w:tc>
      </w:tr>
      <w:tr w:rsidR="00E9699E" w:rsidRPr="00A56D90" w:rsidTr="00717E3A">
        <w:trPr>
          <w:trHeight w:val="292"/>
        </w:trPr>
        <w:tc>
          <w:tcPr>
            <w:tcW w:w="6120" w:type="dxa"/>
            <w:vMerge w:val="restart"/>
            <w:shd w:val="clear" w:color="auto" w:fill="BFBFBF" w:themeFill="background1" w:themeFillShade="BF"/>
          </w:tcPr>
          <w:p w:rsidR="00E9699E" w:rsidRPr="001308EC" w:rsidRDefault="004F70C0" w:rsidP="004F70C0">
            <w:pPr>
              <w:jc w:val="center"/>
              <w:rPr>
                <w:rFonts w:ascii="GHEA Grapalat" w:eastAsia="Calibri" w:hAnsi="GHEA Grapalat"/>
                <w:b/>
                <w:color w:val="000000"/>
                <w:lang w:val="hy-AM" w:eastAsia="en-US"/>
              </w:rPr>
            </w:pPr>
            <w:r w:rsidRPr="004F70C0">
              <w:rPr>
                <w:rFonts w:ascii="GHEA Grapalat" w:eastAsia="Calibri" w:hAnsi="GHEA Grapalat"/>
                <w:b/>
                <w:color w:val="000000"/>
                <w:lang w:val="hy-AM" w:eastAsia="en-US"/>
              </w:rPr>
              <w:lastRenderedPageBreak/>
              <w:tab/>
            </w:r>
            <w:r w:rsidR="00455B6B">
              <w:rPr>
                <w:rFonts w:ascii="GHEA Grapalat" w:eastAsia="Calibri" w:hAnsi="GHEA Grapalat"/>
                <w:b/>
                <w:color w:val="000000"/>
                <w:lang w:val="hy-AM" w:eastAsia="en-US"/>
              </w:rPr>
              <w:t>2.</w:t>
            </w:r>
            <w:r w:rsidRPr="004F70C0">
              <w:rPr>
                <w:rFonts w:ascii="GHEA Grapalat" w:eastAsia="Calibri" w:hAnsi="GHEA Grapalat"/>
                <w:b/>
                <w:color w:val="000000"/>
                <w:lang w:val="hy-AM" w:eastAsia="en-US"/>
              </w:rPr>
              <w:t xml:space="preserve">Աշխատանքի և սոցիալական հարցերի նախարարություն  </w:t>
            </w:r>
          </w:p>
        </w:tc>
        <w:tc>
          <w:tcPr>
            <w:tcW w:w="4500" w:type="dxa"/>
            <w:shd w:val="clear" w:color="auto" w:fill="BFBFBF" w:themeFill="background1" w:themeFillShade="BF"/>
          </w:tcPr>
          <w:p w:rsidR="00E9699E" w:rsidRPr="005150CA" w:rsidRDefault="002A26DF" w:rsidP="005150CA">
            <w:pPr>
              <w:spacing w:line="360" w:lineRule="auto"/>
              <w:jc w:val="center"/>
              <w:rPr>
                <w:rFonts w:ascii="GHEA Grapalat" w:hAnsi="GHEA Grapalat"/>
                <w:b/>
                <w:bCs/>
                <w:color w:val="00000A"/>
                <w:lang w:val="hy-AM"/>
              </w:rPr>
            </w:pPr>
            <w:r w:rsidRPr="005150CA">
              <w:rPr>
                <w:rFonts w:ascii="GHEA Grapalat" w:hAnsi="GHEA Grapalat"/>
                <w:b/>
                <w:bCs/>
                <w:color w:val="00000A"/>
                <w:lang w:val="hy-AM"/>
              </w:rPr>
              <w:t>0</w:t>
            </w:r>
            <w:r w:rsidR="005150CA" w:rsidRPr="005150CA">
              <w:rPr>
                <w:rFonts w:ascii="GHEA Grapalat" w:hAnsi="GHEA Grapalat"/>
                <w:b/>
                <w:bCs/>
                <w:color w:val="00000A"/>
                <w:lang w:val="hy-AM"/>
              </w:rPr>
              <w:t>9</w:t>
            </w:r>
            <w:r w:rsidR="004F6E60" w:rsidRPr="005150CA">
              <w:rPr>
                <w:rFonts w:ascii="GHEA Grapalat" w:hAnsi="GHEA Grapalat"/>
                <w:b/>
                <w:bCs/>
                <w:color w:val="00000A"/>
                <w:lang w:val="hy-AM"/>
              </w:rPr>
              <w:t>.</w:t>
            </w:r>
            <w:r w:rsidR="00DF22A5" w:rsidRPr="005150CA">
              <w:rPr>
                <w:rFonts w:ascii="GHEA Grapalat" w:hAnsi="GHEA Grapalat"/>
                <w:b/>
                <w:bCs/>
                <w:color w:val="00000A"/>
                <w:lang w:val="hy-AM"/>
              </w:rPr>
              <w:t>0</w:t>
            </w:r>
            <w:r w:rsidR="005150CA" w:rsidRPr="005150CA">
              <w:rPr>
                <w:rFonts w:ascii="GHEA Grapalat" w:hAnsi="GHEA Grapalat"/>
                <w:b/>
                <w:bCs/>
                <w:color w:val="00000A"/>
                <w:lang w:val="hy-AM"/>
              </w:rPr>
              <w:t>4</w:t>
            </w:r>
            <w:r w:rsidR="004F6E60" w:rsidRPr="005150CA">
              <w:rPr>
                <w:rFonts w:ascii="GHEA Grapalat" w:hAnsi="GHEA Grapalat"/>
                <w:b/>
                <w:bCs/>
                <w:color w:val="00000A"/>
                <w:lang w:val="hy-AM"/>
              </w:rPr>
              <w:t>.202</w:t>
            </w:r>
            <w:r w:rsidR="005150CA" w:rsidRPr="005150CA">
              <w:rPr>
                <w:rFonts w:ascii="GHEA Grapalat" w:hAnsi="GHEA Grapalat"/>
                <w:b/>
                <w:bCs/>
                <w:color w:val="00000A"/>
                <w:lang w:val="hy-AM"/>
              </w:rPr>
              <w:t>4</w:t>
            </w:r>
            <w:r w:rsidR="00B06190" w:rsidRPr="005150CA">
              <w:rPr>
                <w:rFonts w:ascii="GHEA Grapalat" w:hAnsi="GHEA Grapalat"/>
                <w:b/>
                <w:bCs/>
                <w:color w:val="00000A"/>
                <w:lang w:val="hy-AM"/>
              </w:rPr>
              <w:t>թ.</w:t>
            </w:r>
          </w:p>
        </w:tc>
      </w:tr>
      <w:tr w:rsidR="00E9699E" w:rsidRPr="00A56D90" w:rsidTr="00717E3A">
        <w:trPr>
          <w:trHeight w:val="292"/>
        </w:trPr>
        <w:tc>
          <w:tcPr>
            <w:tcW w:w="6120" w:type="dxa"/>
            <w:vMerge/>
            <w:shd w:val="clear" w:color="auto" w:fill="BFBFBF" w:themeFill="background1" w:themeFillShade="BF"/>
          </w:tcPr>
          <w:p w:rsidR="00E9699E" w:rsidRPr="001308EC" w:rsidRDefault="00E9699E" w:rsidP="007C6E82">
            <w:pPr>
              <w:pStyle w:val="ListParagraph"/>
              <w:spacing w:line="360" w:lineRule="auto"/>
              <w:ind w:left="468"/>
              <w:jc w:val="center"/>
              <w:rPr>
                <w:rFonts w:ascii="GHEA Grapalat" w:hAnsi="GHEA Grapalat"/>
                <w:lang w:val="hy-AM"/>
              </w:rPr>
            </w:pPr>
          </w:p>
        </w:tc>
        <w:tc>
          <w:tcPr>
            <w:tcW w:w="4500" w:type="dxa"/>
            <w:shd w:val="clear" w:color="auto" w:fill="BFBFBF" w:themeFill="background1" w:themeFillShade="BF"/>
          </w:tcPr>
          <w:p w:rsidR="00E9699E" w:rsidRPr="005150CA" w:rsidRDefault="005150CA" w:rsidP="005150CA">
            <w:pPr>
              <w:spacing w:line="360" w:lineRule="auto"/>
              <w:jc w:val="center"/>
              <w:rPr>
                <w:rFonts w:ascii="GHEA Grapalat" w:hAnsi="GHEA Grapalat"/>
                <w:b/>
                <w:bCs/>
                <w:color w:val="00000A"/>
                <w:lang w:val="hy-AM"/>
              </w:rPr>
            </w:pPr>
            <w:r w:rsidRPr="00585AB5">
              <w:rPr>
                <w:rFonts w:ascii="GHEA Grapalat" w:hAnsi="GHEA Grapalat"/>
                <w:b/>
                <w:bCs/>
                <w:color w:val="00000A"/>
                <w:lang w:val="hy-AM"/>
              </w:rPr>
              <w:t>№</w:t>
            </w:r>
            <w:r>
              <w:rPr>
                <w:rFonts w:ascii="GHEA Grapalat" w:hAnsi="GHEA Grapalat"/>
                <w:b/>
                <w:bCs/>
                <w:color w:val="00000A"/>
                <w:lang w:val="hy-AM"/>
              </w:rPr>
              <w:t xml:space="preserve"> </w:t>
            </w:r>
            <w:r w:rsidRPr="005150CA">
              <w:rPr>
                <w:rFonts w:ascii="GHEA Grapalat" w:hAnsi="GHEA Grapalat"/>
                <w:b/>
                <w:bCs/>
                <w:color w:val="00000A"/>
                <w:lang w:val="hy-AM"/>
              </w:rPr>
              <w:t>040/24059-2024</w:t>
            </w:r>
          </w:p>
        </w:tc>
      </w:tr>
      <w:tr w:rsidR="001118D2" w:rsidRPr="00A56D90" w:rsidTr="00717E3A">
        <w:trPr>
          <w:trHeight w:val="292"/>
        </w:trPr>
        <w:tc>
          <w:tcPr>
            <w:tcW w:w="6120" w:type="dxa"/>
            <w:shd w:val="clear" w:color="auto" w:fill="FFFFFF" w:themeFill="background1"/>
          </w:tcPr>
          <w:p w:rsidR="00C3100E" w:rsidRPr="007340B0" w:rsidRDefault="0010361B" w:rsidP="00E3682E">
            <w:pPr>
              <w:spacing w:line="360" w:lineRule="auto"/>
              <w:jc w:val="both"/>
              <w:rPr>
                <w:rFonts w:ascii="GHEA Grapalat" w:hAnsi="GHEA Grapalat" w:cs="Sylfaen"/>
                <w:bCs/>
                <w:color w:val="000000"/>
                <w:lang w:val="hy-AM"/>
              </w:rPr>
            </w:pPr>
            <w:r w:rsidRPr="001308EC">
              <w:rPr>
                <w:rFonts w:ascii="GHEA Grapalat" w:hAnsi="GHEA Grapalat"/>
                <w:lang w:val="hy-AM"/>
              </w:rPr>
              <w:t>Դիտողություններ և առաջարկություններ չունի</w:t>
            </w:r>
          </w:p>
        </w:tc>
        <w:tc>
          <w:tcPr>
            <w:tcW w:w="4500" w:type="dxa"/>
            <w:shd w:val="clear" w:color="auto" w:fill="FFFFFF" w:themeFill="background1"/>
          </w:tcPr>
          <w:p w:rsidR="004F70C0" w:rsidRPr="001308EC" w:rsidRDefault="008433B1" w:rsidP="001E74EB">
            <w:pPr>
              <w:spacing w:line="360" w:lineRule="auto"/>
              <w:rPr>
                <w:rFonts w:ascii="GHEA Grapalat" w:hAnsi="GHEA Grapalat"/>
                <w:lang w:val="hy-AM"/>
              </w:rPr>
            </w:pPr>
            <w:r>
              <w:rPr>
                <w:rFonts w:ascii="GHEA Grapalat" w:hAnsi="GHEA Grapalat"/>
                <w:b/>
                <w:lang w:val="hy-AM"/>
              </w:rPr>
              <w:t>1.</w:t>
            </w:r>
            <w:r w:rsidR="004F70C0" w:rsidRPr="001308EC">
              <w:rPr>
                <w:rFonts w:ascii="GHEA Grapalat" w:hAnsi="GHEA Grapalat"/>
                <w:b/>
                <w:lang w:val="hy-AM"/>
              </w:rPr>
              <w:t>Ընդունվել է</w:t>
            </w:r>
            <w:r w:rsidR="00C8194D">
              <w:rPr>
                <w:rFonts w:ascii="GHEA Grapalat" w:hAnsi="GHEA Grapalat"/>
                <w:b/>
                <w:lang w:val="hy-AM"/>
              </w:rPr>
              <w:t>.</w:t>
            </w:r>
          </w:p>
          <w:p w:rsidR="00203D58" w:rsidRPr="007E36F3" w:rsidRDefault="00203D58" w:rsidP="007340B0">
            <w:pPr>
              <w:shd w:val="clear" w:color="auto" w:fill="FFFFFF"/>
              <w:rPr>
                <w:rFonts w:ascii="GHEA Grapalat" w:hAnsi="GHEA Grapalat"/>
                <w:lang w:val="hy-AM"/>
              </w:rPr>
            </w:pPr>
          </w:p>
        </w:tc>
      </w:tr>
      <w:tr w:rsidR="00C97B87" w:rsidRPr="001308EC" w:rsidTr="00717E3A">
        <w:trPr>
          <w:trHeight w:val="292"/>
        </w:trPr>
        <w:tc>
          <w:tcPr>
            <w:tcW w:w="6120" w:type="dxa"/>
            <w:vMerge w:val="restart"/>
            <w:shd w:val="clear" w:color="auto" w:fill="BFBFBF" w:themeFill="background1" w:themeFillShade="BF"/>
          </w:tcPr>
          <w:p w:rsidR="00C97B87" w:rsidRPr="001308EC" w:rsidRDefault="00C97B87" w:rsidP="009116C0">
            <w:pPr>
              <w:pStyle w:val="ListParagraph"/>
              <w:spacing w:line="360" w:lineRule="auto"/>
              <w:ind w:left="468"/>
              <w:jc w:val="center"/>
              <w:rPr>
                <w:rFonts w:ascii="GHEA Grapalat" w:hAnsi="GHEA Grapalat" w:cs="Sylfaen"/>
                <w:b/>
                <w:lang w:val="hy-AM"/>
              </w:rPr>
            </w:pPr>
            <w:r w:rsidRPr="001308EC">
              <w:rPr>
                <w:rFonts w:ascii="GHEA Grapalat" w:hAnsi="GHEA Grapalat"/>
                <w:b/>
                <w:lang w:val="hy-AM"/>
              </w:rPr>
              <w:t xml:space="preserve">3. </w:t>
            </w:r>
            <w:r w:rsidRPr="001308EC">
              <w:rPr>
                <w:rFonts w:ascii="GHEA Grapalat" w:eastAsia="Calibri" w:hAnsi="GHEA Grapalat"/>
                <w:b/>
                <w:color w:val="000000"/>
                <w:lang w:val="hy-AM" w:eastAsia="en-US"/>
              </w:rPr>
              <w:t>Էկոնոմիկայի նախարարություն</w:t>
            </w:r>
          </w:p>
          <w:p w:rsidR="00C97B87" w:rsidRPr="001308EC" w:rsidRDefault="00C97B87" w:rsidP="00C97B87">
            <w:pPr>
              <w:pStyle w:val="ListParagraph"/>
              <w:spacing w:line="360" w:lineRule="auto"/>
              <w:ind w:left="468"/>
              <w:jc w:val="center"/>
              <w:rPr>
                <w:rFonts w:ascii="GHEA Grapalat" w:hAnsi="GHEA Grapalat"/>
                <w:lang w:val="hy-AM"/>
              </w:rPr>
            </w:pPr>
          </w:p>
        </w:tc>
        <w:tc>
          <w:tcPr>
            <w:tcW w:w="4500" w:type="dxa"/>
            <w:shd w:val="clear" w:color="auto" w:fill="BFBFBF" w:themeFill="background1" w:themeFillShade="BF"/>
          </w:tcPr>
          <w:p w:rsidR="00C97B87" w:rsidRPr="008433B1" w:rsidRDefault="008433B1" w:rsidP="008433B1">
            <w:pPr>
              <w:spacing w:line="360" w:lineRule="auto"/>
              <w:jc w:val="center"/>
              <w:rPr>
                <w:rFonts w:ascii="GHEA Grapalat" w:hAnsi="GHEA Grapalat"/>
                <w:b/>
                <w:bCs/>
                <w:color w:val="00000A"/>
                <w:lang w:val="hy-AM"/>
              </w:rPr>
            </w:pPr>
            <w:r w:rsidRPr="008433B1">
              <w:rPr>
                <w:rFonts w:ascii="GHEA Grapalat" w:hAnsi="GHEA Grapalat"/>
                <w:b/>
                <w:bCs/>
                <w:color w:val="00000A"/>
                <w:lang w:val="hy-AM"/>
              </w:rPr>
              <w:t>15</w:t>
            </w:r>
            <w:r w:rsidR="00DF22A5" w:rsidRPr="008433B1">
              <w:rPr>
                <w:rFonts w:ascii="GHEA Grapalat" w:hAnsi="GHEA Grapalat"/>
                <w:b/>
                <w:bCs/>
                <w:color w:val="00000A"/>
                <w:lang w:val="hy-AM"/>
              </w:rPr>
              <w:t>.0</w:t>
            </w:r>
            <w:r>
              <w:rPr>
                <w:rFonts w:ascii="GHEA Grapalat" w:hAnsi="GHEA Grapalat"/>
                <w:b/>
                <w:bCs/>
                <w:color w:val="00000A"/>
                <w:lang w:val="hy-AM"/>
              </w:rPr>
              <w:t>4</w:t>
            </w:r>
            <w:r w:rsidR="00C97B87" w:rsidRPr="008433B1">
              <w:rPr>
                <w:rFonts w:ascii="GHEA Grapalat" w:hAnsi="GHEA Grapalat"/>
                <w:b/>
                <w:bCs/>
                <w:color w:val="00000A"/>
                <w:lang w:val="hy-AM"/>
              </w:rPr>
              <w:t>.202</w:t>
            </w:r>
            <w:r>
              <w:rPr>
                <w:rFonts w:ascii="GHEA Grapalat" w:hAnsi="GHEA Grapalat"/>
                <w:b/>
                <w:bCs/>
                <w:color w:val="00000A"/>
                <w:lang w:val="hy-AM"/>
              </w:rPr>
              <w:t>4թ</w:t>
            </w:r>
            <w:r w:rsidR="00C97B87" w:rsidRPr="008433B1">
              <w:rPr>
                <w:rFonts w:ascii="GHEA Grapalat" w:hAnsi="GHEA Grapalat"/>
                <w:b/>
                <w:bCs/>
                <w:color w:val="00000A"/>
                <w:lang w:val="hy-AM"/>
              </w:rPr>
              <w:t>.</w:t>
            </w:r>
          </w:p>
        </w:tc>
      </w:tr>
      <w:tr w:rsidR="00C97B87" w:rsidRPr="001308EC" w:rsidTr="00717E3A">
        <w:trPr>
          <w:trHeight w:val="292"/>
        </w:trPr>
        <w:tc>
          <w:tcPr>
            <w:tcW w:w="6120" w:type="dxa"/>
            <w:vMerge/>
            <w:shd w:val="clear" w:color="auto" w:fill="BFBFBF" w:themeFill="background1" w:themeFillShade="BF"/>
          </w:tcPr>
          <w:p w:rsidR="00C97B87" w:rsidRPr="001308EC" w:rsidRDefault="00C97B87" w:rsidP="00C97B87">
            <w:pPr>
              <w:pStyle w:val="ListParagraph"/>
              <w:spacing w:line="360" w:lineRule="auto"/>
              <w:ind w:left="468"/>
              <w:jc w:val="center"/>
              <w:rPr>
                <w:rFonts w:ascii="GHEA Grapalat" w:hAnsi="GHEA Grapalat"/>
                <w:lang w:val="hy-AM"/>
              </w:rPr>
            </w:pPr>
          </w:p>
        </w:tc>
        <w:tc>
          <w:tcPr>
            <w:tcW w:w="4500" w:type="dxa"/>
            <w:shd w:val="clear" w:color="auto" w:fill="BFBFBF" w:themeFill="background1" w:themeFillShade="BF"/>
          </w:tcPr>
          <w:p w:rsidR="00C97B87" w:rsidRPr="008433B1" w:rsidRDefault="005150CA" w:rsidP="008433B1">
            <w:pPr>
              <w:spacing w:line="360" w:lineRule="auto"/>
              <w:jc w:val="center"/>
              <w:rPr>
                <w:rFonts w:ascii="GHEA Grapalat" w:hAnsi="GHEA Grapalat"/>
                <w:b/>
                <w:bCs/>
                <w:color w:val="00000A"/>
                <w:lang w:val="hy-AM"/>
              </w:rPr>
            </w:pPr>
            <w:r w:rsidRPr="00585AB5">
              <w:rPr>
                <w:rFonts w:ascii="GHEA Grapalat" w:hAnsi="GHEA Grapalat"/>
                <w:b/>
                <w:bCs/>
                <w:color w:val="00000A"/>
                <w:lang w:val="hy-AM"/>
              </w:rPr>
              <w:t>№</w:t>
            </w:r>
            <w:r>
              <w:rPr>
                <w:rFonts w:ascii="GHEA Grapalat" w:hAnsi="GHEA Grapalat"/>
                <w:b/>
                <w:bCs/>
                <w:color w:val="00000A"/>
                <w:lang w:val="hy-AM"/>
              </w:rPr>
              <w:t xml:space="preserve"> </w:t>
            </w:r>
            <w:r w:rsidR="008433B1" w:rsidRPr="008433B1">
              <w:rPr>
                <w:rFonts w:ascii="GHEA Grapalat" w:hAnsi="GHEA Grapalat"/>
                <w:b/>
                <w:bCs/>
                <w:color w:val="00000A"/>
                <w:lang w:val="hy-AM"/>
              </w:rPr>
              <w:t>033/25237-2024</w:t>
            </w:r>
          </w:p>
        </w:tc>
      </w:tr>
      <w:tr w:rsidR="005A58F6" w:rsidRPr="005150CA" w:rsidTr="00717E3A">
        <w:trPr>
          <w:trHeight w:val="611"/>
        </w:trPr>
        <w:tc>
          <w:tcPr>
            <w:tcW w:w="6120" w:type="dxa"/>
            <w:shd w:val="clear" w:color="auto" w:fill="FFFFFF" w:themeFill="background1"/>
          </w:tcPr>
          <w:p w:rsidR="00212201" w:rsidRPr="001308EC" w:rsidRDefault="008433B1" w:rsidP="008433B1">
            <w:pPr>
              <w:tabs>
                <w:tab w:val="left" w:pos="993"/>
              </w:tabs>
              <w:spacing w:line="276" w:lineRule="auto"/>
              <w:jc w:val="both"/>
              <w:rPr>
                <w:rFonts w:ascii="GHEA Grapalat" w:hAnsi="GHEA Grapalat"/>
                <w:lang w:val="hy-AM"/>
              </w:rPr>
            </w:pPr>
            <w:r w:rsidRPr="001308EC">
              <w:rPr>
                <w:rFonts w:ascii="GHEA Grapalat" w:hAnsi="GHEA Grapalat"/>
                <w:lang w:val="hy-AM"/>
              </w:rPr>
              <w:t>Դիտողություններ և առաջարկություններ չունի</w:t>
            </w:r>
            <w:r>
              <w:rPr>
                <w:rFonts w:ascii="GHEA Grapalat" w:hAnsi="GHEA Grapalat"/>
                <w:lang w:val="hy-AM"/>
              </w:rPr>
              <w:t>:</w:t>
            </w:r>
          </w:p>
        </w:tc>
        <w:tc>
          <w:tcPr>
            <w:tcW w:w="4500" w:type="dxa"/>
            <w:shd w:val="clear" w:color="auto" w:fill="FFFFFF" w:themeFill="background1"/>
          </w:tcPr>
          <w:p w:rsidR="00492EB1" w:rsidRPr="00C429D3" w:rsidRDefault="008433B1" w:rsidP="008433B1">
            <w:pPr>
              <w:spacing w:line="360" w:lineRule="auto"/>
              <w:rPr>
                <w:rFonts w:ascii="GHEA Grapalat" w:hAnsi="GHEA Grapalat"/>
                <w:b/>
                <w:lang w:val="hy-AM"/>
              </w:rPr>
            </w:pPr>
            <w:r>
              <w:rPr>
                <w:rFonts w:ascii="GHEA Grapalat" w:hAnsi="GHEA Grapalat"/>
                <w:b/>
                <w:lang w:val="hy-AM"/>
              </w:rPr>
              <w:t>1.</w:t>
            </w:r>
            <w:r w:rsidRPr="001308EC">
              <w:rPr>
                <w:rFonts w:ascii="GHEA Grapalat" w:hAnsi="GHEA Grapalat"/>
                <w:b/>
                <w:lang w:val="hy-AM"/>
              </w:rPr>
              <w:t>Ընդունվել է</w:t>
            </w:r>
            <w:r>
              <w:rPr>
                <w:rFonts w:ascii="GHEA Grapalat" w:hAnsi="GHEA Grapalat"/>
                <w:b/>
                <w:lang w:val="hy-AM"/>
              </w:rPr>
              <w:t>.</w:t>
            </w:r>
          </w:p>
        </w:tc>
      </w:tr>
      <w:tr w:rsidR="00C97B87" w:rsidRPr="00B34388" w:rsidTr="00717E3A">
        <w:trPr>
          <w:trHeight w:val="292"/>
        </w:trPr>
        <w:tc>
          <w:tcPr>
            <w:tcW w:w="6120" w:type="dxa"/>
            <w:vMerge w:val="restart"/>
            <w:shd w:val="clear" w:color="auto" w:fill="BFBFBF" w:themeFill="background1" w:themeFillShade="BF"/>
          </w:tcPr>
          <w:p w:rsidR="00C97B87" w:rsidRPr="001308EC" w:rsidRDefault="009116C0" w:rsidP="009116C0">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 xml:space="preserve">      </w:t>
            </w:r>
            <w:r w:rsidR="00C97B87" w:rsidRPr="001308EC">
              <w:rPr>
                <w:rFonts w:ascii="GHEA Grapalat" w:hAnsi="GHEA Grapalat"/>
                <w:b/>
                <w:lang w:val="hy-AM"/>
              </w:rPr>
              <w:t xml:space="preserve">4. </w:t>
            </w:r>
            <w:r w:rsidR="00C97B87" w:rsidRPr="001308EC">
              <w:rPr>
                <w:rFonts w:ascii="GHEA Grapalat" w:eastAsia="Calibri" w:hAnsi="GHEA Grapalat"/>
                <w:b/>
                <w:color w:val="000000"/>
                <w:lang w:val="hy-AM" w:eastAsia="en-US"/>
              </w:rPr>
              <w:t>Ֆինանսների նախարարություն</w:t>
            </w:r>
          </w:p>
          <w:p w:rsidR="00C97B87" w:rsidRPr="001308EC" w:rsidRDefault="00C97B87" w:rsidP="00C97B87">
            <w:pPr>
              <w:spacing w:line="360" w:lineRule="auto"/>
              <w:rPr>
                <w:rFonts w:ascii="GHEA Grapalat" w:hAnsi="GHEA Grapalat"/>
                <w:lang w:val="hy-AM"/>
              </w:rPr>
            </w:pPr>
          </w:p>
        </w:tc>
        <w:tc>
          <w:tcPr>
            <w:tcW w:w="4500" w:type="dxa"/>
            <w:shd w:val="clear" w:color="auto" w:fill="BFBFBF" w:themeFill="background1" w:themeFillShade="BF"/>
          </w:tcPr>
          <w:p w:rsidR="00C97B87" w:rsidRPr="00B34388" w:rsidRDefault="002D0AC9" w:rsidP="00B34388">
            <w:pPr>
              <w:spacing w:line="360" w:lineRule="auto"/>
              <w:jc w:val="center"/>
              <w:rPr>
                <w:rFonts w:ascii="GHEA Grapalat" w:hAnsi="GHEA Grapalat"/>
                <w:b/>
                <w:bCs/>
                <w:color w:val="00000A"/>
                <w:lang w:val="hy-AM"/>
              </w:rPr>
            </w:pPr>
            <w:r>
              <w:rPr>
                <w:rFonts w:ascii="GHEA Grapalat" w:hAnsi="GHEA Grapalat"/>
                <w:b/>
                <w:bCs/>
                <w:color w:val="00000A"/>
                <w:lang w:val="hy-AM"/>
              </w:rPr>
              <w:t>22</w:t>
            </w:r>
            <w:r w:rsidR="00B34388">
              <w:rPr>
                <w:rFonts w:ascii="GHEA Grapalat" w:hAnsi="GHEA Grapalat"/>
                <w:b/>
                <w:bCs/>
                <w:color w:val="00000A"/>
                <w:lang w:val="hy-AM"/>
              </w:rPr>
              <w:t>.04</w:t>
            </w:r>
            <w:r w:rsidR="00C97B87" w:rsidRPr="00B34388">
              <w:rPr>
                <w:rFonts w:ascii="GHEA Grapalat" w:hAnsi="GHEA Grapalat"/>
                <w:b/>
                <w:bCs/>
                <w:color w:val="00000A"/>
                <w:lang w:val="hy-AM"/>
              </w:rPr>
              <w:t>.202</w:t>
            </w:r>
            <w:r w:rsidR="00B34388">
              <w:rPr>
                <w:rFonts w:ascii="GHEA Grapalat" w:hAnsi="GHEA Grapalat"/>
                <w:b/>
                <w:bCs/>
                <w:color w:val="00000A"/>
                <w:lang w:val="hy-AM"/>
              </w:rPr>
              <w:t>4</w:t>
            </w:r>
            <w:r w:rsidR="00C97B87" w:rsidRPr="00B34388">
              <w:rPr>
                <w:rFonts w:ascii="GHEA Grapalat" w:hAnsi="GHEA Grapalat"/>
                <w:b/>
                <w:bCs/>
                <w:color w:val="00000A"/>
                <w:lang w:val="hy-AM"/>
              </w:rPr>
              <w:t>թ.</w:t>
            </w:r>
          </w:p>
        </w:tc>
      </w:tr>
      <w:tr w:rsidR="00C97B87" w:rsidRPr="00B34388" w:rsidTr="00717E3A">
        <w:trPr>
          <w:trHeight w:val="292"/>
        </w:trPr>
        <w:tc>
          <w:tcPr>
            <w:tcW w:w="6120" w:type="dxa"/>
            <w:vMerge/>
            <w:shd w:val="clear" w:color="auto" w:fill="BFBFBF" w:themeFill="background1" w:themeFillShade="BF"/>
          </w:tcPr>
          <w:p w:rsidR="00C97B87" w:rsidRPr="001308EC" w:rsidRDefault="00C97B87" w:rsidP="00C97B87">
            <w:pPr>
              <w:pStyle w:val="ListParagraph"/>
              <w:spacing w:line="360" w:lineRule="auto"/>
              <w:ind w:left="468"/>
              <w:jc w:val="center"/>
              <w:rPr>
                <w:rFonts w:ascii="GHEA Grapalat" w:hAnsi="GHEA Grapalat"/>
                <w:lang w:val="hy-AM"/>
              </w:rPr>
            </w:pPr>
          </w:p>
        </w:tc>
        <w:tc>
          <w:tcPr>
            <w:tcW w:w="4500" w:type="dxa"/>
            <w:shd w:val="clear" w:color="auto" w:fill="BFBFBF" w:themeFill="background1" w:themeFillShade="BF"/>
          </w:tcPr>
          <w:p w:rsidR="00C97B87" w:rsidRPr="00B34388" w:rsidRDefault="005150CA" w:rsidP="002D0AC9">
            <w:pPr>
              <w:spacing w:line="360" w:lineRule="auto"/>
              <w:jc w:val="center"/>
              <w:rPr>
                <w:rFonts w:ascii="GHEA Grapalat" w:hAnsi="GHEA Grapalat"/>
                <w:b/>
                <w:bCs/>
                <w:color w:val="00000A"/>
                <w:lang w:val="hy-AM"/>
              </w:rPr>
            </w:pPr>
            <w:r w:rsidRPr="00B34388">
              <w:rPr>
                <w:rFonts w:ascii="GHEA Grapalat" w:hAnsi="GHEA Grapalat"/>
                <w:b/>
                <w:bCs/>
                <w:color w:val="00000A"/>
                <w:lang w:val="hy-AM"/>
              </w:rPr>
              <w:t>№</w:t>
            </w:r>
            <w:r w:rsidR="002D0AC9">
              <w:rPr>
                <w:rFonts w:ascii="GHEA Grapalat" w:hAnsi="GHEA Grapalat"/>
                <w:b/>
                <w:bCs/>
                <w:color w:val="00000A"/>
                <w:lang w:val="hy-AM"/>
              </w:rPr>
              <w:t>/</w:t>
            </w:r>
            <w:r w:rsidR="002D0AC9" w:rsidRPr="002D0AC9">
              <w:rPr>
                <w:rFonts w:ascii="GHEA Grapalat" w:hAnsi="GHEA Grapalat"/>
                <w:b/>
                <w:bCs/>
                <w:color w:val="00000A"/>
                <w:lang w:val="hy-AM"/>
              </w:rPr>
              <w:t>034/26825-2024</w:t>
            </w:r>
          </w:p>
        </w:tc>
      </w:tr>
      <w:tr w:rsidR="00FC3B7E" w:rsidRPr="004F70C0" w:rsidTr="00717E3A">
        <w:trPr>
          <w:trHeight w:val="292"/>
        </w:trPr>
        <w:tc>
          <w:tcPr>
            <w:tcW w:w="6120" w:type="dxa"/>
            <w:shd w:val="clear" w:color="auto" w:fill="FFFFFF" w:themeFill="background1"/>
          </w:tcPr>
          <w:p w:rsidR="008433B1" w:rsidRPr="001308EC" w:rsidRDefault="00C97B87" w:rsidP="002D0AC9">
            <w:pPr>
              <w:spacing w:line="276" w:lineRule="auto"/>
              <w:jc w:val="both"/>
              <w:rPr>
                <w:rFonts w:ascii="GHEA Grapalat" w:hAnsi="GHEA Grapalat"/>
                <w:lang w:val="hy-AM"/>
              </w:rPr>
            </w:pPr>
            <w:r w:rsidRPr="00347A6C">
              <w:rPr>
                <w:rFonts w:ascii="GHEA Grapalat" w:hAnsi="GHEA Grapalat"/>
                <w:lang w:val="hy-AM"/>
              </w:rPr>
              <w:lastRenderedPageBreak/>
              <w:t xml:space="preserve"> </w:t>
            </w:r>
            <w:r w:rsidR="002D0AC9" w:rsidRPr="002D0AC9">
              <w:rPr>
                <w:rFonts w:ascii="GHEA Grapalat" w:hAnsi="GHEA Grapalat"/>
                <w:lang w:val="hy-AM"/>
              </w:rPr>
              <w:t>Դիտողություններ և առաջարկություններ չունի:</w:t>
            </w:r>
          </w:p>
        </w:tc>
        <w:tc>
          <w:tcPr>
            <w:tcW w:w="4500" w:type="dxa"/>
            <w:shd w:val="clear" w:color="auto" w:fill="FFFFFF" w:themeFill="background1"/>
          </w:tcPr>
          <w:p w:rsidR="004F70C0" w:rsidRPr="001308EC" w:rsidRDefault="004F70C0" w:rsidP="00B34388">
            <w:pPr>
              <w:spacing w:line="360" w:lineRule="auto"/>
              <w:rPr>
                <w:rFonts w:ascii="GHEA Grapalat" w:hAnsi="GHEA Grapalat"/>
                <w:b/>
                <w:lang w:val="hy-AM"/>
              </w:rPr>
            </w:pPr>
          </w:p>
        </w:tc>
      </w:tr>
      <w:tr w:rsidR="00DB77DF" w:rsidRPr="004F70C0" w:rsidTr="00717E3A">
        <w:trPr>
          <w:trHeight w:val="285"/>
        </w:trPr>
        <w:tc>
          <w:tcPr>
            <w:tcW w:w="6120" w:type="dxa"/>
            <w:vMerge w:val="restart"/>
            <w:shd w:val="clear" w:color="auto" w:fill="BFBFBF" w:themeFill="background1" w:themeFillShade="BF"/>
          </w:tcPr>
          <w:p w:rsidR="008433B1" w:rsidRPr="008433B1" w:rsidRDefault="008433B1" w:rsidP="008433B1">
            <w:pPr>
              <w:spacing w:line="360" w:lineRule="auto"/>
              <w:jc w:val="center"/>
              <w:rPr>
                <w:rFonts w:ascii="GHEA Grapalat" w:hAnsi="GHEA Grapalat"/>
                <w:lang w:val="hy-AM"/>
              </w:rPr>
            </w:pPr>
            <w:r>
              <w:rPr>
                <w:rFonts w:ascii="GHEA Grapalat" w:eastAsia="Calibri" w:hAnsi="GHEA Grapalat"/>
                <w:b/>
                <w:color w:val="000000"/>
                <w:lang w:val="hy-AM" w:eastAsia="en-US"/>
              </w:rPr>
              <w:t>5.</w:t>
            </w:r>
            <w:r w:rsidRPr="008433B1">
              <w:rPr>
                <w:rFonts w:ascii="GHEA Grapalat" w:eastAsia="Calibri" w:hAnsi="GHEA Grapalat"/>
                <w:b/>
                <w:color w:val="000000"/>
                <w:lang w:val="hy-AM" w:eastAsia="en-US"/>
              </w:rPr>
              <w:t>Առողջապահական և աշխատանքի տեսչական մարմին</w:t>
            </w:r>
          </w:p>
        </w:tc>
        <w:tc>
          <w:tcPr>
            <w:tcW w:w="4500" w:type="dxa"/>
            <w:shd w:val="clear" w:color="auto" w:fill="BFBFBF" w:themeFill="background1" w:themeFillShade="BF"/>
          </w:tcPr>
          <w:p w:rsidR="00DB77DF" w:rsidRPr="001308EC" w:rsidRDefault="008433B1" w:rsidP="008433B1">
            <w:pPr>
              <w:spacing w:line="360" w:lineRule="auto"/>
              <w:jc w:val="center"/>
              <w:rPr>
                <w:rFonts w:ascii="GHEA Grapalat" w:hAnsi="GHEA Grapalat"/>
                <w:b/>
                <w:lang w:val="hy-AM"/>
              </w:rPr>
            </w:pPr>
            <w:r w:rsidRPr="008433B1">
              <w:rPr>
                <w:rFonts w:ascii="GHEA Grapalat" w:hAnsi="GHEA Grapalat"/>
                <w:b/>
                <w:bCs/>
                <w:color w:val="00000A"/>
                <w:lang w:val="hy-AM"/>
              </w:rPr>
              <w:t>15</w:t>
            </w:r>
            <w:r>
              <w:rPr>
                <w:rFonts w:ascii="GHEA Grapalat" w:hAnsi="GHEA Grapalat"/>
                <w:b/>
                <w:bCs/>
                <w:color w:val="00000A"/>
                <w:lang w:val="hy-AM"/>
              </w:rPr>
              <w:t>.04</w:t>
            </w:r>
            <w:r w:rsidRPr="008433B1">
              <w:rPr>
                <w:rFonts w:ascii="GHEA Grapalat" w:hAnsi="GHEA Grapalat"/>
                <w:b/>
                <w:bCs/>
                <w:color w:val="00000A"/>
                <w:lang w:val="hy-AM"/>
              </w:rPr>
              <w:t>.202</w:t>
            </w:r>
            <w:r>
              <w:rPr>
                <w:rFonts w:ascii="GHEA Grapalat" w:hAnsi="GHEA Grapalat"/>
                <w:b/>
                <w:bCs/>
                <w:color w:val="00000A"/>
                <w:lang w:val="hy-AM"/>
              </w:rPr>
              <w:t>4թ</w:t>
            </w:r>
            <w:r w:rsidRPr="008433B1">
              <w:rPr>
                <w:rFonts w:ascii="GHEA Grapalat" w:hAnsi="GHEA Grapalat"/>
                <w:b/>
                <w:bCs/>
                <w:color w:val="00000A"/>
                <w:lang w:val="hy-AM"/>
              </w:rPr>
              <w:t>.</w:t>
            </w:r>
          </w:p>
        </w:tc>
      </w:tr>
      <w:tr w:rsidR="00DB77DF" w:rsidRPr="004F70C0" w:rsidTr="00717E3A">
        <w:trPr>
          <w:trHeight w:val="195"/>
        </w:trPr>
        <w:tc>
          <w:tcPr>
            <w:tcW w:w="6120" w:type="dxa"/>
            <w:vMerge/>
            <w:shd w:val="clear" w:color="auto" w:fill="BFBFBF" w:themeFill="background1" w:themeFillShade="BF"/>
          </w:tcPr>
          <w:p w:rsidR="00DB77DF" w:rsidRPr="00347A6C" w:rsidRDefault="00DB77DF" w:rsidP="003B15A6">
            <w:pPr>
              <w:spacing w:line="360" w:lineRule="auto"/>
              <w:rPr>
                <w:rFonts w:ascii="GHEA Grapalat" w:hAnsi="GHEA Grapalat"/>
                <w:lang w:val="hy-AM"/>
              </w:rPr>
            </w:pPr>
          </w:p>
        </w:tc>
        <w:tc>
          <w:tcPr>
            <w:tcW w:w="4500" w:type="dxa"/>
            <w:shd w:val="clear" w:color="auto" w:fill="BFBFBF" w:themeFill="background1" w:themeFillShade="BF"/>
          </w:tcPr>
          <w:p w:rsidR="00DB77DF" w:rsidRPr="001308EC" w:rsidRDefault="008433B1" w:rsidP="00DB77DF">
            <w:pPr>
              <w:spacing w:line="360" w:lineRule="auto"/>
              <w:jc w:val="center"/>
              <w:rPr>
                <w:rFonts w:ascii="GHEA Grapalat" w:hAnsi="GHEA Grapalat"/>
                <w:b/>
                <w:lang w:val="hy-AM"/>
              </w:rPr>
            </w:pPr>
            <w:r w:rsidRPr="00585AB5">
              <w:rPr>
                <w:rFonts w:ascii="GHEA Grapalat" w:hAnsi="GHEA Grapalat"/>
                <w:b/>
                <w:bCs/>
                <w:color w:val="00000A"/>
                <w:lang w:val="hy-AM"/>
              </w:rPr>
              <w:t>№</w:t>
            </w:r>
            <w:r>
              <w:rPr>
                <w:rFonts w:ascii="GHEA Grapalat" w:hAnsi="GHEA Grapalat"/>
                <w:b/>
                <w:bCs/>
                <w:color w:val="00000A"/>
                <w:lang w:val="hy-AM"/>
              </w:rPr>
              <w:t xml:space="preserve"> </w:t>
            </w:r>
            <w:r w:rsidRPr="008433B1">
              <w:rPr>
                <w:rFonts w:ascii="GHEA Grapalat" w:hAnsi="GHEA Grapalat"/>
                <w:b/>
                <w:bCs/>
                <w:color w:val="00000A"/>
                <w:lang w:val="hy-AM"/>
              </w:rPr>
              <w:t>/25019-2024</w:t>
            </w:r>
          </w:p>
        </w:tc>
      </w:tr>
      <w:tr w:rsidR="00DB77DF" w:rsidRPr="00F96C7F" w:rsidTr="00717E3A">
        <w:trPr>
          <w:trHeight w:val="292"/>
        </w:trPr>
        <w:tc>
          <w:tcPr>
            <w:tcW w:w="6120" w:type="dxa"/>
            <w:shd w:val="clear" w:color="auto" w:fill="FFFFFF" w:themeFill="background1"/>
          </w:tcPr>
          <w:p w:rsidR="008433B1" w:rsidRPr="008433B1" w:rsidRDefault="008433B1" w:rsidP="008433B1">
            <w:pPr>
              <w:spacing w:line="360" w:lineRule="auto"/>
              <w:jc w:val="both"/>
              <w:rPr>
                <w:rFonts w:ascii="GHEA Grapalat" w:hAnsi="GHEA Grapalat"/>
                <w:lang w:val="hy-AM"/>
              </w:rPr>
            </w:pPr>
            <w:r>
              <w:rPr>
                <w:rFonts w:ascii="GHEA Grapalat" w:hAnsi="GHEA Grapalat"/>
                <w:lang w:val="hy-AM"/>
              </w:rPr>
              <w:t>1.</w:t>
            </w:r>
            <w:r w:rsidRPr="008433B1">
              <w:rPr>
                <w:rFonts w:ascii="GHEA Grapalat" w:hAnsi="GHEA Grapalat"/>
                <w:lang w:val="hy-AM"/>
              </w:rPr>
              <w:t xml:space="preserve">Նախագծով հաստատվող «Դեղատնային գործունեության, դեղերի մանրածախ </w:t>
            </w:r>
            <w:proofErr w:type="spellStart"/>
            <w:r w:rsidRPr="008433B1">
              <w:rPr>
                <w:rFonts w:ascii="GHEA Grapalat" w:hAnsi="GHEA Grapalat"/>
                <w:lang w:val="hy-AM"/>
              </w:rPr>
              <w:t>առևտրի</w:t>
            </w:r>
            <w:proofErr w:type="spellEnd"/>
            <w:r w:rsidRPr="008433B1">
              <w:rPr>
                <w:rFonts w:ascii="GHEA Grapalat" w:hAnsi="GHEA Grapalat"/>
                <w:lang w:val="hy-AM"/>
              </w:rPr>
              <w:t xml:space="preserve"> վերահսկողություն (ՏԳՏԴ ծածկագիր՝ G47.73)» N 2.1 </w:t>
            </w:r>
            <w:proofErr w:type="spellStart"/>
            <w:r w:rsidRPr="008433B1">
              <w:rPr>
                <w:rFonts w:ascii="GHEA Grapalat" w:hAnsi="GHEA Grapalat"/>
                <w:lang w:val="hy-AM"/>
              </w:rPr>
              <w:t>ստուգաթերթի</w:t>
            </w:r>
            <w:proofErr w:type="spellEnd"/>
            <w:r w:rsidRPr="008433B1">
              <w:rPr>
                <w:rFonts w:ascii="GHEA Grapalat" w:hAnsi="GHEA Grapalat"/>
                <w:lang w:val="hy-AM"/>
              </w:rPr>
              <w:t xml:space="preserve"> 6-րդ և 7-րդ կետերի «Հարց» սյունակում «շարունակական մասնագիտական զարգացման» բառերից հետո առաջարկվում է ավելացնել «, առաջին անգամ մասնագիտական գործունեության» բառերը,</w:t>
            </w:r>
          </w:p>
          <w:p w:rsidR="00717E3A" w:rsidRDefault="008433B1" w:rsidP="00717E3A">
            <w:pPr>
              <w:spacing w:line="360" w:lineRule="auto"/>
              <w:jc w:val="both"/>
              <w:rPr>
                <w:rFonts w:ascii="GHEA Grapalat" w:hAnsi="GHEA Grapalat"/>
                <w:lang w:val="hy-AM"/>
              </w:rPr>
            </w:pPr>
            <w:r>
              <w:rPr>
                <w:rFonts w:ascii="GHEA Grapalat" w:hAnsi="GHEA Grapalat"/>
                <w:lang w:val="hy-AM"/>
              </w:rPr>
              <w:t>2.</w:t>
            </w:r>
            <w:r w:rsidRPr="008433B1">
              <w:rPr>
                <w:rFonts w:ascii="GHEA Grapalat" w:hAnsi="GHEA Grapalat"/>
                <w:lang w:val="hy-AM"/>
              </w:rPr>
              <w:t xml:space="preserve">Նախագծով հաստատվող N 2.1 </w:t>
            </w:r>
            <w:proofErr w:type="spellStart"/>
            <w:r w:rsidRPr="008433B1">
              <w:rPr>
                <w:rFonts w:ascii="GHEA Grapalat" w:hAnsi="GHEA Grapalat"/>
                <w:lang w:val="hy-AM"/>
              </w:rPr>
              <w:t>ստուգաթերթի</w:t>
            </w:r>
            <w:proofErr w:type="spellEnd"/>
            <w:r w:rsidRPr="008433B1">
              <w:rPr>
                <w:rFonts w:ascii="GHEA Grapalat" w:hAnsi="GHEA Grapalat"/>
                <w:lang w:val="hy-AM"/>
              </w:rPr>
              <w:t xml:space="preserve"> 16-րդ կետի «Հարց» սյունակից առաջարկվում է հանել «և լուսավորում է դեղատունը (դեղեր պատրաստող և դեղեր </w:t>
            </w:r>
            <w:proofErr w:type="spellStart"/>
            <w:r w:rsidRPr="008433B1">
              <w:rPr>
                <w:rFonts w:ascii="GHEA Grapalat" w:hAnsi="GHEA Grapalat"/>
                <w:lang w:val="hy-AM"/>
              </w:rPr>
              <w:t>չպատրաստող</w:t>
            </w:r>
            <w:proofErr w:type="spellEnd"/>
            <w:r w:rsidRPr="008433B1">
              <w:rPr>
                <w:rFonts w:ascii="GHEA Grapalat" w:hAnsi="GHEA Grapalat"/>
                <w:lang w:val="hy-AM"/>
              </w:rPr>
              <w:t xml:space="preserve">) միայն աշխատանքային ժամերին» բառերը՝ հաշվի առնելով, որ ոչ աշխատանքային ժամերին Տեսչական մարմնի կողմից վերահսկողություն չի իրականացվում, ինչի </w:t>
            </w:r>
            <w:proofErr w:type="spellStart"/>
            <w:r w:rsidRPr="008433B1">
              <w:rPr>
                <w:rFonts w:ascii="GHEA Grapalat" w:hAnsi="GHEA Grapalat"/>
                <w:lang w:val="hy-AM"/>
              </w:rPr>
              <w:t>հետևանքով</w:t>
            </w:r>
            <w:proofErr w:type="spellEnd"/>
            <w:r w:rsidRPr="008433B1">
              <w:rPr>
                <w:rFonts w:ascii="GHEA Grapalat" w:hAnsi="GHEA Grapalat"/>
                <w:lang w:val="hy-AM"/>
              </w:rPr>
              <w:t xml:space="preserve"> </w:t>
            </w:r>
            <w:proofErr w:type="spellStart"/>
            <w:r w:rsidRPr="008433B1">
              <w:rPr>
                <w:rFonts w:ascii="GHEA Grapalat" w:hAnsi="GHEA Grapalat"/>
                <w:lang w:val="hy-AM"/>
              </w:rPr>
              <w:t>ստուգաթերթում</w:t>
            </w:r>
            <w:proofErr w:type="spellEnd"/>
            <w:r w:rsidRPr="008433B1">
              <w:rPr>
                <w:rFonts w:ascii="GHEA Grapalat" w:hAnsi="GHEA Grapalat"/>
                <w:lang w:val="hy-AM"/>
              </w:rPr>
              <w:t xml:space="preserve"> նշված վերոնշյալ հարցադրմանը ամբողջական պատասխան նշելու հնարավորությունը բացակայում է,</w:t>
            </w:r>
            <w:r w:rsidR="00717E3A">
              <w:rPr>
                <w:rFonts w:ascii="GHEA Grapalat" w:hAnsi="GHEA Grapalat"/>
                <w:lang w:val="hy-AM"/>
              </w:rPr>
              <w:t xml:space="preserve"> </w:t>
            </w:r>
          </w:p>
          <w:p w:rsidR="00DB77DF" w:rsidRPr="008433B1" w:rsidRDefault="008433B1" w:rsidP="00717E3A">
            <w:pPr>
              <w:spacing w:line="360" w:lineRule="auto"/>
              <w:jc w:val="both"/>
              <w:rPr>
                <w:rFonts w:ascii="GHEA Grapalat" w:hAnsi="GHEA Grapalat"/>
                <w:lang w:val="hy-AM"/>
              </w:rPr>
            </w:pPr>
            <w:r>
              <w:rPr>
                <w:rFonts w:ascii="GHEA Grapalat" w:hAnsi="GHEA Grapalat"/>
                <w:lang w:val="hy-AM"/>
              </w:rPr>
              <w:t>3.</w:t>
            </w:r>
            <w:r w:rsidRPr="008433B1">
              <w:rPr>
                <w:rFonts w:ascii="GHEA Grapalat" w:hAnsi="GHEA Grapalat"/>
                <w:lang w:val="hy-AM"/>
              </w:rPr>
              <w:t xml:space="preserve">Նախագծով հաստատվող «Դեղերի, դեղանյութերի, հետազոտվող դեղագործական արտադրանքի </w:t>
            </w:r>
            <w:proofErr w:type="spellStart"/>
            <w:r w:rsidRPr="008433B1">
              <w:rPr>
                <w:rFonts w:ascii="GHEA Grapalat" w:hAnsi="GHEA Grapalat"/>
                <w:lang w:val="hy-AM"/>
              </w:rPr>
              <w:t>արտադրություն,Դեղերի</w:t>
            </w:r>
            <w:proofErr w:type="spellEnd"/>
            <w:r w:rsidRPr="008433B1">
              <w:rPr>
                <w:rFonts w:ascii="GHEA Grapalat" w:hAnsi="GHEA Grapalat"/>
                <w:lang w:val="hy-AM"/>
              </w:rPr>
              <w:t xml:space="preserve"> շրջանառության և դեղագործական գործունեության բնագավառի վերահսկողության» N 2.2 </w:t>
            </w:r>
            <w:proofErr w:type="spellStart"/>
            <w:r w:rsidRPr="008433B1">
              <w:rPr>
                <w:rFonts w:ascii="GHEA Grapalat" w:hAnsi="GHEA Grapalat"/>
                <w:lang w:val="hy-AM"/>
              </w:rPr>
              <w:t>ստուգաթերթի</w:t>
            </w:r>
            <w:proofErr w:type="spellEnd"/>
            <w:r w:rsidRPr="008433B1">
              <w:rPr>
                <w:rFonts w:ascii="GHEA Grapalat" w:hAnsi="GHEA Grapalat"/>
                <w:lang w:val="hy-AM"/>
              </w:rPr>
              <w:t xml:space="preserve"> 6-րդ կետի «Հարց» սյունակից առաջարկվում է հանել «</w:t>
            </w:r>
            <w:r w:rsidRPr="00A257AC">
              <w:rPr>
                <w:rFonts w:ascii="GHEA Grapalat" w:hAnsi="GHEA Grapalat"/>
                <w:lang w:val="hy-AM"/>
              </w:rPr>
              <w:t xml:space="preserve">պահպանել է օրենքով սահմանված </w:t>
            </w:r>
            <w:proofErr w:type="spellStart"/>
            <w:r w:rsidRPr="00A257AC">
              <w:rPr>
                <w:rFonts w:ascii="GHEA Grapalat" w:hAnsi="GHEA Grapalat"/>
                <w:lang w:val="hy-AM"/>
              </w:rPr>
              <w:t>հետևյալ</w:t>
            </w:r>
            <w:proofErr w:type="spellEnd"/>
            <w:r w:rsidRPr="00A257AC">
              <w:rPr>
                <w:rFonts w:ascii="GHEA Grapalat" w:hAnsi="GHEA Grapalat"/>
                <w:lang w:val="hy-AM"/>
              </w:rPr>
              <w:t xml:space="preserve"> պահանջները</w:t>
            </w:r>
            <w:r w:rsidRPr="008433B1">
              <w:rPr>
                <w:rFonts w:ascii="GHEA Grapalat" w:hAnsi="GHEA Grapalat"/>
                <w:lang w:val="hy-AM"/>
              </w:rPr>
              <w:t>» բառերը</w:t>
            </w:r>
            <w:r w:rsidR="00717E3A">
              <w:rPr>
                <w:rFonts w:ascii="GHEA Grapalat" w:hAnsi="GHEA Grapalat"/>
                <w:lang w:val="hy-AM"/>
              </w:rPr>
              <w:t>:</w:t>
            </w:r>
          </w:p>
        </w:tc>
        <w:tc>
          <w:tcPr>
            <w:tcW w:w="4500" w:type="dxa"/>
            <w:shd w:val="clear" w:color="auto" w:fill="FFFFFF" w:themeFill="background1"/>
          </w:tcPr>
          <w:p w:rsidR="00551C90" w:rsidRDefault="008433B1" w:rsidP="008433B1">
            <w:pPr>
              <w:spacing w:line="360" w:lineRule="auto"/>
              <w:jc w:val="both"/>
              <w:rPr>
                <w:rFonts w:ascii="GHEA Grapalat" w:hAnsi="GHEA Grapalat"/>
                <w:b/>
                <w:lang w:val="hy-AM"/>
              </w:rPr>
            </w:pPr>
            <w:r>
              <w:rPr>
                <w:rFonts w:ascii="GHEA Grapalat" w:hAnsi="GHEA Grapalat"/>
                <w:b/>
                <w:lang w:val="hy-AM"/>
              </w:rPr>
              <w:t>1.</w:t>
            </w:r>
            <w:r w:rsidRPr="001308EC">
              <w:rPr>
                <w:rFonts w:ascii="GHEA Grapalat" w:hAnsi="GHEA Grapalat"/>
                <w:b/>
                <w:lang w:val="hy-AM"/>
              </w:rPr>
              <w:t>Ընդունվել է</w:t>
            </w:r>
          </w:p>
          <w:p w:rsidR="004D4384" w:rsidRPr="004D4384" w:rsidRDefault="004D4384" w:rsidP="008433B1">
            <w:pPr>
              <w:spacing w:line="360" w:lineRule="auto"/>
              <w:jc w:val="both"/>
              <w:rPr>
                <w:rFonts w:ascii="GHEA Grapalat" w:hAnsi="GHEA Grapalat"/>
                <w:lang w:val="hy-AM"/>
              </w:rPr>
            </w:pPr>
            <w:r w:rsidRPr="004D4384">
              <w:rPr>
                <w:rFonts w:ascii="GHEA Grapalat" w:hAnsi="GHEA Grapalat"/>
                <w:lang w:val="hy-AM"/>
              </w:rPr>
              <w:t>Նախագծում կատարվել համապատասխան լրացումը:</w:t>
            </w:r>
          </w:p>
          <w:p w:rsidR="008433B1" w:rsidRPr="004D4384" w:rsidRDefault="008433B1" w:rsidP="008433B1">
            <w:pPr>
              <w:spacing w:line="360" w:lineRule="auto"/>
              <w:jc w:val="both"/>
              <w:rPr>
                <w:rFonts w:ascii="GHEA Grapalat" w:hAnsi="GHEA Grapalat"/>
                <w:lang w:val="hy-AM"/>
              </w:rPr>
            </w:pPr>
          </w:p>
          <w:p w:rsidR="008433B1" w:rsidRDefault="008433B1" w:rsidP="008433B1">
            <w:pPr>
              <w:spacing w:line="360" w:lineRule="auto"/>
              <w:jc w:val="both"/>
              <w:rPr>
                <w:rFonts w:ascii="GHEA Grapalat" w:hAnsi="GHEA Grapalat"/>
                <w:b/>
                <w:lang w:val="hy-AM"/>
              </w:rPr>
            </w:pPr>
          </w:p>
          <w:p w:rsidR="008433B1" w:rsidRDefault="008433B1" w:rsidP="008433B1">
            <w:pPr>
              <w:spacing w:line="360" w:lineRule="auto"/>
              <w:jc w:val="both"/>
              <w:rPr>
                <w:rFonts w:ascii="GHEA Grapalat" w:hAnsi="GHEA Grapalat"/>
                <w:b/>
                <w:lang w:val="hy-AM"/>
              </w:rPr>
            </w:pPr>
          </w:p>
          <w:p w:rsidR="008433B1" w:rsidRDefault="008433B1" w:rsidP="008433B1">
            <w:pPr>
              <w:spacing w:line="360" w:lineRule="auto"/>
              <w:jc w:val="both"/>
              <w:rPr>
                <w:rFonts w:ascii="GHEA Grapalat" w:hAnsi="GHEA Grapalat"/>
                <w:b/>
                <w:lang w:val="hy-AM"/>
              </w:rPr>
            </w:pPr>
          </w:p>
          <w:p w:rsidR="008433B1" w:rsidRDefault="008433B1" w:rsidP="008433B1">
            <w:pPr>
              <w:spacing w:line="360" w:lineRule="auto"/>
              <w:jc w:val="both"/>
              <w:rPr>
                <w:rFonts w:ascii="GHEA Grapalat" w:hAnsi="GHEA Grapalat"/>
                <w:b/>
                <w:lang w:val="hy-AM"/>
              </w:rPr>
            </w:pPr>
          </w:p>
          <w:p w:rsidR="008433B1" w:rsidRDefault="008433B1" w:rsidP="008433B1">
            <w:pPr>
              <w:spacing w:line="360" w:lineRule="auto"/>
              <w:jc w:val="both"/>
              <w:rPr>
                <w:rFonts w:ascii="GHEA Grapalat" w:hAnsi="GHEA Grapalat"/>
                <w:b/>
                <w:lang w:val="hy-AM"/>
              </w:rPr>
            </w:pPr>
            <w:r>
              <w:rPr>
                <w:rFonts w:ascii="GHEA Grapalat" w:hAnsi="GHEA Grapalat"/>
                <w:b/>
                <w:lang w:val="hy-AM"/>
              </w:rPr>
              <w:t>2.</w:t>
            </w:r>
            <w:r w:rsidRPr="001308EC">
              <w:rPr>
                <w:rFonts w:ascii="GHEA Grapalat" w:hAnsi="GHEA Grapalat"/>
                <w:b/>
                <w:lang w:val="hy-AM"/>
              </w:rPr>
              <w:t>Ընդունվել է</w:t>
            </w:r>
          </w:p>
          <w:p w:rsidR="004D4384" w:rsidRDefault="004D4384" w:rsidP="008433B1">
            <w:pPr>
              <w:spacing w:line="360" w:lineRule="auto"/>
              <w:jc w:val="both"/>
              <w:rPr>
                <w:rFonts w:ascii="GHEA Grapalat" w:hAnsi="GHEA Grapalat"/>
                <w:b/>
                <w:lang w:val="hy-AM"/>
              </w:rPr>
            </w:pPr>
            <w:r w:rsidRPr="004D4384">
              <w:rPr>
                <w:rFonts w:ascii="GHEA Grapalat" w:hAnsi="GHEA Grapalat"/>
                <w:lang w:val="hy-AM"/>
              </w:rPr>
              <w:t xml:space="preserve">Հավելվածից հանվել է </w:t>
            </w:r>
            <w:r>
              <w:rPr>
                <w:rFonts w:ascii="GHEA Grapalat" w:hAnsi="GHEA Grapalat"/>
                <w:lang w:val="hy-AM"/>
              </w:rPr>
              <w:t>«</w:t>
            </w:r>
            <w:r w:rsidRPr="008433B1">
              <w:rPr>
                <w:rFonts w:ascii="GHEA Grapalat" w:hAnsi="GHEA Grapalat"/>
                <w:lang w:val="hy-AM"/>
              </w:rPr>
              <w:t xml:space="preserve">և լուսավորում է դեղատունը (դեղեր պատրաստող և դեղեր </w:t>
            </w:r>
            <w:proofErr w:type="spellStart"/>
            <w:r w:rsidRPr="008433B1">
              <w:rPr>
                <w:rFonts w:ascii="GHEA Grapalat" w:hAnsi="GHEA Grapalat"/>
                <w:lang w:val="hy-AM"/>
              </w:rPr>
              <w:t>չպատրաստող</w:t>
            </w:r>
            <w:proofErr w:type="spellEnd"/>
            <w:r w:rsidRPr="008433B1">
              <w:rPr>
                <w:rFonts w:ascii="GHEA Grapalat" w:hAnsi="GHEA Grapalat"/>
                <w:lang w:val="hy-AM"/>
              </w:rPr>
              <w:t>) միայն աշխատանքային ժամերին» բառերը</w:t>
            </w:r>
            <w:r>
              <w:rPr>
                <w:rFonts w:ascii="GHEA Grapalat" w:hAnsi="GHEA Grapalat"/>
                <w:lang w:val="hy-AM"/>
              </w:rPr>
              <w:t>:</w:t>
            </w:r>
          </w:p>
          <w:p w:rsidR="008433B1" w:rsidRDefault="008433B1" w:rsidP="008433B1">
            <w:pPr>
              <w:spacing w:line="360" w:lineRule="auto"/>
              <w:jc w:val="both"/>
              <w:rPr>
                <w:rFonts w:ascii="GHEA Grapalat" w:hAnsi="GHEA Grapalat"/>
                <w:b/>
                <w:lang w:val="hy-AM"/>
              </w:rPr>
            </w:pPr>
          </w:p>
          <w:p w:rsidR="008433B1" w:rsidRDefault="008433B1" w:rsidP="008433B1">
            <w:pPr>
              <w:spacing w:line="360" w:lineRule="auto"/>
              <w:jc w:val="both"/>
              <w:rPr>
                <w:rFonts w:ascii="GHEA Grapalat" w:hAnsi="GHEA Grapalat"/>
                <w:b/>
                <w:lang w:val="hy-AM"/>
              </w:rPr>
            </w:pPr>
          </w:p>
          <w:p w:rsidR="008433B1" w:rsidRDefault="008433B1" w:rsidP="008433B1">
            <w:pPr>
              <w:spacing w:line="360" w:lineRule="auto"/>
              <w:jc w:val="both"/>
              <w:rPr>
                <w:rFonts w:ascii="GHEA Grapalat" w:hAnsi="GHEA Grapalat"/>
                <w:b/>
                <w:lang w:val="hy-AM"/>
              </w:rPr>
            </w:pPr>
          </w:p>
          <w:p w:rsidR="008433B1" w:rsidRDefault="008433B1" w:rsidP="008433B1">
            <w:pPr>
              <w:spacing w:line="360" w:lineRule="auto"/>
              <w:jc w:val="both"/>
              <w:rPr>
                <w:rFonts w:ascii="GHEA Grapalat" w:hAnsi="GHEA Grapalat"/>
                <w:b/>
                <w:lang w:val="hy-AM"/>
              </w:rPr>
            </w:pPr>
          </w:p>
          <w:p w:rsidR="008433B1" w:rsidRDefault="008433B1" w:rsidP="008433B1">
            <w:pPr>
              <w:spacing w:line="360" w:lineRule="auto"/>
              <w:jc w:val="both"/>
              <w:rPr>
                <w:rFonts w:ascii="GHEA Grapalat" w:hAnsi="GHEA Grapalat"/>
                <w:b/>
                <w:lang w:val="hy-AM"/>
              </w:rPr>
            </w:pPr>
          </w:p>
          <w:p w:rsidR="008433B1" w:rsidRDefault="008433B1" w:rsidP="008433B1">
            <w:pPr>
              <w:spacing w:line="360" w:lineRule="auto"/>
              <w:jc w:val="both"/>
              <w:rPr>
                <w:rFonts w:ascii="GHEA Grapalat" w:hAnsi="GHEA Grapalat"/>
                <w:b/>
                <w:lang w:val="hy-AM"/>
              </w:rPr>
            </w:pPr>
            <w:r>
              <w:rPr>
                <w:rFonts w:ascii="GHEA Grapalat" w:hAnsi="GHEA Grapalat"/>
                <w:b/>
                <w:lang w:val="hy-AM"/>
              </w:rPr>
              <w:t>3.</w:t>
            </w:r>
            <w:r w:rsidRPr="001308EC">
              <w:rPr>
                <w:rFonts w:ascii="GHEA Grapalat" w:hAnsi="GHEA Grapalat"/>
                <w:b/>
                <w:lang w:val="hy-AM"/>
              </w:rPr>
              <w:t>Ընդունվել է</w:t>
            </w:r>
            <w:r w:rsidR="004D4384">
              <w:rPr>
                <w:rFonts w:ascii="GHEA Grapalat" w:hAnsi="GHEA Grapalat"/>
                <w:b/>
                <w:lang w:val="hy-AM"/>
              </w:rPr>
              <w:t xml:space="preserve"> մասնակի</w:t>
            </w:r>
          </w:p>
          <w:p w:rsidR="004D4384" w:rsidRPr="004D4384" w:rsidRDefault="004D4384" w:rsidP="008433B1">
            <w:pPr>
              <w:spacing w:line="360" w:lineRule="auto"/>
              <w:jc w:val="both"/>
              <w:rPr>
                <w:rFonts w:ascii="GHEA Grapalat" w:hAnsi="GHEA Grapalat"/>
                <w:lang w:val="hy-AM"/>
              </w:rPr>
            </w:pPr>
            <w:r w:rsidRPr="004D4384">
              <w:rPr>
                <w:rFonts w:ascii="GHEA Grapalat" w:hAnsi="GHEA Grapalat"/>
                <w:lang w:val="hy-AM"/>
              </w:rPr>
              <w:t xml:space="preserve">Կետը </w:t>
            </w:r>
            <w:proofErr w:type="spellStart"/>
            <w:r w:rsidRPr="004D4384">
              <w:rPr>
                <w:rFonts w:ascii="GHEA Grapalat" w:hAnsi="GHEA Grapalat"/>
                <w:lang w:val="hy-AM"/>
              </w:rPr>
              <w:t>լրամշակվել</w:t>
            </w:r>
            <w:proofErr w:type="spellEnd"/>
            <w:r w:rsidRPr="004D4384">
              <w:rPr>
                <w:rFonts w:ascii="GHEA Grapalat" w:hAnsi="GHEA Grapalat"/>
                <w:lang w:val="hy-AM"/>
              </w:rPr>
              <w:t xml:space="preserve"> է</w:t>
            </w:r>
            <w:r>
              <w:rPr>
                <w:rFonts w:ascii="GHEA Grapalat" w:hAnsi="GHEA Grapalat"/>
                <w:lang w:val="hy-AM"/>
              </w:rPr>
              <w:t>:</w:t>
            </w:r>
          </w:p>
        </w:tc>
      </w:tr>
      <w:tr w:rsidR="000E76E4" w:rsidRPr="000E76E4" w:rsidTr="00717E3A">
        <w:trPr>
          <w:trHeight w:val="439"/>
        </w:trPr>
        <w:tc>
          <w:tcPr>
            <w:tcW w:w="6120" w:type="dxa"/>
            <w:vMerge w:val="restart"/>
            <w:shd w:val="clear" w:color="auto" w:fill="BFBFBF" w:themeFill="background1" w:themeFillShade="BF"/>
          </w:tcPr>
          <w:p w:rsidR="000E76E4" w:rsidRDefault="000E76E4" w:rsidP="000E76E4">
            <w:pPr>
              <w:spacing w:line="360" w:lineRule="auto"/>
              <w:jc w:val="center"/>
              <w:rPr>
                <w:rFonts w:ascii="GHEA Grapalat" w:hAnsi="GHEA Grapalat"/>
                <w:lang w:val="hy-AM"/>
              </w:rPr>
            </w:pPr>
            <w:r>
              <w:rPr>
                <w:rFonts w:ascii="GHEA Grapalat" w:eastAsia="Calibri" w:hAnsi="GHEA Grapalat"/>
                <w:b/>
                <w:color w:val="000000"/>
                <w:lang w:val="hy-AM" w:eastAsia="en-US"/>
              </w:rPr>
              <w:lastRenderedPageBreak/>
              <w:t>6.</w:t>
            </w:r>
            <w:r w:rsidRPr="008433B1">
              <w:rPr>
                <w:rFonts w:ascii="GHEA Grapalat" w:eastAsia="Calibri" w:hAnsi="GHEA Grapalat"/>
                <w:b/>
                <w:color w:val="000000"/>
                <w:lang w:val="hy-AM" w:eastAsia="en-US"/>
              </w:rPr>
              <w:t>Ա</w:t>
            </w:r>
            <w:r>
              <w:rPr>
                <w:rFonts w:ascii="GHEA Grapalat" w:eastAsia="Calibri" w:hAnsi="GHEA Grapalat"/>
                <w:b/>
                <w:color w:val="000000"/>
                <w:lang w:val="hy-AM" w:eastAsia="en-US"/>
              </w:rPr>
              <w:t>րդարադատության նախարարություն</w:t>
            </w:r>
            <w:r w:rsidRPr="008433B1">
              <w:rPr>
                <w:rFonts w:ascii="GHEA Grapalat" w:eastAsia="Calibri" w:hAnsi="GHEA Grapalat"/>
                <w:b/>
                <w:color w:val="000000"/>
                <w:lang w:val="hy-AM" w:eastAsia="en-US"/>
              </w:rPr>
              <w:t xml:space="preserve"> </w:t>
            </w:r>
          </w:p>
        </w:tc>
        <w:tc>
          <w:tcPr>
            <w:tcW w:w="4500" w:type="dxa"/>
            <w:shd w:val="clear" w:color="auto" w:fill="BFBFBF" w:themeFill="background1" w:themeFillShade="BF"/>
          </w:tcPr>
          <w:p w:rsidR="000E76E4" w:rsidRDefault="000E76E4" w:rsidP="00AB534C">
            <w:pPr>
              <w:spacing w:line="360" w:lineRule="auto"/>
              <w:jc w:val="center"/>
              <w:rPr>
                <w:rFonts w:ascii="GHEA Grapalat" w:hAnsi="GHEA Grapalat"/>
                <w:b/>
                <w:lang w:val="hy-AM"/>
              </w:rPr>
            </w:pPr>
            <w:r w:rsidRPr="008433B1">
              <w:rPr>
                <w:rFonts w:ascii="GHEA Grapalat" w:hAnsi="GHEA Grapalat"/>
                <w:b/>
                <w:bCs/>
                <w:color w:val="00000A"/>
                <w:lang w:val="hy-AM"/>
              </w:rPr>
              <w:t>1</w:t>
            </w:r>
            <w:r w:rsidR="00AB534C">
              <w:rPr>
                <w:rFonts w:ascii="GHEA Grapalat" w:hAnsi="GHEA Grapalat"/>
                <w:b/>
                <w:bCs/>
                <w:color w:val="00000A"/>
                <w:lang w:val="hy-AM"/>
              </w:rPr>
              <w:t>3</w:t>
            </w:r>
            <w:r>
              <w:rPr>
                <w:rFonts w:ascii="GHEA Grapalat" w:hAnsi="GHEA Grapalat"/>
                <w:b/>
                <w:bCs/>
                <w:color w:val="00000A"/>
                <w:lang w:val="hy-AM"/>
              </w:rPr>
              <w:t>.0</w:t>
            </w:r>
            <w:r w:rsidR="00AB534C">
              <w:rPr>
                <w:rFonts w:ascii="GHEA Grapalat" w:hAnsi="GHEA Grapalat"/>
                <w:b/>
                <w:bCs/>
                <w:color w:val="00000A"/>
                <w:lang w:val="hy-AM"/>
              </w:rPr>
              <w:t>5</w:t>
            </w:r>
            <w:r w:rsidRPr="008433B1">
              <w:rPr>
                <w:rFonts w:ascii="GHEA Grapalat" w:hAnsi="GHEA Grapalat"/>
                <w:b/>
                <w:bCs/>
                <w:color w:val="00000A"/>
                <w:lang w:val="hy-AM"/>
              </w:rPr>
              <w:t>.202</w:t>
            </w:r>
            <w:r>
              <w:rPr>
                <w:rFonts w:ascii="GHEA Grapalat" w:hAnsi="GHEA Grapalat"/>
                <w:b/>
                <w:bCs/>
                <w:color w:val="00000A"/>
                <w:lang w:val="hy-AM"/>
              </w:rPr>
              <w:t>4թ</w:t>
            </w:r>
            <w:r w:rsidRPr="008433B1">
              <w:rPr>
                <w:rFonts w:ascii="GHEA Grapalat" w:hAnsi="GHEA Grapalat"/>
                <w:b/>
                <w:bCs/>
                <w:color w:val="00000A"/>
                <w:lang w:val="hy-AM"/>
              </w:rPr>
              <w:t>.</w:t>
            </w:r>
          </w:p>
        </w:tc>
      </w:tr>
      <w:tr w:rsidR="000E76E4" w:rsidRPr="000E76E4" w:rsidTr="00717E3A">
        <w:trPr>
          <w:trHeight w:val="526"/>
        </w:trPr>
        <w:tc>
          <w:tcPr>
            <w:tcW w:w="6120" w:type="dxa"/>
            <w:vMerge/>
            <w:shd w:val="clear" w:color="auto" w:fill="BFBFBF" w:themeFill="background1" w:themeFillShade="BF"/>
          </w:tcPr>
          <w:p w:rsidR="000E76E4" w:rsidRDefault="000E76E4" w:rsidP="000E76E4">
            <w:pPr>
              <w:spacing w:line="360" w:lineRule="auto"/>
              <w:jc w:val="center"/>
              <w:rPr>
                <w:rFonts w:ascii="GHEA Grapalat" w:eastAsia="Calibri" w:hAnsi="GHEA Grapalat"/>
                <w:b/>
                <w:color w:val="000000"/>
                <w:lang w:val="hy-AM" w:eastAsia="en-US"/>
              </w:rPr>
            </w:pPr>
            <w:bookmarkStart w:id="0" w:name="_GoBack" w:colFirst="1" w:colLast="1"/>
          </w:p>
        </w:tc>
        <w:tc>
          <w:tcPr>
            <w:tcW w:w="4500" w:type="dxa"/>
            <w:shd w:val="clear" w:color="auto" w:fill="BFBFBF" w:themeFill="background1" w:themeFillShade="BF"/>
          </w:tcPr>
          <w:p w:rsidR="000E76E4" w:rsidRPr="009D4580" w:rsidRDefault="000E76E4" w:rsidP="009D4580">
            <w:pPr>
              <w:spacing w:line="360" w:lineRule="auto"/>
              <w:jc w:val="center"/>
              <w:rPr>
                <w:rFonts w:ascii="GHEA Grapalat" w:hAnsi="GHEA Grapalat"/>
                <w:b/>
                <w:bCs/>
                <w:color w:val="00000A"/>
                <w:lang w:val="hy-AM"/>
              </w:rPr>
            </w:pPr>
            <w:r w:rsidRPr="00B34388">
              <w:rPr>
                <w:rFonts w:ascii="GHEA Grapalat" w:hAnsi="GHEA Grapalat"/>
                <w:b/>
                <w:bCs/>
                <w:color w:val="00000A"/>
                <w:lang w:val="hy-AM"/>
              </w:rPr>
              <w:t>№/</w:t>
            </w:r>
            <w:r w:rsidR="009D4580" w:rsidRPr="009D4580">
              <w:rPr>
                <w:rFonts w:ascii="GHEA Grapalat" w:hAnsi="GHEA Grapalat"/>
                <w:b/>
                <w:bCs/>
                <w:color w:val="00000A"/>
                <w:lang w:val="hy-AM"/>
              </w:rPr>
              <w:t>035/30878-2024</w:t>
            </w:r>
          </w:p>
        </w:tc>
      </w:tr>
      <w:bookmarkEnd w:id="0"/>
      <w:tr w:rsidR="000E76E4" w:rsidRPr="00F96C7F" w:rsidTr="00717E3A">
        <w:trPr>
          <w:trHeight w:val="292"/>
        </w:trPr>
        <w:tc>
          <w:tcPr>
            <w:tcW w:w="6120" w:type="dxa"/>
            <w:shd w:val="clear" w:color="auto" w:fill="FFFFFF" w:themeFill="background1"/>
          </w:tcPr>
          <w:p w:rsidR="000E76E4" w:rsidRPr="000E76E4" w:rsidRDefault="000E76E4" w:rsidP="000E76E4">
            <w:pPr>
              <w:pStyle w:val="ListParagraph"/>
              <w:numPr>
                <w:ilvl w:val="0"/>
                <w:numId w:val="13"/>
              </w:numPr>
              <w:tabs>
                <w:tab w:val="left" w:pos="270"/>
                <w:tab w:val="left" w:pos="360"/>
                <w:tab w:val="left" w:pos="810"/>
              </w:tabs>
              <w:spacing w:line="312" w:lineRule="auto"/>
              <w:ind w:left="0" w:firstLine="446"/>
              <w:jc w:val="both"/>
              <w:rPr>
                <w:rFonts w:ascii="GHEA Grapalat" w:hAnsi="GHEA Grapalat" w:cs="Sylfaen"/>
                <w:lang w:val="hy-AM"/>
              </w:rPr>
            </w:pPr>
            <w:r w:rsidRPr="000E76E4">
              <w:rPr>
                <w:rFonts w:ascii="GHEA Grapalat" w:hAnsi="GHEA Grapalat" w:cs="Sylfaen"/>
                <w:color w:val="000000"/>
                <w:shd w:val="clear" w:color="auto" w:fill="FFFFFF"/>
                <w:lang w:val="hy-AM"/>
              </w:rPr>
              <w:t xml:space="preserve">Հաշվի առնելով այն հանգամանքը, որ Նախագծով նախատեսվում է </w:t>
            </w:r>
            <w:r w:rsidRPr="000E76E4">
              <w:rPr>
                <w:rFonts w:ascii="GHEA Grapalat" w:hAnsi="GHEA Grapalat" w:cs="Sylfaen"/>
                <w:noProof/>
                <w:lang w:val="hy-AM"/>
              </w:rPr>
              <w:t>Հ</w:t>
            </w:r>
            <w:r w:rsidRPr="002D51B7">
              <w:rPr>
                <w:rFonts w:ascii="GHEA Grapalat" w:hAnsi="GHEA Grapalat" w:cs="Sylfaen"/>
                <w:noProof/>
                <w:lang w:val="hy-AM"/>
              </w:rPr>
              <w:t>այաստանի</w:t>
            </w:r>
            <w:r w:rsidRPr="002D51B7">
              <w:rPr>
                <w:rFonts w:ascii="GHEA Grapalat" w:hAnsi="GHEA Grapalat"/>
                <w:noProof/>
                <w:lang w:val="hy-AM"/>
              </w:rPr>
              <w:t xml:space="preserve"> </w:t>
            </w:r>
            <w:r w:rsidRPr="000E76E4">
              <w:rPr>
                <w:rFonts w:ascii="GHEA Grapalat" w:hAnsi="GHEA Grapalat"/>
                <w:noProof/>
                <w:lang w:val="hy-AM"/>
              </w:rPr>
              <w:t>Հ</w:t>
            </w:r>
            <w:r w:rsidRPr="002D51B7">
              <w:rPr>
                <w:rFonts w:ascii="GHEA Grapalat" w:hAnsi="GHEA Grapalat"/>
                <w:noProof/>
                <w:lang w:val="hy-AM"/>
              </w:rPr>
              <w:t xml:space="preserve">անրապետության կառավարության 2020 թվականի ապրիլի 30-ի </w:t>
            </w:r>
            <w:r w:rsidRPr="000E76E4">
              <w:rPr>
                <w:rFonts w:ascii="GHEA Grapalat" w:hAnsi="GHEA Grapalat"/>
                <w:noProof/>
                <w:lang w:val="hy-AM"/>
              </w:rPr>
              <w:t xml:space="preserve">N </w:t>
            </w:r>
            <w:r w:rsidRPr="002D51B7">
              <w:rPr>
                <w:rFonts w:ascii="GHEA Grapalat" w:hAnsi="GHEA Grapalat"/>
                <w:noProof/>
                <w:lang w:val="hy-AM"/>
              </w:rPr>
              <w:t>718-</w:t>
            </w:r>
            <w:r w:rsidRPr="000E76E4">
              <w:rPr>
                <w:rFonts w:ascii="GHEA Grapalat" w:hAnsi="GHEA Grapalat"/>
                <w:noProof/>
                <w:lang w:val="hy-AM"/>
              </w:rPr>
              <w:t>Ն</w:t>
            </w:r>
            <w:r w:rsidRPr="002D51B7">
              <w:rPr>
                <w:rFonts w:ascii="GHEA Grapalat" w:hAnsi="GHEA Grapalat"/>
                <w:noProof/>
                <w:lang w:val="hy-AM"/>
              </w:rPr>
              <w:t xml:space="preserve"> որոշման</w:t>
            </w:r>
            <w:r w:rsidRPr="000E76E4">
              <w:rPr>
                <w:rFonts w:ascii="GHEA Grapalat" w:hAnsi="GHEA Grapalat"/>
                <w:noProof/>
                <w:lang w:val="hy-AM"/>
              </w:rPr>
              <w:t xml:space="preserve"> միայն հավելված N 2 շարադրել նոր խմբագրությամբ, </w:t>
            </w:r>
            <w:r w:rsidRPr="002D51B7">
              <w:rPr>
                <w:rFonts w:ascii="GHEA Grapalat" w:hAnsi="GHEA Grapalat" w:cs="Sylfaen"/>
                <w:lang w:val="hy-AM"/>
              </w:rPr>
              <w:t>առաջարկում</w:t>
            </w:r>
            <w:r w:rsidRPr="002D51B7">
              <w:rPr>
                <w:rFonts w:ascii="GHEA Grapalat" w:hAnsi="GHEA Grapalat"/>
                <w:lang w:val="hy-AM"/>
              </w:rPr>
              <w:t xml:space="preserve"> </w:t>
            </w:r>
            <w:r w:rsidRPr="002D51B7">
              <w:rPr>
                <w:rFonts w:ascii="GHEA Grapalat" w:hAnsi="GHEA Grapalat" w:cs="Sylfaen"/>
                <w:lang w:val="hy-AM"/>
              </w:rPr>
              <w:t>ենք</w:t>
            </w:r>
            <w:r w:rsidRPr="000E76E4">
              <w:rPr>
                <w:rFonts w:ascii="GHEA Grapalat" w:hAnsi="GHEA Grapalat" w:cs="Sylfaen"/>
                <w:lang w:val="hy-AM"/>
              </w:rPr>
              <w:t xml:space="preserve"> Նախագծի 1-ին </w:t>
            </w:r>
            <w:proofErr w:type="spellStart"/>
            <w:r w:rsidRPr="000E76E4">
              <w:rPr>
                <w:rFonts w:ascii="GHEA Grapalat" w:hAnsi="GHEA Grapalat" w:cs="Sylfaen"/>
                <w:lang w:val="hy-AM"/>
              </w:rPr>
              <w:t>կետում</w:t>
            </w:r>
            <w:proofErr w:type="spellEnd"/>
            <w:r w:rsidRPr="000E76E4">
              <w:rPr>
                <w:rFonts w:ascii="GHEA Grapalat" w:hAnsi="GHEA Grapalat" w:cs="Sylfaen"/>
                <w:lang w:val="hy-AM"/>
              </w:rPr>
              <w:t xml:space="preserve"> </w:t>
            </w:r>
            <w:r w:rsidRPr="000E76E4">
              <w:rPr>
                <w:rFonts w:ascii="GHEA Grapalat" w:hAnsi="GHEA Grapalat" w:cs="Sylfaen"/>
                <w:b/>
                <w:i/>
                <w:lang w:val="hy-AM"/>
              </w:rPr>
              <w:t>«հավելված N1»</w:t>
            </w:r>
            <w:r w:rsidRPr="000E76E4">
              <w:rPr>
                <w:rFonts w:ascii="GHEA Grapalat" w:hAnsi="GHEA Grapalat" w:cs="Sylfaen"/>
                <w:lang w:val="hy-AM"/>
              </w:rPr>
              <w:t xml:space="preserve"> բառերը փոխարինել </w:t>
            </w:r>
            <w:r w:rsidRPr="000E76E4">
              <w:rPr>
                <w:rFonts w:ascii="GHEA Grapalat" w:hAnsi="GHEA Grapalat" w:cs="Sylfaen"/>
                <w:b/>
                <w:i/>
                <w:lang w:val="hy-AM"/>
              </w:rPr>
              <w:t>«հավելվածի»</w:t>
            </w:r>
            <w:r w:rsidRPr="000E76E4">
              <w:rPr>
                <w:rFonts w:ascii="GHEA Grapalat" w:hAnsi="GHEA Grapalat" w:cs="Sylfaen"/>
                <w:lang w:val="hy-AM"/>
              </w:rPr>
              <w:t xml:space="preserve"> բառով:</w:t>
            </w:r>
            <w:r w:rsidRPr="002D51B7">
              <w:rPr>
                <w:rFonts w:ascii="GHEA Grapalat" w:hAnsi="GHEA Grapalat"/>
                <w:lang w:val="hy-AM"/>
              </w:rPr>
              <w:t xml:space="preserve"> </w:t>
            </w:r>
          </w:p>
          <w:p w:rsidR="000E76E4" w:rsidRPr="000E76E4" w:rsidRDefault="000E76E4" w:rsidP="000E76E4">
            <w:pPr>
              <w:pStyle w:val="ListParagraph"/>
              <w:numPr>
                <w:ilvl w:val="0"/>
                <w:numId w:val="13"/>
              </w:numPr>
              <w:tabs>
                <w:tab w:val="left" w:pos="270"/>
                <w:tab w:val="left" w:pos="360"/>
                <w:tab w:val="left" w:pos="810"/>
              </w:tabs>
              <w:spacing w:line="312" w:lineRule="auto"/>
              <w:ind w:left="0" w:firstLine="446"/>
              <w:jc w:val="both"/>
              <w:rPr>
                <w:rFonts w:ascii="GHEA Grapalat" w:hAnsi="GHEA Grapalat" w:cs="Sylfaen"/>
                <w:lang w:val="hy-AM"/>
              </w:rPr>
            </w:pPr>
            <w:r w:rsidRPr="000E76E4">
              <w:rPr>
                <w:rFonts w:ascii="GHEA Grapalat" w:hAnsi="GHEA Grapalat" w:cs="Sylfaen"/>
                <w:lang w:val="hy-AM"/>
              </w:rPr>
              <w:t xml:space="preserve">Նախագծին կից ներկայացված Հավելվածի (այսուհետ՝ Հավելված) </w:t>
            </w:r>
            <w:proofErr w:type="spellStart"/>
            <w:r w:rsidRPr="000E76E4">
              <w:rPr>
                <w:rFonts w:ascii="GHEA Grapalat" w:hAnsi="GHEA Grapalat" w:cs="Sylfaen"/>
                <w:lang w:val="hy-AM"/>
              </w:rPr>
              <w:t>վավերապայմաններում</w:t>
            </w:r>
            <w:proofErr w:type="spellEnd"/>
            <w:r w:rsidRPr="000E76E4">
              <w:rPr>
                <w:rFonts w:ascii="GHEA Grapalat" w:hAnsi="GHEA Grapalat" w:cs="Sylfaen"/>
                <w:b/>
                <w:i/>
                <w:lang w:val="hy-AM"/>
              </w:rPr>
              <w:t xml:space="preserve"> «2022»</w:t>
            </w:r>
            <w:r w:rsidRPr="000E76E4">
              <w:rPr>
                <w:rFonts w:ascii="GHEA Grapalat" w:hAnsi="GHEA Grapalat" w:cs="Sylfaen"/>
                <w:lang w:val="hy-AM"/>
              </w:rPr>
              <w:t xml:space="preserve"> թիվը անհրաժեշտ է փոխարինել</w:t>
            </w:r>
            <w:r w:rsidRPr="000E76E4">
              <w:rPr>
                <w:rFonts w:ascii="GHEA Grapalat" w:hAnsi="GHEA Grapalat" w:cs="Sylfaen"/>
                <w:b/>
                <w:i/>
                <w:lang w:val="hy-AM"/>
              </w:rPr>
              <w:t xml:space="preserve"> «2024»</w:t>
            </w:r>
            <w:r w:rsidRPr="000E76E4">
              <w:rPr>
                <w:rFonts w:ascii="GHEA Grapalat" w:hAnsi="GHEA Grapalat" w:cs="Sylfaen"/>
                <w:lang w:val="hy-AM"/>
              </w:rPr>
              <w:t xml:space="preserve"> թվի:</w:t>
            </w:r>
          </w:p>
          <w:p w:rsidR="000E76E4" w:rsidRPr="000E76E4" w:rsidRDefault="000E76E4" w:rsidP="000E76E4">
            <w:pPr>
              <w:pStyle w:val="ListParagraph"/>
              <w:numPr>
                <w:ilvl w:val="0"/>
                <w:numId w:val="13"/>
              </w:numPr>
              <w:tabs>
                <w:tab w:val="left" w:pos="-90"/>
                <w:tab w:val="left" w:pos="90"/>
                <w:tab w:val="left" w:pos="360"/>
                <w:tab w:val="left" w:pos="810"/>
                <w:tab w:val="left" w:pos="900"/>
              </w:tabs>
              <w:spacing w:line="312" w:lineRule="auto"/>
              <w:ind w:left="0" w:firstLine="446"/>
              <w:jc w:val="both"/>
              <w:rPr>
                <w:rFonts w:ascii="GHEA Grapalat" w:hAnsi="GHEA Grapalat" w:cs="Sylfaen"/>
                <w:lang w:val="hy-AM"/>
              </w:rPr>
            </w:pPr>
            <w:r w:rsidRPr="000E76E4">
              <w:rPr>
                <w:rFonts w:ascii="GHEA Grapalat" w:hAnsi="GHEA Grapalat" w:cs="Sylfaen"/>
                <w:lang w:val="hy-AM"/>
              </w:rPr>
              <w:t xml:space="preserve">Հավելվածի </w:t>
            </w:r>
            <w:proofErr w:type="spellStart"/>
            <w:r w:rsidRPr="000E76E4">
              <w:rPr>
                <w:rFonts w:ascii="GHEA Grapalat" w:hAnsi="GHEA Grapalat" w:cs="Sylfaen"/>
                <w:lang w:val="hy-AM"/>
              </w:rPr>
              <w:t>ստուգաթերթ</w:t>
            </w:r>
            <w:proofErr w:type="spellEnd"/>
            <w:r w:rsidRPr="000E76E4">
              <w:rPr>
                <w:rFonts w:ascii="GHEA Grapalat" w:hAnsi="GHEA Grapalat" w:cs="Sylfaen"/>
                <w:lang w:val="hy-AM"/>
              </w:rPr>
              <w:t xml:space="preserve"> N 2.3-ի </w:t>
            </w:r>
            <w:r w:rsidRPr="00336F8F">
              <w:rPr>
                <w:rFonts w:ascii="GHEA Grapalat" w:eastAsia="Times New Roman" w:hAnsi="GHEA Grapalat"/>
                <w:lang w:val="hy-AM"/>
              </w:rPr>
              <w:t>կետերի հերթական համարակալում</w:t>
            </w:r>
            <w:r w:rsidRPr="00336F8F">
              <w:rPr>
                <w:rFonts w:ascii="GHEA Grapalat" w:eastAsia="Times New Roman" w:hAnsi="GHEA Grapalat" w:cs="Sylfaen"/>
                <w:bCs/>
                <w:lang w:val="hy-AM"/>
              </w:rPr>
              <w:t>ը</w:t>
            </w:r>
            <w:r w:rsidRPr="00336F8F">
              <w:rPr>
                <w:rFonts w:ascii="GHEA Grapalat" w:hAnsi="GHEA Grapalat" w:cs="Sylfaen"/>
                <w:color w:val="000000"/>
                <w:shd w:val="clear" w:color="auto" w:fill="FFFFFF"/>
                <w:lang w:val="hy-AM"/>
              </w:rPr>
              <w:t xml:space="preserve"> </w:t>
            </w:r>
            <w:r w:rsidRPr="00336F8F">
              <w:rPr>
                <w:rFonts w:ascii="GHEA Grapalat" w:eastAsia="Times New Roman" w:hAnsi="GHEA Grapalat"/>
                <w:lang w:val="hy-AM"/>
              </w:rPr>
              <w:t>անհրաժեշտ է վերանայել</w:t>
            </w:r>
            <w:r w:rsidRPr="00336F8F">
              <w:rPr>
                <w:rFonts w:ascii="GHEA Grapalat" w:hAnsi="GHEA Grapalat" w:cs="Sylfaen"/>
                <w:color w:val="000000"/>
                <w:shd w:val="clear" w:color="auto" w:fill="FFFFFF"/>
                <w:lang w:val="hy-AM"/>
              </w:rPr>
              <w:t xml:space="preserve">՝ նկատի ունենալով </w:t>
            </w:r>
            <w:r w:rsidRPr="00336F8F">
              <w:rPr>
                <w:rFonts w:ascii="GHEA Grapalat" w:hAnsi="GHEA Grapalat"/>
                <w:color w:val="000000"/>
                <w:shd w:val="clear" w:color="auto" w:fill="FFFFFF"/>
                <w:lang w:val="hy-AM"/>
              </w:rPr>
              <w:t>«Նորմատիվ իրավական ակտերի մասին» օրենքի 14-րդ հոդվածի 5-րդ մասի դրույթը, որ</w:t>
            </w:r>
            <w:r w:rsidRPr="000E76E4">
              <w:rPr>
                <w:rFonts w:ascii="GHEA Grapalat" w:hAnsi="GHEA Grapalat"/>
                <w:color w:val="000000"/>
                <w:shd w:val="clear" w:color="auto" w:fill="FFFFFF"/>
                <w:lang w:val="hy-AM"/>
              </w:rPr>
              <w:t>ի</w:t>
            </w:r>
            <w:r w:rsidRPr="00336F8F">
              <w:rPr>
                <w:rFonts w:ascii="GHEA Grapalat" w:hAnsi="GHEA Grapalat"/>
                <w:color w:val="000000"/>
                <w:shd w:val="clear" w:color="auto" w:fill="FFFFFF"/>
                <w:lang w:val="hy-AM"/>
              </w:rPr>
              <w:t xml:space="preserve"> համաձայն՝</w:t>
            </w:r>
            <w:r w:rsidRPr="00336F8F">
              <w:rPr>
                <w:rFonts w:ascii="GHEA Grapalat" w:hAnsi="GHEA Grapalat" w:cs="Sylfaen"/>
                <w:i/>
                <w:color w:val="000000"/>
                <w:shd w:val="clear" w:color="auto" w:fill="FFFFFF"/>
                <w:lang w:val="hy-AM"/>
              </w:rPr>
              <w:t xml:space="preserve"> </w:t>
            </w:r>
            <w:r w:rsidRPr="00336F8F">
              <w:rPr>
                <w:rFonts w:ascii="GHEA Grapalat" w:hAnsi="GHEA Grapalat" w:cs="Sylfaen"/>
                <w:i/>
                <w:lang w:val="hy-AM"/>
              </w:rPr>
              <w:t>ենթաօրենսդրական նորմատիվ իրավական ակտերում դրույթները շարադրվում են</w:t>
            </w:r>
            <w:r w:rsidRPr="00336F8F">
              <w:rPr>
                <w:rFonts w:ascii="GHEA Grapalat" w:hAnsi="GHEA Grapalat" w:cs="Sylfaen"/>
                <w:b/>
                <w:i/>
                <w:lang w:val="hy-AM"/>
              </w:rPr>
              <w:t xml:space="preserve"> հերթական համար</w:t>
            </w:r>
            <w:r w:rsidRPr="00336F8F">
              <w:rPr>
                <w:rFonts w:ascii="GHEA Grapalat" w:hAnsi="GHEA Grapalat" w:cs="Sylfaen"/>
                <w:i/>
                <w:lang w:val="hy-AM"/>
              </w:rPr>
              <w:t xml:space="preserve"> ունեցող կետերի տեսքով: </w:t>
            </w:r>
          </w:p>
          <w:p w:rsidR="000E76E4" w:rsidRDefault="000E76E4" w:rsidP="000E76E4">
            <w:pPr>
              <w:pStyle w:val="ListParagraph"/>
              <w:numPr>
                <w:ilvl w:val="0"/>
                <w:numId w:val="13"/>
              </w:numPr>
              <w:tabs>
                <w:tab w:val="left" w:pos="-90"/>
                <w:tab w:val="left" w:pos="0"/>
                <w:tab w:val="left" w:pos="360"/>
                <w:tab w:val="left" w:pos="810"/>
                <w:tab w:val="left" w:pos="900"/>
              </w:tabs>
              <w:spacing w:line="312" w:lineRule="auto"/>
              <w:ind w:left="0" w:firstLine="446"/>
              <w:jc w:val="both"/>
              <w:rPr>
                <w:rFonts w:ascii="GHEA Grapalat" w:hAnsi="GHEA Grapalat"/>
                <w:lang w:val="hy-AM"/>
              </w:rPr>
            </w:pPr>
            <w:r w:rsidRPr="000E76E4">
              <w:rPr>
                <w:rFonts w:ascii="GHEA Grapalat" w:hAnsi="GHEA Grapalat" w:cs="Sylfaen"/>
                <w:bCs/>
                <w:lang w:val="hy-AM"/>
              </w:rPr>
              <w:t xml:space="preserve">Նախագծի Հավելվածի ողջ տեքստում առկա են տեխնիկական </w:t>
            </w:r>
            <w:proofErr w:type="spellStart"/>
            <w:r w:rsidRPr="000E76E4">
              <w:rPr>
                <w:rFonts w:ascii="GHEA Grapalat" w:hAnsi="GHEA Grapalat" w:cs="Sylfaen"/>
                <w:bCs/>
                <w:lang w:val="hy-AM"/>
              </w:rPr>
              <w:t>վրիպակներ</w:t>
            </w:r>
            <w:proofErr w:type="spellEnd"/>
            <w:r w:rsidRPr="000E76E4">
              <w:rPr>
                <w:rFonts w:ascii="GHEA Grapalat" w:hAnsi="GHEA Grapalat" w:cs="Sylfaen"/>
                <w:bCs/>
                <w:lang w:val="hy-AM"/>
              </w:rPr>
              <w:t>, որոնք անհրաժեշտ է շտկել:</w:t>
            </w:r>
          </w:p>
        </w:tc>
        <w:tc>
          <w:tcPr>
            <w:tcW w:w="4500" w:type="dxa"/>
            <w:shd w:val="clear" w:color="auto" w:fill="FFFFFF" w:themeFill="background1"/>
          </w:tcPr>
          <w:p w:rsidR="000E76E4" w:rsidRDefault="00717E3A" w:rsidP="008433B1">
            <w:pPr>
              <w:spacing w:line="360" w:lineRule="auto"/>
              <w:jc w:val="both"/>
              <w:rPr>
                <w:rFonts w:ascii="GHEA Grapalat" w:hAnsi="GHEA Grapalat"/>
                <w:b/>
                <w:lang w:val="hy-AM"/>
              </w:rPr>
            </w:pPr>
            <w:r>
              <w:rPr>
                <w:rFonts w:ascii="GHEA Grapalat" w:hAnsi="GHEA Grapalat"/>
                <w:b/>
                <w:lang w:val="hy-AM"/>
              </w:rPr>
              <w:t>1.Ընդունվել է.</w:t>
            </w:r>
          </w:p>
          <w:p w:rsidR="00717E3A" w:rsidRDefault="00717E3A" w:rsidP="00F96C7F">
            <w:pPr>
              <w:spacing w:line="360" w:lineRule="auto"/>
              <w:rPr>
                <w:rFonts w:ascii="GHEA Grapalat" w:hAnsi="GHEA Grapalat"/>
                <w:b/>
                <w:lang w:val="hy-AM"/>
              </w:rPr>
            </w:pPr>
            <w:r>
              <w:rPr>
                <w:rFonts w:ascii="GHEA Grapalat" w:hAnsi="GHEA Grapalat"/>
                <w:lang w:val="hy-AM"/>
              </w:rPr>
              <w:t>Նախագծում և հա</w:t>
            </w:r>
            <w:r w:rsidR="00F96C7F">
              <w:rPr>
                <w:rFonts w:ascii="GHEA Grapalat" w:hAnsi="GHEA Grapalat"/>
                <w:lang w:val="hy-AM"/>
              </w:rPr>
              <w:t>վ</w:t>
            </w:r>
            <w:r>
              <w:rPr>
                <w:rFonts w:ascii="GHEA Grapalat" w:hAnsi="GHEA Grapalat"/>
                <w:lang w:val="hy-AM"/>
              </w:rPr>
              <w:t>ելվածում կատարվել են համապատասխան փոփոխությունները:</w:t>
            </w:r>
          </w:p>
        </w:tc>
      </w:tr>
    </w:tbl>
    <w:p w:rsidR="000B6557" w:rsidRPr="008433B1" w:rsidRDefault="000B6557" w:rsidP="00717E3A">
      <w:pPr>
        <w:spacing w:line="360" w:lineRule="auto"/>
        <w:jc w:val="both"/>
        <w:rPr>
          <w:rFonts w:ascii="GHEA Grapalat" w:hAnsi="GHEA Grapalat"/>
          <w:lang w:val="hy-AM"/>
        </w:rPr>
      </w:pPr>
    </w:p>
    <w:sectPr w:rsidR="000B6557" w:rsidRPr="008433B1" w:rsidSect="00E3682E">
      <w:headerReference w:type="default" r:id="rId8"/>
      <w:pgSz w:w="11906" w:h="16838" w:code="9"/>
      <w:pgMar w:top="567" w:right="850" w:bottom="900" w:left="63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2CC7" w:rsidRDefault="00232CC7" w:rsidP="00787761">
      <w:r>
        <w:separator/>
      </w:r>
    </w:p>
  </w:endnote>
  <w:endnote w:type="continuationSeparator" w:id="0">
    <w:p w:rsidR="00232CC7" w:rsidRDefault="00232CC7"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2CC7" w:rsidRDefault="00232CC7" w:rsidP="00787761">
      <w:r>
        <w:separator/>
      </w:r>
    </w:p>
  </w:footnote>
  <w:footnote w:type="continuationSeparator" w:id="0">
    <w:p w:rsidR="00232CC7" w:rsidRDefault="00232CC7"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9D4580">
          <w:rPr>
            <w:noProof/>
          </w:rPr>
          <w:t>4</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E69D2"/>
    <w:multiLevelType w:val="hybridMultilevel"/>
    <w:tmpl w:val="EF423BB8"/>
    <w:lvl w:ilvl="0" w:tplc="47D4F7F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3D76B6C"/>
    <w:multiLevelType w:val="hybridMultilevel"/>
    <w:tmpl w:val="9A22B0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7"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9"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0"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12"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7"/>
  </w:num>
  <w:num w:numId="2">
    <w:abstractNumId w:val="3"/>
  </w:num>
  <w:num w:numId="3">
    <w:abstractNumId w:val="12"/>
  </w:num>
  <w:num w:numId="4">
    <w:abstractNumId w:val="6"/>
  </w:num>
  <w:num w:numId="5">
    <w:abstractNumId w:val="9"/>
  </w:num>
  <w:num w:numId="6">
    <w:abstractNumId w:val="1"/>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5"/>
  </w:num>
  <w:num w:numId="10">
    <w:abstractNumId w:val="10"/>
  </w:num>
  <w:num w:numId="11">
    <w:abstractNumId w:val="4"/>
  </w:num>
  <w:num w:numId="12">
    <w:abstractNumId w:val="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46D75"/>
    <w:rsid w:val="00047376"/>
    <w:rsid w:val="0006042B"/>
    <w:rsid w:val="00073CAE"/>
    <w:rsid w:val="0008087D"/>
    <w:rsid w:val="000944C6"/>
    <w:rsid w:val="000A45B5"/>
    <w:rsid w:val="000B0A61"/>
    <w:rsid w:val="000B531B"/>
    <w:rsid w:val="000B6557"/>
    <w:rsid w:val="000B6C75"/>
    <w:rsid w:val="000E1201"/>
    <w:rsid w:val="000E76E4"/>
    <w:rsid w:val="000F47EA"/>
    <w:rsid w:val="000F4899"/>
    <w:rsid w:val="000F52BE"/>
    <w:rsid w:val="000F5694"/>
    <w:rsid w:val="001001A8"/>
    <w:rsid w:val="0010361B"/>
    <w:rsid w:val="001045E4"/>
    <w:rsid w:val="001118D2"/>
    <w:rsid w:val="001308EC"/>
    <w:rsid w:val="0013273D"/>
    <w:rsid w:val="00134208"/>
    <w:rsid w:val="001352A6"/>
    <w:rsid w:val="00135947"/>
    <w:rsid w:val="00141CF3"/>
    <w:rsid w:val="00147189"/>
    <w:rsid w:val="0015066E"/>
    <w:rsid w:val="00153186"/>
    <w:rsid w:val="00167F76"/>
    <w:rsid w:val="00172AA4"/>
    <w:rsid w:val="0017524F"/>
    <w:rsid w:val="00184101"/>
    <w:rsid w:val="001976FC"/>
    <w:rsid w:val="001A27B1"/>
    <w:rsid w:val="001A3C31"/>
    <w:rsid w:val="001A4A40"/>
    <w:rsid w:val="001A5CE0"/>
    <w:rsid w:val="001A6333"/>
    <w:rsid w:val="001B1BDE"/>
    <w:rsid w:val="001B75A1"/>
    <w:rsid w:val="001C32E1"/>
    <w:rsid w:val="001C4923"/>
    <w:rsid w:val="001C5882"/>
    <w:rsid w:val="001C6D1F"/>
    <w:rsid w:val="001D2EDE"/>
    <w:rsid w:val="001D6B0D"/>
    <w:rsid w:val="001D7D4A"/>
    <w:rsid w:val="001E365B"/>
    <w:rsid w:val="001E74EB"/>
    <w:rsid w:val="001E7CE0"/>
    <w:rsid w:val="001F0DBF"/>
    <w:rsid w:val="001F2361"/>
    <w:rsid w:val="002024A3"/>
    <w:rsid w:val="00203D58"/>
    <w:rsid w:val="00212201"/>
    <w:rsid w:val="00215188"/>
    <w:rsid w:val="00232CC7"/>
    <w:rsid w:val="0023625F"/>
    <w:rsid w:val="00241C6C"/>
    <w:rsid w:val="00243C06"/>
    <w:rsid w:val="00261031"/>
    <w:rsid w:val="00266FCB"/>
    <w:rsid w:val="00267C23"/>
    <w:rsid w:val="002704A7"/>
    <w:rsid w:val="00273714"/>
    <w:rsid w:val="00280311"/>
    <w:rsid w:val="002829A7"/>
    <w:rsid w:val="002836EE"/>
    <w:rsid w:val="00286749"/>
    <w:rsid w:val="00290CCB"/>
    <w:rsid w:val="002A26DF"/>
    <w:rsid w:val="002B7CBC"/>
    <w:rsid w:val="002C51C1"/>
    <w:rsid w:val="002C6864"/>
    <w:rsid w:val="002C745C"/>
    <w:rsid w:val="002C754C"/>
    <w:rsid w:val="002D0AC9"/>
    <w:rsid w:val="002D3AF7"/>
    <w:rsid w:val="002E14F7"/>
    <w:rsid w:val="002E2129"/>
    <w:rsid w:val="002E7097"/>
    <w:rsid w:val="002F1FE6"/>
    <w:rsid w:val="002F304E"/>
    <w:rsid w:val="00304059"/>
    <w:rsid w:val="003208BC"/>
    <w:rsid w:val="00320B95"/>
    <w:rsid w:val="00320E6B"/>
    <w:rsid w:val="0032307B"/>
    <w:rsid w:val="003240A3"/>
    <w:rsid w:val="00327110"/>
    <w:rsid w:val="00332C1B"/>
    <w:rsid w:val="0033467F"/>
    <w:rsid w:val="00347A6C"/>
    <w:rsid w:val="003673C0"/>
    <w:rsid w:val="00370D31"/>
    <w:rsid w:val="003939EB"/>
    <w:rsid w:val="0039410F"/>
    <w:rsid w:val="00397BC2"/>
    <w:rsid w:val="003A2352"/>
    <w:rsid w:val="003A6585"/>
    <w:rsid w:val="003B15A6"/>
    <w:rsid w:val="003B2733"/>
    <w:rsid w:val="003D117B"/>
    <w:rsid w:val="003D359B"/>
    <w:rsid w:val="003D420A"/>
    <w:rsid w:val="003E3723"/>
    <w:rsid w:val="003E6E7E"/>
    <w:rsid w:val="003F2B21"/>
    <w:rsid w:val="004055F1"/>
    <w:rsid w:val="004055FD"/>
    <w:rsid w:val="0040578A"/>
    <w:rsid w:val="0040621C"/>
    <w:rsid w:val="00417F72"/>
    <w:rsid w:val="00421339"/>
    <w:rsid w:val="00421BF4"/>
    <w:rsid w:val="00424642"/>
    <w:rsid w:val="00425F13"/>
    <w:rsid w:val="0042671D"/>
    <w:rsid w:val="00432ED6"/>
    <w:rsid w:val="0043779A"/>
    <w:rsid w:val="00440A3C"/>
    <w:rsid w:val="00440BCB"/>
    <w:rsid w:val="00442046"/>
    <w:rsid w:val="004421CF"/>
    <w:rsid w:val="00455B6B"/>
    <w:rsid w:val="004572BC"/>
    <w:rsid w:val="00473C05"/>
    <w:rsid w:val="004856EE"/>
    <w:rsid w:val="00490FBC"/>
    <w:rsid w:val="00491125"/>
    <w:rsid w:val="00492EB1"/>
    <w:rsid w:val="004966D0"/>
    <w:rsid w:val="00496E2D"/>
    <w:rsid w:val="004A517D"/>
    <w:rsid w:val="004A7720"/>
    <w:rsid w:val="004C1910"/>
    <w:rsid w:val="004C23C0"/>
    <w:rsid w:val="004D0AB8"/>
    <w:rsid w:val="004D22F1"/>
    <w:rsid w:val="004D2847"/>
    <w:rsid w:val="004D4384"/>
    <w:rsid w:val="004D6032"/>
    <w:rsid w:val="004D7992"/>
    <w:rsid w:val="004E0B6B"/>
    <w:rsid w:val="004E2403"/>
    <w:rsid w:val="004F6E60"/>
    <w:rsid w:val="004F70C0"/>
    <w:rsid w:val="00500AC2"/>
    <w:rsid w:val="00500C83"/>
    <w:rsid w:val="00501E0E"/>
    <w:rsid w:val="00502D1E"/>
    <w:rsid w:val="0050561C"/>
    <w:rsid w:val="0051294C"/>
    <w:rsid w:val="00512BD8"/>
    <w:rsid w:val="005150CA"/>
    <w:rsid w:val="005158C3"/>
    <w:rsid w:val="005316BC"/>
    <w:rsid w:val="00531941"/>
    <w:rsid w:val="00531F92"/>
    <w:rsid w:val="0053312B"/>
    <w:rsid w:val="00537C3E"/>
    <w:rsid w:val="005468EB"/>
    <w:rsid w:val="005479D1"/>
    <w:rsid w:val="00551C90"/>
    <w:rsid w:val="005527E4"/>
    <w:rsid w:val="00557939"/>
    <w:rsid w:val="00575D66"/>
    <w:rsid w:val="005820A2"/>
    <w:rsid w:val="00591861"/>
    <w:rsid w:val="005A58F6"/>
    <w:rsid w:val="005A5C4D"/>
    <w:rsid w:val="005B4D9D"/>
    <w:rsid w:val="005B7128"/>
    <w:rsid w:val="005C1959"/>
    <w:rsid w:val="005C5CB4"/>
    <w:rsid w:val="005D606C"/>
    <w:rsid w:val="005D6136"/>
    <w:rsid w:val="005F135B"/>
    <w:rsid w:val="005F214E"/>
    <w:rsid w:val="005F354F"/>
    <w:rsid w:val="005F7CCC"/>
    <w:rsid w:val="006167F0"/>
    <w:rsid w:val="00631FD1"/>
    <w:rsid w:val="00641992"/>
    <w:rsid w:val="00660994"/>
    <w:rsid w:val="00662781"/>
    <w:rsid w:val="006657F0"/>
    <w:rsid w:val="0067224F"/>
    <w:rsid w:val="00680E4F"/>
    <w:rsid w:val="00681C08"/>
    <w:rsid w:val="006927CD"/>
    <w:rsid w:val="00695F68"/>
    <w:rsid w:val="006A27A2"/>
    <w:rsid w:val="006A71C4"/>
    <w:rsid w:val="006C5724"/>
    <w:rsid w:val="006D282A"/>
    <w:rsid w:val="006D5C49"/>
    <w:rsid w:val="006D72FA"/>
    <w:rsid w:val="006E5152"/>
    <w:rsid w:val="006F0957"/>
    <w:rsid w:val="006F1045"/>
    <w:rsid w:val="007015A9"/>
    <w:rsid w:val="00705822"/>
    <w:rsid w:val="00710171"/>
    <w:rsid w:val="007143AE"/>
    <w:rsid w:val="00717E3A"/>
    <w:rsid w:val="00727E3C"/>
    <w:rsid w:val="007327F2"/>
    <w:rsid w:val="0073292B"/>
    <w:rsid w:val="007340B0"/>
    <w:rsid w:val="0074225C"/>
    <w:rsid w:val="00756F07"/>
    <w:rsid w:val="0076776F"/>
    <w:rsid w:val="0077444A"/>
    <w:rsid w:val="0078679B"/>
    <w:rsid w:val="00787761"/>
    <w:rsid w:val="00792147"/>
    <w:rsid w:val="007A132F"/>
    <w:rsid w:val="007A1B70"/>
    <w:rsid w:val="007A5673"/>
    <w:rsid w:val="007B08AB"/>
    <w:rsid w:val="007B5D79"/>
    <w:rsid w:val="007C29FC"/>
    <w:rsid w:val="007C532A"/>
    <w:rsid w:val="007C67AC"/>
    <w:rsid w:val="007C6E82"/>
    <w:rsid w:val="007C702E"/>
    <w:rsid w:val="007D12B9"/>
    <w:rsid w:val="007E0A8B"/>
    <w:rsid w:val="007E36F3"/>
    <w:rsid w:val="007E6090"/>
    <w:rsid w:val="007E67D7"/>
    <w:rsid w:val="007F0346"/>
    <w:rsid w:val="007F1F4D"/>
    <w:rsid w:val="007F5C2E"/>
    <w:rsid w:val="007F6529"/>
    <w:rsid w:val="008060CA"/>
    <w:rsid w:val="008061CD"/>
    <w:rsid w:val="0080683F"/>
    <w:rsid w:val="008170D0"/>
    <w:rsid w:val="008433B1"/>
    <w:rsid w:val="00843B10"/>
    <w:rsid w:val="008457B6"/>
    <w:rsid w:val="008464DF"/>
    <w:rsid w:val="00846873"/>
    <w:rsid w:val="0085140C"/>
    <w:rsid w:val="00855085"/>
    <w:rsid w:val="00860505"/>
    <w:rsid w:val="00860DA6"/>
    <w:rsid w:val="008750A8"/>
    <w:rsid w:val="0087646D"/>
    <w:rsid w:val="00877CE8"/>
    <w:rsid w:val="008818E6"/>
    <w:rsid w:val="0089127D"/>
    <w:rsid w:val="00891F11"/>
    <w:rsid w:val="008966C7"/>
    <w:rsid w:val="008A044C"/>
    <w:rsid w:val="008A54A9"/>
    <w:rsid w:val="008B6566"/>
    <w:rsid w:val="008C06CE"/>
    <w:rsid w:val="008D16E1"/>
    <w:rsid w:val="008D58E6"/>
    <w:rsid w:val="008D6131"/>
    <w:rsid w:val="008E22D7"/>
    <w:rsid w:val="008E26E0"/>
    <w:rsid w:val="008E51E4"/>
    <w:rsid w:val="008F5419"/>
    <w:rsid w:val="00900394"/>
    <w:rsid w:val="009116C0"/>
    <w:rsid w:val="009123A5"/>
    <w:rsid w:val="009126C5"/>
    <w:rsid w:val="00913C21"/>
    <w:rsid w:val="00915FA9"/>
    <w:rsid w:val="0094167F"/>
    <w:rsid w:val="00941DFB"/>
    <w:rsid w:val="00952A52"/>
    <w:rsid w:val="0095553E"/>
    <w:rsid w:val="009567F9"/>
    <w:rsid w:val="00957092"/>
    <w:rsid w:val="009601C0"/>
    <w:rsid w:val="00981421"/>
    <w:rsid w:val="00985B56"/>
    <w:rsid w:val="00991BE4"/>
    <w:rsid w:val="00993169"/>
    <w:rsid w:val="009962BD"/>
    <w:rsid w:val="009A1414"/>
    <w:rsid w:val="009A1B72"/>
    <w:rsid w:val="009C5E43"/>
    <w:rsid w:val="009D4580"/>
    <w:rsid w:val="009E2278"/>
    <w:rsid w:val="009E302A"/>
    <w:rsid w:val="009E3BDE"/>
    <w:rsid w:val="009E3E02"/>
    <w:rsid w:val="009F0188"/>
    <w:rsid w:val="009F01E3"/>
    <w:rsid w:val="009F3693"/>
    <w:rsid w:val="009F544E"/>
    <w:rsid w:val="00A036FF"/>
    <w:rsid w:val="00A21326"/>
    <w:rsid w:val="00A24B2B"/>
    <w:rsid w:val="00A25B7F"/>
    <w:rsid w:val="00A30404"/>
    <w:rsid w:val="00A4067F"/>
    <w:rsid w:val="00A464CF"/>
    <w:rsid w:val="00A568A7"/>
    <w:rsid w:val="00A56D90"/>
    <w:rsid w:val="00A60EEE"/>
    <w:rsid w:val="00A66A1E"/>
    <w:rsid w:val="00A67C23"/>
    <w:rsid w:val="00A737A4"/>
    <w:rsid w:val="00A86288"/>
    <w:rsid w:val="00A877FE"/>
    <w:rsid w:val="00A91E83"/>
    <w:rsid w:val="00A96513"/>
    <w:rsid w:val="00A966EA"/>
    <w:rsid w:val="00A968B0"/>
    <w:rsid w:val="00AA0740"/>
    <w:rsid w:val="00AA5240"/>
    <w:rsid w:val="00AB534C"/>
    <w:rsid w:val="00AB75D7"/>
    <w:rsid w:val="00AC244E"/>
    <w:rsid w:val="00AE1D93"/>
    <w:rsid w:val="00AE3F58"/>
    <w:rsid w:val="00AE5C98"/>
    <w:rsid w:val="00AF042D"/>
    <w:rsid w:val="00AF3C28"/>
    <w:rsid w:val="00AF44E5"/>
    <w:rsid w:val="00AF4DFB"/>
    <w:rsid w:val="00AF65D9"/>
    <w:rsid w:val="00B0210B"/>
    <w:rsid w:val="00B0368D"/>
    <w:rsid w:val="00B06190"/>
    <w:rsid w:val="00B12C25"/>
    <w:rsid w:val="00B34388"/>
    <w:rsid w:val="00B50BA2"/>
    <w:rsid w:val="00B57839"/>
    <w:rsid w:val="00B60F1E"/>
    <w:rsid w:val="00B62303"/>
    <w:rsid w:val="00B72F13"/>
    <w:rsid w:val="00B7345D"/>
    <w:rsid w:val="00B73A3D"/>
    <w:rsid w:val="00B73E5C"/>
    <w:rsid w:val="00B8049D"/>
    <w:rsid w:val="00B8136B"/>
    <w:rsid w:val="00B8460E"/>
    <w:rsid w:val="00B903E3"/>
    <w:rsid w:val="00B90735"/>
    <w:rsid w:val="00B91219"/>
    <w:rsid w:val="00B941B3"/>
    <w:rsid w:val="00BA4A38"/>
    <w:rsid w:val="00BA7DC1"/>
    <w:rsid w:val="00BB5C4F"/>
    <w:rsid w:val="00BC15B8"/>
    <w:rsid w:val="00BC33ED"/>
    <w:rsid w:val="00BD6242"/>
    <w:rsid w:val="00BD6EE5"/>
    <w:rsid w:val="00BE324F"/>
    <w:rsid w:val="00BE3507"/>
    <w:rsid w:val="00BE64C4"/>
    <w:rsid w:val="00C06B33"/>
    <w:rsid w:val="00C10F38"/>
    <w:rsid w:val="00C15739"/>
    <w:rsid w:val="00C244CB"/>
    <w:rsid w:val="00C26164"/>
    <w:rsid w:val="00C26D73"/>
    <w:rsid w:val="00C3100E"/>
    <w:rsid w:val="00C429D3"/>
    <w:rsid w:val="00C4496F"/>
    <w:rsid w:val="00C46D36"/>
    <w:rsid w:val="00C56174"/>
    <w:rsid w:val="00C64F02"/>
    <w:rsid w:val="00C737BD"/>
    <w:rsid w:val="00C77CB9"/>
    <w:rsid w:val="00C8194D"/>
    <w:rsid w:val="00C932CF"/>
    <w:rsid w:val="00C97B87"/>
    <w:rsid w:val="00CA40C1"/>
    <w:rsid w:val="00CA69B9"/>
    <w:rsid w:val="00CC277F"/>
    <w:rsid w:val="00CC556B"/>
    <w:rsid w:val="00CC5DCB"/>
    <w:rsid w:val="00CD129F"/>
    <w:rsid w:val="00CD439C"/>
    <w:rsid w:val="00CD4F83"/>
    <w:rsid w:val="00CE3C1C"/>
    <w:rsid w:val="00CE3C7C"/>
    <w:rsid w:val="00CF360F"/>
    <w:rsid w:val="00CF495C"/>
    <w:rsid w:val="00CF7D3F"/>
    <w:rsid w:val="00D01E4E"/>
    <w:rsid w:val="00D0464B"/>
    <w:rsid w:val="00D11F05"/>
    <w:rsid w:val="00D22EC7"/>
    <w:rsid w:val="00D62512"/>
    <w:rsid w:val="00D63608"/>
    <w:rsid w:val="00D67E2F"/>
    <w:rsid w:val="00D720FE"/>
    <w:rsid w:val="00D7277E"/>
    <w:rsid w:val="00D77A36"/>
    <w:rsid w:val="00D820FB"/>
    <w:rsid w:val="00DA774E"/>
    <w:rsid w:val="00DB0D32"/>
    <w:rsid w:val="00DB2ABA"/>
    <w:rsid w:val="00DB5F47"/>
    <w:rsid w:val="00DB77DF"/>
    <w:rsid w:val="00DC0818"/>
    <w:rsid w:val="00DC56C7"/>
    <w:rsid w:val="00DD071A"/>
    <w:rsid w:val="00DD1CE5"/>
    <w:rsid w:val="00DD22C8"/>
    <w:rsid w:val="00DD60CB"/>
    <w:rsid w:val="00DE73DB"/>
    <w:rsid w:val="00DF22A5"/>
    <w:rsid w:val="00DF4FEE"/>
    <w:rsid w:val="00DF7FDD"/>
    <w:rsid w:val="00E00770"/>
    <w:rsid w:val="00E20E2E"/>
    <w:rsid w:val="00E2570D"/>
    <w:rsid w:val="00E34F16"/>
    <w:rsid w:val="00E3682E"/>
    <w:rsid w:val="00E42CB5"/>
    <w:rsid w:val="00E47C13"/>
    <w:rsid w:val="00E65380"/>
    <w:rsid w:val="00E671F7"/>
    <w:rsid w:val="00E713D1"/>
    <w:rsid w:val="00E72826"/>
    <w:rsid w:val="00E75156"/>
    <w:rsid w:val="00E76CF8"/>
    <w:rsid w:val="00E81580"/>
    <w:rsid w:val="00E86A30"/>
    <w:rsid w:val="00E874CD"/>
    <w:rsid w:val="00E9699E"/>
    <w:rsid w:val="00E96A7E"/>
    <w:rsid w:val="00EA2D5C"/>
    <w:rsid w:val="00EA3547"/>
    <w:rsid w:val="00EA3D3E"/>
    <w:rsid w:val="00EA55B9"/>
    <w:rsid w:val="00EA590F"/>
    <w:rsid w:val="00EC2139"/>
    <w:rsid w:val="00EC60EC"/>
    <w:rsid w:val="00EE57FA"/>
    <w:rsid w:val="00EE7AAA"/>
    <w:rsid w:val="00EF1B15"/>
    <w:rsid w:val="00EF6346"/>
    <w:rsid w:val="00F00252"/>
    <w:rsid w:val="00F00D19"/>
    <w:rsid w:val="00F050F6"/>
    <w:rsid w:val="00F07634"/>
    <w:rsid w:val="00F11557"/>
    <w:rsid w:val="00F14BC7"/>
    <w:rsid w:val="00F15361"/>
    <w:rsid w:val="00F220F9"/>
    <w:rsid w:val="00F22E21"/>
    <w:rsid w:val="00F2410A"/>
    <w:rsid w:val="00F319E4"/>
    <w:rsid w:val="00F31ADC"/>
    <w:rsid w:val="00F32580"/>
    <w:rsid w:val="00F3525C"/>
    <w:rsid w:val="00F35D6A"/>
    <w:rsid w:val="00F42A86"/>
    <w:rsid w:val="00F520A9"/>
    <w:rsid w:val="00F5335A"/>
    <w:rsid w:val="00F55EAB"/>
    <w:rsid w:val="00F60798"/>
    <w:rsid w:val="00F60BBA"/>
    <w:rsid w:val="00F67B73"/>
    <w:rsid w:val="00F75828"/>
    <w:rsid w:val="00F77148"/>
    <w:rsid w:val="00F777BE"/>
    <w:rsid w:val="00F816D4"/>
    <w:rsid w:val="00F90CF1"/>
    <w:rsid w:val="00F96978"/>
    <w:rsid w:val="00F96C7F"/>
    <w:rsid w:val="00FB4AA6"/>
    <w:rsid w:val="00FC0AC9"/>
    <w:rsid w:val="00FC3942"/>
    <w:rsid w:val="00FC3B7E"/>
    <w:rsid w:val="00FD5A8B"/>
    <w:rsid w:val="00FD6773"/>
    <w:rsid w:val="00FD7848"/>
    <w:rsid w:val="00FF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locked/>
    <w:rsid w:val="00DB77DF"/>
    <w:rPr>
      <w:rFonts w:ascii="Times New Roman" w:eastAsia="MS Mincho"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978412459">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00B8F-5859-4797-ACFB-8EA0A8922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4</Pages>
  <Words>796</Words>
  <Characters>4539</Characters>
  <Application>Microsoft Office Word</Application>
  <DocSecurity>0</DocSecurity>
  <Lines>37</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Vera Zurnachyan</cp:lastModifiedBy>
  <cp:revision>145</cp:revision>
  <cp:lastPrinted>2021-03-12T12:53:00Z</cp:lastPrinted>
  <dcterms:created xsi:type="dcterms:W3CDTF">2022-05-26T05:49:00Z</dcterms:created>
  <dcterms:modified xsi:type="dcterms:W3CDTF">2024-05-15T12:32:00Z</dcterms:modified>
</cp:coreProperties>
</file>