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AF534" w14:textId="77777777" w:rsidR="00E335BB" w:rsidRPr="00DF6853" w:rsidRDefault="00E335BB" w:rsidP="00E335BB">
      <w:pPr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DF68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</w:t>
      </w:r>
    </w:p>
    <w:p w14:paraId="4DDD84D6" w14:textId="77777777" w:rsidR="00E335BB" w:rsidRPr="00256DDE" w:rsidRDefault="00E335BB" w:rsidP="00E335B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6D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463DE161" w14:textId="77777777" w:rsidR="00E335BB" w:rsidRDefault="00E335BB" w:rsidP="00E335BB">
      <w:pPr>
        <w:shd w:val="clear" w:color="auto" w:fill="FFFFFF"/>
        <w:spacing w:after="0" w:line="36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14:paraId="4EFC3129" w14:textId="77777777" w:rsidR="00E335BB" w:rsidRPr="00DD6095" w:rsidRDefault="00E335BB" w:rsidP="00E335B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60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3BF6D374" w14:textId="77777777" w:rsidR="00E335BB" w:rsidRDefault="00E335BB" w:rsidP="00E335BB">
      <w:pPr>
        <w:spacing w:line="360" w:lineRule="auto"/>
        <w:ind w:firstLine="709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14:paraId="071ACFA7" w14:textId="77777777" w:rsidR="00E335BB" w:rsidRDefault="00E335BB" w:rsidP="00E335BB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DD6095">
        <w:rPr>
          <w:rFonts w:ascii="GHEA Grapalat" w:hAnsi="GHEA Grapalat"/>
          <w:lang w:val="hy-AM" w:eastAsia="en-GB"/>
        </w:rPr>
        <w:t>«</w:t>
      </w:r>
      <w:r w:rsidRPr="00F4655F">
        <w:rPr>
          <w:rFonts w:ascii="GHEA Grapalat" w:hAnsi="GHEA Grapalat"/>
          <w:lang w:val="hy-AM" w:eastAsia="en-GB"/>
        </w:rPr>
        <w:t xml:space="preserve"> </w:t>
      </w:r>
      <w:r w:rsidRPr="00DD6095">
        <w:rPr>
          <w:rFonts w:ascii="GHEA Grapalat" w:hAnsi="GHEA Grapalat"/>
          <w:lang w:val="hy-AM" w:eastAsia="en-GB"/>
        </w:rPr>
        <w:t>__</w:t>
      </w:r>
      <w:r w:rsidRPr="00F4655F">
        <w:rPr>
          <w:rFonts w:ascii="GHEA Grapalat" w:hAnsi="GHEA Grapalat"/>
          <w:lang w:val="hy-AM" w:eastAsia="en-GB"/>
        </w:rPr>
        <w:t xml:space="preserve"> </w:t>
      </w:r>
      <w:r w:rsidRPr="00DD6095">
        <w:rPr>
          <w:rFonts w:ascii="GHEA Grapalat" w:hAnsi="GHEA Grapalat"/>
          <w:lang w:val="hy-AM" w:eastAsia="en-GB"/>
        </w:rPr>
        <w:t>»____</w:t>
      </w:r>
      <w:r w:rsidRPr="00DD6095">
        <w:rPr>
          <w:rFonts w:ascii="GHEA Grapalat" w:hAnsi="GHEA Grapalat" w:cs="Sylfaen"/>
          <w:lang w:val="hy-AM" w:eastAsia="en-GB"/>
        </w:rPr>
        <w:t>_________</w:t>
      </w:r>
      <w:r w:rsidRPr="00DD6095">
        <w:rPr>
          <w:rFonts w:ascii="GHEA Grapalat" w:hAnsi="GHEA Grapalat"/>
          <w:lang w:val="hy-AM" w:eastAsia="en-GB"/>
        </w:rPr>
        <w:t xml:space="preserve"> </w:t>
      </w:r>
      <w:r w:rsidRPr="00F4655F">
        <w:rPr>
          <w:rFonts w:ascii="GHEA Grapalat" w:hAnsi="GHEA Grapalat"/>
          <w:lang w:val="hy-AM" w:eastAsia="en-GB"/>
        </w:rPr>
        <w:t xml:space="preserve"> </w:t>
      </w:r>
      <w:r w:rsidRPr="00DD6095">
        <w:rPr>
          <w:rFonts w:ascii="GHEA Grapalat" w:hAnsi="GHEA Grapalat"/>
          <w:lang w:val="hy-AM" w:eastAsia="en-GB"/>
        </w:rPr>
        <w:t>202</w:t>
      </w:r>
      <w:r>
        <w:rPr>
          <w:rFonts w:ascii="GHEA Grapalat" w:hAnsi="GHEA Grapalat"/>
          <w:lang w:val="hy-AM" w:eastAsia="en-GB"/>
        </w:rPr>
        <w:t>4</w:t>
      </w:r>
      <w:r w:rsidRPr="00DD6095">
        <w:rPr>
          <w:rFonts w:ascii="GHEA Grapalat" w:hAnsi="GHEA Grapalat"/>
          <w:lang w:val="hy-AM" w:eastAsia="en-GB"/>
        </w:rPr>
        <w:t xml:space="preserve"> </w:t>
      </w:r>
      <w:r w:rsidRPr="00DD6095">
        <w:rPr>
          <w:rFonts w:ascii="GHEA Grapalat" w:hAnsi="GHEA Grapalat" w:cs="Sylfaen"/>
          <w:lang w:val="hy-AM" w:eastAsia="en-GB"/>
        </w:rPr>
        <w:t>թվականի</w:t>
      </w:r>
      <w:r w:rsidRPr="00DD6095">
        <w:rPr>
          <w:rFonts w:ascii="GHEA Grapalat" w:hAnsi="GHEA Grapalat"/>
          <w:lang w:val="hy-AM" w:eastAsia="en-GB"/>
        </w:rPr>
        <w:t xml:space="preserve"> N _____</w:t>
      </w:r>
      <w:r w:rsidRPr="00F4655F">
        <w:rPr>
          <w:rFonts w:ascii="GHEA Grapalat" w:hAnsi="GHEA Grapalat"/>
          <w:lang w:val="hy-AM" w:eastAsia="en-GB"/>
        </w:rPr>
        <w:t xml:space="preserve"> - </w:t>
      </w:r>
      <w:r w:rsidRPr="00D056EB">
        <w:rPr>
          <w:rFonts w:ascii="GHEA Grapalat" w:hAnsi="GHEA Grapalat"/>
          <w:lang w:val="hy-AM" w:eastAsia="en-GB"/>
        </w:rPr>
        <w:t>Լ</w:t>
      </w:r>
    </w:p>
    <w:p w14:paraId="2A9CEA39" w14:textId="77777777" w:rsidR="00E335BB" w:rsidRDefault="00E335BB" w:rsidP="00E335BB">
      <w:pPr>
        <w:shd w:val="clear" w:color="auto" w:fill="FFFFFF"/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317F2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 xml:space="preserve">«ՀԱՏԻՍ ՀՐԱԲՈՒԽ» ԲՆՈՒԹՅԱՆ ԵՐԿՐԱԲԱՆԱԿԱՆ ՀՈՒՇԱՐՁԱՆԻ ՍԱՀՄԱՆՆԵՐԸ </w:t>
      </w:r>
      <w:r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 xml:space="preserve">ԵՎ ԸՆԴՀԱՆՈՒՐ ՏԱՐԱԾՔԻ ՉԱՓԸ </w:t>
      </w:r>
      <w:r w:rsidRPr="006317F2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ՀԱՍՏԱՏԵԼՈՒ</w:t>
      </w:r>
      <w:r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,</w:t>
      </w:r>
      <w:r w:rsidRPr="006317F2">
        <w:rPr>
          <w:rFonts w:ascii="GHEA Grapalat" w:eastAsia="Times New Roman" w:hAnsi="GHEA Grapalat"/>
          <w:bCs/>
          <w:iCs/>
          <w:color w:val="000000"/>
          <w:sz w:val="28"/>
          <w:szCs w:val="28"/>
          <w:lang w:val="hy-AM" w:eastAsia="ru-RU"/>
        </w:rPr>
        <w:t xml:space="preserve"> </w:t>
      </w:r>
      <w:r w:rsidRPr="004345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ԿՈՒՆՔ ՀԱՄԱՅՆՔԻ ԱԿՈՒՆՔ, ԶՈՎԱՇԵՆ</w:t>
      </w:r>
      <w:r w:rsidRPr="00ED711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ՀԱՏԻՍ</w:t>
      </w:r>
      <w:r w:rsidRPr="00ED711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ԿՈՏԱՅՔ ԲՆԱԿԱՎԱՅՐԵՐԻ</w:t>
      </w:r>
      <w:r w:rsidRPr="004345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ՍԱՀՄԱՆՆԵՐՈՒՄ</w:t>
      </w:r>
      <w:r w:rsidRPr="004345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ՀԱՄԱՅՆՔԱՅԻՆ ՍԵՓԱԿԱՆՈՒԹՅՈՒՆ ՀԱՆԴԻՍԱՑՈՂ  ՀՈՂԱՄԱՍԵՐԸ ՈՐՊԵՍ ՆՎԻՐԱԲԵՐՈՒԹՅՈՒՆ ԸՆԴՈՒՆԵԼՈՒ, ՆՊԱՏԱԿԱՅԻՆ ԵՎ ԳՈՐԾԱՌՆԱԿԱՆ ՆՇԱՆԱԿՈՒԹՅՈՒՆԸ ՓՈԽԵԼՈՒ</w:t>
      </w:r>
      <w:r w:rsidRPr="00DD60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14:paraId="60D25B28" w14:textId="77777777" w:rsidR="00E335BB" w:rsidRDefault="00E335BB" w:rsidP="00E335B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0FFEE31" w14:textId="77777777" w:rsidR="00E335BB" w:rsidRDefault="00E335BB" w:rsidP="00E335B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Հիմք ընդունելով </w:t>
      </w:r>
      <w:r w:rsidRPr="00610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«Բնության հատուկ պահպանվող տարածքների մասին» 8-րդ հոդվածի «ե»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ը, 19-րդ հոդվածի 2-րդ և 3-րդ մասերը,</w:t>
      </w:r>
      <w:r w:rsidRPr="00A454A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Հայաստանի Հանրապետության հողային օրենսգրքի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20-րդ հոդվածի 1-ին մասը</w:t>
      </w:r>
      <w:r w:rsidRPr="00A003E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 Հայաստանի Հանրապետության քաղաքացիական օրենսգրի 605-րդ հոդվածը</w:t>
      </w:r>
      <w:r w:rsidRPr="005D70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Pr="00B9758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2011 թվականի դեկտեմբերի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</w:t>
      </w:r>
      <w:r w:rsidRPr="00B9758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9-ի «Հողերի օգտագործման ժամանակավոր սխեմաներ կազմելու կարգը հաստատելու և Հայաստանի Հանրապետության կառավարության 2001 թվականի հունվարի 17-ի N 30 որոշումն ուժը կորցրած ճանաչելու մասին» N 1918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-Ն</w:t>
      </w:r>
      <w:r w:rsidRPr="00B9758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որոշ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ումը</w:t>
      </w:r>
      <w:r w:rsidRPr="00B9758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ինչպես նաև </w:t>
      </w:r>
      <w:r w:rsidRPr="00A003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Հատիս հրաբուխ</w:t>
      </w:r>
      <w:r w:rsidRPr="00A003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բնության երկրաբանական հուշարձանի առանձնացված երկրատեղանքների պահպանությունն ապահովելու անհրաժեշտությունը՝ </w:t>
      </w:r>
      <w:r w:rsidRPr="00610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5618D69" w14:textId="77777777" w:rsidR="00E335BB" w:rsidRDefault="00E335BB" w:rsidP="00E335B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A7AFD84" w14:textId="77777777" w:rsidR="00E335BB" w:rsidRDefault="00E335BB" w:rsidP="00E335BB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Հաստատել </w:t>
      </w:r>
      <w:r w:rsidRPr="00A003E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Հատիս հրաբուխ</w:t>
      </w:r>
      <w:r w:rsidRPr="00A003E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»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բնության երկրաբանական հուշարձանի սահմանները </w:t>
      </w:r>
      <w:r w:rsidRPr="0069515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երկրատեղանքների հատակագիծը</w:t>
      </w:r>
      <w:r w:rsidRPr="0069515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՝ համաձայն Հավելվածի</w:t>
      </w:r>
      <w:r w:rsidRPr="00DB7FA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և ընդհանուր տարածքի չափը՝ 148,75 հեկտար</w:t>
      </w:r>
      <w:r w:rsidRPr="002F761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5D709C"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>(համաձայն չափագրման արդյունքում առանձնացված</w:t>
      </w:r>
      <w:r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 xml:space="preserve"> տարածքների</w:t>
      </w:r>
      <w:r w:rsidRPr="00AD4D96"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>ընդհանուր մակերեսի</w:t>
      </w:r>
      <w:r w:rsidRPr="005D709C"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>):</w:t>
      </w:r>
    </w:p>
    <w:p w14:paraId="1B5C8673" w14:textId="77777777" w:rsidR="00E335BB" w:rsidRPr="00506AD4" w:rsidRDefault="00E335BB" w:rsidP="00E335BB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506A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Սույն որոշման 1-ին կետին համապատասխան, «Հատիս» հրաբուխ բնության երկրաբանական հուշարձանի առանձնացված բնապահպանական, երկրագիտական և </w:t>
      </w:r>
      <w:r w:rsidRPr="00506A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lastRenderedPageBreak/>
        <w:t>զբոսաշրջային արժեք ներկայացնող երկրատեղանքների պահպանությունը և դրանց հանրօգուտ նպատակներով օգտագործումն ապահովելու նպատակով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՝</w:t>
      </w:r>
      <w:r w:rsidRPr="00506A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Ակունք համայնքի ավագանու 2024 թվականի փետրվարի 14-ի N 11 որոշմամբ հաստատված համայնքային սեփականություն հանդիսացող ընդհանուր՝ 148,75 հեկտար հողերն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ընդունել որպես նվիրաբերություն </w:t>
      </w:r>
      <w:r w:rsidRPr="00506A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Հայաստանի Հանրապետությանը, այդ թվում՝</w:t>
      </w:r>
    </w:p>
    <w:p w14:paraId="479EA6EB" w14:textId="77777777" w:rsidR="00E335BB" w:rsidRPr="00003F49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003F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Հայաստանի Հանրապետության Ակունք համայնքի Ակունք բնակավայրի վարչական սահմաններում գտնվող՝ (կադաստրային ծածկագիրը՝ 07-009-0104-0325) գյուղատնտեսական նշանակության հողերից 1.7791 հեկտար արոտավայր,</w:t>
      </w:r>
    </w:p>
    <w:p w14:paraId="2C76679B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Հայաստանի Հանրապետության Ակունք համայնքի Ակունք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07-009-0169-0094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2.3656 հեկտար արոտավայր</w:t>
      </w:r>
      <w:r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>,</w:t>
      </w:r>
    </w:p>
    <w:p w14:paraId="55715DCE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07-009-0101-0257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8.25407 հեկտար արոտավայր,</w:t>
      </w:r>
    </w:p>
    <w:p w14:paraId="79288006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07-009-0104-0324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0.6985 հեկտար արոտավայր,</w:t>
      </w:r>
    </w:p>
    <w:p w14:paraId="21C45E5E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07-009-0101-0258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6.35062 հեկտար արոտավայր,</w:t>
      </w:r>
    </w:p>
    <w:p w14:paraId="0564FD1D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07-009-0103-0013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գյուղատնտեսական նշանակության հողերից </w:t>
      </w:r>
      <w:r w:rsidRPr="0020722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4.46976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հեկտար արոտավայր,</w:t>
      </w:r>
    </w:p>
    <w:p w14:paraId="0E4F0786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Զովաշեն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07-028-0114-0047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2.8655 հեկտար արոտավայր,</w:t>
      </w:r>
    </w:p>
    <w:p w14:paraId="08E045D2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07-009-0101-0255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0.09113 հեկտար արոտավայր,</w:t>
      </w:r>
    </w:p>
    <w:p w14:paraId="1EE34E3A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lastRenderedPageBreak/>
        <w:t xml:space="preserve">Հայաստանի Հանրապետության Ակունք համայնքի Հատիս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07-040-0130-0067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23.41 հեկտար արոտավայր,</w:t>
      </w:r>
    </w:p>
    <w:p w14:paraId="113CBEBF" w14:textId="77777777" w:rsidR="00E335BB" w:rsidRPr="00D947ED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Զովաշեն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07-028-0114-0044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64.987 հեկտար արոտավայր,</w:t>
      </w:r>
    </w:p>
    <w:p w14:paraId="626E574A" w14:textId="77777777" w:rsidR="00E335BB" w:rsidRPr="00D423A6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Հատիս բնակավայրի վարչական սահմաններում գտնվող՝ 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07-040-0144-0002</w:t>
      </w:r>
      <w:r w:rsidRPr="00D947E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գյուղատնտեսական նշանակության հողերից 19 հեկտար արոտավայր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,</w:t>
      </w:r>
    </w:p>
    <w:p w14:paraId="3E178AAC" w14:textId="77777777" w:rsidR="00E335BB" w:rsidRPr="00D423A6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Հատիս բնակավայրի վարչական սահմաններում գտնվող՝ 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07-040-0130-0068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գյուղատնտեսական նշանակության հողերից 5.31 հեկտար արոտավայր,</w:t>
      </w:r>
    </w:p>
    <w:p w14:paraId="282FCBB1" w14:textId="77777777" w:rsidR="00E335BB" w:rsidRPr="00D423A6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վարչական սահմաններում գտնվող՝ 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07-009-0101-0262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գյուղատնտեսական նշանակության հողերից 1.22133 հեկտար արոտավայր,</w:t>
      </w:r>
    </w:p>
    <w:p w14:paraId="4CA60BA8" w14:textId="77777777" w:rsidR="00E335BB" w:rsidRPr="00D423A6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Զովաշեն բնակավայրի վարչական սահմաններում գտնվող՝ 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07-028-0114-0049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գյուղատնտեսական նշանակության հողերից 0,70343 հեկտար արոտավայր,</w:t>
      </w:r>
    </w:p>
    <w:p w14:paraId="191A1B61" w14:textId="77777777" w:rsidR="00E335BB" w:rsidRPr="00D423A6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Ակունք բնակավայրի վարչական սահմաններում գտնվող՝ 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կադաստրային ծածկագիրը՝ 07-009-0101-0260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գյուղատնտեսական նշանակության հողերից 0.0904 հեկտար արոտավայր,</w:t>
      </w:r>
    </w:p>
    <w:p w14:paraId="19990892" w14:textId="77777777" w:rsidR="00E335BB" w:rsidRPr="00003F49" w:rsidRDefault="00E335BB" w:rsidP="00E335BB">
      <w:pPr>
        <w:pStyle w:val="ListParagraph"/>
        <w:numPr>
          <w:ilvl w:val="0"/>
          <w:numId w:val="36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FF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Ակունք համայնքի Կոտայք բնակավայրի վարչական սահմաններում գտնվող՝ 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կադաստրային ծածկագիրը՝ </w:t>
      </w:r>
      <w:r w:rsidRPr="009B23BE"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>07-038-0110-0118</w:t>
      </w:r>
      <w:r w:rsidRPr="00D423A6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գյուղատնտեսական նշանակության հողերից 7.1569 հեկտար արոտավայր</w:t>
      </w:r>
      <w:r w:rsidRPr="00003F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:</w:t>
      </w:r>
    </w:p>
    <w:p w14:paraId="1EEA8296" w14:textId="77777777" w:rsidR="00E335BB" w:rsidRDefault="00E335BB" w:rsidP="00E335BB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 </w:t>
      </w:r>
      <w:r w:rsidRPr="004823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այսուհետ՝ Կոմիտե</w:t>
      </w:r>
      <w:r w:rsidRPr="004823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նախագահին՝</w:t>
      </w:r>
    </w:p>
    <w:p w14:paraId="25A07B27" w14:textId="77777777" w:rsidR="00E335BB" w:rsidRDefault="00E335BB" w:rsidP="00E335BB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E44D3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1 ամսյա ժամկետում, կնքել սույն որոշման 2-րդ կետով սահմանված հողամասերի նվիրաբերության պայմանագիր և Հ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այաստանի </w:t>
      </w:r>
      <w:r w:rsidRPr="00E44D3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անրապետության</w:t>
      </w:r>
      <w:r w:rsidRPr="00E44D3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օրենսդրությամբ </w:t>
      </w:r>
      <w:r w:rsidRPr="00E44D3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lastRenderedPageBreak/>
        <w:t>սահմանված կարգով իրականացնել այդ հողերի նկատմամբ Հայաստանի Հանրապետության սեփականության իրավունքի պետական գրանցում</w:t>
      </w:r>
      <w:r w:rsidRPr="00ED175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,</w:t>
      </w:r>
    </w:p>
    <w:p w14:paraId="18A145A9" w14:textId="77777777" w:rsidR="00E335BB" w:rsidRPr="0003125F" w:rsidRDefault="00E335BB" w:rsidP="00E335BB">
      <w:pPr>
        <w:pStyle w:val="ListParagraph"/>
        <w:numPr>
          <w:ilvl w:val="0"/>
          <w:numId w:val="37"/>
        </w:numPr>
        <w:shd w:val="clear" w:color="auto" w:fill="FFFFFF"/>
        <w:spacing w:after="0" w:line="360" w:lineRule="auto"/>
        <w:ind w:left="990" w:hanging="450"/>
        <w:jc w:val="both"/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</w:pPr>
      <w:r w:rsidRPr="0003125F">
        <w:rPr>
          <w:rFonts w:ascii="GHEA Grapalat" w:eastAsia="Times New Roman" w:hAnsi="GHEA Grapalat" w:cs="Times New Roman"/>
          <w:bCs/>
          <w:iCs/>
          <w:color w:val="000000" w:themeColor="text1"/>
          <w:sz w:val="24"/>
          <w:szCs w:val="24"/>
          <w:lang w:eastAsia="ru-RU"/>
        </w:rPr>
        <w:t>վերոնշյալ հողերի նվիրաբերության ընդունման պայմանագրի և հողերի պետական գրանցման հետ կապված ծախսերը կատարել Կոմիտեի հաշվին:</w:t>
      </w:r>
    </w:p>
    <w:p w14:paraId="7DFA2A99" w14:textId="77777777" w:rsidR="00E335BB" w:rsidRDefault="00E335BB" w:rsidP="00E335BB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Շրջակա միջավայրի նախարարին՝ </w:t>
      </w:r>
    </w:p>
    <w:p w14:paraId="0141375B" w14:textId="77777777" w:rsidR="00E335BB" w:rsidRDefault="00E335BB" w:rsidP="00E335BB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ind w:left="99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հողերի նկատմամբ Հայաստանի Հանրապետության սեփականության իրավունքի պետական գրանցումից հետո, </w:t>
      </w:r>
      <w:r w:rsidRPr="0051124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1 ամսյա ժամկետում օրենսդրությամբ սահմանված կարգով ձեռնարկել պետական սեփականություն հանդիսացող հողերի՝ հատուկ պահպանվող տարածքների նպատակային նշանակության բնապահպանական գործառնական նշանակության հողերի փոխադրման գործընթաց</w:t>
      </w:r>
      <w:r w:rsidRPr="00A5627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,</w:t>
      </w:r>
    </w:p>
    <w:p w14:paraId="3DF556A1" w14:textId="77777777" w:rsidR="00E335BB" w:rsidRDefault="00E335BB" w:rsidP="00E335BB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ind w:left="99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4C42F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Հայաստանի Հանրապետության Կոտայքի մարզի Ակունք համայնքի Ակունք, Զովաշեն, Հատիս և Կոտայք բնակավայրերի վարչական սահմաններում գտնվող «Հատիս» հրաբուխ բնության երկրաբանական հուշարձանի գիտական և զբոսաշրջային տեսանկյունից արժեքավոր երկրատեղանքների պահպանության ռեժիմի սահմանման նպատակով՝ 2 ամսյա ժամկետում կազմել և հաստատել «Հատիս հրաբուխ» բնության երկրաբանական հուշարձանի անձնագիրը</w:t>
      </w:r>
      <w:r w:rsidRPr="0018557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,</w:t>
      </w:r>
    </w:p>
    <w:p w14:paraId="08093DA7" w14:textId="77777777" w:rsidR="00E335BB" w:rsidRPr="00397D3B" w:rsidRDefault="00E335BB" w:rsidP="00E335BB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ind w:left="99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397D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հողամասերի նպատակային և գործառնական նշանակության փոխադրման հետ կապված ծախսերը կատարել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շրջակա միջավայրի նախարարության</w:t>
      </w:r>
      <w:r w:rsidRPr="00397D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հաշվին:</w:t>
      </w:r>
    </w:p>
    <w:p w14:paraId="658EE278" w14:textId="77777777" w:rsidR="00E335BB" w:rsidRPr="00397D3B" w:rsidRDefault="00E335BB" w:rsidP="00E335BB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397D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Հայաստանի Հանրապետության Կոտայքի մարզպետին՝ 2 ամսյա ժամկետում Կոտայքի մարզի Ակունք համայնքի Ակունք, Զովաշեն, Հատիս և Կոտայք բնակավայրերի հողային ֆոնդի ընթացիկ հաշվառման ժամանակ, մարզի հողային հաշվեկշռում Հայաստանի Հանրապետության օրենսդրությամբ սահմանված կարգով կատարել սույն որոշումից բխող համապատասխան փոփոխություններ:</w:t>
      </w:r>
    </w:p>
    <w:p w14:paraId="3592F547" w14:textId="77777777" w:rsidR="00E335BB" w:rsidRDefault="00E335BB" w:rsidP="00E335BB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left="270" w:firstLine="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20165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Սույն որոշումն ուժի մեջ է մտնում պաշտոնական հրապարակմանը հաջորդող օրվանից:</w:t>
      </w:r>
    </w:p>
    <w:p w14:paraId="61D87CE8" w14:textId="77777777" w:rsidR="00E335BB" w:rsidRDefault="00E335BB" w:rsidP="00E335BB">
      <w:pPr>
        <w:pStyle w:val="ListParagraph"/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</w:p>
    <w:p w14:paraId="493CC17F" w14:textId="77777777" w:rsidR="00E335BB" w:rsidRDefault="00E335BB" w:rsidP="00E335BB">
      <w:pPr>
        <w:pStyle w:val="ListParagraph"/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</w:p>
    <w:p w14:paraId="3AD81096" w14:textId="77777777" w:rsidR="00E335BB" w:rsidRDefault="00E335BB" w:rsidP="00E335BB">
      <w:pPr>
        <w:pStyle w:val="ListParagraph"/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</w:p>
    <w:p w14:paraId="0E01101B" w14:textId="77777777" w:rsidR="00E335BB" w:rsidRDefault="00E335BB" w:rsidP="00E335BB">
      <w:pPr>
        <w:pStyle w:val="ListParagraph"/>
        <w:shd w:val="clear" w:color="auto" w:fill="FFFFFF"/>
        <w:spacing w:after="0" w:line="360" w:lineRule="auto"/>
        <w:ind w:left="27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</w:p>
    <w:p w14:paraId="59D38578" w14:textId="77777777" w:rsidR="00E335BB" w:rsidRPr="005C05EE" w:rsidRDefault="00E335BB" w:rsidP="00E335BB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</w:pPr>
      <w:r w:rsidRPr="005C05EE">
        <w:rPr>
          <w:rFonts w:ascii="GHEA Grapalat" w:eastAsia="Calibri" w:hAnsi="GHEA Grapalat" w:cs="Calibri"/>
          <w:b/>
          <w:color w:val="000000" w:themeColor="text1"/>
          <w:sz w:val="24"/>
          <w:shd w:val="clear" w:color="auto" w:fill="FFFFFF"/>
          <w:lang w:val="hy-AM"/>
        </w:rPr>
        <w:t>ՎԱՐՉԱՊԵՏ՝</w:t>
      </w:r>
      <w:r w:rsidRPr="005C05EE">
        <w:rPr>
          <w:rFonts w:ascii="GHEA Grapalat" w:eastAsia="Calibri" w:hAnsi="GHEA Grapalat" w:cs="Calibri"/>
          <w:b/>
          <w:color w:val="000000" w:themeColor="text1"/>
          <w:sz w:val="24"/>
          <w:shd w:val="clear" w:color="auto" w:fill="FFFFFF"/>
          <w:lang w:val="hy-AM"/>
        </w:rPr>
        <w:tab/>
      </w:r>
      <w:r w:rsidRPr="005C05EE">
        <w:rPr>
          <w:rFonts w:ascii="GHEA Grapalat" w:eastAsia="Calibri" w:hAnsi="GHEA Grapalat" w:cs="Calibri"/>
          <w:b/>
          <w:color w:val="000000" w:themeColor="text1"/>
          <w:sz w:val="24"/>
          <w:shd w:val="clear" w:color="auto" w:fill="FFFFFF"/>
          <w:lang w:val="hy-AM"/>
        </w:rPr>
        <w:tab/>
      </w:r>
      <w:r w:rsidRPr="005C05EE">
        <w:rPr>
          <w:rFonts w:ascii="GHEA Grapalat" w:eastAsia="Calibri" w:hAnsi="GHEA Grapalat" w:cs="Calibri"/>
          <w:b/>
          <w:color w:val="000000" w:themeColor="text1"/>
          <w:sz w:val="24"/>
          <w:shd w:val="clear" w:color="auto" w:fill="FFFFFF"/>
          <w:lang w:val="hy-AM"/>
        </w:rPr>
        <w:tab/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ab/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ab/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ab/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ab/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ab/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ab/>
      </w:r>
      <w:r w:rsidRPr="005C05EE">
        <w:rPr>
          <w:rFonts w:ascii="GHEA Grapalat" w:eastAsia="Calibri" w:hAnsi="GHEA Grapalat" w:cs="Calibri"/>
          <w:b/>
          <w:color w:val="000000" w:themeColor="text1"/>
          <w:sz w:val="24"/>
          <w:shd w:val="clear" w:color="auto" w:fill="FFFFFF"/>
          <w:lang w:val="hy-AM"/>
        </w:rPr>
        <w:t>Ն</w:t>
      </w:r>
      <w:r w:rsidRPr="005C05EE"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>.</w:t>
      </w:r>
      <w:r>
        <w:rPr>
          <w:rFonts w:ascii="GHEA Grapalat" w:eastAsia="GHEA Grapalat" w:hAnsi="GHEA Grapalat" w:cs="GHEA Grapalat"/>
          <w:b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5C05EE">
        <w:rPr>
          <w:rFonts w:ascii="GHEA Grapalat" w:eastAsia="Calibri" w:hAnsi="GHEA Grapalat" w:cs="Calibri"/>
          <w:b/>
          <w:color w:val="000000" w:themeColor="text1"/>
          <w:sz w:val="24"/>
          <w:shd w:val="clear" w:color="auto" w:fill="FFFFFF"/>
          <w:lang w:val="hy-AM"/>
        </w:rPr>
        <w:t>ՓԱՇԻՆՅԱՆ</w:t>
      </w:r>
    </w:p>
    <w:p w14:paraId="22B42623" w14:textId="77777777" w:rsidR="00E335BB" w:rsidRDefault="00E335BB" w:rsidP="00E335B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sectPr w:rsidR="00E335BB" w:rsidSect="00E31F5D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427C283" w14:textId="77777777" w:rsidR="00E335BB" w:rsidRPr="00290533" w:rsidRDefault="00E335BB" w:rsidP="00E335B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29053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>Հավելված</w:t>
      </w:r>
    </w:p>
    <w:p w14:paraId="345E0577" w14:textId="77777777" w:rsidR="00E335BB" w:rsidRPr="0089279D" w:rsidRDefault="00E335BB" w:rsidP="00E335B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927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Կառավարության</w:t>
      </w:r>
    </w:p>
    <w:p w14:paraId="16047309" w14:textId="77777777" w:rsidR="00E335BB" w:rsidRPr="0089279D" w:rsidRDefault="00E335BB" w:rsidP="00E335B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927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202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4</w:t>
      </w:r>
      <w:r w:rsidRPr="008927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թվականի _______________  _____ - ի</w:t>
      </w:r>
    </w:p>
    <w:p w14:paraId="43BDDAB7" w14:textId="77777777" w:rsidR="00E335BB" w:rsidRDefault="00E335BB" w:rsidP="00E335B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8927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N        -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Ն</w:t>
      </w:r>
      <w:r w:rsidRPr="008927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որոշման</w:t>
      </w:r>
    </w:p>
    <w:p w14:paraId="657C6C07" w14:textId="77777777" w:rsidR="00E335BB" w:rsidRPr="00A663B1" w:rsidRDefault="00E335BB" w:rsidP="00E335B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Սահման </w:t>
      </w:r>
      <w:r w:rsidRPr="00A663B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երկրատեղանքների հատակագիծ</w:t>
      </w:r>
      <w:r w:rsidRPr="00A663B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A663B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Հատիս հրաբուխ</w:t>
      </w:r>
      <w:r w:rsidRPr="00A663B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բնության երկրաբանական հուշարձանի</w:t>
      </w:r>
    </w:p>
    <w:p w14:paraId="714948AB" w14:textId="77777777" w:rsidR="00E335BB" w:rsidRPr="008B2C85" w:rsidRDefault="00E335BB" w:rsidP="00E335BB">
      <w:pPr>
        <w:shd w:val="clear" w:color="auto" w:fill="FFFFFF"/>
        <w:spacing w:after="0" w:line="240" w:lineRule="auto"/>
        <w:ind w:firstLine="374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>
        <w:rPr>
          <w:noProof/>
        </w:rPr>
        <w:drawing>
          <wp:inline distT="0" distB="0" distL="0" distR="0" wp14:anchorId="33946F00" wp14:editId="60731E27">
            <wp:extent cx="8345403" cy="4895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251" cy="49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5B931" w14:textId="77777777" w:rsidR="00E335BB" w:rsidRDefault="00E335BB" w:rsidP="00E335BB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</w:p>
    <w:p w14:paraId="764E4405" w14:textId="77777777" w:rsidR="00E335BB" w:rsidRPr="00347328" w:rsidRDefault="00E335BB" w:rsidP="00E335BB">
      <w:pPr>
        <w:shd w:val="clear" w:color="auto" w:fill="FFFFFF"/>
        <w:spacing w:after="0" w:line="240" w:lineRule="auto"/>
        <w:ind w:firstLine="374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lastRenderedPageBreak/>
        <w:t xml:space="preserve">Վարչապետի աշխատակազմի </w:t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ղեկավար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՝</w:t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ab/>
        <w:t>Ա</w:t>
      </w:r>
      <w:r w:rsidRPr="0034732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Հարությունյան</w:t>
      </w:r>
    </w:p>
    <w:p w14:paraId="19A3B1ED" w14:textId="593F42A4" w:rsidR="00F34A14" w:rsidRPr="00E335BB" w:rsidRDefault="00F34A14" w:rsidP="00E335BB">
      <w:bookmarkStart w:id="0" w:name="_GoBack"/>
      <w:bookmarkEnd w:id="0"/>
    </w:p>
    <w:sectPr w:rsidR="00F34A14" w:rsidRPr="00E335BB" w:rsidSect="0093761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2B8B1" w14:textId="77777777" w:rsidR="00811C38" w:rsidRDefault="00811C38" w:rsidP="00A805EB">
      <w:pPr>
        <w:spacing w:after="0" w:line="240" w:lineRule="auto"/>
      </w:pPr>
      <w:r>
        <w:separator/>
      </w:r>
    </w:p>
  </w:endnote>
  <w:endnote w:type="continuationSeparator" w:id="0">
    <w:p w14:paraId="46B458C8" w14:textId="77777777" w:rsidR="00811C38" w:rsidRDefault="00811C38" w:rsidP="00A8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27DA6" w14:textId="77777777" w:rsidR="00811C38" w:rsidRDefault="00811C38" w:rsidP="00A805EB">
      <w:pPr>
        <w:spacing w:after="0" w:line="240" w:lineRule="auto"/>
      </w:pPr>
      <w:r>
        <w:separator/>
      </w:r>
    </w:p>
  </w:footnote>
  <w:footnote w:type="continuationSeparator" w:id="0">
    <w:p w14:paraId="73C18F66" w14:textId="77777777" w:rsidR="00811C38" w:rsidRDefault="00811C38" w:rsidP="00A80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5E3E"/>
    <w:multiLevelType w:val="hybridMultilevel"/>
    <w:tmpl w:val="6D16648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87321"/>
    <w:multiLevelType w:val="hybridMultilevel"/>
    <w:tmpl w:val="07CA0AB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7454F"/>
    <w:multiLevelType w:val="hybridMultilevel"/>
    <w:tmpl w:val="35BE4480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644A8"/>
    <w:multiLevelType w:val="hybridMultilevel"/>
    <w:tmpl w:val="87DA3FF2"/>
    <w:lvl w:ilvl="0" w:tplc="B0066D38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5325DA1"/>
    <w:multiLevelType w:val="hybridMultilevel"/>
    <w:tmpl w:val="CFA0DB9E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5451E2A"/>
    <w:multiLevelType w:val="hybridMultilevel"/>
    <w:tmpl w:val="ED6CF85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9785A"/>
    <w:multiLevelType w:val="hybridMultilevel"/>
    <w:tmpl w:val="D44C1B3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E333E29"/>
    <w:multiLevelType w:val="hybridMultilevel"/>
    <w:tmpl w:val="E956408A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F0F27D2"/>
    <w:multiLevelType w:val="hybridMultilevel"/>
    <w:tmpl w:val="37F8890A"/>
    <w:lvl w:ilvl="0" w:tplc="0FB8550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D7642"/>
    <w:multiLevelType w:val="hybridMultilevel"/>
    <w:tmpl w:val="6696DE08"/>
    <w:lvl w:ilvl="0" w:tplc="9864A35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2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57CBE"/>
    <w:multiLevelType w:val="hybridMultilevel"/>
    <w:tmpl w:val="C4F8E576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03249"/>
    <w:multiLevelType w:val="hybridMultilevel"/>
    <w:tmpl w:val="C25E392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C783F26"/>
    <w:multiLevelType w:val="hybridMultilevel"/>
    <w:tmpl w:val="C9B82B0A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A25CB"/>
    <w:multiLevelType w:val="hybridMultilevel"/>
    <w:tmpl w:val="2DE8A70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B20E2"/>
    <w:multiLevelType w:val="hybridMultilevel"/>
    <w:tmpl w:val="5B60CEE0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EFB1E15"/>
    <w:multiLevelType w:val="hybridMultilevel"/>
    <w:tmpl w:val="9E74643E"/>
    <w:lvl w:ilvl="0" w:tplc="9F946A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55AB2"/>
    <w:multiLevelType w:val="hybridMultilevel"/>
    <w:tmpl w:val="024A4D38"/>
    <w:lvl w:ilvl="0" w:tplc="9F8645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8FF3D44"/>
    <w:multiLevelType w:val="hybridMultilevel"/>
    <w:tmpl w:val="51A0D19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5366F6"/>
    <w:multiLevelType w:val="multilevel"/>
    <w:tmpl w:val="671A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7F7DC6"/>
    <w:multiLevelType w:val="hybridMultilevel"/>
    <w:tmpl w:val="4DC03AF4"/>
    <w:lvl w:ilvl="0" w:tplc="F25C796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F0F5651"/>
    <w:multiLevelType w:val="hybridMultilevel"/>
    <w:tmpl w:val="CFD6FF32"/>
    <w:lvl w:ilvl="0" w:tplc="ABF8D52A">
      <w:start w:val="1"/>
      <w:numFmt w:val="decimal"/>
      <w:lvlText w:val="%1)"/>
      <w:lvlJc w:val="left"/>
      <w:pPr>
        <w:ind w:left="900" w:hanging="360"/>
      </w:pPr>
      <w:rPr>
        <w:rFonts w:ascii="GHEA Grapalat" w:eastAsia="Times New Roman" w:hAnsi="GHEA Grapalat" w:cs="Times New Roman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3FC8302E"/>
    <w:multiLevelType w:val="hybridMultilevel"/>
    <w:tmpl w:val="CB54FA74"/>
    <w:lvl w:ilvl="0" w:tplc="4C884B1C">
      <w:start w:val="1"/>
      <w:numFmt w:val="decimal"/>
      <w:lvlText w:val="%1)"/>
      <w:lvlJc w:val="left"/>
      <w:pPr>
        <w:ind w:left="1140" w:hanging="405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44CF0DB5"/>
    <w:multiLevelType w:val="hybridMultilevel"/>
    <w:tmpl w:val="018CB37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71BE9"/>
    <w:multiLevelType w:val="hybridMultilevel"/>
    <w:tmpl w:val="451225E8"/>
    <w:lvl w:ilvl="0" w:tplc="E4D44B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61E0507"/>
    <w:multiLevelType w:val="hybridMultilevel"/>
    <w:tmpl w:val="FC0AA238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004330"/>
    <w:multiLevelType w:val="hybridMultilevel"/>
    <w:tmpl w:val="04BAC27C"/>
    <w:lvl w:ilvl="0" w:tplc="B1E4E754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6" w15:restartNumberingAfterBreak="0">
    <w:nsid w:val="5B09252B"/>
    <w:multiLevelType w:val="hybridMultilevel"/>
    <w:tmpl w:val="4C387CF4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B7440E9"/>
    <w:multiLevelType w:val="hybridMultilevel"/>
    <w:tmpl w:val="F12494D0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8" w15:restartNumberingAfterBreak="0">
    <w:nsid w:val="5C4F1577"/>
    <w:multiLevelType w:val="hybridMultilevel"/>
    <w:tmpl w:val="EFCC2DE6"/>
    <w:lvl w:ilvl="0" w:tplc="3776215E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7947F0"/>
    <w:multiLevelType w:val="hybridMultilevel"/>
    <w:tmpl w:val="F54E593E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0" w15:restartNumberingAfterBreak="0">
    <w:nsid w:val="65A65010"/>
    <w:multiLevelType w:val="hybridMultilevel"/>
    <w:tmpl w:val="CA00EA10"/>
    <w:lvl w:ilvl="0" w:tplc="E02ECBCC">
      <w:start w:val="2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6A243147"/>
    <w:multiLevelType w:val="hybridMultilevel"/>
    <w:tmpl w:val="1706BA38"/>
    <w:lvl w:ilvl="0" w:tplc="447A51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37" w:hanging="360"/>
      </w:pPr>
    </w:lvl>
    <w:lvl w:ilvl="2" w:tplc="042B001B" w:tentative="1">
      <w:start w:val="1"/>
      <w:numFmt w:val="lowerRoman"/>
      <w:lvlText w:val="%3."/>
      <w:lvlJc w:val="right"/>
      <w:pPr>
        <w:ind w:left="2157" w:hanging="180"/>
      </w:pPr>
    </w:lvl>
    <w:lvl w:ilvl="3" w:tplc="042B000F" w:tentative="1">
      <w:start w:val="1"/>
      <w:numFmt w:val="decimal"/>
      <w:lvlText w:val="%4."/>
      <w:lvlJc w:val="left"/>
      <w:pPr>
        <w:ind w:left="2877" w:hanging="360"/>
      </w:pPr>
    </w:lvl>
    <w:lvl w:ilvl="4" w:tplc="042B0019" w:tentative="1">
      <w:start w:val="1"/>
      <w:numFmt w:val="lowerLetter"/>
      <w:lvlText w:val="%5."/>
      <w:lvlJc w:val="left"/>
      <w:pPr>
        <w:ind w:left="3597" w:hanging="360"/>
      </w:pPr>
    </w:lvl>
    <w:lvl w:ilvl="5" w:tplc="042B001B" w:tentative="1">
      <w:start w:val="1"/>
      <w:numFmt w:val="lowerRoman"/>
      <w:lvlText w:val="%6."/>
      <w:lvlJc w:val="right"/>
      <w:pPr>
        <w:ind w:left="4317" w:hanging="180"/>
      </w:pPr>
    </w:lvl>
    <w:lvl w:ilvl="6" w:tplc="042B000F" w:tentative="1">
      <w:start w:val="1"/>
      <w:numFmt w:val="decimal"/>
      <w:lvlText w:val="%7."/>
      <w:lvlJc w:val="left"/>
      <w:pPr>
        <w:ind w:left="5037" w:hanging="360"/>
      </w:pPr>
    </w:lvl>
    <w:lvl w:ilvl="7" w:tplc="042B0019" w:tentative="1">
      <w:start w:val="1"/>
      <w:numFmt w:val="lowerLetter"/>
      <w:lvlText w:val="%8."/>
      <w:lvlJc w:val="left"/>
      <w:pPr>
        <w:ind w:left="5757" w:hanging="360"/>
      </w:pPr>
    </w:lvl>
    <w:lvl w:ilvl="8" w:tplc="042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6BC70122"/>
    <w:multiLevelType w:val="hybridMultilevel"/>
    <w:tmpl w:val="1D68A93C"/>
    <w:lvl w:ilvl="0" w:tplc="F322FBF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3" w15:restartNumberingAfterBreak="0">
    <w:nsid w:val="71A93057"/>
    <w:multiLevelType w:val="hybridMultilevel"/>
    <w:tmpl w:val="514AEAD0"/>
    <w:lvl w:ilvl="0" w:tplc="042B0013">
      <w:start w:val="1"/>
      <w:numFmt w:val="upperRoman"/>
      <w:lvlText w:val="%1."/>
      <w:lvlJc w:val="righ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71E05D8C"/>
    <w:multiLevelType w:val="hybridMultilevel"/>
    <w:tmpl w:val="262E0E2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A5563"/>
    <w:multiLevelType w:val="hybridMultilevel"/>
    <w:tmpl w:val="2222D86A"/>
    <w:lvl w:ilvl="0" w:tplc="9A2CFE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456926"/>
    <w:multiLevelType w:val="hybridMultilevel"/>
    <w:tmpl w:val="6A3E63B4"/>
    <w:lvl w:ilvl="0" w:tplc="7734A6CC">
      <w:start w:val="1"/>
      <w:numFmt w:val="decimal"/>
      <w:lvlText w:val="%1."/>
      <w:lvlJc w:val="left"/>
      <w:pPr>
        <w:ind w:left="795" w:hanging="360"/>
      </w:pPr>
      <w:rPr>
        <w:rFonts w:ascii="GHEA Grapalat" w:eastAsia="Times New Roman" w:hAnsi="GHEA Grapalat" w:cs="Times New Roman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515" w:hanging="360"/>
      </w:pPr>
    </w:lvl>
    <w:lvl w:ilvl="2" w:tplc="042B001B" w:tentative="1">
      <w:start w:val="1"/>
      <w:numFmt w:val="lowerRoman"/>
      <w:lvlText w:val="%3."/>
      <w:lvlJc w:val="right"/>
      <w:pPr>
        <w:ind w:left="2235" w:hanging="180"/>
      </w:pPr>
    </w:lvl>
    <w:lvl w:ilvl="3" w:tplc="042B000F" w:tentative="1">
      <w:start w:val="1"/>
      <w:numFmt w:val="decimal"/>
      <w:lvlText w:val="%4."/>
      <w:lvlJc w:val="left"/>
      <w:pPr>
        <w:ind w:left="2955" w:hanging="360"/>
      </w:pPr>
    </w:lvl>
    <w:lvl w:ilvl="4" w:tplc="042B0019" w:tentative="1">
      <w:start w:val="1"/>
      <w:numFmt w:val="lowerLetter"/>
      <w:lvlText w:val="%5."/>
      <w:lvlJc w:val="left"/>
      <w:pPr>
        <w:ind w:left="3675" w:hanging="360"/>
      </w:pPr>
    </w:lvl>
    <w:lvl w:ilvl="5" w:tplc="042B001B" w:tentative="1">
      <w:start w:val="1"/>
      <w:numFmt w:val="lowerRoman"/>
      <w:lvlText w:val="%6."/>
      <w:lvlJc w:val="right"/>
      <w:pPr>
        <w:ind w:left="4395" w:hanging="180"/>
      </w:pPr>
    </w:lvl>
    <w:lvl w:ilvl="6" w:tplc="042B000F" w:tentative="1">
      <w:start w:val="1"/>
      <w:numFmt w:val="decimal"/>
      <w:lvlText w:val="%7."/>
      <w:lvlJc w:val="left"/>
      <w:pPr>
        <w:ind w:left="5115" w:hanging="360"/>
      </w:pPr>
    </w:lvl>
    <w:lvl w:ilvl="7" w:tplc="042B0019" w:tentative="1">
      <w:start w:val="1"/>
      <w:numFmt w:val="lowerLetter"/>
      <w:lvlText w:val="%8."/>
      <w:lvlJc w:val="left"/>
      <w:pPr>
        <w:ind w:left="5835" w:hanging="360"/>
      </w:pPr>
    </w:lvl>
    <w:lvl w:ilvl="8" w:tplc="042B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2"/>
  </w:num>
  <w:num w:numId="2">
    <w:abstractNumId w:val="8"/>
  </w:num>
  <w:num w:numId="3">
    <w:abstractNumId w:val="36"/>
  </w:num>
  <w:num w:numId="4">
    <w:abstractNumId w:val="5"/>
  </w:num>
  <w:num w:numId="5">
    <w:abstractNumId w:val="1"/>
  </w:num>
  <w:num w:numId="6">
    <w:abstractNumId w:val="24"/>
  </w:num>
  <w:num w:numId="7">
    <w:abstractNumId w:val="34"/>
  </w:num>
  <w:num w:numId="8">
    <w:abstractNumId w:val="10"/>
  </w:num>
  <w:num w:numId="9">
    <w:abstractNumId w:val="12"/>
  </w:num>
  <w:num w:numId="10">
    <w:abstractNumId w:val="14"/>
  </w:num>
  <w:num w:numId="11">
    <w:abstractNumId w:val="11"/>
  </w:num>
  <w:num w:numId="12">
    <w:abstractNumId w:val="29"/>
  </w:num>
  <w:num w:numId="13">
    <w:abstractNumId w:val="7"/>
  </w:num>
  <w:num w:numId="14">
    <w:abstractNumId w:val="18"/>
  </w:num>
  <w:num w:numId="15">
    <w:abstractNumId w:val="31"/>
  </w:num>
  <w:num w:numId="16">
    <w:abstractNumId w:val="33"/>
  </w:num>
  <w:num w:numId="17">
    <w:abstractNumId w:val="13"/>
  </w:num>
  <w:num w:numId="18">
    <w:abstractNumId w:val="23"/>
  </w:num>
  <w:num w:numId="19">
    <w:abstractNumId w:val="0"/>
  </w:num>
  <w:num w:numId="20">
    <w:abstractNumId w:val="30"/>
  </w:num>
  <w:num w:numId="21">
    <w:abstractNumId w:val="4"/>
  </w:num>
  <w:num w:numId="22">
    <w:abstractNumId w:val="27"/>
  </w:num>
  <w:num w:numId="23">
    <w:abstractNumId w:val="9"/>
  </w:num>
  <w:num w:numId="24">
    <w:abstractNumId w:val="2"/>
  </w:num>
  <w:num w:numId="25">
    <w:abstractNumId w:val="15"/>
  </w:num>
  <w:num w:numId="26">
    <w:abstractNumId w:val="28"/>
  </w:num>
  <w:num w:numId="27">
    <w:abstractNumId w:val="19"/>
  </w:num>
  <w:num w:numId="28">
    <w:abstractNumId w:val="17"/>
  </w:num>
  <w:num w:numId="29">
    <w:abstractNumId w:val="26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6"/>
  </w:num>
  <w:num w:numId="33">
    <w:abstractNumId w:val="3"/>
  </w:num>
  <w:num w:numId="34">
    <w:abstractNumId w:val="25"/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32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hideSpellingErrors/>
  <w:hideGrammaticalErrors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133"/>
    <w:rsid w:val="00002AD5"/>
    <w:rsid w:val="00003F49"/>
    <w:rsid w:val="0000551A"/>
    <w:rsid w:val="000057BD"/>
    <w:rsid w:val="000073A2"/>
    <w:rsid w:val="00012777"/>
    <w:rsid w:val="00012865"/>
    <w:rsid w:val="000131FE"/>
    <w:rsid w:val="00013CA0"/>
    <w:rsid w:val="00014E6F"/>
    <w:rsid w:val="0001558F"/>
    <w:rsid w:val="00015C22"/>
    <w:rsid w:val="00015E5D"/>
    <w:rsid w:val="000219F1"/>
    <w:rsid w:val="00023FB4"/>
    <w:rsid w:val="0002563C"/>
    <w:rsid w:val="00035707"/>
    <w:rsid w:val="00036EE7"/>
    <w:rsid w:val="0004031F"/>
    <w:rsid w:val="0004068A"/>
    <w:rsid w:val="000431C3"/>
    <w:rsid w:val="00050704"/>
    <w:rsid w:val="000514BB"/>
    <w:rsid w:val="00054052"/>
    <w:rsid w:val="00056386"/>
    <w:rsid w:val="00057CAF"/>
    <w:rsid w:val="0006568E"/>
    <w:rsid w:val="00067AA6"/>
    <w:rsid w:val="00070D10"/>
    <w:rsid w:val="00075D63"/>
    <w:rsid w:val="0007619F"/>
    <w:rsid w:val="000779CF"/>
    <w:rsid w:val="000827E9"/>
    <w:rsid w:val="000827EF"/>
    <w:rsid w:val="000851C1"/>
    <w:rsid w:val="00085882"/>
    <w:rsid w:val="00094567"/>
    <w:rsid w:val="00096E8A"/>
    <w:rsid w:val="000A156F"/>
    <w:rsid w:val="000A1D21"/>
    <w:rsid w:val="000B7BB2"/>
    <w:rsid w:val="000C0D06"/>
    <w:rsid w:val="000C5825"/>
    <w:rsid w:val="000C5C14"/>
    <w:rsid w:val="000D107D"/>
    <w:rsid w:val="000D441C"/>
    <w:rsid w:val="000D4548"/>
    <w:rsid w:val="000D5110"/>
    <w:rsid w:val="000D7267"/>
    <w:rsid w:val="000D7B59"/>
    <w:rsid w:val="000E3508"/>
    <w:rsid w:val="000E5E59"/>
    <w:rsid w:val="000F06C9"/>
    <w:rsid w:val="000F4822"/>
    <w:rsid w:val="000F66F8"/>
    <w:rsid w:val="000F68F2"/>
    <w:rsid w:val="00103DB1"/>
    <w:rsid w:val="001042AB"/>
    <w:rsid w:val="001076CB"/>
    <w:rsid w:val="00111024"/>
    <w:rsid w:val="001137C4"/>
    <w:rsid w:val="00117C57"/>
    <w:rsid w:val="00122DBE"/>
    <w:rsid w:val="00130ED9"/>
    <w:rsid w:val="00132A3D"/>
    <w:rsid w:val="00134505"/>
    <w:rsid w:val="00134C9E"/>
    <w:rsid w:val="0013697E"/>
    <w:rsid w:val="00137D16"/>
    <w:rsid w:val="00143F10"/>
    <w:rsid w:val="00145A50"/>
    <w:rsid w:val="0014676B"/>
    <w:rsid w:val="001514F4"/>
    <w:rsid w:val="00151570"/>
    <w:rsid w:val="00151DA6"/>
    <w:rsid w:val="001540D4"/>
    <w:rsid w:val="00154FA0"/>
    <w:rsid w:val="00162815"/>
    <w:rsid w:val="001642A5"/>
    <w:rsid w:val="00165659"/>
    <w:rsid w:val="00166798"/>
    <w:rsid w:val="001667A2"/>
    <w:rsid w:val="00166B8D"/>
    <w:rsid w:val="001707C8"/>
    <w:rsid w:val="00170D5B"/>
    <w:rsid w:val="0018064B"/>
    <w:rsid w:val="00184C50"/>
    <w:rsid w:val="0018613D"/>
    <w:rsid w:val="00186F24"/>
    <w:rsid w:val="00187C07"/>
    <w:rsid w:val="00193D11"/>
    <w:rsid w:val="0019476B"/>
    <w:rsid w:val="001A15E7"/>
    <w:rsid w:val="001A3447"/>
    <w:rsid w:val="001A6C55"/>
    <w:rsid w:val="001B05D4"/>
    <w:rsid w:val="001B1419"/>
    <w:rsid w:val="001D65D1"/>
    <w:rsid w:val="001E19B3"/>
    <w:rsid w:val="001E1D8F"/>
    <w:rsid w:val="001E5B2A"/>
    <w:rsid w:val="001E6A57"/>
    <w:rsid w:val="001F1121"/>
    <w:rsid w:val="001F4400"/>
    <w:rsid w:val="002020C4"/>
    <w:rsid w:val="00204C9F"/>
    <w:rsid w:val="00207228"/>
    <w:rsid w:val="002128EB"/>
    <w:rsid w:val="0021442B"/>
    <w:rsid w:val="0021756E"/>
    <w:rsid w:val="00221837"/>
    <w:rsid w:val="002235D1"/>
    <w:rsid w:val="00240ADA"/>
    <w:rsid w:val="00256DDE"/>
    <w:rsid w:val="00257AB2"/>
    <w:rsid w:val="00261F91"/>
    <w:rsid w:val="00262EC2"/>
    <w:rsid w:val="00265C5B"/>
    <w:rsid w:val="00272560"/>
    <w:rsid w:val="00276635"/>
    <w:rsid w:val="0027689F"/>
    <w:rsid w:val="00276BED"/>
    <w:rsid w:val="002812D0"/>
    <w:rsid w:val="00290533"/>
    <w:rsid w:val="00293FAB"/>
    <w:rsid w:val="00295E2C"/>
    <w:rsid w:val="00296D2E"/>
    <w:rsid w:val="002A0B5F"/>
    <w:rsid w:val="002A109F"/>
    <w:rsid w:val="002A2043"/>
    <w:rsid w:val="002A5E03"/>
    <w:rsid w:val="002A64CA"/>
    <w:rsid w:val="002B3111"/>
    <w:rsid w:val="002B77BA"/>
    <w:rsid w:val="002C081E"/>
    <w:rsid w:val="002C1405"/>
    <w:rsid w:val="002C15CA"/>
    <w:rsid w:val="002C2744"/>
    <w:rsid w:val="002C34FB"/>
    <w:rsid w:val="002C4315"/>
    <w:rsid w:val="002C606D"/>
    <w:rsid w:val="002C682B"/>
    <w:rsid w:val="002D0694"/>
    <w:rsid w:val="002D0770"/>
    <w:rsid w:val="002D113A"/>
    <w:rsid w:val="002D6DB1"/>
    <w:rsid w:val="002E14B0"/>
    <w:rsid w:val="002E27B8"/>
    <w:rsid w:val="002E44BE"/>
    <w:rsid w:val="002E4DF5"/>
    <w:rsid w:val="002E5816"/>
    <w:rsid w:val="002F05D3"/>
    <w:rsid w:val="002F1418"/>
    <w:rsid w:val="002F1BA8"/>
    <w:rsid w:val="002F46A1"/>
    <w:rsid w:val="002F4841"/>
    <w:rsid w:val="002F536A"/>
    <w:rsid w:val="002F58B4"/>
    <w:rsid w:val="002F6A95"/>
    <w:rsid w:val="002F6FC6"/>
    <w:rsid w:val="002F7556"/>
    <w:rsid w:val="00307820"/>
    <w:rsid w:val="0030788A"/>
    <w:rsid w:val="003078F7"/>
    <w:rsid w:val="00311AF7"/>
    <w:rsid w:val="00314326"/>
    <w:rsid w:val="00315174"/>
    <w:rsid w:val="00316D7C"/>
    <w:rsid w:val="00324A17"/>
    <w:rsid w:val="003274BB"/>
    <w:rsid w:val="00331610"/>
    <w:rsid w:val="00331857"/>
    <w:rsid w:val="00333E36"/>
    <w:rsid w:val="0033722A"/>
    <w:rsid w:val="003412E4"/>
    <w:rsid w:val="003417A7"/>
    <w:rsid w:val="00341E2F"/>
    <w:rsid w:val="00344D2C"/>
    <w:rsid w:val="00344F62"/>
    <w:rsid w:val="00346C1A"/>
    <w:rsid w:val="00347328"/>
    <w:rsid w:val="003477DD"/>
    <w:rsid w:val="0035656E"/>
    <w:rsid w:val="003605D3"/>
    <w:rsid w:val="003605DC"/>
    <w:rsid w:val="00360931"/>
    <w:rsid w:val="00362B69"/>
    <w:rsid w:val="00374348"/>
    <w:rsid w:val="00381731"/>
    <w:rsid w:val="003832BC"/>
    <w:rsid w:val="00385190"/>
    <w:rsid w:val="00385E4D"/>
    <w:rsid w:val="00387035"/>
    <w:rsid w:val="0039050F"/>
    <w:rsid w:val="003911B3"/>
    <w:rsid w:val="0039174E"/>
    <w:rsid w:val="003962A8"/>
    <w:rsid w:val="003A3EAC"/>
    <w:rsid w:val="003A72B7"/>
    <w:rsid w:val="003B013E"/>
    <w:rsid w:val="003B0968"/>
    <w:rsid w:val="003B1FB4"/>
    <w:rsid w:val="003B4A40"/>
    <w:rsid w:val="003B6B7E"/>
    <w:rsid w:val="003C085F"/>
    <w:rsid w:val="003C0BBD"/>
    <w:rsid w:val="003C173A"/>
    <w:rsid w:val="003C1F18"/>
    <w:rsid w:val="003C2F3A"/>
    <w:rsid w:val="003C6497"/>
    <w:rsid w:val="003D0492"/>
    <w:rsid w:val="003D1F48"/>
    <w:rsid w:val="003D3442"/>
    <w:rsid w:val="003D6ED2"/>
    <w:rsid w:val="003D7278"/>
    <w:rsid w:val="003D762D"/>
    <w:rsid w:val="003E69E2"/>
    <w:rsid w:val="003E6BB5"/>
    <w:rsid w:val="003E76B1"/>
    <w:rsid w:val="003F0D01"/>
    <w:rsid w:val="003F224B"/>
    <w:rsid w:val="003F258D"/>
    <w:rsid w:val="003F4246"/>
    <w:rsid w:val="003F6992"/>
    <w:rsid w:val="004005E4"/>
    <w:rsid w:val="00400EC4"/>
    <w:rsid w:val="00407610"/>
    <w:rsid w:val="004100B1"/>
    <w:rsid w:val="004114EF"/>
    <w:rsid w:val="00411E8C"/>
    <w:rsid w:val="00412976"/>
    <w:rsid w:val="004129C9"/>
    <w:rsid w:val="00412A00"/>
    <w:rsid w:val="00412B7C"/>
    <w:rsid w:val="00414C49"/>
    <w:rsid w:val="00416D00"/>
    <w:rsid w:val="004213CB"/>
    <w:rsid w:val="00421516"/>
    <w:rsid w:val="00425D5E"/>
    <w:rsid w:val="0042761F"/>
    <w:rsid w:val="004345D1"/>
    <w:rsid w:val="0043649D"/>
    <w:rsid w:val="004365FA"/>
    <w:rsid w:val="00437DF8"/>
    <w:rsid w:val="004421A0"/>
    <w:rsid w:val="0044289F"/>
    <w:rsid w:val="00443F0C"/>
    <w:rsid w:val="00446356"/>
    <w:rsid w:val="00456909"/>
    <w:rsid w:val="0045705C"/>
    <w:rsid w:val="004616ED"/>
    <w:rsid w:val="00461BA4"/>
    <w:rsid w:val="0046233A"/>
    <w:rsid w:val="00464161"/>
    <w:rsid w:val="00464C45"/>
    <w:rsid w:val="00467912"/>
    <w:rsid w:val="004703C6"/>
    <w:rsid w:val="004730B6"/>
    <w:rsid w:val="00473254"/>
    <w:rsid w:val="004738E4"/>
    <w:rsid w:val="0048546D"/>
    <w:rsid w:val="00487AC1"/>
    <w:rsid w:val="00491931"/>
    <w:rsid w:val="00492B84"/>
    <w:rsid w:val="00492DF4"/>
    <w:rsid w:val="00493FA7"/>
    <w:rsid w:val="00495BB5"/>
    <w:rsid w:val="004A0140"/>
    <w:rsid w:val="004A13BF"/>
    <w:rsid w:val="004A6C5A"/>
    <w:rsid w:val="004B08C0"/>
    <w:rsid w:val="004B198A"/>
    <w:rsid w:val="004B2919"/>
    <w:rsid w:val="004B3320"/>
    <w:rsid w:val="004B780C"/>
    <w:rsid w:val="004C33CD"/>
    <w:rsid w:val="004C5D9F"/>
    <w:rsid w:val="004D40DC"/>
    <w:rsid w:val="004D43B9"/>
    <w:rsid w:val="004E0F1C"/>
    <w:rsid w:val="004E6893"/>
    <w:rsid w:val="004F1DF7"/>
    <w:rsid w:val="004F332C"/>
    <w:rsid w:val="004F760F"/>
    <w:rsid w:val="00506FC3"/>
    <w:rsid w:val="00507C6C"/>
    <w:rsid w:val="005149D5"/>
    <w:rsid w:val="005210FF"/>
    <w:rsid w:val="005265A8"/>
    <w:rsid w:val="00527066"/>
    <w:rsid w:val="00534FA7"/>
    <w:rsid w:val="00535162"/>
    <w:rsid w:val="0054099D"/>
    <w:rsid w:val="00543D13"/>
    <w:rsid w:val="00553804"/>
    <w:rsid w:val="00556C94"/>
    <w:rsid w:val="00561A54"/>
    <w:rsid w:val="00562428"/>
    <w:rsid w:val="005645CE"/>
    <w:rsid w:val="005676CD"/>
    <w:rsid w:val="00573ABF"/>
    <w:rsid w:val="0057543D"/>
    <w:rsid w:val="00580FD4"/>
    <w:rsid w:val="00585E12"/>
    <w:rsid w:val="00587289"/>
    <w:rsid w:val="0059028B"/>
    <w:rsid w:val="005910A5"/>
    <w:rsid w:val="00596107"/>
    <w:rsid w:val="005A0763"/>
    <w:rsid w:val="005A183A"/>
    <w:rsid w:val="005A3519"/>
    <w:rsid w:val="005A39EB"/>
    <w:rsid w:val="005B1B9D"/>
    <w:rsid w:val="005B543C"/>
    <w:rsid w:val="005C05EE"/>
    <w:rsid w:val="005C26D4"/>
    <w:rsid w:val="005C303C"/>
    <w:rsid w:val="005C6351"/>
    <w:rsid w:val="005C6B82"/>
    <w:rsid w:val="005D4AC6"/>
    <w:rsid w:val="005D7291"/>
    <w:rsid w:val="005E2271"/>
    <w:rsid w:val="005E2B34"/>
    <w:rsid w:val="005E5307"/>
    <w:rsid w:val="005E56F1"/>
    <w:rsid w:val="005E6886"/>
    <w:rsid w:val="005F0259"/>
    <w:rsid w:val="005F7175"/>
    <w:rsid w:val="00600091"/>
    <w:rsid w:val="006009F8"/>
    <w:rsid w:val="00603AAF"/>
    <w:rsid w:val="0061009B"/>
    <w:rsid w:val="0061053D"/>
    <w:rsid w:val="00613BAA"/>
    <w:rsid w:val="00617360"/>
    <w:rsid w:val="00620E43"/>
    <w:rsid w:val="00623212"/>
    <w:rsid w:val="006232E5"/>
    <w:rsid w:val="00624914"/>
    <w:rsid w:val="00627336"/>
    <w:rsid w:val="006317F2"/>
    <w:rsid w:val="006409C0"/>
    <w:rsid w:val="00641ABF"/>
    <w:rsid w:val="00641D74"/>
    <w:rsid w:val="00645C66"/>
    <w:rsid w:val="00646FE1"/>
    <w:rsid w:val="006520DC"/>
    <w:rsid w:val="00654AEA"/>
    <w:rsid w:val="006600C0"/>
    <w:rsid w:val="006626C7"/>
    <w:rsid w:val="00663366"/>
    <w:rsid w:val="00663CB1"/>
    <w:rsid w:val="00665C0B"/>
    <w:rsid w:val="00667006"/>
    <w:rsid w:val="006805D0"/>
    <w:rsid w:val="00680DA6"/>
    <w:rsid w:val="006831B9"/>
    <w:rsid w:val="00684823"/>
    <w:rsid w:val="00685590"/>
    <w:rsid w:val="00685B89"/>
    <w:rsid w:val="00690D95"/>
    <w:rsid w:val="0069515C"/>
    <w:rsid w:val="00696245"/>
    <w:rsid w:val="00696E08"/>
    <w:rsid w:val="006A369D"/>
    <w:rsid w:val="006A60DC"/>
    <w:rsid w:val="006B4F00"/>
    <w:rsid w:val="006B5E47"/>
    <w:rsid w:val="006B76DE"/>
    <w:rsid w:val="006B7DAF"/>
    <w:rsid w:val="006C30BD"/>
    <w:rsid w:val="006C35A4"/>
    <w:rsid w:val="006D1395"/>
    <w:rsid w:val="006D1F84"/>
    <w:rsid w:val="006D60AC"/>
    <w:rsid w:val="006E0E98"/>
    <w:rsid w:val="006E1327"/>
    <w:rsid w:val="006E5349"/>
    <w:rsid w:val="006F22CF"/>
    <w:rsid w:val="006F389E"/>
    <w:rsid w:val="006F7E2B"/>
    <w:rsid w:val="00701BB1"/>
    <w:rsid w:val="007027D1"/>
    <w:rsid w:val="00703E1D"/>
    <w:rsid w:val="00704F7B"/>
    <w:rsid w:val="00710CB8"/>
    <w:rsid w:val="007217BA"/>
    <w:rsid w:val="00732156"/>
    <w:rsid w:val="007324D7"/>
    <w:rsid w:val="007324F0"/>
    <w:rsid w:val="00737D9D"/>
    <w:rsid w:val="00745519"/>
    <w:rsid w:val="0074786F"/>
    <w:rsid w:val="00752977"/>
    <w:rsid w:val="00753D93"/>
    <w:rsid w:val="0076207A"/>
    <w:rsid w:val="007621A0"/>
    <w:rsid w:val="007624C7"/>
    <w:rsid w:val="00763363"/>
    <w:rsid w:val="0076511B"/>
    <w:rsid w:val="00771B68"/>
    <w:rsid w:val="00773082"/>
    <w:rsid w:val="00773573"/>
    <w:rsid w:val="00773B00"/>
    <w:rsid w:val="007778CA"/>
    <w:rsid w:val="007779D8"/>
    <w:rsid w:val="00777AA7"/>
    <w:rsid w:val="00782AB8"/>
    <w:rsid w:val="00786C94"/>
    <w:rsid w:val="00787B5F"/>
    <w:rsid w:val="00791003"/>
    <w:rsid w:val="00797733"/>
    <w:rsid w:val="007A00B1"/>
    <w:rsid w:val="007A0AB4"/>
    <w:rsid w:val="007A35C1"/>
    <w:rsid w:val="007A4254"/>
    <w:rsid w:val="007B52B3"/>
    <w:rsid w:val="007D12C0"/>
    <w:rsid w:val="007D4B5E"/>
    <w:rsid w:val="007D5979"/>
    <w:rsid w:val="007E1840"/>
    <w:rsid w:val="007E3A7A"/>
    <w:rsid w:val="007E3D7C"/>
    <w:rsid w:val="007E65DB"/>
    <w:rsid w:val="007E6816"/>
    <w:rsid w:val="007E7C14"/>
    <w:rsid w:val="007F4C68"/>
    <w:rsid w:val="00800AB2"/>
    <w:rsid w:val="00810A55"/>
    <w:rsid w:val="00811C38"/>
    <w:rsid w:val="00813583"/>
    <w:rsid w:val="008144A1"/>
    <w:rsid w:val="00814782"/>
    <w:rsid w:val="00814F16"/>
    <w:rsid w:val="00820344"/>
    <w:rsid w:val="008311DE"/>
    <w:rsid w:val="00844930"/>
    <w:rsid w:val="00845605"/>
    <w:rsid w:val="008460DF"/>
    <w:rsid w:val="008461A3"/>
    <w:rsid w:val="0086369F"/>
    <w:rsid w:val="0086599F"/>
    <w:rsid w:val="0088074E"/>
    <w:rsid w:val="008830B9"/>
    <w:rsid w:val="0089279D"/>
    <w:rsid w:val="0089477D"/>
    <w:rsid w:val="008951B2"/>
    <w:rsid w:val="008A0AE9"/>
    <w:rsid w:val="008A1FB4"/>
    <w:rsid w:val="008A37B8"/>
    <w:rsid w:val="008A4A1B"/>
    <w:rsid w:val="008A5342"/>
    <w:rsid w:val="008A6851"/>
    <w:rsid w:val="008A708C"/>
    <w:rsid w:val="008A7B14"/>
    <w:rsid w:val="008B0FA7"/>
    <w:rsid w:val="008B2C85"/>
    <w:rsid w:val="008B5912"/>
    <w:rsid w:val="008B675E"/>
    <w:rsid w:val="008B6980"/>
    <w:rsid w:val="008B7918"/>
    <w:rsid w:val="008C2640"/>
    <w:rsid w:val="008C5445"/>
    <w:rsid w:val="008D003D"/>
    <w:rsid w:val="008D230D"/>
    <w:rsid w:val="008D575C"/>
    <w:rsid w:val="008E0110"/>
    <w:rsid w:val="008E7986"/>
    <w:rsid w:val="008E7B84"/>
    <w:rsid w:val="008F00AF"/>
    <w:rsid w:val="008F5015"/>
    <w:rsid w:val="008F6C3B"/>
    <w:rsid w:val="00900CB7"/>
    <w:rsid w:val="00903746"/>
    <w:rsid w:val="00906F20"/>
    <w:rsid w:val="00907291"/>
    <w:rsid w:val="009078C7"/>
    <w:rsid w:val="009103E8"/>
    <w:rsid w:val="00911657"/>
    <w:rsid w:val="009174DB"/>
    <w:rsid w:val="00920F02"/>
    <w:rsid w:val="00921316"/>
    <w:rsid w:val="00921682"/>
    <w:rsid w:val="009225BC"/>
    <w:rsid w:val="009232FC"/>
    <w:rsid w:val="00927A0D"/>
    <w:rsid w:val="00931E26"/>
    <w:rsid w:val="00933A5F"/>
    <w:rsid w:val="00937610"/>
    <w:rsid w:val="00940FAC"/>
    <w:rsid w:val="00943143"/>
    <w:rsid w:val="00944674"/>
    <w:rsid w:val="00944FBC"/>
    <w:rsid w:val="0096425F"/>
    <w:rsid w:val="00967594"/>
    <w:rsid w:val="0097030C"/>
    <w:rsid w:val="00971E22"/>
    <w:rsid w:val="00974869"/>
    <w:rsid w:val="00977EDA"/>
    <w:rsid w:val="0098210E"/>
    <w:rsid w:val="009859D4"/>
    <w:rsid w:val="00992047"/>
    <w:rsid w:val="00994B7F"/>
    <w:rsid w:val="00994D0B"/>
    <w:rsid w:val="009A1D7C"/>
    <w:rsid w:val="009A2E83"/>
    <w:rsid w:val="009A3853"/>
    <w:rsid w:val="009A50F6"/>
    <w:rsid w:val="009A7097"/>
    <w:rsid w:val="009B23BE"/>
    <w:rsid w:val="009B3049"/>
    <w:rsid w:val="009B476A"/>
    <w:rsid w:val="009B77D7"/>
    <w:rsid w:val="009C192A"/>
    <w:rsid w:val="009C1E4D"/>
    <w:rsid w:val="009C3863"/>
    <w:rsid w:val="009C3FA4"/>
    <w:rsid w:val="009C501E"/>
    <w:rsid w:val="009C556E"/>
    <w:rsid w:val="009C61A0"/>
    <w:rsid w:val="009C7C0F"/>
    <w:rsid w:val="009E2B6E"/>
    <w:rsid w:val="009E3805"/>
    <w:rsid w:val="009E7D0E"/>
    <w:rsid w:val="009F2C00"/>
    <w:rsid w:val="009F437D"/>
    <w:rsid w:val="009F56CB"/>
    <w:rsid w:val="00A003E5"/>
    <w:rsid w:val="00A0282D"/>
    <w:rsid w:val="00A06633"/>
    <w:rsid w:val="00A06DC5"/>
    <w:rsid w:val="00A10529"/>
    <w:rsid w:val="00A11C98"/>
    <w:rsid w:val="00A17108"/>
    <w:rsid w:val="00A2120E"/>
    <w:rsid w:val="00A21AC0"/>
    <w:rsid w:val="00A22CAA"/>
    <w:rsid w:val="00A26FE0"/>
    <w:rsid w:val="00A348ED"/>
    <w:rsid w:val="00A403BD"/>
    <w:rsid w:val="00A4154D"/>
    <w:rsid w:val="00A454A5"/>
    <w:rsid w:val="00A47BCA"/>
    <w:rsid w:val="00A518DC"/>
    <w:rsid w:val="00A53D6C"/>
    <w:rsid w:val="00A55A85"/>
    <w:rsid w:val="00A55C6C"/>
    <w:rsid w:val="00A5781B"/>
    <w:rsid w:val="00A61AA4"/>
    <w:rsid w:val="00A66034"/>
    <w:rsid w:val="00A663B1"/>
    <w:rsid w:val="00A67EE5"/>
    <w:rsid w:val="00A73F53"/>
    <w:rsid w:val="00A74A0F"/>
    <w:rsid w:val="00A750CA"/>
    <w:rsid w:val="00A76A7E"/>
    <w:rsid w:val="00A8047E"/>
    <w:rsid w:val="00A805EB"/>
    <w:rsid w:val="00A83F4F"/>
    <w:rsid w:val="00A869F3"/>
    <w:rsid w:val="00A87611"/>
    <w:rsid w:val="00A92414"/>
    <w:rsid w:val="00A93133"/>
    <w:rsid w:val="00A967E8"/>
    <w:rsid w:val="00AA0BC5"/>
    <w:rsid w:val="00AA0F42"/>
    <w:rsid w:val="00AA2D38"/>
    <w:rsid w:val="00AA63D2"/>
    <w:rsid w:val="00AB4CEB"/>
    <w:rsid w:val="00AC20C4"/>
    <w:rsid w:val="00AC23F8"/>
    <w:rsid w:val="00AC2CBC"/>
    <w:rsid w:val="00AC50C9"/>
    <w:rsid w:val="00AC64CD"/>
    <w:rsid w:val="00AC6ECE"/>
    <w:rsid w:val="00AC7133"/>
    <w:rsid w:val="00AD4DF0"/>
    <w:rsid w:val="00AD4E50"/>
    <w:rsid w:val="00AE25D8"/>
    <w:rsid w:val="00AE5312"/>
    <w:rsid w:val="00AF1EDB"/>
    <w:rsid w:val="00B0315D"/>
    <w:rsid w:val="00B0735C"/>
    <w:rsid w:val="00B14567"/>
    <w:rsid w:val="00B15FBF"/>
    <w:rsid w:val="00B16A49"/>
    <w:rsid w:val="00B17B10"/>
    <w:rsid w:val="00B22FCF"/>
    <w:rsid w:val="00B2635B"/>
    <w:rsid w:val="00B26C65"/>
    <w:rsid w:val="00B27AE8"/>
    <w:rsid w:val="00B30C15"/>
    <w:rsid w:val="00B31782"/>
    <w:rsid w:val="00B35424"/>
    <w:rsid w:val="00B35E7A"/>
    <w:rsid w:val="00B36DB6"/>
    <w:rsid w:val="00B37923"/>
    <w:rsid w:val="00B379D3"/>
    <w:rsid w:val="00B421BD"/>
    <w:rsid w:val="00B429F4"/>
    <w:rsid w:val="00B44C80"/>
    <w:rsid w:val="00B45FC7"/>
    <w:rsid w:val="00B506CF"/>
    <w:rsid w:val="00B51C29"/>
    <w:rsid w:val="00B5361A"/>
    <w:rsid w:val="00B60FB2"/>
    <w:rsid w:val="00B63643"/>
    <w:rsid w:val="00B66D2B"/>
    <w:rsid w:val="00B76447"/>
    <w:rsid w:val="00B76CAE"/>
    <w:rsid w:val="00B80F07"/>
    <w:rsid w:val="00B812CF"/>
    <w:rsid w:val="00B81B49"/>
    <w:rsid w:val="00B83167"/>
    <w:rsid w:val="00B8575D"/>
    <w:rsid w:val="00B85DA0"/>
    <w:rsid w:val="00B90BC9"/>
    <w:rsid w:val="00B946CD"/>
    <w:rsid w:val="00B959CD"/>
    <w:rsid w:val="00B97587"/>
    <w:rsid w:val="00BA24DD"/>
    <w:rsid w:val="00BA2517"/>
    <w:rsid w:val="00BA3A1A"/>
    <w:rsid w:val="00BA5DA0"/>
    <w:rsid w:val="00BB0B07"/>
    <w:rsid w:val="00BB0DB2"/>
    <w:rsid w:val="00BB121A"/>
    <w:rsid w:val="00BB5080"/>
    <w:rsid w:val="00BB55D1"/>
    <w:rsid w:val="00BC0F46"/>
    <w:rsid w:val="00BC400C"/>
    <w:rsid w:val="00BC549B"/>
    <w:rsid w:val="00BD177D"/>
    <w:rsid w:val="00BD241B"/>
    <w:rsid w:val="00BD2FCE"/>
    <w:rsid w:val="00BD31F2"/>
    <w:rsid w:val="00BD6CF2"/>
    <w:rsid w:val="00BE09E1"/>
    <w:rsid w:val="00BE1081"/>
    <w:rsid w:val="00BE4268"/>
    <w:rsid w:val="00BE5DDA"/>
    <w:rsid w:val="00BE6294"/>
    <w:rsid w:val="00BE6697"/>
    <w:rsid w:val="00BF5041"/>
    <w:rsid w:val="00BF6B49"/>
    <w:rsid w:val="00BF6DE1"/>
    <w:rsid w:val="00BF76BF"/>
    <w:rsid w:val="00C007A9"/>
    <w:rsid w:val="00C00CA2"/>
    <w:rsid w:val="00C01E95"/>
    <w:rsid w:val="00C0278A"/>
    <w:rsid w:val="00C05BF3"/>
    <w:rsid w:val="00C07B9A"/>
    <w:rsid w:val="00C10728"/>
    <w:rsid w:val="00C10E04"/>
    <w:rsid w:val="00C174BC"/>
    <w:rsid w:val="00C25225"/>
    <w:rsid w:val="00C2693D"/>
    <w:rsid w:val="00C3005F"/>
    <w:rsid w:val="00C3242F"/>
    <w:rsid w:val="00C325A7"/>
    <w:rsid w:val="00C35F8C"/>
    <w:rsid w:val="00C4239C"/>
    <w:rsid w:val="00C436BE"/>
    <w:rsid w:val="00C479F7"/>
    <w:rsid w:val="00C52ED4"/>
    <w:rsid w:val="00C535D6"/>
    <w:rsid w:val="00C54857"/>
    <w:rsid w:val="00C57DD3"/>
    <w:rsid w:val="00C6294B"/>
    <w:rsid w:val="00C6736C"/>
    <w:rsid w:val="00C679D2"/>
    <w:rsid w:val="00C72B3F"/>
    <w:rsid w:val="00C73F3B"/>
    <w:rsid w:val="00C91BED"/>
    <w:rsid w:val="00C94BE2"/>
    <w:rsid w:val="00C9540B"/>
    <w:rsid w:val="00CA0277"/>
    <w:rsid w:val="00CA0343"/>
    <w:rsid w:val="00CA08AF"/>
    <w:rsid w:val="00CA19E6"/>
    <w:rsid w:val="00CA6F81"/>
    <w:rsid w:val="00CA70F1"/>
    <w:rsid w:val="00CB1E8D"/>
    <w:rsid w:val="00CB2306"/>
    <w:rsid w:val="00CB3F42"/>
    <w:rsid w:val="00CB5C75"/>
    <w:rsid w:val="00CC19F7"/>
    <w:rsid w:val="00CC1CA9"/>
    <w:rsid w:val="00CD43B1"/>
    <w:rsid w:val="00CD5E37"/>
    <w:rsid w:val="00CE1012"/>
    <w:rsid w:val="00CE3091"/>
    <w:rsid w:val="00CE5911"/>
    <w:rsid w:val="00CE62F2"/>
    <w:rsid w:val="00CE7F32"/>
    <w:rsid w:val="00CF2B00"/>
    <w:rsid w:val="00CF3FB3"/>
    <w:rsid w:val="00D04797"/>
    <w:rsid w:val="00D04E18"/>
    <w:rsid w:val="00D05BB6"/>
    <w:rsid w:val="00D05EDA"/>
    <w:rsid w:val="00D10D2A"/>
    <w:rsid w:val="00D13163"/>
    <w:rsid w:val="00D24951"/>
    <w:rsid w:val="00D24B0B"/>
    <w:rsid w:val="00D256A5"/>
    <w:rsid w:val="00D25D7F"/>
    <w:rsid w:val="00D277CB"/>
    <w:rsid w:val="00D27C12"/>
    <w:rsid w:val="00D30057"/>
    <w:rsid w:val="00D318E8"/>
    <w:rsid w:val="00D35689"/>
    <w:rsid w:val="00D4031D"/>
    <w:rsid w:val="00D42047"/>
    <w:rsid w:val="00D423A6"/>
    <w:rsid w:val="00D50F54"/>
    <w:rsid w:val="00D513E6"/>
    <w:rsid w:val="00D52608"/>
    <w:rsid w:val="00D547A6"/>
    <w:rsid w:val="00D57C85"/>
    <w:rsid w:val="00D6568B"/>
    <w:rsid w:val="00D70214"/>
    <w:rsid w:val="00D72760"/>
    <w:rsid w:val="00D72B5C"/>
    <w:rsid w:val="00D80078"/>
    <w:rsid w:val="00D8226D"/>
    <w:rsid w:val="00D84CBC"/>
    <w:rsid w:val="00D8512A"/>
    <w:rsid w:val="00D85E20"/>
    <w:rsid w:val="00D93136"/>
    <w:rsid w:val="00D947ED"/>
    <w:rsid w:val="00D94880"/>
    <w:rsid w:val="00D9783E"/>
    <w:rsid w:val="00DA4B6C"/>
    <w:rsid w:val="00DA50C6"/>
    <w:rsid w:val="00DA5684"/>
    <w:rsid w:val="00DA5EAD"/>
    <w:rsid w:val="00DA7206"/>
    <w:rsid w:val="00DB12D8"/>
    <w:rsid w:val="00DB2579"/>
    <w:rsid w:val="00DB278D"/>
    <w:rsid w:val="00DB4490"/>
    <w:rsid w:val="00DB45D7"/>
    <w:rsid w:val="00DB50BD"/>
    <w:rsid w:val="00DB6F1D"/>
    <w:rsid w:val="00DB7F24"/>
    <w:rsid w:val="00DB7FAB"/>
    <w:rsid w:val="00DC0824"/>
    <w:rsid w:val="00DC377A"/>
    <w:rsid w:val="00DC651B"/>
    <w:rsid w:val="00DD2ADC"/>
    <w:rsid w:val="00DD35EE"/>
    <w:rsid w:val="00DD6095"/>
    <w:rsid w:val="00DE6DB3"/>
    <w:rsid w:val="00DF6853"/>
    <w:rsid w:val="00E01799"/>
    <w:rsid w:val="00E02F13"/>
    <w:rsid w:val="00E04D20"/>
    <w:rsid w:val="00E0704F"/>
    <w:rsid w:val="00E11864"/>
    <w:rsid w:val="00E12E8D"/>
    <w:rsid w:val="00E21DC8"/>
    <w:rsid w:val="00E224B6"/>
    <w:rsid w:val="00E274C3"/>
    <w:rsid w:val="00E27963"/>
    <w:rsid w:val="00E31F5D"/>
    <w:rsid w:val="00E335BB"/>
    <w:rsid w:val="00E3725B"/>
    <w:rsid w:val="00E379A5"/>
    <w:rsid w:val="00E37DCB"/>
    <w:rsid w:val="00E41CE4"/>
    <w:rsid w:val="00E4593A"/>
    <w:rsid w:val="00E46503"/>
    <w:rsid w:val="00E46E24"/>
    <w:rsid w:val="00E500C3"/>
    <w:rsid w:val="00E5018B"/>
    <w:rsid w:val="00E523D8"/>
    <w:rsid w:val="00E530AF"/>
    <w:rsid w:val="00E54772"/>
    <w:rsid w:val="00E5490F"/>
    <w:rsid w:val="00E54B33"/>
    <w:rsid w:val="00E60E8E"/>
    <w:rsid w:val="00E60EE5"/>
    <w:rsid w:val="00E63415"/>
    <w:rsid w:val="00E738CA"/>
    <w:rsid w:val="00E761E3"/>
    <w:rsid w:val="00E7706A"/>
    <w:rsid w:val="00E86C46"/>
    <w:rsid w:val="00E911C3"/>
    <w:rsid w:val="00E943C3"/>
    <w:rsid w:val="00E96C7A"/>
    <w:rsid w:val="00EA5915"/>
    <w:rsid w:val="00EB2511"/>
    <w:rsid w:val="00EB75F1"/>
    <w:rsid w:val="00EC0B57"/>
    <w:rsid w:val="00EC10A2"/>
    <w:rsid w:val="00EC3113"/>
    <w:rsid w:val="00EC72F4"/>
    <w:rsid w:val="00EC7353"/>
    <w:rsid w:val="00ED711D"/>
    <w:rsid w:val="00EE0D91"/>
    <w:rsid w:val="00EE23BF"/>
    <w:rsid w:val="00EE4A12"/>
    <w:rsid w:val="00EE4B2A"/>
    <w:rsid w:val="00EF0ECA"/>
    <w:rsid w:val="00EF2D30"/>
    <w:rsid w:val="00EF3BEC"/>
    <w:rsid w:val="00EF7385"/>
    <w:rsid w:val="00F00171"/>
    <w:rsid w:val="00F001D0"/>
    <w:rsid w:val="00F0040C"/>
    <w:rsid w:val="00F00FFF"/>
    <w:rsid w:val="00F01332"/>
    <w:rsid w:val="00F0606D"/>
    <w:rsid w:val="00F0632B"/>
    <w:rsid w:val="00F134A8"/>
    <w:rsid w:val="00F140FA"/>
    <w:rsid w:val="00F1576A"/>
    <w:rsid w:val="00F172D8"/>
    <w:rsid w:val="00F20E4B"/>
    <w:rsid w:val="00F21E29"/>
    <w:rsid w:val="00F2243E"/>
    <w:rsid w:val="00F2273F"/>
    <w:rsid w:val="00F23C54"/>
    <w:rsid w:val="00F25449"/>
    <w:rsid w:val="00F26116"/>
    <w:rsid w:val="00F27082"/>
    <w:rsid w:val="00F3032D"/>
    <w:rsid w:val="00F3167B"/>
    <w:rsid w:val="00F34A14"/>
    <w:rsid w:val="00F357EC"/>
    <w:rsid w:val="00F36D72"/>
    <w:rsid w:val="00F40199"/>
    <w:rsid w:val="00F52BD8"/>
    <w:rsid w:val="00F55FD7"/>
    <w:rsid w:val="00F56750"/>
    <w:rsid w:val="00F61169"/>
    <w:rsid w:val="00F63575"/>
    <w:rsid w:val="00F65D89"/>
    <w:rsid w:val="00F67504"/>
    <w:rsid w:val="00F731BF"/>
    <w:rsid w:val="00F76319"/>
    <w:rsid w:val="00F7743C"/>
    <w:rsid w:val="00F85450"/>
    <w:rsid w:val="00F90897"/>
    <w:rsid w:val="00F92AB5"/>
    <w:rsid w:val="00F92BA3"/>
    <w:rsid w:val="00F92E29"/>
    <w:rsid w:val="00FA0736"/>
    <w:rsid w:val="00FA4233"/>
    <w:rsid w:val="00FA4A23"/>
    <w:rsid w:val="00FA55C6"/>
    <w:rsid w:val="00FA636E"/>
    <w:rsid w:val="00FA72DD"/>
    <w:rsid w:val="00FB3804"/>
    <w:rsid w:val="00FB4A3F"/>
    <w:rsid w:val="00FB56B6"/>
    <w:rsid w:val="00FC2807"/>
    <w:rsid w:val="00FC28DA"/>
    <w:rsid w:val="00FC4256"/>
    <w:rsid w:val="00FC47EE"/>
    <w:rsid w:val="00FC4E6B"/>
    <w:rsid w:val="00FD01E8"/>
    <w:rsid w:val="00FD3539"/>
    <w:rsid w:val="00FD4B70"/>
    <w:rsid w:val="00FD5676"/>
    <w:rsid w:val="00FE02B7"/>
    <w:rsid w:val="00FE1B51"/>
    <w:rsid w:val="00FF0B59"/>
    <w:rsid w:val="00FF75EB"/>
    <w:rsid w:val="00FF7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1308C"/>
  <w15:docId w15:val="{25DE5967-6269-4BC5-8DE1-EDAC23E6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8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0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8F00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5EB"/>
  </w:style>
  <w:style w:type="paragraph" w:styleId="Footer">
    <w:name w:val="footer"/>
    <w:basedOn w:val="Normal"/>
    <w:link w:val="Foot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5EB"/>
  </w:style>
  <w:style w:type="paragraph" w:styleId="ListParagraph">
    <w:name w:val="List Paragraph"/>
    <w:basedOn w:val="Normal"/>
    <w:uiPriority w:val="34"/>
    <w:qFormat/>
    <w:rsid w:val="00E21DC8"/>
    <w:pPr>
      <w:ind w:left="720"/>
      <w:contextualSpacing/>
    </w:pPr>
    <w:rPr>
      <w:lang w:val="hy-AM"/>
    </w:rPr>
  </w:style>
  <w:style w:type="character" w:styleId="Hyperlink">
    <w:name w:val="Hyperlink"/>
    <w:basedOn w:val="DefaultParagraphFont"/>
    <w:uiPriority w:val="99"/>
    <w:unhideWhenUsed/>
    <w:rsid w:val="00E21DC8"/>
    <w:rPr>
      <w:color w:val="0563C1" w:themeColor="hyperlink"/>
      <w:u w:val="single"/>
    </w:rPr>
  </w:style>
  <w:style w:type="numbering" w:customStyle="1" w:styleId="1">
    <w:name w:val="Нет списка1"/>
    <w:next w:val="NoList"/>
    <w:uiPriority w:val="99"/>
    <w:semiHidden/>
    <w:unhideWhenUsed/>
    <w:rsid w:val="00E21DC8"/>
  </w:style>
  <w:style w:type="character" w:styleId="CommentReference">
    <w:name w:val="annotation reference"/>
    <w:basedOn w:val="DefaultParagraphFont"/>
    <w:uiPriority w:val="99"/>
    <w:semiHidden/>
    <w:unhideWhenUsed/>
    <w:rsid w:val="00E21D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D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D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D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D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DC8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21DC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E21DC8"/>
    <w:rPr>
      <w:i/>
      <w:iCs/>
    </w:rPr>
  </w:style>
  <w:style w:type="paragraph" w:styleId="Revision">
    <w:name w:val="Revision"/>
    <w:hidden/>
    <w:uiPriority w:val="99"/>
    <w:semiHidden/>
    <w:rsid w:val="00E21DC8"/>
    <w:pPr>
      <w:spacing w:after="0" w:line="240" w:lineRule="auto"/>
    </w:pPr>
    <w:rPr>
      <w:lang w:val="hy-AM"/>
    </w:rPr>
  </w:style>
  <w:style w:type="character" w:customStyle="1" w:styleId="NoSpacingChar">
    <w:name w:val="No Spacing Char"/>
    <w:link w:val="NoSpacing"/>
    <w:locked/>
    <w:rsid w:val="00457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D1669-DE77-4846-8682-9F92B11D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744</Words>
  <Characters>6244</Characters>
  <Application>Microsoft Office Word</Application>
  <DocSecurity>0</DocSecurity>
  <Lines>124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Hovhannisyan</dc:creator>
  <cp:keywords>https://mul2.gov.am/tasks/967678/oneclick/hatis_voroshman_naxagits.docx?token=3c9b246bd838d47f21dd9eac4689b7a1</cp:keywords>
  <cp:lastModifiedBy>Lilit Sargsyan1</cp:lastModifiedBy>
  <cp:revision>17</cp:revision>
  <cp:lastPrinted>2024-03-27T11:10:00Z</cp:lastPrinted>
  <dcterms:created xsi:type="dcterms:W3CDTF">2024-04-23T12:50:00Z</dcterms:created>
  <dcterms:modified xsi:type="dcterms:W3CDTF">2024-05-15T10:39:00Z</dcterms:modified>
</cp:coreProperties>
</file>