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A6BA8" w:rsidRPr="00500410" w:rsidRDefault="003B6D2D" w:rsidP="00DA6BA8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color w:val="000000"/>
        </w:rPr>
      </w:pPr>
      <w:r>
        <w:rPr>
          <w:rFonts w:ascii="GHEA Mariam" w:hAnsi="GHEA Mariam"/>
          <w:lang w:val="hy-AM"/>
        </w:rPr>
        <w:t>16</w:t>
      </w:r>
      <w:bookmarkStart w:id="0" w:name="_GoBack"/>
      <w:bookmarkEnd w:id="0"/>
      <w:r w:rsidR="00923B72" w:rsidRPr="00500410">
        <w:rPr>
          <w:rFonts w:ascii="GHEA Mariam" w:hAnsi="GHEA Mariam"/>
          <w:lang w:val="hy-AM"/>
        </w:rPr>
        <w:t xml:space="preserve"> մայիսի </w:t>
      </w:r>
      <w:r w:rsidR="00092598" w:rsidRPr="00500410">
        <w:rPr>
          <w:rFonts w:ascii="GHEA Mariam" w:hAnsi="GHEA Mariam"/>
          <w:lang w:val="hy-AM"/>
        </w:rPr>
        <w:t xml:space="preserve">2024 </w:t>
      </w:r>
      <w:r w:rsidR="00296E5B" w:rsidRPr="00500410">
        <w:rPr>
          <w:rFonts w:ascii="GHEA Mariam" w:hAnsi="GHEA Mariam" w:cs="Sylfaen"/>
        </w:rPr>
        <w:t>թվականի</w:t>
      </w:r>
      <w:r w:rsidR="00296E5B" w:rsidRPr="00500410">
        <w:rPr>
          <w:rFonts w:ascii="GHEA Mariam" w:hAnsi="GHEA Mariam"/>
        </w:rPr>
        <w:t xml:space="preserve"> N </w:t>
      </w:r>
      <w:r w:rsidR="00296E5B" w:rsidRPr="00500410">
        <w:rPr>
          <w:rFonts w:ascii="GHEA Mariam" w:hAnsi="GHEA Mariam"/>
          <w:lang w:val="hy-AM"/>
        </w:rPr>
        <w:t xml:space="preserve">            </w:t>
      </w:r>
      <w:r w:rsidR="00DA6BA8" w:rsidRPr="00500410">
        <w:rPr>
          <w:rFonts w:ascii="GHEA Mariam" w:hAnsi="GHEA Mariam"/>
          <w:color w:val="000000"/>
        </w:rPr>
        <w:t>- Ն</w:t>
      </w:r>
    </w:p>
    <w:p w:rsidR="00DA6BA8" w:rsidRPr="00500410" w:rsidRDefault="00DA6BA8" w:rsidP="00DA6BA8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Mariam" w:hAnsi="GHEA Mariam"/>
          <w:color w:val="000000"/>
        </w:rPr>
      </w:pPr>
      <w:r w:rsidRPr="00500410">
        <w:rPr>
          <w:rFonts w:ascii="Calibri" w:hAnsi="Calibri" w:cs="Calibri"/>
          <w:color w:val="000000"/>
        </w:rPr>
        <w:t> </w:t>
      </w:r>
    </w:p>
    <w:p w:rsidR="00DA6BA8" w:rsidRPr="00500410" w:rsidRDefault="00DA6BA8" w:rsidP="00DA6BA8">
      <w:pPr>
        <w:pStyle w:val="vhc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500410">
        <w:rPr>
          <w:rFonts w:ascii="GHEA Mariam" w:hAnsi="GHEA Mariam"/>
          <w:bCs/>
          <w:color w:val="000000"/>
          <w:spacing w:val="-8"/>
        </w:rPr>
        <w:t>ՀԱՅԱՍՏԱՆԻ ՀԱՆՐԱՊԵՏՈՒԹՅԱՆ ԿԱՌԱՎԱՐՈՒԹՅԱՆ 2011 ԹՎԱԿԱՆԻ</w:t>
      </w:r>
      <w:r w:rsidRPr="00500410">
        <w:rPr>
          <w:rFonts w:ascii="GHEA Mariam" w:hAnsi="GHEA Mariam"/>
          <w:bCs/>
          <w:color w:val="000000"/>
        </w:rPr>
        <w:t xml:space="preserve"> ԱՊՐԻԼԻ 7-Ի N 434-Ն ՈՐՈՇՄԱՆ ՄԵՋ ՓՈՓՈԽՈՒԹՅՈՒՆՆԵՐ ԵՎ ԼՐԱՑՈՒՄՆԵՐ ԿԱՏԱՐԵԼՈՒ ՄԱՍԻՆ</w:t>
      </w:r>
    </w:p>
    <w:p w:rsidR="00DA6BA8" w:rsidRPr="00500410" w:rsidRDefault="00DA6BA8" w:rsidP="00DA6BA8">
      <w:pPr>
        <w:pStyle w:val="vhc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500410">
        <w:rPr>
          <w:rFonts w:ascii="GHEA Mariam" w:hAnsi="GHEA Mariam"/>
          <w:bCs/>
          <w:color w:val="000000"/>
        </w:rPr>
        <w:t>--------------------------------------------------------------------------------------------------------</w:t>
      </w:r>
    </w:p>
    <w:p w:rsidR="00DA6BA8" w:rsidRPr="00500410" w:rsidRDefault="00DA6BA8" w:rsidP="00DA6BA8">
      <w:pPr>
        <w:pStyle w:val="vhc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</w:rPr>
      </w:pPr>
    </w:p>
    <w:p w:rsidR="00DA6BA8" w:rsidRPr="00500410" w:rsidRDefault="00DA6BA8" w:rsidP="00DA6BA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right="150" w:firstLine="567"/>
        <w:jc w:val="both"/>
        <w:rPr>
          <w:rFonts w:ascii="GHEA Mariam" w:hAnsi="GHEA Mariam"/>
          <w:color w:val="000000"/>
        </w:rPr>
      </w:pPr>
      <w:r w:rsidRPr="00500410">
        <w:rPr>
          <w:rFonts w:ascii="GHEA Mariam" w:hAnsi="GHEA Mariam"/>
          <w:color w:val="000000"/>
        </w:rPr>
        <w:t xml:space="preserve">Ղեկավարվելով «Տարածական տվյալների մասին» </w:t>
      </w:r>
      <w:r w:rsidRPr="0050041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500410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50041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</w:t>
      </w:r>
      <w:r w:rsidRPr="0050041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softHyphen/>
        <w:t>պետության</w:t>
      </w:r>
      <w:r w:rsidRPr="00500410">
        <w:rPr>
          <w:rFonts w:ascii="GHEA Mariam" w:hAnsi="GHEA Mariam"/>
          <w:color w:val="000000"/>
          <w:lang w:val="hy-AM"/>
        </w:rPr>
        <w:t xml:space="preserve"> </w:t>
      </w:r>
      <w:r w:rsidRPr="00500410">
        <w:rPr>
          <w:rFonts w:ascii="GHEA Mariam" w:hAnsi="GHEA Mariam"/>
          <w:color w:val="000000"/>
        </w:rPr>
        <w:t xml:space="preserve">օրենքի </w:t>
      </w:r>
      <w:r w:rsidRPr="00500410">
        <w:rPr>
          <w:rFonts w:ascii="GHEA Mariam" w:hAnsi="GHEA Mariam"/>
          <w:color w:val="000000"/>
          <w:lang w:val="hy-AM"/>
        </w:rPr>
        <w:t>5</w:t>
      </w:r>
      <w:r w:rsidRPr="00500410">
        <w:rPr>
          <w:rFonts w:ascii="GHEA Mariam" w:hAnsi="GHEA Mariam"/>
          <w:color w:val="000000"/>
        </w:rPr>
        <w:t>-րդ հոդվածի 1-ին մասի</w:t>
      </w:r>
      <w:r w:rsidRPr="00500410">
        <w:rPr>
          <w:rFonts w:ascii="GHEA Mariam" w:hAnsi="GHEA Mariam"/>
          <w:color w:val="000000"/>
          <w:lang w:val="hy-AM"/>
        </w:rPr>
        <w:t xml:space="preserve"> 5-րդ կետի</w:t>
      </w:r>
      <w:r w:rsidRPr="00500410">
        <w:rPr>
          <w:rFonts w:ascii="GHEA Mariam" w:hAnsi="GHEA Mariam"/>
          <w:color w:val="000000"/>
        </w:rPr>
        <w:t xml:space="preserve">, «Նորմատիվ իրավական ակտերի մասին» </w:t>
      </w:r>
      <w:r w:rsidRPr="0050041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500410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50041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Pr="00500410">
        <w:rPr>
          <w:rFonts w:ascii="GHEA Mariam" w:hAnsi="GHEA Mariam"/>
          <w:color w:val="000000"/>
          <w:lang w:val="hy-AM"/>
        </w:rPr>
        <w:t xml:space="preserve"> </w:t>
      </w:r>
      <w:r w:rsidRPr="00500410">
        <w:rPr>
          <w:rFonts w:ascii="GHEA Mariam" w:hAnsi="GHEA Mariam"/>
          <w:color w:val="000000"/>
        </w:rPr>
        <w:t xml:space="preserve">օրենքի 33-րդ և </w:t>
      </w:r>
      <w:r w:rsidRPr="00500410">
        <w:rPr>
          <w:rFonts w:ascii="GHEA Mariam" w:hAnsi="GHEA Mariam"/>
          <w:color w:val="000000"/>
          <w:lang w:val="hy-AM"/>
        </w:rPr>
        <w:t xml:space="preserve">  </w:t>
      </w:r>
      <w:r w:rsidRPr="00500410">
        <w:rPr>
          <w:rFonts w:ascii="GHEA Mariam" w:hAnsi="GHEA Mariam"/>
          <w:color w:val="000000"/>
        </w:rPr>
        <w:t>34-րդ հոդվածների պահանջներով՝ Հայաստանի Հանրապետության կառավա</w:t>
      </w:r>
      <w:r w:rsidRPr="00500410">
        <w:rPr>
          <w:rFonts w:ascii="GHEA Mariam" w:hAnsi="GHEA Mariam"/>
          <w:color w:val="000000"/>
        </w:rPr>
        <w:softHyphen/>
        <w:t>րությունը</w:t>
      </w:r>
      <w:r w:rsidRPr="00500410">
        <w:rPr>
          <w:rFonts w:ascii="Calibri" w:hAnsi="Calibri" w:cs="Calibri"/>
          <w:color w:val="000000"/>
        </w:rPr>
        <w:t xml:space="preserve">  </w:t>
      </w:r>
      <w:r w:rsidRPr="00500410">
        <w:rPr>
          <w:rFonts w:ascii="Calibri" w:hAnsi="Calibri" w:cs="Calibri"/>
          <w:color w:val="000000"/>
          <w:lang w:val="hy-AM"/>
        </w:rPr>
        <w:t xml:space="preserve">  </w:t>
      </w:r>
      <w:r w:rsidRPr="00500410">
        <w:rPr>
          <w:rFonts w:ascii="GHEA Mariam" w:hAnsi="GHEA Mariam" w:cs="Calibri"/>
          <w:color w:val="000000"/>
        </w:rPr>
        <w:t>ո</w:t>
      </w:r>
      <w:r w:rsidRPr="00500410">
        <w:rPr>
          <w:rFonts w:ascii="GHEA Mariam" w:hAnsi="GHEA Mariam" w:cs="Calibri"/>
          <w:color w:val="000000"/>
          <w:lang w:val="hy-AM"/>
        </w:rPr>
        <w:t xml:space="preserve"> </w:t>
      </w:r>
      <w:r w:rsidRPr="00500410">
        <w:rPr>
          <w:rFonts w:ascii="GHEA Mariam" w:hAnsi="GHEA Mariam" w:cs="Calibri"/>
          <w:color w:val="000000"/>
        </w:rPr>
        <w:t>ր</w:t>
      </w:r>
      <w:r w:rsidRPr="00500410">
        <w:rPr>
          <w:rFonts w:ascii="GHEA Mariam" w:hAnsi="GHEA Mariam" w:cs="Calibri"/>
          <w:color w:val="000000"/>
          <w:lang w:val="hy-AM"/>
        </w:rPr>
        <w:t xml:space="preserve"> </w:t>
      </w:r>
      <w:r w:rsidRPr="00500410">
        <w:rPr>
          <w:rFonts w:ascii="GHEA Mariam" w:hAnsi="GHEA Mariam" w:cs="Calibri"/>
          <w:color w:val="000000"/>
        </w:rPr>
        <w:t>ո</w:t>
      </w:r>
      <w:r w:rsidRPr="00500410">
        <w:rPr>
          <w:rFonts w:ascii="GHEA Mariam" w:hAnsi="GHEA Mariam" w:cs="Calibri"/>
          <w:color w:val="000000"/>
          <w:lang w:val="hy-AM"/>
        </w:rPr>
        <w:t xml:space="preserve"> </w:t>
      </w:r>
      <w:r w:rsidRPr="00500410">
        <w:rPr>
          <w:rFonts w:ascii="GHEA Mariam" w:hAnsi="GHEA Mariam" w:cs="Calibri"/>
          <w:color w:val="000000"/>
        </w:rPr>
        <w:t>շ</w:t>
      </w:r>
      <w:r w:rsidRPr="00500410">
        <w:rPr>
          <w:rFonts w:ascii="GHEA Mariam" w:hAnsi="GHEA Mariam" w:cs="Calibri"/>
          <w:color w:val="000000"/>
          <w:lang w:val="hy-AM"/>
        </w:rPr>
        <w:t xml:space="preserve"> </w:t>
      </w:r>
      <w:r w:rsidRPr="00500410">
        <w:rPr>
          <w:rFonts w:ascii="GHEA Mariam" w:hAnsi="GHEA Mariam" w:cs="Calibri"/>
          <w:color w:val="000000"/>
        </w:rPr>
        <w:t>ու</w:t>
      </w:r>
      <w:r w:rsidRPr="00500410">
        <w:rPr>
          <w:rFonts w:ascii="GHEA Mariam" w:hAnsi="GHEA Mariam" w:cs="Calibri"/>
          <w:color w:val="000000"/>
          <w:lang w:val="hy-AM"/>
        </w:rPr>
        <w:t xml:space="preserve"> </w:t>
      </w:r>
      <w:r w:rsidRPr="00500410">
        <w:rPr>
          <w:rFonts w:ascii="GHEA Mariam" w:hAnsi="GHEA Mariam" w:cs="Calibri"/>
          <w:color w:val="000000"/>
        </w:rPr>
        <w:t xml:space="preserve">մ </w:t>
      </w:r>
      <w:r w:rsidRPr="00500410">
        <w:rPr>
          <w:rFonts w:ascii="GHEA Mariam" w:hAnsi="GHEA Mariam" w:cs="Calibri"/>
          <w:color w:val="000000"/>
          <w:lang w:val="hy-AM"/>
        </w:rPr>
        <w:t xml:space="preserve">   </w:t>
      </w:r>
      <w:r w:rsidRPr="00500410">
        <w:rPr>
          <w:rFonts w:ascii="GHEA Mariam" w:hAnsi="GHEA Mariam" w:cs="Calibri"/>
          <w:color w:val="000000"/>
        </w:rPr>
        <w:t>է.</w:t>
      </w:r>
    </w:p>
    <w:p w:rsidR="00DA6BA8" w:rsidRPr="00500410" w:rsidRDefault="00DA6BA8" w:rsidP="00DA6BA8">
      <w:pPr>
        <w:shd w:val="clear" w:color="auto" w:fill="FFFFFF"/>
        <w:tabs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</w:rPr>
      </w:pPr>
      <w:r w:rsidRPr="00500410">
        <w:rPr>
          <w:rFonts w:ascii="GHEA Mariam" w:hAnsi="GHEA Mariam"/>
          <w:color w:val="000000"/>
          <w:sz w:val="24"/>
          <w:szCs w:val="24"/>
        </w:rPr>
        <w:t>1. Հայաստանի Հանրապետության կառավարության 2011 թվականի ապրիլի 7-ի «Հայաստանի Հանրապետության պետական քարտեզագրագեոդեզիական ֆոնդի ստեղծման, պահպանման և տեղեկատվության տրամադրման կարգը հաստատելու մասին» N 434-Ն որոշման (այսուհետ՝ որոշում) մեջ կատարել հետևյալ փոփոխությունները և լրացումները.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</w:rPr>
        <w:t>1) որոշմ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 xml:space="preserve">ան վերնագիրը շարադրել </w:t>
      </w:r>
      <w:r w:rsidRPr="00500410">
        <w:rPr>
          <w:rFonts w:ascii="GHEA Mariam" w:hAnsi="GHEA Mariam"/>
          <w:color w:val="000000"/>
          <w:sz w:val="24"/>
          <w:szCs w:val="24"/>
        </w:rPr>
        <w:t>հետևյալ խմբագրությամբ՝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DA6BA8" w:rsidRPr="00500410" w:rsidRDefault="00DA6BA8" w:rsidP="00500410">
      <w:pPr>
        <w:shd w:val="clear" w:color="auto" w:fill="FFFFFF"/>
        <w:tabs>
          <w:tab w:val="left" w:pos="142"/>
          <w:tab w:val="left" w:pos="567"/>
        </w:tabs>
        <w:ind w:firstLine="567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pacing w:val="-2"/>
          <w:sz w:val="24"/>
          <w:szCs w:val="24"/>
          <w:lang w:val="hy-AM"/>
        </w:rPr>
        <w:t>«ՀԱՅԱՍՏԱՆԻ ՀԱՆՐԱՊԵՏՈՒԹՅԱՆ ՊԵՏԱԿԱՆ ՏԱՐԱԾԱԿԱՆ ՏՎՅԱԼՆԵՐԻ 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 xml:space="preserve"> ՖՈՆԴԻ ՍՏԵՂԾՄԱՆ, ՊԱՀՊԱՆՄԱՆ ԵՎ ՏԵՂԵԿԱՏՎՈՒԹՅԱՆ ՏՐԱՄԱԴՐՄԱՆ (ՀՐԱՊԱՐԱԿՄԱՆ) ԿԱՐԳԸ ՀԱՍՏԱՏԵԼՈՒ ՄԱՍԻՆ».</w:t>
      </w:r>
    </w:p>
    <w:p w:rsidR="005116F3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 xml:space="preserve">2) որոշման նախաբանը շարադրել հետևյալ խմբագրությամբ՝ 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«Ղեկավար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վելով «Գեոդեզիական և քարտեզագրական գործունեության մասին» </w:t>
      </w:r>
      <w:r w:rsidR="005116F3" w:rsidRPr="005116F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116F3" w:rsidRPr="005116F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116F3" w:rsidRPr="005116F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116F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 xml:space="preserve">օրենքի 6-րդ հոդվածի 1-ին մասի 3-րդ 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կետի և «Տարածական տվյալների մասին» </w:t>
      </w:r>
      <w:r w:rsidR="005116F3" w:rsidRPr="005116F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116F3" w:rsidRPr="005116F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116F3" w:rsidRPr="005116F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116F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օրենքի 5-րդ հոդվածի 1-ին մասի 5-րդ կետի և 12-րդ հոդվածի պահանջներով՝ Հայաստանի Հանրապետության կառավարությունը    ո ր ո շ ու մ    է.».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3) որոշման 1-ին կետում «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քարտեզագրագեոդեզիական ֆոնդի ստեղծման, պահպանման և տեղեկատվության տրամադրման կարգը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բառերը փոխարինել «տարածական տվյալների (քարտեզագրագեոդեզիական) ֆոնդի ստեղծման, պահպանման և տեղեկատվության տրամադրման (հրապարակման) կարգը» բառերով.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4) որոշման հավելվածում՝</w:t>
      </w:r>
    </w:p>
    <w:p w:rsidR="00DA6BA8" w:rsidRPr="00500410" w:rsidRDefault="00DA6BA8" w:rsidP="00DA6BA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right="8" w:firstLine="567"/>
        <w:jc w:val="both"/>
        <w:rPr>
          <w:rFonts w:ascii="GHEA Mariam" w:hAnsi="GHEA Mariam"/>
          <w:color w:val="000000"/>
          <w:lang w:val="hy-AM"/>
        </w:rPr>
      </w:pPr>
      <w:r w:rsidRPr="00500410">
        <w:rPr>
          <w:rFonts w:ascii="GHEA Mariam" w:hAnsi="GHEA Mariam"/>
          <w:color w:val="000000"/>
          <w:lang w:val="hy-AM"/>
        </w:rPr>
        <w:t>ա. կարգի վերնագիրը շարադրել հետևյալ խմբագրությամբ՝</w:t>
      </w:r>
    </w:p>
    <w:p w:rsidR="00DA6BA8" w:rsidRPr="00500410" w:rsidRDefault="00DA6BA8" w:rsidP="00DA6BA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right="8" w:firstLine="567"/>
        <w:jc w:val="center"/>
        <w:rPr>
          <w:rFonts w:ascii="GHEA Mariam" w:hAnsi="GHEA Mariam" w:cs="Calibri"/>
          <w:color w:val="000000"/>
          <w:lang w:val="hy-AM"/>
        </w:rPr>
      </w:pPr>
      <w:r w:rsidRPr="00500410">
        <w:rPr>
          <w:rFonts w:ascii="GHEA Mariam" w:hAnsi="GHEA Mariam"/>
          <w:color w:val="000000"/>
          <w:lang w:val="hy-AM"/>
        </w:rPr>
        <w:t>«</w:t>
      </w:r>
      <w:r w:rsidRPr="00500410">
        <w:rPr>
          <w:rFonts w:ascii="GHEA Mariam" w:hAnsi="GHEA Mariam" w:cs="Calibri"/>
          <w:color w:val="000000"/>
          <w:lang w:val="hy-AM"/>
        </w:rPr>
        <w:t>ԿԱՐԳ</w:t>
      </w:r>
    </w:p>
    <w:p w:rsidR="00DA6BA8" w:rsidRPr="00500410" w:rsidRDefault="00DA6BA8" w:rsidP="0046576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right="8" w:firstLine="567"/>
        <w:jc w:val="center"/>
        <w:rPr>
          <w:rFonts w:ascii="GHEA Mariam" w:hAnsi="GHEA Mariam" w:cs="Calibri"/>
          <w:color w:val="000000"/>
          <w:lang w:val="hy-AM"/>
        </w:rPr>
      </w:pPr>
      <w:r w:rsidRPr="00500410">
        <w:rPr>
          <w:rFonts w:ascii="GHEA Mariam" w:hAnsi="GHEA Mariam" w:cs="Calibri"/>
          <w:color w:val="000000"/>
          <w:spacing w:val="-8"/>
          <w:lang w:val="hy-AM"/>
        </w:rPr>
        <w:t>ՀԱՅԱՍՏԱՆԻ ՀԱՆՐԱՊԵՏՈՒԹՅԱՆ ՊԵՏԱԿԱՆ ՏԱՐԱԾԱԿԱՆ ՏՎՅԱԼՆԵՐԻ</w:t>
      </w:r>
      <w:r w:rsidRPr="00500410">
        <w:rPr>
          <w:rFonts w:ascii="GHEA Mariam" w:hAnsi="GHEA Mariam" w:cs="Calibri"/>
          <w:color w:val="000000"/>
          <w:lang w:val="hy-AM"/>
        </w:rPr>
        <w:t xml:space="preserve"> (ՔԱՐՏԵԶԱԳՐԱԳԵՈԴԵԶԻԱԿԱՆ) ՖՈՆԴԻ ՍՏԵՂԾՄԱՆ, ՊԱՀՊԱՆՄԱՆ ԵՎ ՏԵՂԵԿԱՏՎՈՒԹՅԱՆ ՏՐԱՄԱԴՐՄԱՆ (ՀՐԱՊԱՐԱԿՄԱՆ)»</w:t>
      </w:r>
      <w:r w:rsidR="00442E06">
        <w:rPr>
          <w:rFonts w:ascii="GHEA Mariam" w:hAnsi="GHEA Mariam" w:cs="Calibri"/>
          <w:color w:val="000000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բ. 1-ին կետում «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քարտեզագրագեոդեզիական ֆոնդի ստեղծման, պահպան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ման և տեղեկատվության տրամադրման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բառերը փոխարինել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տարածական տվյալների (քարտեզագրագեոդեզիական) ֆոնդի ստեղծման, պահպանման և տեղեկատվության տրամադրման (հրապարակման)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 w:rsidR="00442E06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գ. 2-րդ կետ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 xml:space="preserve"> «Պետական» բառից հետո լրացնել «տարածական տվյալ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softHyphen/>
        <w:t>ների» բառեր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ով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, նույն կետում «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softHyphen/>
        <w:t>րինել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բառով, «տրամադրվում» բառից հետո լրացնել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(հրապարակվում)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դ. 3-րդ կետում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</w:t>
      </w:r>
      <w:r w:rsidRPr="00500410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տարա</w:t>
      </w:r>
      <w:r w:rsidRPr="00500410">
        <w:rPr>
          <w:rFonts w:ascii="GHEA Mariam" w:eastAsia="Tahoma" w:hAnsi="GHEA Mariam" w:cs="Tahoma"/>
          <w:color w:val="000000"/>
          <w:sz w:val="24"/>
          <w:szCs w:val="24"/>
          <w:lang w:val="hy-AM"/>
        </w:rPr>
        <w:softHyphen/>
        <w:t>ծական տվյալների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բառերով, նույն կետում «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2002 թվականի սեպտեմբերի 19-ի «Պետական և ծառայողական գաղտնիք բովանդակող տեղագրա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գեո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դե</w:t>
      </w:r>
      <w:r w:rsidR="00345F25"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զիական նյութերից ու տվյալներից օգտվելու համար թույլտվություն ստանալու կարգը հաստատելու մասին» N 1581-Ն որոշման պահանջների համաձայն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բառերը փոխարինել «պետական գաղտնիք պարունակող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տարածական տվյալ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softHyphen/>
        <w:t>ների հավաքման, տրամադրման, տարածման, օգտագործման կարգի պահանջ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softHyphen/>
        <w:t>ների համաձայն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ե. 4-րդ կետում «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</w:t>
      </w:r>
      <w:r w:rsidRPr="00500410">
        <w:rPr>
          <w:rFonts w:ascii="GHEA Mariam" w:hAnsi="GHEA Mariam" w:cs="Calibri"/>
          <w:color w:val="000000"/>
          <w:spacing w:val="-2"/>
          <w:sz w:val="24"/>
          <w:szCs w:val="24"/>
          <w:lang w:val="hy-AM"/>
        </w:rPr>
        <w:t>տա</w:t>
      </w:r>
      <w:r w:rsidRPr="00500410">
        <w:rPr>
          <w:rFonts w:ascii="GHEA Mariam" w:hAnsi="GHEA Mariam" w:cs="Calibri"/>
          <w:color w:val="000000"/>
          <w:spacing w:val="-2"/>
          <w:sz w:val="24"/>
          <w:szCs w:val="24"/>
          <w:lang w:val="hy-AM"/>
        </w:rPr>
        <w:softHyphen/>
        <w:t>րածական տվյալների (քարտեզագրագեոդեզիական)</w:t>
      </w:r>
      <w:r w:rsidRPr="00500410">
        <w:rPr>
          <w:rFonts w:ascii="GHEA Mariam" w:hAnsi="GHEA Mariam"/>
          <w:color w:val="000000"/>
          <w:spacing w:val="-2"/>
          <w:sz w:val="24"/>
          <w:szCs w:val="24"/>
          <w:lang w:val="hy-AM"/>
        </w:rPr>
        <w:t>» բառերով, «</w:t>
      </w:r>
      <w:r w:rsidRPr="00500410">
        <w:rPr>
          <w:rFonts w:ascii="GHEA Mariam" w:hAnsi="GHEA Mariam" w:cs="Calibri"/>
          <w:color w:val="000000"/>
          <w:spacing w:val="-2"/>
          <w:sz w:val="24"/>
          <w:szCs w:val="24"/>
          <w:lang w:val="hy-AM"/>
        </w:rPr>
        <w:t>տրամադրվում</w:t>
      </w:r>
      <w:r w:rsidRPr="00500410">
        <w:rPr>
          <w:rFonts w:ascii="GHEA Mariam" w:hAnsi="GHEA Mariam"/>
          <w:color w:val="000000"/>
          <w:spacing w:val="-2"/>
          <w:sz w:val="24"/>
          <w:szCs w:val="24"/>
          <w:lang w:val="hy-AM"/>
        </w:rPr>
        <w:t>»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 xml:space="preserve"> բառից հետո լրացնել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(հրապարակվում)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</w:t>
      </w:r>
      <w:r w:rsidR="00CD0912">
        <w:rPr>
          <w:rFonts w:ascii="GHEA Mariam" w:hAnsi="GHEA Mariam"/>
          <w:color w:val="000000"/>
          <w:sz w:val="24"/>
          <w:szCs w:val="24"/>
          <w:lang w:val="hy-AM"/>
        </w:rPr>
        <w:t>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զ. 5-րդ կետում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տարա</w:t>
      </w:r>
      <w:r w:rsidR="00345F25" w:rsidRPr="00500410">
        <w:rPr>
          <w:rFonts w:ascii="GHEA Mariam" w:hAnsi="GHEA Mariam" w:cs="Calibri"/>
          <w:color w:val="000000"/>
          <w:sz w:val="24"/>
          <w:szCs w:val="24"/>
          <w:lang w:val="hy-AM"/>
        </w:rPr>
        <w:softHyphen/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ծական տվյալների 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է. 2-րդ բաժնի վերնագրում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ՏԱՐԱԾԱԿԱՆ ՏՎՅԱԼՆԵՐԻ 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ը. 6-րդ կետում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տա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softHyphen/>
        <w:t>րածական տվյալների 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թ. 7-րդ կետում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տարա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softHyphen/>
        <w:t>ծական տվյալների 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ժ. 8-րդ կետում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տարա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softHyphen/>
        <w:t>ծական տվյալների 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ժա. 9-րդ կետում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տա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softHyphen/>
        <w:t>րածական տվյալների 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բառերով, «հրապա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softHyphen/>
        <w:t>րա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softHyphen/>
        <w:t>կում» բառը փոխարինել «հրապարակվում» բառով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ժբ. 3-րդ բաժնի վերնագրում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ՏԱՐԱԾԱԿԱՆ ՏՎՅԱԼՆԵՐԻ 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բառերով, «տրամադրումը» բառից հե</w:t>
      </w:r>
      <w:r w:rsidR="00774AAE">
        <w:rPr>
          <w:rFonts w:ascii="GHEA Mariam" w:hAnsi="GHEA Mariam"/>
          <w:color w:val="000000"/>
          <w:sz w:val="24"/>
          <w:szCs w:val="24"/>
          <w:lang w:val="hy-AM"/>
        </w:rPr>
        <w:t>տո լրացնել «(ՀՐԱՊԱՐԱԿՈՒՄԸ)» բառով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ժգ. 10-րդ կետում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տարա</w:t>
      </w:r>
      <w:r w:rsidR="00345F25" w:rsidRPr="00500410">
        <w:rPr>
          <w:rFonts w:ascii="GHEA Mariam" w:hAnsi="GHEA Mariam" w:cs="Calibri"/>
          <w:color w:val="000000"/>
          <w:sz w:val="24"/>
          <w:szCs w:val="24"/>
          <w:lang w:val="hy-AM"/>
        </w:rPr>
        <w:softHyphen/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ծական տվյալների 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ժդ. 11-րդ կետում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տարա</w:t>
      </w:r>
      <w:r w:rsidR="00345F25" w:rsidRPr="00500410">
        <w:rPr>
          <w:rFonts w:ascii="GHEA Mariam" w:hAnsi="GHEA Mariam" w:cs="Calibri"/>
          <w:color w:val="000000"/>
          <w:sz w:val="24"/>
          <w:szCs w:val="24"/>
          <w:lang w:val="hy-AM"/>
        </w:rPr>
        <w:softHyphen/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ծական տվյալների 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ժե. 12-րդ կետում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</w:t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տարա</w:t>
      </w:r>
      <w:r w:rsidR="00345F25" w:rsidRPr="00500410">
        <w:rPr>
          <w:rFonts w:ascii="GHEA Mariam" w:hAnsi="GHEA Mariam" w:cs="Calibri"/>
          <w:color w:val="000000"/>
          <w:sz w:val="24"/>
          <w:szCs w:val="24"/>
          <w:lang w:val="hy-AM"/>
        </w:rPr>
        <w:softHyphen/>
      </w:r>
      <w:r w:rsidRPr="00500410">
        <w:rPr>
          <w:rFonts w:ascii="GHEA Mariam" w:hAnsi="GHEA Mariam" w:cs="Calibri"/>
          <w:color w:val="000000"/>
          <w:sz w:val="24"/>
          <w:szCs w:val="24"/>
          <w:lang w:val="hy-AM"/>
        </w:rPr>
        <w:t>ծական տվյալների 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>ժզ. 13-րդ կետում «Ք</w:t>
      </w:r>
      <w:r w:rsidRPr="0050041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արտեզագրագեոդեզիական» բառը փոխարինել «Պե</w:t>
      </w:r>
      <w:r w:rsidR="00345F25" w:rsidRPr="0050041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0041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տա</w:t>
      </w:r>
      <w:r w:rsidR="00345F25" w:rsidRPr="0050041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0041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 xml:space="preserve">կան տարածական տվյալների (քարտեզագրագեոդեզիական)» 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բառերով, նույն կետում «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բառը փոխարինել «պետական տարա</w:t>
      </w:r>
      <w:r w:rsidR="00345F25" w:rsidRPr="0050041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ծա</w:t>
      </w:r>
      <w:r w:rsidR="00345F25" w:rsidRPr="0050041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 xml:space="preserve">կան տվյալների 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(քարտեզագրագեոդեզիական)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» բառերով</w:t>
      </w:r>
      <w:r w:rsidR="00636CD4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ժէ. 14-րդ կետ</w:t>
      </w:r>
      <w:r w:rsidR="00774AAE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50041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տրամադրվում» բառից հետո լրացնել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«(</w:t>
      </w:r>
      <w:r w:rsidRPr="0050041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հրապարակվում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)» բառ</w:t>
      </w:r>
      <w:r w:rsidR="00774A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նույն կետի 2-րդ նախադասությունը շարադրել հետևյալ խմբագրությամբ</w:t>
      </w:r>
      <w:r w:rsidR="00636CD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DA6BA8" w:rsidRPr="00500410" w:rsidRDefault="00DA6BA8" w:rsidP="00DA6BA8">
      <w:pPr>
        <w:tabs>
          <w:tab w:val="left" w:pos="567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00410">
        <w:rPr>
          <w:rFonts w:ascii="GHEA Mariam" w:hAnsi="GHEA Mariam"/>
          <w:sz w:val="24"/>
          <w:szCs w:val="24"/>
          <w:lang w:val="hy-AM"/>
        </w:rPr>
        <w:t>«Հայաստանի Հանրապետության պետական տարածական տվյալների (քար</w:t>
      </w:r>
      <w:r w:rsidR="00774AAE">
        <w:rPr>
          <w:rFonts w:ascii="GHEA Mariam" w:hAnsi="GHEA Mariam"/>
          <w:sz w:val="24"/>
          <w:szCs w:val="24"/>
          <w:lang w:val="hy-AM"/>
        </w:rPr>
        <w:softHyphen/>
      </w:r>
      <w:r w:rsidRPr="00500410">
        <w:rPr>
          <w:rFonts w:ascii="GHEA Mariam" w:hAnsi="GHEA Mariam"/>
          <w:sz w:val="24"/>
          <w:szCs w:val="24"/>
          <w:lang w:val="hy-AM"/>
        </w:rPr>
        <w:t>տեզագրագեոդեզիական) ֆոնդի նյութերի, տվյալների տրամադրման (հրա</w:t>
      </w:r>
      <w:r w:rsidRPr="00500410">
        <w:rPr>
          <w:rFonts w:ascii="GHEA Mariam" w:hAnsi="GHEA Mariam"/>
          <w:sz w:val="24"/>
          <w:szCs w:val="24"/>
          <w:lang w:val="hy-AM"/>
        </w:rPr>
        <w:softHyphen/>
        <w:t>պարակման) պայմանագրի ձևաթուղթը սահմանված է N 2 ձևում:»</w:t>
      </w:r>
      <w:r w:rsidR="00636CD4">
        <w:rPr>
          <w:rFonts w:ascii="GHEA Mariam" w:hAnsi="GHEA Mariam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lang w:val="hy-AM"/>
        </w:rPr>
        <w:t xml:space="preserve">ժը. 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15-րդ կետում «</w:t>
      </w:r>
      <w:r w:rsidRPr="0050041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քարտեզագրագեոդեզիական» բառը փոխարինել «տարա</w:t>
      </w:r>
      <w:r w:rsidRPr="0050041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softHyphen/>
        <w:t>ծական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041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տվյալների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50041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քարտեզագրագեոդեզիական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</w:t>
      </w:r>
      <w:r w:rsidRPr="00500410">
        <w:rPr>
          <w:rFonts w:ascii="GHEA Mariam" w:hAnsi="GHEA Mariam" w:cs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բառերով</w:t>
      </w:r>
      <w:r w:rsidR="00636CD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5) </w:t>
      </w:r>
      <w:r w:rsidR="00636CD4"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րոշման հավելվածի </w:t>
      </w:r>
      <w:r w:rsidR="00345F25"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2 ձ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ևում՝ 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ա. վերնագիրը շարադրել </w:t>
      </w:r>
      <w:r w:rsidRPr="00500410">
        <w:rPr>
          <w:rFonts w:ascii="GHEA Mariam" w:hAnsi="GHEA Mariam"/>
          <w:color w:val="000000"/>
          <w:sz w:val="24"/>
          <w:szCs w:val="24"/>
          <w:lang w:val="hy-AM"/>
        </w:rPr>
        <w:t>հետևյալ խմբագրությամբ</w:t>
      </w:r>
      <w:r w:rsidR="00345F25" w:rsidRPr="00500410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DA6BA8" w:rsidRPr="00500410" w:rsidRDefault="00DA6BA8" w:rsidP="00DA6BA8">
      <w:pPr>
        <w:tabs>
          <w:tab w:val="left" w:pos="567"/>
        </w:tabs>
        <w:ind w:firstLine="567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500410">
        <w:rPr>
          <w:rFonts w:ascii="GHEA Mariam" w:hAnsi="GHEA Mariam"/>
          <w:b/>
          <w:bCs/>
          <w:sz w:val="24"/>
          <w:szCs w:val="24"/>
          <w:lang w:val="hy-AM"/>
        </w:rPr>
        <w:t>«</w:t>
      </w:r>
      <w:r w:rsidRPr="00500410">
        <w:rPr>
          <w:rFonts w:ascii="GHEA Mariam" w:hAnsi="GHEA Mariam"/>
          <w:bCs/>
          <w:sz w:val="24"/>
          <w:szCs w:val="24"/>
          <w:lang w:val="hy-AM"/>
        </w:rPr>
        <w:t>ՊԱՅՄԱՆԱԳԻՐ</w:t>
      </w:r>
    </w:p>
    <w:p w:rsidR="00DA6BA8" w:rsidRPr="00500410" w:rsidRDefault="00DA6BA8" w:rsidP="00DA6BA8">
      <w:pPr>
        <w:tabs>
          <w:tab w:val="left" w:pos="567"/>
        </w:tabs>
        <w:ind w:firstLine="567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500410">
        <w:rPr>
          <w:rFonts w:ascii="GHEA Mariam" w:hAnsi="GHEA Mariam"/>
          <w:bCs/>
          <w:sz w:val="24"/>
          <w:szCs w:val="24"/>
          <w:lang w:val="hy-AM"/>
        </w:rPr>
        <w:t>ՀԱՅԱՍՏԱՆԻ ՀԱՆՐԱՊԵՏՈՒԹՅԱՆ ՊԵՏԱԿԱՆ ՏԱՐԱԾԱԿԱՆ ՏՎՅԱԼՆԵՐԻ (ՔԱՐՏԵԶԱԳՐԱԳԵՈԴԵԶԻԱԿԱՆ) ՖՈՆԴԻ ՆՅՈՒԹԵՐԻ, ՏՎՅԱԼՆԵՐԻ ՏՐԱՄԱԴՐՄԱՆ (ՀՐԱՊԱՐԱԿՄԱՆ)»</w:t>
      </w:r>
      <w:r w:rsidR="00636CD4">
        <w:rPr>
          <w:rFonts w:ascii="GHEA Mariam" w:hAnsi="GHEA Mariam"/>
          <w:bCs/>
          <w:sz w:val="24"/>
          <w:szCs w:val="24"/>
          <w:lang w:val="hy-AM"/>
        </w:rPr>
        <w:t>,</w:t>
      </w:r>
    </w:p>
    <w:p w:rsidR="00DA6BA8" w:rsidRPr="00500410" w:rsidRDefault="00DA6BA8" w:rsidP="00DA6BA8">
      <w:pPr>
        <w:tabs>
          <w:tab w:val="left" w:pos="567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00410">
        <w:rPr>
          <w:rFonts w:ascii="GHEA Mariam" w:hAnsi="GHEA Mariam"/>
          <w:bCs/>
          <w:sz w:val="24"/>
          <w:szCs w:val="24"/>
          <w:lang w:val="hy-AM"/>
        </w:rPr>
        <w:t>բ. «Իրավաբանական անձ» և «ֆիզիկական անձ» դաշտեր</w:t>
      </w:r>
      <w:r w:rsidR="00774AAE">
        <w:rPr>
          <w:rFonts w:ascii="GHEA Mariam" w:hAnsi="GHEA Mariam"/>
          <w:bCs/>
          <w:sz w:val="24"/>
          <w:szCs w:val="24"/>
          <w:lang w:val="hy-AM"/>
        </w:rPr>
        <w:t>ը</w:t>
      </w:r>
      <w:r w:rsidRPr="00500410">
        <w:rPr>
          <w:rFonts w:ascii="GHEA Mariam" w:hAnsi="GHEA Mariam"/>
          <w:bCs/>
          <w:sz w:val="24"/>
          <w:szCs w:val="24"/>
          <w:lang w:val="hy-AM"/>
        </w:rPr>
        <w:t xml:space="preserve"> «</w:t>
      </w:r>
      <w:r w:rsidRPr="00500410">
        <w:rPr>
          <w:rFonts w:ascii="GHEA Mariam" w:hAnsi="GHEA Mariam"/>
          <w:sz w:val="24"/>
          <w:szCs w:val="24"/>
          <w:lang w:val="hy-AM"/>
        </w:rPr>
        <w:t>հաշվառման հասցեն» բառերից հետո լրացնել «</w:t>
      </w:r>
      <w:r w:rsidRPr="00500410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բնակության վայր</w:t>
      </w:r>
      <w:r w:rsidR="00503F14">
        <w:rPr>
          <w:rFonts w:ascii="GHEA Mariam" w:hAnsi="GHEA Mariam"/>
          <w:sz w:val="24"/>
          <w:szCs w:val="24"/>
          <w:lang w:val="hy-AM"/>
        </w:rPr>
        <w:t>» բառերով</w:t>
      </w:r>
      <w:r w:rsidR="00636CD4">
        <w:rPr>
          <w:rFonts w:ascii="GHEA Mariam" w:hAnsi="GHEA Mariam"/>
          <w:sz w:val="24"/>
          <w:szCs w:val="24"/>
          <w:lang w:val="hy-AM"/>
        </w:rPr>
        <w:t>,</w:t>
      </w:r>
    </w:p>
    <w:p w:rsidR="00DA6BA8" w:rsidRPr="00500410" w:rsidRDefault="00DA6BA8" w:rsidP="00DA6BA8">
      <w:pPr>
        <w:tabs>
          <w:tab w:val="left" w:pos="567"/>
        </w:tabs>
        <w:spacing w:line="360" w:lineRule="auto"/>
        <w:ind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500410">
        <w:rPr>
          <w:rFonts w:ascii="GHEA Mariam" w:hAnsi="GHEA Mariam"/>
          <w:sz w:val="24"/>
          <w:szCs w:val="24"/>
          <w:lang w:val="hy-AM"/>
        </w:rPr>
        <w:t>գ. 1.2-րդ կետում «չհայտնվելու» բառը փոխարինել «չհայտնաբերվելու» բառով</w:t>
      </w:r>
      <w:r w:rsidRPr="00500410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6) որոշման հավելվածի </w:t>
      </w:r>
      <w:r w:rsidR="00345F25"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3 ձ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ևի վերնագրում «</w:t>
      </w:r>
      <w:r w:rsidRPr="0050041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քարտե</w:t>
      </w:r>
      <w:r w:rsidRPr="0050041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զագրա</w:t>
      </w:r>
      <w:r w:rsidR="00345F25" w:rsidRPr="0050041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50041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գեոդեզիական ֆոնդի նյութերի և տվյալների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 բառերը փոխարինել «տարա</w:t>
      </w:r>
      <w:r w:rsidR="00345F25"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ծական տվյալների (քարտեզագրագեոդեզիական) ֆոնդի» բառերով.</w:t>
      </w:r>
    </w:p>
    <w:p w:rsidR="00DA6BA8" w:rsidRPr="00500410" w:rsidRDefault="00DA6BA8" w:rsidP="00DA6BA8">
      <w:pPr>
        <w:shd w:val="clear" w:color="auto" w:fill="FFFFFF"/>
        <w:tabs>
          <w:tab w:val="left" w:pos="142"/>
          <w:tab w:val="left" w:pos="567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7) որոշման հավելվածի </w:t>
      </w:r>
      <w:r w:rsidR="00345F25"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4 ձ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ևի վերնագրում «</w:t>
      </w:r>
      <w:r w:rsidRPr="0050041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քարտեզագրա</w:t>
      </w:r>
      <w:r w:rsidR="00345F25" w:rsidRPr="0050041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50041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գեո</w:t>
      </w:r>
      <w:r w:rsidR="00345F25" w:rsidRPr="0050041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50041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դեզիական</w:t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 բառը փոխարինել «տարածական տվյալների (քարտեզագրագեո</w:t>
      </w:r>
      <w:r w:rsidR="00345F25"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004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դեզիական)» բառերով:</w:t>
      </w:r>
    </w:p>
    <w:p w:rsidR="00DA6BA8" w:rsidRPr="00500410" w:rsidRDefault="00DA6BA8" w:rsidP="00DA6BA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right="150" w:firstLine="567"/>
        <w:jc w:val="both"/>
        <w:rPr>
          <w:rFonts w:ascii="GHEA Mariam" w:hAnsi="GHEA Mariam" w:cs="AK Courier"/>
          <w:lang w:val="hy-AM"/>
        </w:rPr>
      </w:pPr>
      <w:r w:rsidRPr="00500410">
        <w:rPr>
          <w:rFonts w:ascii="GHEA Mariam" w:hAnsi="GHEA Mariam"/>
          <w:color w:val="000000"/>
          <w:shd w:val="clear" w:color="auto" w:fill="FFFFFF"/>
          <w:lang w:val="hy-AM"/>
        </w:rPr>
        <w:t xml:space="preserve">2. Սույն </w:t>
      </w:r>
      <w:r w:rsidRPr="00500410">
        <w:rPr>
          <w:rFonts w:ascii="GHEA Mariam" w:hAnsi="GHEA Mariam" w:cs="AK Courier"/>
          <w:lang w:val="hy-AM"/>
        </w:rPr>
        <w:t>որոշումն ուժի մեջ է մտնում պաշտոնական հրապարակմանը հաջորդող օրվանից:</w:t>
      </w:r>
    </w:p>
    <w:p w:rsidR="00296E5B" w:rsidRPr="00500410" w:rsidRDefault="00296E5B" w:rsidP="00477447">
      <w:pPr>
        <w:rPr>
          <w:sz w:val="24"/>
          <w:szCs w:val="24"/>
          <w:lang w:val="hy-AM"/>
        </w:rPr>
      </w:pPr>
    </w:p>
    <w:p w:rsidR="00296E5B" w:rsidRPr="00500410" w:rsidRDefault="00296E5B" w:rsidP="00477447">
      <w:pPr>
        <w:rPr>
          <w:sz w:val="24"/>
          <w:szCs w:val="24"/>
          <w:lang w:val="hy-AM"/>
        </w:rPr>
      </w:pPr>
    </w:p>
    <w:p w:rsidR="00296E5B" w:rsidRPr="00500410" w:rsidRDefault="00296E5B" w:rsidP="00477447">
      <w:pPr>
        <w:rPr>
          <w:sz w:val="24"/>
          <w:szCs w:val="24"/>
          <w:lang w:val="hy-AM"/>
        </w:rPr>
      </w:pPr>
    </w:p>
    <w:p w:rsidR="00291EDD" w:rsidRPr="00500410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 w:rsidRPr="00500410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500410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500410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00410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2A27C4" w:rsidRPr="00500410">
        <w:rPr>
          <w:rFonts w:ascii="GHEA Mariam" w:hAnsi="GHEA Mariam" w:cs="Sylfaen"/>
          <w:sz w:val="24"/>
          <w:szCs w:val="24"/>
          <w:lang w:val="hy-AM"/>
        </w:rPr>
        <w:t xml:space="preserve">      ՎԱՐՉԱՊԵՏ</w:t>
      </w:r>
      <w:r w:rsidR="002A27C4" w:rsidRPr="0050041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500410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A6BA8">
      <w:headerReference w:type="even" r:id="rId7"/>
      <w:headerReference w:type="default" r:id="rId8"/>
      <w:footerReference w:type="even" r:id="rId9"/>
      <w:pgSz w:w="11909" w:h="16834" w:code="9"/>
      <w:pgMar w:top="1134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B1B" w:rsidRDefault="00527B1B">
      <w:r>
        <w:separator/>
      </w:r>
    </w:p>
  </w:endnote>
  <w:endnote w:type="continuationSeparator" w:id="0">
    <w:p w:rsidR="00527B1B" w:rsidRDefault="00527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B1B" w:rsidRDefault="00527B1B">
      <w:r>
        <w:separator/>
      </w:r>
    </w:p>
  </w:footnote>
  <w:footnote w:type="continuationSeparator" w:id="0">
    <w:p w:rsidR="00527B1B" w:rsidRDefault="00527B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6D2D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5E53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5F25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D2D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06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768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0410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3F14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F3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27B1B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6CD4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AAE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67C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91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6BA8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1B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DA6BA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vhc">
    <w:name w:val="vhc"/>
    <w:basedOn w:val="Normal"/>
    <w:rsid w:val="00DA6BA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136</cp:revision>
  <dcterms:created xsi:type="dcterms:W3CDTF">2022-03-23T13:26:00Z</dcterms:created>
  <dcterms:modified xsi:type="dcterms:W3CDTF">2024-05-15T07:08:00Z</dcterms:modified>
</cp:coreProperties>
</file>