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BA2" w:rsidRDefault="00B94BA2" w:rsidP="00B94BA2">
      <w:pPr>
        <w:tabs>
          <w:tab w:val="left" w:pos="1080"/>
        </w:tabs>
        <w:spacing w:after="0" w:line="360" w:lineRule="auto"/>
        <w:jc w:val="center"/>
        <w:rPr>
          <w:rFonts w:ascii="GHEA Grapalat" w:hAnsi="GHEA Grapalat"/>
          <w:b/>
          <w:sz w:val="24"/>
          <w:szCs w:val="24"/>
          <w:lang w:val="hy-AM"/>
        </w:rPr>
      </w:pPr>
      <w:r w:rsidRPr="00665DFC">
        <w:rPr>
          <w:rFonts w:ascii="GHEA Grapalat" w:hAnsi="GHEA Grapalat"/>
          <w:b/>
          <w:sz w:val="24"/>
          <w:szCs w:val="24"/>
          <w:lang w:val="hy-AM"/>
        </w:rPr>
        <w:t>ՀԻՄՆԱՎՈՐՈՒՄ</w:t>
      </w:r>
    </w:p>
    <w:p w:rsidR="00B94BA2" w:rsidRPr="00694A4C" w:rsidRDefault="00694A4C" w:rsidP="00B94BA2">
      <w:pPr>
        <w:spacing w:after="0" w:line="360" w:lineRule="auto"/>
        <w:jc w:val="center"/>
        <w:rPr>
          <w:rFonts w:ascii="GHEA Grapalat" w:hAnsi="GHEA Grapalat"/>
          <w:b/>
          <w:sz w:val="24"/>
          <w:szCs w:val="24"/>
          <w:lang w:val="af-ZA"/>
        </w:rPr>
      </w:pPr>
      <w:r w:rsidRPr="00694A4C">
        <w:rPr>
          <w:rFonts w:ascii="GHEA Grapalat" w:eastAsia="Times New Roman" w:hAnsi="GHEA Grapalat" w:cs="Times New Roman"/>
          <w:b/>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w:t>
      </w:r>
      <w:r w:rsidRPr="00694A4C">
        <w:rPr>
          <w:rFonts w:eastAsia="Times New Roman" w:cs="Calibri"/>
          <w:b/>
          <w:sz w:val="24"/>
          <w:szCs w:val="24"/>
          <w:lang w:val="hy-AM"/>
        </w:rPr>
        <w:t> </w:t>
      </w:r>
      <w:r w:rsidRPr="00694A4C">
        <w:rPr>
          <w:rFonts w:ascii="GHEA Grapalat" w:eastAsia="Times New Roman" w:hAnsi="GHEA Grapalat" w:cs="Times New Roman"/>
          <w:b/>
          <w:sz w:val="24"/>
          <w:szCs w:val="24"/>
          <w:lang w:val="hy-AM"/>
        </w:rPr>
        <w:t xml:space="preserve">2323-Ն որոշման մեջ փոփոխություններ և լրացումներ կատարելու մասին» </w:t>
      </w:r>
      <w:r w:rsidR="00B94BA2" w:rsidRPr="00694A4C">
        <w:rPr>
          <w:rFonts w:ascii="GHEA Grapalat" w:hAnsi="GHEA Grapalat"/>
          <w:b/>
          <w:sz w:val="24"/>
          <w:szCs w:val="24"/>
          <w:lang w:val="af-ZA"/>
        </w:rPr>
        <w:t xml:space="preserve"> </w:t>
      </w:r>
      <w:r w:rsidR="00B94BA2" w:rsidRPr="00694A4C">
        <w:rPr>
          <w:rFonts w:ascii="GHEA Grapalat" w:hAnsi="GHEA Grapalat"/>
          <w:b/>
          <w:sz w:val="24"/>
          <w:szCs w:val="24"/>
          <w:lang w:val="hy-AM"/>
        </w:rPr>
        <w:t xml:space="preserve">Հայաստանի Հանրապետության  </w:t>
      </w:r>
      <w:r w:rsidR="00B94BA2" w:rsidRPr="00694A4C">
        <w:rPr>
          <w:rFonts w:ascii="GHEA Grapalat" w:hAnsi="GHEA Grapalat" w:cs="Arial"/>
          <w:b/>
          <w:bCs/>
          <w:sz w:val="24"/>
          <w:szCs w:val="24"/>
          <w:lang w:val="hy-AM"/>
        </w:rPr>
        <w:t>կառավարության որոշման</w:t>
      </w:r>
      <w:r w:rsidR="00B94BA2" w:rsidRPr="00694A4C">
        <w:rPr>
          <w:rFonts w:ascii="GHEA Grapalat" w:hAnsi="GHEA Grapalat"/>
          <w:b/>
          <w:sz w:val="24"/>
          <w:szCs w:val="24"/>
          <w:lang w:val="af-ZA"/>
        </w:rPr>
        <w:t xml:space="preserve"> նախագծի </w:t>
      </w:r>
      <w:r w:rsidR="00B94BA2" w:rsidRPr="00694A4C">
        <w:rPr>
          <w:rFonts w:ascii="GHEA Grapalat" w:hAnsi="GHEA Grapalat"/>
          <w:b/>
          <w:sz w:val="24"/>
          <w:szCs w:val="24"/>
          <w:lang w:val="hy-AM"/>
        </w:rPr>
        <w:t xml:space="preserve">ընդունման </w:t>
      </w:r>
      <w:r w:rsidR="00B94BA2" w:rsidRPr="00694A4C">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w:t>
      </w:r>
      <w:r w:rsidR="00B94BA2">
        <w:rPr>
          <w:rFonts w:ascii="GHEA Grapalat" w:hAnsi="GHEA Grapalat" w:cs="Sylfaen"/>
          <w:sz w:val="24"/>
          <w:szCs w:val="24"/>
          <w:lang w:val="hy-AM"/>
        </w:rPr>
        <w:t>4</w:t>
      </w:r>
      <w:r w:rsidR="00A31D43" w:rsidRPr="00BE3BCD">
        <w:rPr>
          <w:rFonts w:ascii="GHEA Grapalat" w:hAnsi="GHEA Grapalat" w:cs="Sylfaen"/>
          <w:sz w:val="24"/>
          <w:szCs w:val="24"/>
          <w:lang w:val="hy-AM"/>
        </w:rPr>
        <w:t xml:space="preserve"> թվականի </w:t>
      </w:r>
      <w:r w:rsidR="00357382">
        <w:rPr>
          <w:rFonts w:ascii="GHEA Grapalat" w:hAnsi="GHEA Grapalat" w:cs="Sylfaen"/>
          <w:sz w:val="24"/>
          <w:szCs w:val="24"/>
          <w:lang w:val="hy-AM"/>
        </w:rPr>
        <w:t>փետր</w:t>
      </w:r>
      <w:r w:rsidR="00B94BA2">
        <w:rPr>
          <w:rFonts w:ascii="GHEA Grapalat" w:hAnsi="GHEA Grapalat" w:cs="Sylfaen"/>
          <w:sz w:val="24"/>
          <w:szCs w:val="24"/>
          <w:lang w:val="hy-AM"/>
        </w:rPr>
        <w:t xml:space="preserve">վարի </w:t>
      </w:r>
      <w:r w:rsidR="00E412B8">
        <w:rPr>
          <w:rFonts w:ascii="GHEA Grapalat" w:hAnsi="GHEA Grapalat" w:cs="Sylfaen"/>
          <w:sz w:val="24"/>
          <w:szCs w:val="24"/>
          <w:lang w:val="hy-AM"/>
        </w:rPr>
        <w:t>2</w:t>
      </w:r>
      <w:r w:rsidR="00357382" w:rsidRPr="00A30C23">
        <w:rPr>
          <w:rFonts w:ascii="GHEA Grapalat" w:hAnsi="GHEA Grapalat" w:cs="Sylfaen"/>
          <w:sz w:val="24"/>
          <w:szCs w:val="24"/>
          <w:lang w:val="hy-AM"/>
        </w:rPr>
        <w:t>9</w:t>
      </w:r>
      <w:r w:rsidR="00A31D43" w:rsidRPr="00BE3BCD">
        <w:rPr>
          <w:rFonts w:ascii="GHEA Grapalat" w:hAnsi="GHEA Grapalat" w:cs="Sylfaen"/>
          <w:sz w:val="24"/>
          <w:szCs w:val="24"/>
          <w:lang w:val="hy-AM"/>
        </w:rPr>
        <w:t xml:space="preserve">-ի N </w:t>
      </w:r>
      <w:r w:rsidR="001B7920" w:rsidRPr="00A30C23">
        <w:rPr>
          <w:rFonts w:ascii="GHEA Grapalat" w:hAnsi="GHEA Grapalat" w:cs="Sylfaen"/>
          <w:sz w:val="24"/>
          <w:szCs w:val="24"/>
          <w:lang w:val="hy-AM"/>
        </w:rPr>
        <w:t>274</w:t>
      </w:r>
      <w:r w:rsidR="00C94BB8">
        <w:rPr>
          <w:rFonts w:ascii="GHEA Grapalat" w:hAnsi="GHEA Grapalat" w:cs="Sylfaen"/>
          <w:sz w:val="24"/>
          <w:szCs w:val="24"/>
          <w:lang w:val="hy-AM"/>
        </w:rPr>
        <w:t>-</w:t>
      </w:r>
      <w:r w:rsidR="00A31D43" w:rsidRPr="00BE3BCD">
        <w:rPr>
          <w:rFonts w:ascii="GHEA Grapalat" w:hAnsi="GHEA Grapalat" w:cs="Sylfaen"/>
          <w:sz w:val="24"/>
          <w:szCs w:val="24"/>
          <w:lang w:val="hy-AM"/>
        </w:rPr>
        <w:t>Լ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t>Ո</w:t>
      </w:r>
      <w:r w:rsidR="003F628A" w:rsidRPr="00E36290">
        <w:rPr>
          <w:rFonts w:ascii="GHEA Grapalat" w:hAnsi="GHEA Grapalat" w:cs="Sylfaen"/>
          <w:sz w:val="24"/>
          <w:szCs w:val="24"/>
          <w:lang w:val="hy-AM"/>
        </w:rPr>
        <w:t>րոշմամբ</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315F6D">
        <w:rPr>
          <w:rFonts w:ascii="GHEA Grapalat" w:hAnsi="GHEA Grapalat" w:cs="GHEA Grapalat"/>
          <w:sz w:val="24"/>
          <w:szCs w:val="24"/>
          <w:lang w:val="hy-AM"/>
        </w:rPr>
        <w:t>202</w:t>
      </w:r>
      <w:r w:rsidR="000E5503" w:rsidRPr="00A30C23">
        <w:rPr>
          <w:rFonts w:ascii="GHEA Grapalat" w:hAnsi="GHEA Grapalat" w:cs="GHEA Grapalat"/>
          <w:sz w:val="24"/>
          <w:szCs w:val="24"/>
          <w:lang w:val="hy-AM"/>
        </w:rPr>
        <w:t>4</w:t>
      </w:r>
      <w:r w:rsidR="00315F6D" w:rsidRPr="000F5FE2">
        <w:rPr>
          <w:rFonts w:ascii="GHEA Grapalat" w:hAnsi="GHEA Grapalat" w:cs="GHEA Grapalat"/>
          <w:sz w:val="24"/>
          <w:szCs w:val="24"/>
          <w:lang w:val="hy-AM"/>
        </w:rPr>
        <w:t xml:space="preserve"> թվականի </w:t>
      </w:r>
      <w:r w:rsidR="000E5503" w:rsidRPr="00A30C23">
        <w:rPr>
          <w:rFonts w:ascii="GHEA Grapalat" w:hAnsi="GHEA Grapalat" w:cs="GHEA Grapalat"/>
          <w:sz w:val="24"/>
          <w:szCs w:val="24"/>
          <w:lang w:val="hy-AM"/>
        </w:rPr>
        <w:t>հունվար</w:t>
      </w:r>
      <w:r w:rsidR="00E412B8" w:rsidRPr="00F943C4">
        <w:rPr>
          <w:rFonts w:ascii="GHEA Grapalat" w:hAnsi="GHEA Grapalat" w:cs="GHEA Grapalat"/>
          <w:sz w:val="24"/>
          <w:szCs w:val="24"/>
          <w:lang w:val="hy-AM"/>
        </w:rPr>
        <w:t xml:space="preserve"> </w:t>
      </w:r>
      <w:r w:rsidR="00AA459F" w:rsidRPr="00F943C4">
        <w:rPr>
          <w:rFonts w:ascii="GHEA Grapalat" w:hAnsi="GHEA Grapalat" w:cs="GHEA Grapalat"/>
          <w:sz w:val="24"/>
          <w:szCs w:val="24"/>
          <w:lang w:val="hy-AM"/>
        </w:rPr>
        <w:t xml:space="preserve">և </w:t>
      </w:r>
      <w:r w:rsidR="000E5503" w:rsidRPr="00A30C23">
        <w:rPr>
          <w:rFonts w:ascii="GHEA Grapalat" w:hAnsi="GHEA Grapalat" w:cs="GHEA Grapalat"/>
          <w:sz w:val="24"/>
          <w:szCs w:val="24"/>
          <w:lang w:val="hy-AM"/>
        </w:rPr>
        <w:t>փետրվար</w:t>
      </w:r>
      <w:r w:rsidR="00AA459F" w:rsidRPr="00F943C4">
        <w:rPr>
          <w:rFonts w:ascii="GHEA Grapalat" w:hAnsi="GHEA Grapalat" w:cs="GHEA Grapalat"/>
          <w:sz w:val="24"/>
          <w:szCs w:val="24"/>
          <w:lang w:val="hy-AM"/>
        </w:rPr>
        <w:t xml:space="preserve"> </w:t>
      </w:r>
      <w:r w:rsidR="00315F6D" w:rsidRPr="000F5FE2">
        <w:rPr>
          <w:rFonts w:ascii="GHEA Grapalat" w:hAnsi="GHEA Grapalat" w:cs="GHEA Grapalat"/>
          <w:sz w:val="24"/>
          <w:szCs w:val="24"/>
          <w:lang w:val="hy-AM"/>
        </w:rPr>
        <w:t>ամիս</w:t>
      </w:r>
      <w:r w:rsidR="00315F6D">
        <w:rPr>
          <w:rFonts w:ascii="GHEA Grapalat" w:hAnsi="GHEA Grapalat" w:cs="GHEA Grapalat"/>
          <w:sz w:val="24"/>
          <w:szCs w:val="24"/>
          <w:lang w:val="hy-AM"/>
        </w:rPr>
        <w:t>ները՝</w:t>
      </w:r>
      <w:r w:rsidR="00315F6D" w:rsidRPr="000F5FE2">
        <w:rPr>
          <w:rFonts w:ascii="GHEA Grapalat" w:hAnsi="GHEA Grapalat" w:cs="GHEA Grapalat"/>
          <w:sz w:val="24"/>
          <w:szCs w:val="24"/>
          <w:lang w:val="hy-AM"/>
        </w:rPr>
        <w:t xml:space="preserve"> ներառյալ</w:t>
      </w:r>
      <w:r w:rsidR="00315F6D">
        <w:rPr>
          <w:rFonts w:ascii="GHEA Grapalat" w:hAnsi="GHEA Grapalat" w:cs="Sylfaen"/>
          <w:sz w:val="24"/>
          <w:szCs w:val="24"/>
          <w:lang w:val="hy-AM"/>
        </w:rPr>
        <w:t xml:space="preserve"> </w:t>
      </w:r>
      <w:r w:rsidR="0070614F">
        <w:rPr>
          <w:rFonts w:ascii="GHEA Grapalat" w:hAnsi="GHEA Grapalat" w:cs="Sylfaen"/>
          <w:sz w:val="24"/>
          <w:szCs w:val="24"/>
          <w:lang w:val="hy-AM"/>
        </w:rPr>
        <w:t xml:space="preserve"> </w:t>
      </w:r>
      <w:r w:rsidR="008408E9" w:rsidRPr="00E36290">
        <w:rPr>
          <w:rFonts w:ascii="GHEA Grapalat" w:hAnsi="GHEA Grapalat" w:cs="Sylfaen"/>
          <w:sz w:val="24"/>
          <w:szCs w:val="24"/>
          <w:lang w:val="hy-AM"/>
        </w:rPr>
        <w:lastRenderedPageBreak/>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F943C4">
        <w:rPr>
          <w:rFonts w:ascii="GHEA Grapalat" w:hAnsi="GHEA Grapalat" w:cs="GHEA Grapalat"/>
          <w:sz w:val="24"/>
          <w:szCs w:val="24"/>
          <w:lang w:val="hy-AM"/>
        </w:rPr>
        <w:t xml:space="preserve"> </w:t>
      </w:r>
      <w:r w:rsidR="00315F6D">
        <w:rPr>
          <w:rFonts w:ascii="GHEA Grapalat" w:hAnsi="GHEA Grapalat" w:cs="GHEA Grapalat"/>
          <w:sz w:val="24"/>
          <w:szCs w:val="24"/>
          <w:lang w:val="hy-AM"/>
        </w:rPr>
        <w:t>202</w:t>
      </w:r>
      <w:r w:rsidR="00B94BA2" w:rsidRPr="00F943C4">
        <w:rPr>
          <w:rFonts w:ascii="GHEA Grapalat" w:hAnsi="GHEA Grapalat" w:cs="GHEA Grapalat"/>
          <w:sz w:val="24"/>
          <w:szCs w:val="24"/>
          <w:lang w:val="hy-AM"/>
        </w:rPr>
        <w:t>4</w:t>
      </w:r>
      <w:r w:rsidR="00315F6D" w:rsidRPr="000F5FE2">
        <w:rPr>
          <w:rFonts w:ascii="GHEA Grapalat" w:hAnsi="GHEA Grapalat" w:cs="GHEA Grapalat"/>
          <w:sz w:val="24"/>
          <w:szCs w:val="24"/>
          <w:lang w:val="hy-AM"/>
        </w:rPr>
        <w:t xml:space="preserve"> թվականի</w:t>
      </w:r>
      <w:r w:rsidR="00315F6D" w:rsidRPr="00F943C4">
        <w:rPr>
          <w:rFonts w:ascii="GHEA Grapalat" w:hAnsi="GHEA Grapalat" w:cs="GHEA Grapalat"/>
          <w:sz w:val="24"/>
          <w:szCs w:val="24"/>
          <w:lang w:val="hy-AM"/>
        </w:rPr>
        <w:t xml:space="preserve"> </w:t>
      </w:r>
      <w:r w:rsidR="000E5503" w:rsidRPr="00A30C23">
        <w:rPr>
          <w:rFonts w:ascii="GHEA Grapalat" w:hAnsi="GHEA Grapalat" w:cs="GHEA Grapalat"/>
          <w:sz w:val="24"/>
          <w:szCs w:val="24"/>
          <w:lang w:val="hy-AM"/>
        </w:rPr>
        <w:t>մարտ</w:t>
      </w:r>
      <w:r w:rsidR="00E412B8" w:rsidRPr="00F943C4">
        <w:rPr>
          <w:rFonts w:ascii="GHEA Grapalat" w:hAnsi="GHEA Grapalat" w:cs="GHEA Grapalat"/>
          <w:sz w:val="24"/>
          <w:szCs w:val="24"/>
          <w:lang w:val="hy-AM"/>
        </w:rPr>
        <w:t xml:space="preserve"> և </w:t>
      </w:r>
      <w:r w:rsidR="000E5503" w:rsidRPr="00A30C23">
        <w:rPr>
          <w:rFonts w:ascii="GHEA Grapalat" w:hAnsi="GHEA Grapalat" w:cs="GHEA Grapalat"/>
          <w:sz w:val="24"/>
          <w:szCs w:val="24"/>
          <w:lang w:val="hy-AM"/>
        </w:rPr>
        <w:t>ապրիլ</w:t>
      </w:r>
      <w:r w:rsidR="00AA459F">
        <w:rPr>
          <w:rFonts w:ascii="GHEA Grapalat" w:hAnsi="GHEA Grapalat" w:cs="GHEA Grapalat"/>
          <w:sz w:val="24"/>
          <w:szCs w:val="24"/>
          <w:lang w:val="hy-AM"/>
        </w:rPr>
        <w:t xml:space="preserve"> </w:t>
      </w:r>
      <w:r w:rsidR="00315F6D" w:rsidRPr="00F943C4">
        <w:rPr>
          <w:rFonts w:ascii="GHEA Grapalat" w:hAnsi="GHEA Grapalat" w:cs="GHEA Grapalat"/>
          <w:sz w:val="24"/>
          <w:szCs w:val="24"/>
          <w:lang w:val="hy-AM"/>
        </w:rPr>
        <w:t>ամիսները՝ ներառյալ</w:t>
      </w:r>
      <w:r w:rsidR="00E36290" w:rsidRPr="00E36290">
        <w:rPr>
          <w:rFonts w:ascii="GHEA Grapalat" w:hAnsi="GHEA Grapalat" w:cs="GHEA Grapalat"/>
          <w:color w:val="000000"/>
          <w:sz w:val="24"/>
          <w:szCs w:val="24"/>
          <w:shd w:val="clear" w:color="auto" w:fill="FFFFFF"/>
          <w:lang w:val="hy-AM"/>
        </w:rPr>
        <w:t>:</w:t>
      </w:r>
    </w:p>
    <w:p w:rsidR="00B94BA2" w:rsidRDefault="00171EF3" w:rsidP="00B94BA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B94BA2" w:rsidRPr="00F943C4" w:rsidRDefault="00B94BA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F943C4">
        <w:rPr>
          <w:rFonts w:ascii="GHEA Grapalat" w:hAnsi="GHEA Grapalat" w:cs="GHEA Grapalat"/>
          <w:lang w:val="hy-AM"/>
        </w:rPr>
        <w:t>01</w:t>
      </w:r>
      <w:r w:rsidRPr="00371CC0">
        <w:rPr>
          <w:rFonts w:ascii="GHEA Grapalat" w:hAnsi="GHEA Grapalat" w:cs="GHEA Grapalat"/>
          <w:lang w:val="hy-AM"/>
        </w:rPr>
        <w:t>.</w:t>
      </w:r>
      <w:r w:rsidR="000E5503" w:rsidRPr="00A30C23">
        <w:rPr>
          <w:rFonts w:ascii="GHEA Grapalat" w:hAnsi="GHEA Grapalat" w:cs="GHEA Grapalat"/>
          <w:lang w:val="hy-AM"/>
        </w:rPr>
        <w:t>02.</w:t>
      </w:r>
      <w:r w:rsidRPr="00371CC0">
        <w:rPr>
          <w:rFonts w:ascii="GHEA Grapalat" w:hAnsi="GHEA Grapalat" w:cs="GHEA Grapalat"/>
          <w:lang w:val="hy-AM"/>
        </w:rPr>
        <w:t>202</w:t>
      </w:r>
      <w:r w:rsidRPr="00F943C4">
        <w:rPr>
          <w:rFonts w:ascii="GHEA Grapalat" w:hAnsi="GHEA Grapalat" w:cs="GHEA Grapalat"/>
          <w:lang w:val="hy-AM"/>
        </w:rPr>
        <w:t xml:space="preserve">4 </w:t>
      </w:r>
      <w:r w:rsidRPr="00371CC0">
        <w:rPr>
          <w:rFonts w:ascii="GHEA Grapalat" w:hAnsi="GHEA Grapalat" w:cs="GHEA Grapalat"/>
          <w:lang w:val="hy-AM"/>
        </w:rPr>
        <w:t xml:space="preserve">թ. դրությամբ </w:t>
      </w:r>
      <w:r w:rsidRPr="00BE3BCD">
        <w:rPr>
          <w:rFonts w:ascii="GHEA Grapalat" w:hAnsi="GHEA Grapalat" w:cs="GHEA Grapalat"/>
          <w:lang w:val="hy-AM"/>
        </w:rPr>
        <w:t xml:space="preserve">դեռևս անհայտ բացակայող ճանաչելու մասին դատական ակտեր չունեցող թվով </w:t>
      </w:r>
      <w:r w:rsidRPr="00F943C4">
        <w:rPr>
          <w:rFonts w:ascii="GHEA Grapalat" w:hAnsi="GHEA Grapalat" w:cs="GHEA Grapalat"/>
          <w:lang w:val="hy-AM"/>
        </w:rPr>
        <w:t>25</w:t>
      </w:r>
      <w:r w:rsidRPr="00371CC0">
        <w:rPr>
          <w:rFonts w:ascii="GHEA Grapalat" w:hAnsi="GHEA Grapalat" w:cs="GHEA Grapalat"/>
          <w:b/>
          <w:bCs/>
          <w:lang w:val="hy-AM"/>
        </w:rPr>
        <w:t xml:space="preserve"> </w:t>
      </w:r>
      <w:r w:rsidRPr="00371CC0">
        <w:rPr>
          <w:rFonts w:ascii="GHEA Grapalat" w:hAnsi="GHEA Grapalat" w:cs="GHEA Grapalat"/>
          <w:lang w:val="hy-AM"/>
        </w:rPr>
        <w:t>անհայտ</w:t>
      </w:r>
      <w:r w:rsidRPr="003A098F">
        <w:rPr>
          <w:rFonts w:ascii="GHEA Grapalat" w:hAnsi="GHEA Grapalat" w:cs="GHEA Grapalat"/>
          <w:lang w:val="hy-AM"/>
        </w:rPr>
        <w:t xml:space="preserve"> կորած համարվող զինծառայողների ընտանիքների աջակցության տրամադրումը դադարեցվել է 202</w:t>
      </w:r>
      <w:r w:rsidRPr="00F943C4">
        <w:rPr>
          <w:rFonts w:ascii="GHEA Grapalat" w:hAnsi="GHEA Grapalat" w:cs="GHEA Grapalat"/>
          <w:lang w:val="hy-AM"/>
        </w:rPr>
        <w:t>4</w:t>
      </w:r>
      <w:r w:rsidRPr="003A098F">
        <w:rPr>
          <w:rFonts w:ascii="GHEA Grapalat" w:hAnsi="GHEA Grapalat" w:cs="GHEA Grapalat"/>
          <w:lang w:val="hy-AM"/>
        </w:rPr>
        <w:t xml:space="preserve">թ. </w:t>
      </w:r>
      <w:r w:rsidR="000E5503">
        <w:rPr>
          <w:rFonts w:ascii="GHEA Grapalat" w:hAnsi="GHEA Grapalat" w:cs="GHEA Grapalat"/>
          <w:lang w:val="hy-AM"/>
        </w:rPr>
        <w:t>մարտի</w:t>
      </w:r>
      <w:r w:rsidRPr="003A098F">
        <w:rPr>
          <w:rFonts w:ascii="GHEA Grapalat" w:hAnsi="GHEA Grapalat" w:cs="GHEA Grapalat"/>
          <w:lang w:val="hy-AM"/>
        </w:rPr>
        <w:t xml:space="preserve"> 1-ից</w:t>
      </w:r>
      <w:r w:rsidRPr="003A098F">
        <w:rPr>
          <w:rFonts w:ascii="GHEA Grapalat" w:hAnsi="GHEA Grapalat" w:cs="GHEA Grapalat"/>
          <w:lang w:val="pt-BR"/>
        </w:rPr>
        <w:t xml:space="preserve">: </w:t>
      </w:r>
    </w:p>
    <w:p w:rsidR="00AD6212" w:rsidRPr="00CD58B1" w:rsidRDefault="00AD621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0070614F" w:rsidRPr="00C553D2">
        <w:rPr>
          <w:rFonts w:ascii="GHEA Grapalat" w:hAnsi="GHEA Grapalat" w:cs="GHEA Grapalat"/>
          <w:lang w:val="hy-AM"/>
        </w:rPr>
        <w:t>երկու</w:t>
      </w:r>
      <w:r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B94BA2" w:rsidRPr="00F943C4">
        <w:rPr>
          <w:rFonts w:ascii="GHEA Grapalat" w:hAnsi="GHEA Grapalat" w:cs="GHEA Grapalat"/>
          <w:lang w:val="hy-AM"/>
        </w:rPr>
        <w:t>25</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B94BA2" w:rsidRPr="00F943C4">
        <w:rPr>
          <w:rFonts w:ascii="GHEA Grapalat" w:hAnsi="GHEA Grapalat"/>
          <w:lang w:val="hy-AM"/>
        </w:rPr>
        <w:t>15</w:t>
      </w:r>
      <w:r w:rsidR="00C553D2">
        <w:rPr>
          <w:rFonts w:ascii="GHEA Grapalat" w:hAnsi="GHEA Grapalat" w:cs="GHEA Grapalat"/>
          <w:lang w:val="hy-AM"/>
        </w:rPr>
        <w:t xml:space="preserve">.0 </w:t>
      </w:r>
      <w:r w:rsidR="00B94BA2" w:rsidRPr="00CD58B1">
        <w:rPr>
          <w:rFonts w:ascii="GHEA Grapalat" w:hAnsi="GHEA Grapalat" w:cs="GHEA Grapalat"/>
          <w:lang w:val="hy-AM"/>
        </w:rPr>
        <w:t xml:space="preserve">մլն </w:t>
      </w:r>
      <w:r w:rsidR="0021781D" w:rsidRPr="00CD58B1">
        <w:rPr>
          <w:rFonts w:ascii="GHEA Grapalat" w:hAnsi="GHEA Grapalat" w:cs="GHEA Grapalat"/>
          <w:lang w:val="hy-AM"/>
        </w:rPr>
        <w:t>դրամ:</w:t>
      </w:r>
    </w:p>
    <w:p w:rsidR="00032B4B" w:rsidRPr="00CD58B1" w:rsidRDefault="00032B4B" w:rsidP="00032B4B">
      <w:pPr>
        <w:tabs>
          <w:tab w:val="left" w:pos="1080"/>
        </w:tabs>
        <w:spacing w:after="0" w:line="360" w:lineRule="auto"/>
        <w:ind w:firstLine="720"/>
        <w:jc w:val="both"/>
        <w:rPr>
          <w:rFonts w:ascii="GHEA Grapalat" w:hAnsi="GHEA Grapalat" w:cs="Sylfaen"/>
          <w:color w:val="FF0000"/>
          <w:sz w:val="24"/>
          <w:szCs w:val="24"/>
          <w:lang w:val="hy-AM"/>
        </w:rPr>
      </w:pPr>
      <w:r w:rsidRPr="00CD58B1">
        <w:rPr>
          <w:rFonts w:ascii="GHEA Grapalat" w:hAnsi="GHEA Grapalat"/>
          <w:bCs/>
          <w:sz w:val="24"/>
          <w:szCs w:val="24"/>
          <w:lang w:val="hy-AM"/>
        </w:rPr>
        <w:t>Նախագծով</w:t>
      </w:r>
      <w:r w:rsidRPr="00CD58B1">
        <w:rPr>
          <w:rFonts w:ascii="GHEA Grapalat" w:hAnsi="GHEA Grapalat" w:cs="GHEA Grapalat"/>
          <w:sz w:val="24"/>
          <w:szCs w:val="24"/>
          <w:lang w:val="es-ES"/>
        </w:rPr>
        <w:t xml:space="preserve"> </w:t>
      </w:r>
      <w:proofErr w:type="spellStart"/>
      <w:r w:rsidRPr="00CD58B1">
        <w:rPr>
          <w:rFonts w:ascii="GHEA Grapalat" w:hAnsi="GHEA Grapalat" w:cs="GHEA Grapalat"/>
          <w:sz w:val="24"/>
          <w:szCs w:val="24"/>
          <w:lang w:val="es-ES"/>
        </w:rPr>
        <w:t>առաջարկվում</w:t>
      </w:r>
      <w:proofErr w:type="spellEnd"/>
      <w:r w:rsidRPr="00CD58B1">
        <w:rPr>
          <w:rFonts w:ascii="GHEA Grapalat" w:hAnsi="GHEA Grapalat" w:cs="GHEA Grapalat"/>
          <w:sz w:val="24"/>
          <w:szCs w:val="24"/>
          <w:lang w:val="es-ES"/>
        </w:rPr>
        <w:t xml:space="preserve"> է </w:t>
      </w:r>
      <w:proofErr w:type="spellStart"/>
      <w:r w:rsidRPr="00CD58B1">
        <w:rPr>
          <w:rFonts w:ascii="GHEA Grapalat" w:hAnsi="GHEA Grapalat" w:cs="GHEA Grapalat"/>
          <w:sz w:val="24"/>
          <w:szCs w:val="24"/>
          <w:lang w:val="es-ES"/>
        </w:rPr>
        <w:t>այն</w:t>
      </w:r>
      <w:proofErr w:type="spellEnd"/>
      <w:r w:rsidRPr="00CD58B1">
        <w:rPr>
          <w:rFonts w:ascii="GHEA Grapalat" w:hAnsi="GHEA Grapalat" w:cs="GHEA Grapalat"/>
          <w:sz w:val="24"/>
          <w:szCs w:val="24"/>
          <w:lang w:val="es-ES"/>
        </w:rPr>
        <w:t xml:space="preserve"> </w:t>
      </w:r>
      <w:r w:rsidRPr="00CD58B1">
        <w:rPr>
          <w:rFonts w:ascii="GHEA Grapalat" w:hAnsi="GHEA Grapalat" w:cs="Sylfaen"/>
          <w:color w:val="000000" w:themeColor="text1"/>
          <w:sz w:val="24"/>
          <w:szCs w:val="24"/>
          <w:lang w:val="hy-AM"/>
        </w:rPr>
        <w:t>հատկացնել Հայաստանի Հանրապետության 202</w:t>
      </w:r>
      <w:r w:rsidR="00AA4135">
        <w:rPr>
          <w:rFonts w:ascii="GHEA Grapalat" w:hAnsi="GHEA Grapalat" w:cs="Sylfaen"/>
          <w:color w:val="000000" w:themeColor="text1"/>
          <w:sz w:val="24"/>
          <w:szCs w:val="24"/>
          <w:lang w:val="hy-AM"/>
        </w:rPr>
        <w:t>4</w:t>
      </w:r>
      <w:r w:rsidRPr="00CD58B1">
        <w:rPr>
          <w:rFonts w:ascii="GHEA Grapalat" w:hAnsi="GHEA Grapalat" w:cs="Sylfaen"/>
          <w:color w:val="000000" w:themeColor="text1"/>
          <w:sz w:val="24"/>
          <w:szCs w:val="24"/>
          <w:lang w:val="hy-AM"/>
        </w:rPr>
        <w:t xml:space="preserve"> թվականի պետական բյուջեով նախատեսված ՀՀ աշխատանքի և սոցիալական հարցերի նախարարությանը  հատկացված </w:t>
      </w:r>
      <w:r w:rsidR="00396923">
        <w:rPr>
          <w:rFonts w:ascii="GHEA Grapalat" w:hAnsi="GHEA Grapalat" w:cs="Sylfaen"/>
          <w:color w:val="000000" w:themeColor="text1"/>
          <w:sz w:val="24"/>
          <w:szCs w:val="24"/>
          <w:lang w:val="hy-AM"/>
        </w:rPr>
        <w:t>1011</w:t>
      </w:r>
      <w:r w:rsidRPr="00CD58B1">
        <w:rPr>
          <w:rFonts w:ascii="GHEA Grapalat" w:hAnsi="GHEA Grapalat" w:cs="Sylfaen"/>
          <w:color w:val="000000" w:themeColor="text1"/>
          <w:sz w:val="24"/>
          <w:szCs w:val="24"/>
          <w:lang w:val="hy-AM"/>
        </w:rPr>
        <w:t xml:space="preserve"> ծրագրի</w:t>
      </w:r>
      <w:r w:rsidR="00396923">
        <w:rPr>
          <w:rFonts w:ascii="GHEA Grapalat" w:hAnsi="GHEA Grapalat" w:cs="Sylfaen"/>
          <w:color w:val="000000" w:themeColor="text1"/>
          <w:sz w:val="24"/>
          <w:szCs w:val="24"/>
          <w:lang w:val="hy-AM"/>
        </w:rPr>
        <w:t xml:space="preserve"> 12001</w:t>
      </w:r>
      <w:r w:rsidRPr="00CD58B1">
        <w:rPr>
          <w:rFonts w:ascii="GHEA Grapalat" w:hAnsi="GHEA Grapalat" w:cs="Sylfaen"/>
          <w:color w:val="000000" w:themeColor="text1"/>
          <w:sz w:val="24"/>
          <w:szCs w:val="24"/>
          <w:lang w:val="hy-AM"/>
        </w:rPr>
        <w:t xml:space="preserve"> միջոցառման շրջանակներում</w:t>
      </w:r>
      <w:r w:rsidR="00F30734">
        <w:rPr>
          <w:rFonts w:ascii="GHEA Grapalat" w:hAnsi="GHEA Grapalat" w:cs="Sylfaen"/>
          <w:color w:val="000000" w:themeColor="text1"/>
          <w:sz w:val="24"/>
          <w:szCs w:val="24"/>
          <w:lang w:val="hy-AM"/>
        </w:rPr>
        <w:t xml:space="preserve"> տնտեսված միջոցների հաշվին</w:t>
      </w:r>
      <w:r w:rsidRPr="00CD58B1">
        <w:rPr>
          <w:rFonts w:ascii="GHEA Grapalat" w:hAnsi="GHEA Grapalat" w:cs="Sylfaen"/>
          <w:color w:val="000000" w:themeColor="text1"/>
          <w:sz w:val="24"/>
          <w:szCs w:val="24"/>
          <w:lang w:val="hy-AM"/>
        </w:rPr>
        <w:t xml:space="preserve">: </w:t>
      </w:r>
    </w:p>
    <w:p w:rsidR="00032B4B" w:rsidRPr="00283E5D" w:rsidRDefault="00032B4B" w:rsidP="00032B4B">
      <w:pPr>
        <w:tabs>
          <w:tab w:val="left" w:pos="1080"/>
        </w:tabs>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t>«</w:t>
      </w:r>
      <w:r w:rsidR="00396923">
        <w:rPr>
          <w:rFonts w:ascii="GHEA Grapalat" w:hAnsi="GHEA Grapalat" w:cs="Sylfaen"/>
          <w:sz w:val="24"/>
          <w:szCs w:val="24"/>
          <w:lang w:val="hy-AM"/>
        </w:rPr>
        <w:t>1011</w:t>
      </w:r>
      <w:r w:rsidRPr="00CD58B1">
        <w:rPr>
          <w:rFonts w:ascii="GHEA Grapalat" w:hAnsi="GHEA Grapalat" w:cs="Sylfaen"/>
          <w:sz w:val="24"/>
          <w:szCs w:val="24"/>
          <w:lang w:val="hy-AM"/>
        </w:rPr>
        <w:t xml:space="preserve">. </w:t>
      </w:r>
      <w:r w:rsidR="00396923" w:rsidRPr="00396923">
        <w:rPr>
          <w:rFonts w:ascii="GHEA Grapalat" w:hAnsi="GHEA Grapalat" w:cs="Sylfaen"/>
          <w:sz w:val="24"/>
          <w:szCs w:val="24"/>
          <w:lang w:val="hy-AM"/>
        </w:rPr>
        <w:t>Անապահով սոցիալական խմբերին աջակցություն</w:t>
      </w:r>
      <w:r w:rsidRPr="00396923">
        <w:rPr>
          <w:rFonts w:ascii="GHEA Grapalat" w:hAnsi="GHEA Grapalat" w:cs="Sylfaen"/>
          <w:sz w:val="24"/>
          <w:szCs w:val="24"/>
          <w:lang w:val="hy-AM"/>
        </w:rPr>
        <w:t>»</w:t>
      </w:r>
      <w:r w:rsidRPr="00CD58B1">
        <w:rPr>
          <w:rFonts w:ascii="GHEA Grapalat" w:hAnsi="GHEA Grapalat" w:cs="Sylfaen"/>
          <w:sz w:val="24"/>
          <w:szCs w:val="24"/>
          <w:lang w:val="hy-AM"/>
        </w:rPr>
        <w:t xml:space="preserve"> ծրագրի</w:t>
      </w:r>
      <w:r w:rsidR="00CD58B1" w:rsidRPr="00CD58B1">
        <w:rPr>
          <w:rFonts w:ascii="GHEA Grapalat" w:hAnsi="GHEA Grapalat" w:cs="Sylfaen"/>
          <w:sz w:val="24"/>
          <w:szCs w:val="24"/>
          <w:lang w:val="hy-AM"/>
        </w:rPr>
        <w:t xml:space="preserve"> «1200</w:t>
      </w:r>
      <w:r w:rsidR="00396923" w:rsidRPr="00396923">
        <w:rPr>
          <w:rFonts w:ascii="GHEA Grapalat" w:hAnsi="GHEA Grapalat" w:cs="Sylfaen"/>
          <w:sz w:val="24"/>
          <w:szCs w:val="24"/>
          <w:lang w:val="hy-AM"/>
        </w:rPr>
        <w:t>1</w:t>
      </w:r>
      <w:r w:rsidRPr="00CD58B1">
        <w:rPr>
          <w:rFonts w:ascii="GHEA Grapalat" w:hAnsi="GHEA Grapalat" w:cs="Sylfaen"/>
          <w:sz w:val="24"/>
          <w:szCs w:val="24"/>
          <w:lang w:val="hy-AM"/>
        </w:rPr>
        <w:t xml:space="preserve">. </w:t>
      </w:r>
      <w:r w:rsidR="00396923" w:rsidRPr="00396923">
        <w:rPr>
          <w:rFonts w:ascii="GHEA Grapalat" w:hAnsi="GHEA Grapalat" w:cs="Sylfaen"/>
          <w:sz w:val="24"/>
          <w:szCs w:val="24"/>
          <w:lang w:val="hy-AM"/>
        </w:rPr>
        <w:t>Ընտանիքի կենսամակարդակի բարձրացմանն ուղղված նպաստներ</w:t>
      </w:r>
      <w:r w:rsidRPr="00CD58B1">
        <w:rPr>
          <w:rFonts w:ascii="GHEA Grapalat" w:hAnsi="GHEA Grapalat" w:cs="Sylfaen"/>
          <w:sz w:val="24"/>
          <w:szCs w:val="24"/>
          <w:lang w:val="hy-AM"/>
        </w:rPr>
        <w:t xml:space="preserve"> միջոցառման պակասեցվող </w:t>
      </w:r>
      <w:r w:rsidR="00353BDE">
        <w:rPr>
          <w:rFonts w:ascii="GHEA Grapalat" w:hAnsi="GHEA Grapalat" w:cs="Sylfaen"/>
          <w:sz w:val="24"/>
          <w:szCs w:val="24"/>
          <w:lang w:val="hy-AM"/>
        </w:rPr>
        <w:t xml:space="preserve">միջոցների գծով արդյունքային </w:t>
      </w:r>
      <w:r w:rsidR="00AE25FF">
        <w:rPr>
          <w:rFonts w:ascii="GHEA Grapalat" w:hAnsi="GHEA Grapalat" w:cs="Sylfaen"/>
          <w:sz w:val="24"/>
          <w:szCs w:val="24"/>
          <w:lang w:val="hy-AM"/>
        </w:rPr>
        <w:t>ցուցանիշները կնվազեցվի 37 նպաստ ստացող ընտանիքների թվով</w:t>
      </w:r>
      <w:r w:rsidRPr="00CD58B1">
        <w:rPr>
          <w:rFonts w:ascii="GHEA Grapalat" w:hAnsi="GHEA Grapalat" w:cs="Sylfaen"/>
          <w:sz w:val="24"/>
          <w:szCs w:val="24"/>
          <w:lang w:val="hy-AM"/>
        </w:rPr>
        <w:t>:</w:t>
      </w:r>
    </w:p>
    <w:p w:rsidR="004F5EFA" w:rsidRPr="005558F0" w:rsidRDefault="004F5EFA" w:rsidP="00B25887">
      <w:pPr>
        <w:spacing w:after="0" w:line="360" w:lineRule="auto"/>
        <w:ind w:firstLine="720"/>
        <w:jc w:val="both"/>
        <w:rPr>
          <w:rFonts w:ascii="GHEA Grapalat" w:hAnsi="GHEA Grapalat" w:cs="GHEA Grapalat"/>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B26190" w:rsidRDefault="00B26190" w:rsidP="00B26190">
      <w:pPr>
        <w:tabs>
          <w:tab w:val="left" w:pos="1080"/>
        </w:tabs>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lastRenderedPageBreak/>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Pr="00A30C23">
        <w:rPr>
          <w:rFonts w:ascii="GHEA Grapalat" w:hAnsi="GHEA Grapalat" w:cs="Sylfaen"/>
          <w:sz w:val="24"/>
          <w:szCs w:val="24"/>
          <w:lang w:val="hy-AM"/>
        </w:rPr>
        <w:t xml:space="preserve">համար </w:t>
      </w:r>
      <w:r w:rsidRPr="00CD58B1">
        <w:rPr>
          <w:rFonts w:ascii="GHEA Grapalat" w:hAnsi="GHEA Grapalat" w:cs="Sylfaen"/>
          <w:color w:val="000000" w:themeColor="text1"/>
          <w:sz w:val="24"/>
          <w:szCs w:val="24"/>
          <w:lang w:val="hy-AM"/>
        </w:rPr>
        <w:t>Հայաստանի Հանրապետության 202</w:t>
      </w:r>
      <w:r w:rsidRPr="00A30C23">
        <w:rPr>
          <w:rFonts w:ascii="GHEA Grapalat" w:hAnsi="GHEA Grapalat" w:cs="Sylfaen"/>
          <w:color w:val="000000" w:themeColor="text1"/>
          <w:sz w:val="24"/>
          <w:szCs w:val="24"/>
          <w:lang w:val="hy-AM"/>
        </w:rPr>
        <w:t>4</w:t>
      </w:r>
      <w:r w:rsidRPr="00CD58B1">
        <w:rPr>
          <w:rFonts w:ascii="GHEA Grapalat" w:hAnsi="GHEA Grapalat" w:cs="Sylfaen"/>
          <w:color w:val="000000" w:themeColor="text1"/>
          <w:sz w:val="24"/>
          <w:szCs w:val="24"/>
          <w:lang w:val="hy-AM"/>
        </w:rPr>
        <w:t xml:space="preserve"> թվականի պետական բյուջեով նախատեսված ՀՀ աշխատանքի և սոցիալական հարցերի նախարարությանը հատկացված ֆինանսական միջոցների հաշվին </w:t>
      </w:r>
      <w:r w:rsidRPr="00CD58B1">
        <w:rPr>
          <w:rFonts w:ascii="GHEA Grapalat" w:hAnsi="GHEA Grapalat"/>
          <w:color w:val="000000" w:themeColor="text1"/>
          <w:sz w:val="24"/>
          <w:szCs w:val="24"/>
          <w:lang w:val="hy-AM"/>
        </w:rPr>
        <w:t>հ</w:t>
      </w:r>
      <w:r w:rsidRPr="00CD58B1">
        <w:rPr>
          <w:rFonts w:ascii="GHEA Grapalat" w:hAnsi="GHEA Grapalat"/>
          <w:color w:val="000000"/>
          <w:sz w:val="24"/>
          <w:szCs w:val="24"/>
          <w:lang w:val="af-ZA"/>
        </w:rPr>
        <w:t>ատկացնել</w:t>
      </w:r>
      <w:r w:rsidRPr="00CD58B1">
        <w:rPr>
          <w:rFonts w:ascii="GHEA Grapalat" w:hAnsi="GHEA Grapalat"/>
          <w:bCs/>
          <w:sz w:val="24"/>
          <w:szCs w:val="24"/>
          <w:lang w:val="hy-AM"/>
        </w:rPr>
        <w:t xml:space="preserve"> </w:t>
      </w:r>
      <w:r w:rsidRPr="00A30C23">
        <w:rPr>
          <w:rFonts w:ascii="GHEA Grapalat" w:hAnsi="GHEA Grapalat"/>
          <w:bCs/>
          <w:sz w:val="24"/>
          <w:szCs w:val="24"/>
          <w:lang w:val="hy-AM"/>
        </w:rPr>
        <w:t>15</w:t>
      </w:r>
      <w:r w:rsidRPr="00CD58B1">
        <w:rPr>
          <w:rFonts w:ascii="GHEA Grapalat" w:hAnsi="GHEA Grapalat" w:cs="Sylfaen"/>
          <w:sz w:val="24"/>
          <w:szCs w:val="24"/>
          <w:lang w:val="hy-AM"/>
        </w:rPr>
        <w:t>,</w:t>
      </w:r>
      <w:r w:rsidRPr="00A30C23">
        <w:rPr>
          <w:rFonts w:ascii="GHEA Grapalat" w:hAnsi="GHEA Grapalat" w:cs="Sylfaen"/>
          <w:sz w:val="24"/>
          <w:szCs w:val="24"/>
          <w:lang w:val="hy-AM"/>
        </w:rPr>
        <w:t>000</w:t>
      </w:r>
      <w:r w:rsidRPr="00CD58B1">
        <w:rPr>
          <w:rFonts w:ascii="GHEA Grapalat" w:hAnsi="GHEA Grapalat" w:cs="Sylfaen"/>
          <w:sz w:val="24"/>
          <w:szCs w:val="24"/>
          <w:lang w:val="hy-AM"/>
        </w:rPr>
        <w:t>.0 հազար դրամ</w:t>
      </w:r>
      <w:r w:rsidRPr="00A30C23">
        <w:rPr>
          <w:rFonts w:ascii="GHEA Grapalat" w:hAnsi="GHEA Grapalat" w:cs="Sylfaen"/>
          <w:sz w:val="24"/>
          <w:szCs w:val="24"/>
          <w:lang w:val="hy-AM"/>
        </w:rPr>
        <w:t>՝</w:t>
      </w:r>
      <w:r w:rsidRPr="00CD58B1">
        <w:rPr>
          <w:rFonts w:ascii="GHEA Grapalat" w:hAnsi="GHEA Grapalat"/>
          <w:bCs/>
          <w:sz w:val="24"/>
          <w:szCs w:val="24"/>
          <w:lang w:val="hy-AM"/>
        </w:rPr>
        <w:t xml:space="preserve"> 1</w:t>
      </w:r>
      <w:r w:rsidR="002E4FDB">
        <w:rPr>
          <w:rFonts w:ascii="GHEA Grapalat" w:hAnsi="GHEA Grapalat"/>
          <w:bCs/>
          <w:sz w:val="24"/>
          <w:szCs w:val="24"/>
          <w:lang w:val="hy-AM"/>
        </w:rPr>
        <w:t>011</w:t>
      </w:r>
      <w:r w:rsidRPr="00CD58B1">
        <w:rPr>
          <w:rFonts w:ascii="GHEA Grapalat" w:hAnsi="GHEA Grapalat"/>
          <w:bCs/>
          <w:sz w:val="24"/>
          <w:szCs w:val="24"/>
          <w:lang w:val="hy-AM"/>
        </w:rPr>
        <w:t xml:space="preserve"> ծրագրի</w:t>
      </w:r>
      <w:r w:rsidR="002E4FDB">
        <w:rPr>
          <w:rFonts w:ascii="GHEA Grapalat" w:hAnsi="GHEA Grapalat"/>
          <w:bCs/>
          <w:sz w:val="24"/>
          <w:szCs w:val="24"/>
          <w:lang w:val="hy-AM"/>
        </w:rPr>
        <w:t xml:space="preserve"> 12001</w:t>
      </w:r>
      <w:r w:rsidRPr="00CD58B1">
        <w:rPr>
          <w:rFonts w:ascii="GHEA Grapalat" w:hAnsi="GHEA Grapalat"/>
          <w:bCs/>
          <w:sz w:val="24"/>
          <w:szCs w:val="24"/>
          <w:lang w:val="hy-AM"/>
        </w:rPr>
        <w:t xml:space="preserve"> միջոցառման </w:t>
      </w:r>
      <w:r w:rsidR="002E4FDB">
        <w:rPr>
          <w:rFonts w:ascii="GHEA Grapalat" w:hAnsi="GHEA Grapalat"/>
          <w:bCs/>
          <w:sz w:val="24"/>
          <w:szCs w:val="24"/>
          <w:lang w:val="ru-RU"/>
        </w:rPr>
        <w:t>գծով տնտեսումների հաշվին</w:t>
      </w:r>
      <w:bookmarkStart w:id="0" w:name="_GoBack"/>
      <w:bookmarkEnd w:id="0"/>
      <w:r w:rsidRPr="00CD58B1">
        <w:rPr>
          <w:rFonts w:ascii="GHEA Grapalat" w:hAnsi="GHEA Grapalat"/>
          <w:bCs/>
          <w:sz w:val="24"/>
          <w:szCs w:val="24"/>
          <w:lang w:val="hy-AM"/>
        </w:rPr>
        <w:t>:</w:t>
      </w:r>
      <w:r w:rsidRPr="009C08EC">
        <w:rPr>
          <w:rFonts w:ascii="GHEA Grapalat" w:hAnsi="GHEA Grapalat" w:cs="Sylfaen"/>
          <w:sz w:val="24"/>
          <w:szCs w:val="24"/>
          <w:lang w:val="hy-AM"/>
        </w:rPr>
        <w:t xml:space="preserve"> </w:t>
      </w:r>
    </w:p>
    <w:p w:rsidR="005558F0"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B26190" w:rsidRPr="009C08EC" w:rsidRDefault="00B26190" w:rsidP="00B26190">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w:t>
      </w:r>
      <w:r w:rsidRPr="00A30C23">
        <w:rPr>
          <w:rFonts w:ascii="GHEA Grapalat" w:hAnsi="GHEA Grapalat" w:cs="Sylfaen"/>
          <w:color w:val="000000" w:themeColor="text1"/>
          <w:sz w:val="24"/>
          <w:szCs w:val="24"/>
          <w:lang w:val="hy-AM"/>
        </w:rPr>
        <w:t>4</w:t>
      </w:r>
      <w:r w:rsidRPr="00335F95">
        <w:rPr>
          <w:rFonts w:ascii="GHEA Grapalat" w:hAnsi="GHEA Grapalat" w:cs="Sylfaen"/>
          <w:color w:val="000000" w:themeColor="text1"/>
          <w:sz w:val="24"/>
          <w:szCs w:val="24"/>
          <w:lang w:val="hy-AM"/>
        </w:rPr>
        <w:t xml:space="preserve"> թվականի պետական </w:t>
      </w:r>
      <w:r w:rsidRPr="00CD58B1">
        <w:rPr>
          <w:rFonts w:ascii="GHEA Grapalat" w:hAnsi="GHEA Grapalat" w:cs="Sylfaen"/>
          <w:color w:val="000000" w:themeColor="text1"/>
          <w:sz w:val="24"/>
          <w:szCs w:val="24"/>
          <w:lang w:val="hy-AM"/>
        </w:rPr>
        <w:t>բյուջեով նախատեսված ՀՀ աշխատանքի և</w:t>
      </w:r>
      <w:r w:rsidRPr="0051402B">
        <w:rPr>
          <w:rFonts w:ascii="GHEA Grapalat" w:hAnsi="GHEA Grapalat" w:cs="Sylfaen"/>
          <w:color w:val="000000" w:themeColor="text1"/>
          <w:sz w:val="24"/>
          <w:szCs w:val="24"/>
          <w:lang w:val="hy-AM"/>
        </w:rPr>
        <w:t xml:space="preserve">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F943C4">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E0B3B" w:rsidRPr="001F3077" w:rsidRDefault="00354C27" w:rsidP="00B25887">
      <w:pPr>
        <w:spacing w:after="0" w:line="360" w:lineRule="auto"/>
        <w:ind w:firstLine="720"/>
        <w:jc w:val="both"/>
        <w:rPr>
          <w:rFonts w:ascii="GHEA Grapalat" w:hAnsi="GHEA Grapalat" w:cs="Sylfaen"/>
          <w:sz w:val="24"/>
          <w:szCs w:val="24"/>
          <w:lang w:val="hy-AM"/>
        </w:rPr>
      </w:pPr>
      <w:r w:rsidRPr="00EB24FD">
        <w:rPr>
          <w:rFonts w:ascii="GHEA Grapalat" w:eastAsia="Times New Roman" w:hAnsi="GHEA Grapalat" w:cs="Times New Roman"/>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w:t>
      </w:r>
      <w:r w:rsidRPr="00EB24FD">
        <w:rPr>
          <w:rFonts w:eastAsia="Times New Roman" w:cs="Calibri"/>
          <w:sz w:val="24"/>
          <w:szCs w:val="24"/>
          <w:lang w:val="hy-AM"/>
        </w:rPr>
        <w:t> </w:t>
      </w:r>
      <w:r w:rsidRPr="00EB24FD">
        <w:rPr>
          <w:rFonts w:ascii="GHEA Grapalat" w:eastAsia="Times New Roman" w:hAnsi="GHEA Grapalat" w:cs="Times New Roman"/>
          <w:sz w:val="24"/>
          <w:szCs w:val="24"/>
          <w:lang w:val="hy-AM"/>
        </w:rPr>
        <w:t>2323-Ն որոշման մեջ փոփոխություններ և լրացումներ կատարելու մասին»</w:t>
      </w:r>
      <w:r w:rsidRPr="00694A4C">
        <w:rPr>
          <w:rFonts w:ascii="GHEA Grapalat" w:eastAsia="Times New Roman" w:hAnsi="GHEA Grapalat" w:cs="Times New Roman"/>
          <w:b/>
          <w:sz w:val="24"/>
          <w:szCs w:val="24"/>
          <w:lang w:val="hy-AM"/>
        </w:rPr>
        <w:t xml:space="preserve"> </w:t>
      </w:r>
      <w:r w:rsidR="00B94BA2" w:rsidRPr="00665DFC">
        <w:rPr>
          <w:rFonts w:ascii="GHEA Grapalat" w:hAnsi="GHEA Grapalat"/>
          <w:b/>
          <w:sz w:val="24"/>
          <w:szCs w:val="24"/>
          <w:lang w:val="af-ZA"/>
        </w:rPr>
        <w:t xml:space="preserve"> </w:t>
      </w:r>
      <w:r w:rsidR="0041473F" w:rsidRPr="00BE3BCD">
        <w:rPr>
          <w:rFonts w:ascii="GHEA Grapalat" w:hAnsi="GHEA Grapalat"/>
          <w:sz w:val="24"/>
          <w:szCs w:val="24"/>
          <w:lang w:val="hy-AM"/>
        </w:rPr>
        <w:t xml:space="preserve">Հայաստանի Հանրապետության կառավարության որոշման նախագիծը </w:t>
      </w:r>
      <w:r w:rsidR="005E0B3B" w:rsidRPr="00BE3BCD">
        <w:rPr>
          <w:rFonts w:ascii="GHEA Grapalat" w:hAnsi="GHEA Grapalat"/>
          <w:sz w:val="24"/>
          <w:szCs w:val="24"/>
          <w:lang w:val="hy-AM"/>
        </w:rPr>
        <w:t xml:space="preserve">չի բխում ռազմավարական փաստաթղթերից՝ դրանով ապահովվում է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AD67AB" w:rsidRPr="00BE3BCD" w:rsidRDefault="00AD67AB" w:rsidP="00B25887">
      <w:pPr>
        <w:tabs>
          <w:tab w:val="left" w:pos="567"/>
        </w:tabs>
        <w:spacing w:after="0" w:line="360" w:lineRule="auto"/>
        <w:ind w:firstLine="709"/>
        <w:jc w:val="both"/>
        <w:rPr>
          <w:rFonts w:ascii="GHEA Grapalat" w:hAnsi="GHEA Grapalat" w:cs="Sylfaen"/>
          <w:b/>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EB24FD" w:rsidP="00B25887">
      <w:pPr>
        <w:spacing w:after="0" w:line="360" w:lineRule="auto"/>
        <w:ind w:firstLine="720"/>
        <w:jc w:val="both"/>
        <w:rPr>
          <w:rFonts w:ascii="GHEA Grapalat" w:hAnsi="GHEA Grapalat"/>
          <w:sz w:val="24"/>
          <w:szCs w:val="24"/>
          <w:lang w:val="hy-AM"/>
        </w:rPr>
      </w:pPr>
      <w:r w:rsidRPr="00EB24FD">
        <w:rPr>
          <w:rFonts w:ascii="GHEA Grapalat" w:eastAsia="Times New Roman" w:hAnsi="GHEA Grapalat" w:cs="Times New Roman"/>
          <w:sz w:val="24"/>
          <w:szCs w:val="24"/>
          <w:lang w:val="hy-AM"/>
        </w:rPr>
        <w:lastRenderedPageBreak/>
        <w:t>«Հայաստանի Հանրապետության 2024 թվականի պետական բյուջեի մասին» օրենքում վերաբաշխում և Հայաստանի Հանրապետության կառավարության 2023 թվականի դեկտեմբերի 28-ի N</w:t>
      </w:r>
      <w:r w:rsidRPr="00EB24FD">
        <w:rPr>
          <w:rFonts w:eastAsia="Times New Roman" w:cs="Calibri"/>
          <w:sz w:val="24"/>
          <w:szCs w:val="24"/>
          <w:lang w:val="hy-AM"/>
        </w:rPr>
        <w:t> </w:t>
      </w:r>
      <w:r w:rsidRPr="00EB24FD">
        <w:rPr>
          <w:rFonts w:ascii="GHEA Grapalat" w:eastAsia="Times New Roman" w:hAnsi="GHEA Grapalat" w:cs="Times New Roman"/>
          <w:sz w:val="24"/>
          <w:szCs w:val="24"/>
          <w:lang w:val="hy-AM"/>
        </w:rPr>
        <w:t>2323-Ն որոշման մեջ փոփոխություններ և լրացումներ կատարելու մասին»</w:t>
      </w:r>
      <w:r w:rsidRPr="00694A4C">
        <w:rPr>
          <w:rFonts w:ascii="GHEA Grapalat" w:eastAsia="Times New Roman" w:hAnsi="GHEA Grapalat" w:cs="Times New Roman"/>
          <w:b/>
          <w:sz w:val="24"/>
          <w:szCs w:val="24"/>
          <w:lang w:val="hy-AM"/>
        </w:rPr>
        <w:t xml:space="preserve">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 xml:space="preserve">կառավարության որոշման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A56F98">
      <w:pgSz w:w="12240" w:h="15840"/>
      <w:pgMar w:top="1440"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2B4B"/>
    <w:rsid w:val="000339DB"/>
    <w:rsid w:val="00036D33"/>
    <w:rsid w:val="00074B87"/>
    <w:rsid w:val="000757A0"/>
    <w:rsid w:val="000E5503"/>
    <w:rsid w:val="000F5FE2"/>
    <w:rsid w:val="00171EF3"/>
    <w:rsid w:val="00181AC3"/>
    <w:rsid w:val="001B7920"/>
    <w:rsid w:val="001D1825"/>
    <w:rsid w:val="001E010A"/>
    <w:rsid w:val="001F3077"/>
    <w:rsid w:val="0021781D"/>
    <w:rsid w:val="00240B32"/>
    <w:rsid w:val="00244E16"/>
    <w:rsid w:val="00254139"/>
    <w:rsid w:val="0027778F"/>
    <w:rsid w:val="00283E5D"/>
    <w:rsid w:val="00297C16"/>
    <w:rsid w:val="002C3443"/>
    <w:rsid w:val="002D4D40"/>
    <w:rsid w:val="002E07E6"/>
    <w:rsid w:val="002E4FDB"/>
    <w:rsid w:val="002E5101"/>
    <w:rsid w:val="00306F2C"/>
    <w:rsid w:val="00315578"/>
    <w:rsid w:val="00315F6D"/>
    <w:rsid w:val="00343FF1"/>
    <w:rsid w:val="00353BDE"/>
    <w:rsid w:val="00354C27"/>
    <w:rsid w:val="00357382"/>
    <w:rsid w:val="00396923"/>
    <w:rsid w:val="003B49B6"/>
    <w:rsid w:val="003B78FA"/>
    <w:rsid w:val="003C60EB"/>
    <w:rsid w:val="003D0C33"/>
    <w:rsid w:val="003F628A"/>
    <w:rsid w:val="0041473F"/>
    <w:rsid w:val="00436148"/>
    <w:rsid w:val="00486DE9"/>
    <w:rsid w:val="004F5EFA"/>
    <w:rsid w:val="00507C37"/>
    <w:rsid w:val="0055452C"/>
    <w:rsid w:val="005558F0"/>
    <w:rsid w:val="00586B39"/>
    <w:rsid w:val="005909FA"/>
    <w:rsid w:val="005E0B3B"/>
    <w:rsid w:val="005E0B85"/>
    <w:rsid w:val="005E2B89"/>
    <w:rsid w:val="00616436"/>
    <w:rsid w:val="00642893"/>
    <w:rsid w:val="00694A4C"/>
    <w:rsid w:val="00697A0E"/>
    <w:rsid w:val="0070614F"/>
    <w:rsid w:val="00730BA7"/>
    <w:rsid w:val="007366E8"/>
    <w:rsid w:val="00740681"/>
    <w:rsid w:val="00763D2B"/>
    <w:rsid w:val="007840A1"/>
    <w:rsid w:val="007D13C4"/>
    <w:rsid w:val="007D722E"/>
    <w:rsid w:val="008012AF"/>
    <w:rsid w:val="00802E7D"/>
    <w:rsid w:val="00811301"/>
    <w:rsid w:val="0082515E"/>
    <w:rsid w:val="00834EAB"/>
    <w:rsid w:val="00835630"/>
    <w:rsid w:val="008408E9"/>
    <w:rsid w:val="00843DC4"/>
    <w:rsid w:val="00850319"/>
    <w:rsid w:val="0090248E"/>
    <w:rsid w:val="00904C71"/>
    <w:rsid w:val="00913C56"/>
    <w:rsid w:val="00974CD0"/>
    <w:rsid w:val="009C08EC"/>
    <w:rsid w:val="009D15C7"/>
    <w:rsid w:val="009E1F30"/>
    <w:rsid w:val="009F7E94"/>
    <w:rsid w:val="00A30C23"/>
    <w:rsid w:val="00A31D43"/>
    <w:rsid w:val="00A56F98"/>
    <w:rsid w:val="00A73549"/>
    <w:rsid w:val="00AA4135"/>
    <w:rsid w:val="00AA459F"/>
    <w:rsid w:val="00AB1D53"/>
    <w:rsid w:val="00AB4695"/>
    <w:rsid w:val="00AC7FC3"/>
    <w:rsid w:val="00AD6212"/>
    <w:rsid w:val="00AD67AB"/>
    <w:rsid w:val="00AE25FF"/>
    <w:rsid w:val="00AE3A84"/>
    <w:rsid w:val="00AE3B5D"/>
    <w:rsid w:val="00AF1566"/>
    <w:rsid w:val="00B11509"/>
    <w:rsid w:val="00B25887"/>
    <w:rsid w:val="00B26190"/>
    <w:rsid w:val="00B32912"/>
    <w:rsid w:val="00B55343"/>
    <w:rsid w:val="00B62FE8"/>
    <w:rsid w:val="00B904E7"/>
    <w:rsid w:val="00B94BA2"/>
    <w:rsid w:val="00B94C73"/>
    <w:rsid w:val="00BE3BCD"/>
    <w:rsid w:val="00BF11DF"/>
    <w:rsid w:val="00C553D2"/>
    <w:rsid w:val="00C94BB8"/>
    <w:rsid w:val="00CD17B0"/>
    <w:rsid w:val="00CD58B1"/>
    <w:rsid w:val="00D039B4"/>
    <w:rsid w:val="00D2001D"/>
    <w:rsid w:val="00D80C4E"/>
    <w:rsid w:val="00D95C53"/>
    <w:rsid w:val="00DD370C"/>
    <w:rsid w:val="00DE0E7A"/>
    <w:rsid w:val="00E21666"/>
    <w:rsid w:val="00E36290"/>
    <w:rsid w:val="00E412B8"/>
    <w:rsid w:val="00E47120"/>
    <w:rsid w:val="00E5151F"/>
    <w:rsid w:val="00EB24FD"/>
    <w:rsid w:val="00EC7298"/>
    <w:rsid w:val="00ED0A6D"/>
    <w:rsid w:val="00F275C3"/>
    <w:rsid w:val="00F30734"/>
    <w:rsid w:val="00F33C7B"/>
    <w:rsid w:val="00F61503"/>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38433"/>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687</Words>
  <Characters>3917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https://mul2.gov.am/tasks/974267/oneclick/6f2f68955362b1308539749acb0d910a75ea1eeae94574f984158ab5446d806b.docx?token=9fd696a3a7dd32f862d2df38d4484841</cp:keywords>
  <cp:lastModifiedBy>Gohar.Hayrapetyan</cp:lastModifiedBy>
  <cp:revision>11</cp:revision>
  <dcterms:created xsi:type="dcterms:W3CDTF">2024-03-11T04:42:00Z</dcterms:created>
  <dcterms:modified xsi:type="dcterms:W3CDTF">2024-04-18T05:31:00Z</dcterms:modified>
</cp:coreProperties>
</file>