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A71CED">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894E9A" w:rsidP="00667796">
      <w:pPr>
        <w:jc w:val="center"/>
        <w:rPr>
          <w:rFonts w:ascii="GHEA Mariam" w:hAnsi="GHEA Mariam"/>
          <w:sz w:val="24"/>
          <w:szCs w:val="24"/>
          <w:lang w:val="hy-AM"/>
        </w:rPr>
      </w:pPr>
      <w:r>
        <w:rPr>
          <w:rFonts w:ascii="GHEA Mariam" w:hAnsi="GHEA Mariam"/>
          <w:sz w:val="24"/>
          <w:szCs w:val="24"/>
          <w:lang w:val="hy-AM"/>
        </w:rPr>
        <w:t>16</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513594">
        <w:rPr>
          <w:rFonts w:ascii="GHEA Mariam" w:hAnsi="GHEA Mariam"/>
          <w:sz w:val="24"/>
          <w:szCs w:val="24"/>
          <w:lang w:val="hy-AM"/>
        </w:rPr>
        <w:t>Ն</w:t>
      </w:r>
    </w:p>
    <w:p w:rsidR="00667796" w:rsidRPr="00E4306B" w:rsidRDefault="00667796" w:rsidP="00667796">
      <w:pPr>
        <w:tabs>
          <w:tab w:val="left" w:pos="1134"/>
        </w:tabs>
        <w:rPr>
          <w:rFonts w:ascii="GHEA Mariam" w:hAnsi="GHEA Mariam"/>
          <w:sz w:val="24"/>
          <w:szCs w:val="24"/>
          <w:lang w:val="hy-AM"/>
        </w:rPr>
      </w:pPr>
    </w:p>
    <w:p w:rsidR="00667796" w:rsidRPr="00513594" w:rsidRDefault="00667796" w:rsidP="00513594">
      <w:pPr>
        <w:pStyle w:val="mechtex"/>
        <w:rPr>
          <w:rFonts w:ascii="GHEA Mariam" w:hAnsi="GHEA Mariam"/>
          <w:lang w:val="hy-AM"/>
        </w:rPr>
      </w:pPr>
    </w:p>
    <w:p w:rsidR="00513594" w:rsidRPr="00513594" w:rsidRDefault="00513594" w:rsidP="00513594">
      <w:pPr>
        <w:pStyle w:val="mechtex"/>
        <w:rPr>
          <w:rFonts w:ascii="GHEA Mariam" w:eastAsia="GHEA Grapalat" w:hAnsi="GHEA Mariam"/>
          <w:spacing w:val="-6"/>
          <w:sz w:val="24"/>
          <w:szCs w:val="24"/>
          <w:lang w:val="hy-AM"/>
        </w:rPr>
      </w:pPr>
      <w:r w:rsidRPr="00513594">
        <w:rPr>
          <w:rFonts w:ascii="GHEA Mariam" w:eastAsia="GHEA Grapalat" w:hAnsi="GHEA Mariam" w:cs="Arial"/>
          <w:sz w:val="24"/>
          <w:szCs w:val="24"/>
          <w:lang w:val="hy-AM"/>
        </w:rPr>
        <w:t>ՀԱՅԱՍՏԱՆԻ</w:t>
      </w:r>
      <w:r w:rsidRPr="00513594">
        <w:rPr>
          <w:rFonts w:ascii="GHEA Mariam" w:eastAsia="GHEA Grapalat" w:hAnsi="GHEA Mariam"/>
          <w:sz w:val="24"/>
          <w:szCs w:val="24"/>
          <w:lang w:val="hy-AM"/>
        </w:rPr>
        <w:t xml:space="preserve"> </w:t>
      </w:r>
      <w:r w:rsidRPr="00513594">
        <w:rPr>
          <w:rFonts w:ascii="GHEA Mariam" w:eastAsia="GHEA Grapalat" w:hAnsi="GHEA Mariam" w:cs="Arial"/>
          <w:sz w:val="24"/>
          <w:szCs w:val="24"/>
          <w:lang w:val="hy-AM"/>
        </w:rPr>
        <w:t>ՀԱՆՐԱՊԵՏՈՒԹՅԱՆ</w:t>
      </w:r>
      <w:r w:rsidRPr="00513594">
        <w:rPr>
          <w:rFonts w:ascii="GHEA Mariam" w:eastAsia="GHEA Grapalat" w:hAnsi="GHEA Mariam"/>
          <w:sz w:val="24"/>
          <w:szCs w:val="24"/>
          <w:lang w:val="hy-AM"/>
        </w:rPr>
        <w:t xml:space="preserve"> </w:t>
      </w:r>
      <w:r w:rsidRPr="00513594">
        <w:rPr>
          <w:rFonts w:ascii="GHEA Mariam" w:eastAsia="GHEA Grapalat" w:hAnsi="GHEA Mariam" w:cs="Arial"/>
          <w:sz w:val="24"/>
          <w:szCs w:val="24"/>
          <w:lang w:val="hy-AM"/>
        </w:rPr>
        <w:t>ԿԱՌԱՎԱՐՈՒԹՅԱՆ</w:t>
      </w:r>
      <w:r w:rsidRPr="00513594">
        <w:rPr>
          <w:rFonts w:ascii="GHEA Mariam" w:eastAsia="GHEA Grapalat" w:hAnsi="GHEA Mariam"/>
          <w:sz w:val="24"/>
          <w:szCs w:val="24"/>
          <w:lang w:val="hy-AM"/>
        </w:rPr>
        <w:t xml:space="preserve"> 2023 </w:t>
      </w:r>
      <w:r w:rsidRPr="00513594">
        <w:rPr>
          <w:rFonts w:ascii="GHEA Mariam" w:eastAsia="GHEA Grapalat" w:hAnsi="GHEA Mariam" w:cs="Arial"/>
          <w:sz w:val="24"/>
          <w:szCs w:val="24"/>
          <w:lang w:val="hy-AM"/>
        </w:rPr>
        <w:t>ԹՎԱԿԱՆԻ</w:t>
      </w:r>
      <w:r w:rsidRPr="00513594">
        <w:rPr>
          <w:rFonts w:ascii="GHEA Mariam" w:eastAsia="GHEA Grapalat" w:hAnsi="GHEA Mariam"/>
          <w:sz w:val="24"/>
          <w:szCs w:val="24"/>
          <w:lang w:val="hy-AM"/>
        </w:rPr>
        <w:t xml:space="preserve"> </w:t>
      </w:r>
      <w:r w:rsidRPr="00513594">
        <w:rPr>
          <w:rFonts w:ascii="GHEA Mariam" w:eastAsia="GHEA Grapalat" w:hAnsi="GHEA Mariam" w:cs="Arial"/>
          <w:spacing w:val="-6"/>
          <w:sz w:val="24"/>
          <w:szCs w:val="24"/>
          <w:lang w:val="hy-AM"/>
        </w:rPr>
        <w:t>ՀՈՒՆՎԱՐԻ</w:t>
      </w:r>
      <w:r w:rsidRPr="00513594">
        <w:rPr>
          <w:rFonts w:ascii="GHEA Mariam" w:eastAsia="GHEA Grapalat" w:hAnsi="GHEA Mariam"/>
          <w:spacing w:val="-6"/>
          <w:sz w:val="24"/>
          <w:szCs w:val="24"/>
          <w:lang w:val="hy-AM"/>
        </w:rPr>
        <w:t xml:space="preserve"> 12-</w:t>
      </w:r>
      <w:r w:rsidRPr="00513594">
        <w:rPr>
          <w:rFonts w:ascii="GHEA Mariam" w:eastAsia="GHEA Grapalat" w:hAnsi="GHEA Mariam" w:cs="Arial"/>
          <w:spacing w:val="-6"/>
          <w:sz w:val="24"/>
          <w:szCs w:val="24"/>
          <w:lang w:val="hy-AM"/>
        </w:rPr>
        <w:t>Ի</w:t>
      </w:r>
      <w:r w:rsidRPr="00513594">
        <w:rPr>
          <w:rFonts w:ascii="GHEA Mariam" w:eastAsia="GHEA Grapalat" w:hAnsi="GHEA Mariam"/>
          <w:spacing w:val="-6"/>
          <w:sz w:val="24"/>
          <w:szCs w:val="24"/>
          <w:lang w:val="hy-AM"/>
        </w:rPr>
        <w:t xml:space="preserve"> N 57-</w:t>
      </w:r>
      <w:r w:rsidRPr="00513594">
        <w:rPr>
          <w:rFonts w:ascii="GHEA Mariam" w:eastAsia="GHEA Grapalat" w:hAnsi="GHEA Mariam" w:cs="Arial"/>
          <w:spacing w:val="-6"/>
          <w:sz w:val="24"/>
          <w:szCs w:val="24"/>
          <w:lang w:val="hy-AM"/>
        </w:rPr>
        <w:t>Ն</w:t>
      </w:r>
      <w:r w:rsidRPr="00513594">
        <w:rPr>
          <w:rFonts w:ascii="GHEA Mariam" w:eastAsia="GHEA Grapalat" w:hAnsi="GHEA Mariam"/>
          <w:spacing w:val="-6"/>
          <w:sz w:val="24"/>
          <w:szCs w:val="24"/>
          <w:lang w:val="hy-AM"/>
        </w:rPr>
        <w:t xml:space="preserve"> </w:t>
      </w:r>
      <w:r w:rsidRPr="00513594">
        <w:rPr>
          <w:rFonts w:ascii="GHEA Mariam" w:eastAsia="GHEA Grapalat" w:hAnsi="GHEA Mariam" w:cs="Arial"/>
          <w:spacing w:val="-6"/>
          <w:sz w:val="24"/>
          <w:szCs w:val="24"/>
          <w:lang w:val="hy-AM"/>
        </w:rPr>
        <w:t>ՈՐՈՇՄԱՆ</w:t>
      </w:r>
      <w:r w:rsidRPr="00513594">
        <w:rPr>
          <w:rFonts w:ascii="GHEA Mariam" w:eastAsia="GHEA Grapalat" w:hAnsi="GHEA Mariam"/>
          <w:spacing w:val="-6"/>
          <w:sz w:val="24"/>
          <w:szCs w:val="24"/>
          <w:lang w:val="hy-AM"/>
        </w:rPr>
        <w:t xml:space="preserve"> </w:t>
      </w:r>
      <w:r w:rsidRPr="00513594">
        <w:rPr>
          <w:rFonts w:ascii="GHEA Mariam" w:eastAsia="GHEA Grapalat" w:hAnsi="GHEA Mariam" w:cs="Arial"/>
          <w:spacing w:val="-6"/>
          <w:sz w:val="24"/>
          <w:szCs w:val="24"/>
          <w:lang w:val="hy-AM"/>
        </w:rPr>
        <w:t>ՄԵՋ</w:t>
      </w:r>
      <w:r w:rsidRPr="00513594">
        <w:rPr>
          <w:rFonts w:ascii="GHEA Mariam" w:eastAsia="GHEA Grapalat" w:hAnsi="GHEA Mariam"/>
          <w:spacing w:val="-6"/>
          <w:sz w:val="24"/>
          <w:szCs w:val="24"/>
          <w:lang w:val="hy-AM"/>
        </w:rPr>
        <w:t xml:space="preserve"> </w:t>
      </w:r>
      <w:r w:rsidRPr="00513594">
        <w:rPr>
          <w:rFonts w:ascii="GHEA Mariam" w:eastAsia="GHEA Grapalat" w:hAnsi="GHEA Mariam" w:cs="Arial"/>
          <w:spacing w:val="-6"/>
          <w:sz w:val="24"/>
          <w:szCs w:val="24"/>
          <w:lang w:val="hy-AM"/>
        </w:rPr>
        <w:t>ՓՈՓՈԽՈՒԹՅՈՒՆՆԵՐ</w:t>
      </w:r>
      <w:r>
        <w:rPr>
          <w:rFonts w:ascii="GHEA Mariam" w:eastAsia="GHEA Grapalat" w:hAnsi="GHEA Mariam" w:cs="Arial"/>
          <w:spacing w:val="-6"/>
          <w:sz w:val="24"/>
          <w:szCs w:val="24"/>
          <w:lang w:val="hy-AM"/>
        </w:rPr>
        <w:t xml:space="preserve"> </w:t>
      </w:r>
      <w:r w:rsidRPr="00513594">
        <w:rPr>
          <w:rFonts w:ascii="GHEA Mariam" w:eastAsia="GHEA Grapalat" w:hAnsi="GHEA Mariam" w:cs="Arial"/>
          <w:spacing w:val="-6"/>
          <w:sz w:val="24"/>
          <w:szCs w:val="24"/>
          <w:lang w:val="hy-AM"/>
        </w:rPr>
        <w:t>ԿԱՏԱՐԵԼՈՒ</w:t>
      </w:r>
    </w:p>
    <w:p w:rsidR="00513594" w:rsidRDefault="00513594" w:rsidP="00513594">
      <w:pPr>
        <w:pStyle w:val="mechtex"/>
        <w:rPr>
          <w:rFonts w:ascii="GHEA Mariam" w:eastAsia="GHEA Grapalat" w:hAnsi="GHEA Mariam" w:cs="Arial"/>
          <w:sz w:val="24"/>
          <w:szCs w:val="24"/>
          <w:lang w:val="hy-AM"/>
        </w:rPr>
      </w:pPr>
      <w:r w:rsidRPr="00513594">
        <w:rPr>
          <w:rFonts w:ascii="GHEA Mariam" w:hAnsi="GHEA Mariam"/>
          <w:sz w:val="24"/>
          <w:szCs w:val="24"/>
          <w:shd w:val="clear" w:color="auto" w:fill="FFFFFF"/>
          <w:lang w:val="hy-AM"/>
        </w:rPr>
        <w:t xml:space="preserve"> </w:t>
      </w:r>
      <w:r w:rsidRPr="00513594">
        <w:rPr>
          <w:rFonts w:ascii="GHEA Mariam" w:eastAsia="GHEA Grapalat" w:hAnsi="GHEA Mariam" w:cs="Arial"/>
          <w:sz w:val="24"/>
          <w:szCs w:val="24"/>
          <w:lang w:val="hy-AM"/>
        </w:rPr>
        <w:t>Մ</w:t>
      </w:r>
      <w:r w:rsidRPr="00513594">
        <w:rPr>
          <w:rFonts w:ascii="GHEA Mariam" w:eastAsia="GHEA Grapalat" w:hAnsi="GHEA Mariam"/>
          <w:sz w:val="24"/>
          <w:szCs w:val="24"/>
          <w:lang w:val="hy-AM"/>
        </w:rPr>
        <w:t xml:space="preserve"> </w:t>
      </w:r>
      <w:r w:rsidRPr="00513594">
        <w:rPr>
          <w:rFonts w:ascii="GHEA Mariam" w:eastAsia="GHEA Grapalat" w:hAnsi="GHEA Mariam" w:cs="Arial"/>
          <w:sz w:val="24"/>
          <w:szCs w:val="24"/>
          <w:lang w:val="hy-AM"/>
        </w:rPr>
        <w:t>Ա</w:t>
      </w:r>
      <w:r w:rsidRPr="00513594">
        <w:rPr>
          <w:rFonts w:ascii="GHEA Mariam" w:eastAsia="GHEA Grapalat" w:hAnsi="GHEA Mariam"/>
          <w:sz w:val="24"/>
          <w:szCs w:val="24"/>
          <w:lang w:val="hy-AM"/>
        </w:rPr>
        <w:t xml:space="preserve"> </w:t>
      </w:r>
      <w:r w:rsidRPr="00513594">
        <w:rPr>
          <w:rFonts w:ascii="GHEA Mariam" w:eastAsia="GHEA Grapalat" w:hAnsi="GHEA Mariam" w:cs="Arial"/>
          <w:sz w:val="24"/>
          <w:szCs w:val="24"/>
          <w:lang w:val="hy-AM"/>
        </w:rPr>
        <w:t>Ս</w:t>
      </w:r>
      <w:r w:rsidRPr="00513594">
        <w:rPr>
          <w:rFonts w:ascii="GHEA Mariam" w:eastAsia="GHEA Grapalat" w:hAnsi="GHEA Mariam"/>
          <w:sz w:val="24"/>
          <w:szCs w:val="24"/>
          <w:lang w:val="hy-AM"/>
        </w:rPr>
        <w:t xml:space="preserve"> </w:t>
      </w:r>
      <w:r w:rsidRPr="00513594">
        <w:rPr>
          <w:rFonts w:ascii="GHEA Mariam" w:eastAsia="GHEA Grapalat" w:hAnsi="GHEA Mariam" w:cs="Arial"/>
          <w:sz w:val="24"/>
          <w:szCs w:val="24"/>
          <w:lang w:val="hy-AM"/>
        </w:rPr>
        <w:t>Ի</w:t>
      </w:r>
      <w:r w:rsidRPr="00513594">
        <w:rPr>
          <w:rFonts w:ascii="GHEA Mariam" w:eastAsia="GHEA Grapalat" w:hAnsi="GHEA Mariam"/>
          <w:sz w:val="24"/>
          <w:szCs w:val="24"/>
          <w:lang w:val="hy-AM"/>
        </w:rPr>
        <w:t xml:space="preserve"> </w:t>
      </w:r>
      <w:r w:rsidRPr="00513594">
        <w:rPr>
          <w:rFonts w:ascii="GHEA Mariam" w:eastAsia="GHEA Grapalat" w:hAnsi="GHEA Mariam" w:cs="Arial"/>
          <w:sz w:val="24"/>
          <w:szCs w:val="24"/>
          <w:lang w:val="hy-AM"/>
        </w:rPr>
        <w:t>Ն</w:t>
      </w:r>
    </w:p>
    <w:p w:rsidR="00513594" w:rsidRPr="00513594" w:rsidRDefault="00513594" w:rsidP="00513594">
      <w:pPr>
        <w:pStyle w:val="mechtex"/>
        <w:rPr>
          <w:rFonts w:ascii="GHEA Mariam" w:eastAsia="GHEA Grapalat" w:hAnsi="GHEA Mariam"/>
          <w:sz w:val="24"/>
          <w:szCs w:val="24"/>
          <w:lang w:val="hy-AM"/>
        </w:rPr>
      </w:pPr>
      <w:r>
        <w:rPr>
          <w:rFonts w:ascii="GHEA Mariam" w:eastAsia="GHEA Grapalat" w:hAnsi="GHEA Mariam" w:cs="Arial"/>
          <w:sz w:val="24"/>
          <w:szCs w:val="24"/>
          <w:lang w:val="hy-AM"/>
        </w:rPr>
        <w:t>-------------------------------------------------------------------------------------------------------------</w:t>
      </w:r>
    </w:p>
    <w:p w:rsidR="00513594" w:rsidRPr="00513594" w:rsidRDefault="00513594" w:rsidP="00513594">
      <w:pPr>
        <w:pStyle w:val="mechtex"/>
        <w:rPr>
          <w:rFonts w:ascii="GHEA Mariam" w:hAnsi="GHEA Mariam" w:cstheme="minorBidi"/>
          <w:sz w:val="24"/>
          <w:szCs w:val="24"/>
          <w:lang w:val="af-ZA" w:eastAsia="en-US"/>
        </w:rPr>
      </w:pPr>
    </w:p>
    <w:p w:rsidR="00513594" w:rsidRDefault="00513594" w:rsidP="00513594">
      <w:pPr>
        <w:pStyle w:val="norm"/>
        <w:spacing w:line="360" w:lineRule="auto"/>
        <w:rPr>
          <w:rFonts w:ascii="GHEA Mariam" w:hAnsi="GHEA Mariam" w:cs="Arial"/>
          <w:sz w:val="24"/>
          <w:szCs w:val="24"/>
          <w:lang w:val="hy-AM"/>
        </w:rPr>
      </w:pPr>
      <w:r w:rsidRPr="00513594">
        <w:rPr>
          <w:rFonts w:ascii="GHEA Mariam" w:hAnsi="GHEA Mariam"/>
          <w:sz w:val="24"/>
          <w:szCs w:val="24"/>
          <w:lang w:val="af-ZA"/>
        </w:rPr>
        <w:t xml:space="preserve"> </w:t>
      </w:r>
      <w:r w:rsidRPr="00513594">
        <w:rPr>
          <w:rFonts w:ascii="GHEA Mariam" w:hAnsi="GHEA Mariam"/>
          <w:sz w:val="24"/>
          <w:szCs w:val="24"/>
          <w:lang w:val="hy-AM"/>
        </w:rPr>
        <w:t xml:space="preserve"> </w:t>
      </w:r>
      <w:r w:rsidRPr="00513594">
        <w:rPr>
          <w:rFonts w:ascii="GHEA Mariam" w:hAnsi="GHEA Mariam" w:cs="Arial"/>
          <w:sz w:val="24"/>
          <w:szCs w:val="24"/>
          <w:lang w:val="hy-AM"/>
        </w:rPr>
        <w:t>Ղեկավարվելով</w:t>
      </w:r>
      <w:r w:rsidRPr="00513594">
        <w:rPr>
          <w:rFonts w:ascii="GHEA Mariam" w:hAnsi="GHEA Mariam"/>
          <w:sz w:val="24"/>
          <w:szCs w:val="24"/>
          <w:lang w:val="hy-AM"/>
        </w:rPr>
        <w:t xml:space="preserve"> </w:t>
      </w:r>
      <w:r w:rsidRPr="00513594">
        <w:rPr>
          <w:rFonts w:ascii="GHEA Mariam" w:hAnsi="GHEA Mariam" w:cs="Arial Armenian"/>
          <w:sz w:val="24"/>
          <w:szCs w:val="24"/>
          <w:lang w:val="hy-AM"/>
        </w:rPr>
        <w:t>«</w:t>
      </w:r>
      <w:r w:rsidRPr="00513594">
        <w:rPr>
          <w:rFonts w:ascii="GHEA Mariam" w:hAnsi="GHEA Mariam" w:cs="Arial"/>
          <w:sz w:val="24"/>
          <w:szCs w:val="24"/>
          <w:lang w:val="hy-AM"/>
        </w:rPr>
        <w:t>Նորմատիվ</w:t>
      </w:r>
      <w:r w:rsidRPr="00513594">
        <w:rPr>
          <w:rFonts w:ascii="GHEA Mariam" w:hAnsi="GHEA Mariam"/>
          <w:sz w:val="24"/>
          <w:szCs w:val="24"/>
          <w:lang w:val="hy-AM"/>
        </w:rPr>
        <w:t xml:space="preserve"> </w:t>
      </w:r>
      <w:r w:rsidRPr="00513594">
        <w:rPr>
          <w:rFonts w:ascii="GHEA Mariam" w:hAnsi="GHEA Mariam" w:cs="Arial"/>
          <w:sz w:val="24"/>
          <w:szCs w:val="24"/>
          <w:lang w:val="hy-AM"/>
        </w:rPr>
        <w:t>իրավական</w:t>
      </w:r>
      <w:r w:rsidRPr="00513594">
        <w:rPr>
          <w:rFonts w:ascii="GHEA Mariam" w:hAnsi="GHEA Mariam"/>
          <w:sz w:val="24"/>
          <w:szCs w:val="24"/>
          <w:lang w:val="hy-AM"/>
        </w:rPr>
        <w:t xml:space="preserve"> </w:t>
      </w:r>
      <w:r w:rsidRPr="00513594">
        <w:rPr>
          <w:rFonts w:ascii="GHEA Mariam" w:hAnsi="GHEA Mariam" w:cs="Arial"/>
          <w:sz w:val="24"/>
          <w:szCs w:val="24"/>
          <w:lang w:val="hy-AM"/>
        </w:rPr>
        <w:t>ակտերի</w:t>
      </w:r>
      <w:r w:rsidRPr="00513594">
        <w:rPr>
          <w:rFonts w:ascii="GHEA Mariam" w:hAnsi="GHEA Mariam"/>
          <w:sz w:val="24"/>
          <w:szCs w:val="24"/>
          <w:lang w:val="hy-AM"/>
        </w:rPr>
        <w:t xml:space="preserve"> </w:t>
      </w:r>
      <w:r w:rsidRPr="00513594">
        <w:rPr>
          <w:rFonts w:ascii="GHEA Mariam" w:hAnsi="GHEA Mariam" w:cs="Arial"/>
          <w:sz w:val="24"/>
          <w:szCs w:val="24"/>
          <w:lang w:val="hy-AM"/>
        </w:rPr>
        <w:t>մասին</w:t>
      </w:r>
      <w:r w:rsidRPr="00513594">
        <w:rPr>
          <w:rFonts w:ascii="GHEA Mariam" w:hAnsi="GHEA Mariam" w:cs="Arial Armenian"/>
          <w:sz w:val="24"/>
          <w:szCs w:val="24"/>
          <w:lang w:val="hy-AM"/>
        </w:rPr>
        <w:t>»</w:t>
      </w:r>
      <w:r w:rsidRPr="00513594">
        <w:rPr>
          <w:rFonts w:ascii="GHEA Mariam" w:hAnsi="GHEA Mariam"/>
          <w:sz w:val="24"/>
          <w:szCs w:val="24"/>
          <w:lang w:val="hy-AM"/>
        </w:rPr>
        <w:t xml:space="preserve"> </w:t>
      </w:r>
      <w:r w:rsidRPr="00513594">
        <w:rPr>
          <w:rFonts w:ascii="GHEA Mariam" w:eastAsia="Arial Unicode MS" w:hAnsi="GHEA Mariam" w:cs="Sylfaen"/>
          <w:sz w:val="24"/>
          <w:szCs w:val="24"/>
          <w:shd w:val="clear" w:color="auto" w:fill="FFFFFF"/>
          <w:lang w:val="hy-AM"/>
        </w:rPr>
        <w:t>Հայաստանի</w:t>
      </w:r>
      <w:r w:rsidRPr="00513594">
        <w:rPr>
          <w:rFonts w:ascii="GHEA Mariam" w:eastAsia="Arial Unicode MS" w:hAnsi="GHEA Mariam" w:cs="Arial Armenian"/>
          <w:sz w:val="24"/>
          <w:szCs w:val="24"/>
          <w:shd w:val="clear" w:color="auto" w:fill="FFFFFF"/>
          <w:lang w:val="hy-AM"/>
        </w:rPr>
        <w:t xml:space="preserve"> </w:t>
      </w:r>
      <w:r w:rsidRPr="00513594">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513594">
        <w:rPr>
          <w:rFonts w:ascii="GHEA Mariam" w:hAnsi="GHEA Mariam" w:cs="Arial"/>
          <w:sz w:val="24"/>
          <w:szCs w:val="24"/>
          <w:lang w:val="hy-AM"/>
        </w:rPr>
        <w:t>օրենքի</w:t>
      </w:r>
      <w:r w:rsidRPr="00513594">
        <w:rPr>
          <w:rFonts w:ascii="GHEA Mariam" w:hAnsi="GHEA Mariam"/>
          <w:sz w:val="24"/>
          <w:szCs w:val="24"/>
          <w:lang w:val="hy-AM"/>
        </w:rPr>
        <w:t xml:space="preserve"> 33-</w:t>
      </w:r>
      <w:r w:rsidRPr="00513594">
        <w:rPr>
          <w:rFonts w:ascii="GHEA Mariam" w:hAnsi="GHEA Mariam" w:cs="Arial"/>
          <w:sz w:val="24"/>
          <w:szCs w:val="24"/>
          <w:lang w:val="hy-AM"/>
        </w:rPr>
        <w:t>րդ</w:t>
      </w:r>
      <w:r w:rsidRPr="00513594">
        <w:rPr>
          <w:rFonts w:ascii="GHEA Mariam" w:hAnsi="GHEA Mariam"/>
          <w:sz w:val="24"/>
          <w:szCs w:val="24"/>
          <w:lang w:val="hy-AM"/>
        </w:rPr>
        <w:t xml:space="preserve"> </w:t>
      </w:r>
      <w:r w:rsidRPr="00513594">
        <w:rPr>
          <w:rFonts w:ascii="GHEA Mariam" w:hAnsi="GHEA Mariam" w:cs="Arial"/>
          <w:sz w:val="24"/>
          <w:szCs w:val="24"/>
          <w:lang w:val="hy-AM"/>
        </w:rPr>
        <w:t>և</w:t>
      </w:r>
      <w:r w:rsidRPr="00513594">
        <w:rPr>
          <w:rFonts w:ascii="GHEA Mariam" w:hAnsi="GHEA Mariam"/>
          <w:sz w:val="24"/>
          <w:szCs w:val="24"/>
          <w:lang w:val="hy-AM"/>
        </w:rPr>
        <w:t xml:space="preserve"> 34-</w:t>
      </w:r>
      <w:r w:rsidRPr="00513594">
        <w:rPr>
          <w:rFonts w:ascii="GHEA Mariam" w:hAnsi="GHEA Mariam" w:cs="Arial"/>
          <w:sz w:val="24"/>
          <w:szCs w:val="24"/>
          <w:lang w:val="hy-AM"/>
        </w:rPr>
        <w:t>րդ</w:t>
      </w:r>
      <w:r w:rsidRPr="00513594">
        <w:rPr>
          <w:rFonts w:ascii="GHEA Mariam" w:hAnsi="GHEA Mariam"/>
          <w:sz w:val="24"/>
          <w:szCs w:val="24"/>
          <w:lang w:val="hy-AM"/>
        </w:rPr>
        <w:t xml:space="preserve"> </w:t>
      </w:r>
      <w:r w:rsidRPr="00513594">
        <w:rPr>
          <w:rFonts w:ascii="GHEA Mariam" w:hAnsi="GHEA Mariam" w:cs="Arial"/>
          <w:sz w:val="24"/>
          <w:szCs w:val="24"/>
          <w:lang w:val="hy-AM"/>
        </w:rPr>
        <w:t>հոդվածներով՝</w:t>
      </w:r>
      <w:r w:rsidRPr="00513594">
        <w:rPr>
          <w:rFonts w:ascii="GHEA Mariam" w:hAnsi="GHEA Mariam"/>
          <w:sz w:val="24"/>
          <w:szCs w:val="24"/>
          <w:lang w:val="hy-AM"/>
        </w:rPr>
        <w:t xml:space="preserve"> </w:t>
      </w:r>
      <w:r w:rsidRPr="00513594">
        <w:rPr>
          <w:rFonts w:ascii="GHEA Mariam" w:eastAsia="Arial Unicode MS" w:hAnsi="GHEA Mariam"/>
          <w:sz w:val="24"/>
          <w:szCs w:val="24"/>
          <w:shd w:val="clear" w:color="auto" w:fill="FFFFFF"/>
          <w:lang w:val="hy-AM"/>
        </w:rPr>
        <w:t>Հայաստանի</w:t>
      </w:r>
      <w:r w:rsidRPr="00513594">
        <w:rPr>
          <w:rFonts w:ascii="GHEA Mariam" w:eastAsia="Arial Unicode MS" w:hAnsi="GHEA Mariam" w:cs="Arial Armenian"/>
          <w:sz w:val="24"/>
          <w:szCs w:val="24"/>
          <w:shd w:val="clear" w:color="auto" w:fill="FFFFFF"/>
          <w:lang w:val="hy-AM"/>
        </w:rPr>
        <w:t xml:space="preserve"> </w:t>
      </w:r>
      <w:r w:rsidRPr="00513594">
        <w:rPr>
          <w:rFonts w:ascii="GHEA Mariam" w:eastAsia="Arial Unicode MS" w:hAnsi="GHEA Mariam"/>
          <w:sz w:val="24"/>
          <w:szCs w:val="24"/>
          <w:shd w:val="clear" w:color="auto" w:fill="FFFFFF"/>
          <w:lang w:val="hy-AM"/>
        </w:rPr>
        <w:t>Հանրապե</w:t>
      </w:r>
      <w:r>
        <w:rPr>
          <w:rFonts w:ascii="GHEA Mariam" w:eastAsia="Arial Unicode MS" w:hAnsi="GHEA Mariam"/>
          <w:sz w:val="24"/>
          <w:szCs w:val="24"/>
          <w:shd w:val="clear" w:color="auto" w:fill="FFFFFF"/>
          <w:lang w:val="hy-AM"/>
        </w:rPr>
        <w:t>-</w:t>
      </w:r>
      <w:r w:rsidRPr="00513594">
        <w:rPr>
          <w:rFonts w:ascii="GHEA Mariam" w:eastAsia="Arial Unicode MS" w:hAnsi="GHEA Mariam"/>
          <w:sz w:val="24"/>
          <w:szCs w:val="24"/>
          <w:shd w:val="clear" w:color="auto" w:fill="FFFFFF"/>
          <w:lang w:val="hy-AM"/>
        </w:rPr>
        <w:t>տության</w:t>
      </w:r>
      <w:r w:rsidRPr="00513594">
        <w:rPr>
          <w:rFonts w:ascii="GHEA Mariam" w:eastAsia="Arial Unicode MS" w:hAnsi="GHEA Mariam" w:cs="Arial Armenian"/>
          <w:sz w:val="24"/>
          <w:szCs w:val="24"/>
          <w:shd w:val="clear" w:color="auto" w:fill="FFFFFF"/>
          <w:lang w:val="hy-AM"/>
        </w:rPr>
        <w:t xml:space="preserve"> </w:t>
      </w:r>
      <w:r w:rsidRPr="00513594">
        <w:rPr>
          <w:rFonts w:ascii="GHEA Mariam" w:eastAsia="Arial Unicode MS" w:hAnsi="GHEA Mariam"/>
          <w:sz w:val="24"/>
          <w:szCs w:val="24"/>
          <w:shd w:val="clear" w:color="auto" w:fill="FFFFFF"/>
          <w:lang w:val="hy-AM"/>
        </w:rPr>
        <w:t>կառավարությունը</w:t>
      </w:r>
      <w:r w:rsidRPr="00513594">
        <w:rPr>
          <w:rFonts w:ascii="GHEA Mariam" w:eastAsia="Arial Unicode MS" w:hAnsi="GHEA Mariam" w:cs="Arial Armenian"/>
          <w:sz w:val="24"/>
          <w:szCs w:val="24"/>
          <w:shd w:val="clear" w:color="auto" w:fill="FFFFFF"/>
          <w:lang w:val="hy-AM"/>
        </w:rPr>
        <w:t xml:space="preserve">   </w:t>
      </w:r>
      <w:r w:rsidRPr="00513594">
        <w:rPr>
          <w:rFonts w:ascii="GHEA Mariam" w:eastAsia="Arial Unicode MS" w:hAnsi="GHEA Mariam"/>
          <w:sz w:val="24"/>
          <w:szCs w:val="24"/>
          <w:shd w:val="clear" w:color="auto" w:fill="FFFFFF"/>
          <w:lang w:val="hy-AM"/>
        </w:rPr>
        <w:t>ո</w:t>
      </w:r>
      <w:r w:rsidRPr="00513594">
        <w:rPr>
          <w:rFonts w:ascii="GHEA Mariam" w:eastAsia="Arial Unicode MS" w:hAnsi="GHEA Mariam" w:cs="Arial Armenian"/>
          <w:sz w:val="24"/>
          <w:szCs w:val="24"/>
          <w:shd w:val="clear" w:color="auto" w:fill="FFFFFF"/>
          <w:lang w:val="hy-AM"/>
        </w:rPr>
        <w:t xml:space="preserve"> </w:t>
      </w:r>
      <w:r w:rsidRPr="00513594">
        <w:rPr>
          <w:rFonts w:ascii="GHEA Mariam" w:eastAsia="Arial Unicode MS" w:hAnsi="GHEA Mariam"/>
          <w:sz w:val="24"/>
          <w:szCs w:val="24"/>
          <w:shd w:val="clear" w:color="auto" w:fill="FFFFFF"/>
          <w:lang w:val="hy-AM"/>
        </w:rPr>
        <w:t>ր</w:t>
      </w:r>
      <w:r w:rsidRPr="00513594">
        <w:rPr>
          <w:rFonts w:ascii="GHEA Mariam" w:eastAsia="Arial Unicode MS" w:hAnsi="GHEA Mariam" w:cs="Arial Armenian"/>
          <w:sz w:val="24"/>
          <w:szCs w:val="24"/>
          <w:shd w:val="clear" w:color="auto" w:fill="FFFFFF"/>
          <w:lang w:val="hy-AM"/>
        </w:rPr>
        <w:t xml:space="preserve"> </w:t>
      </w:r>
      <w:r w:rsidRPr="00513594">
        <w:rPr>
          <w:rFonts w:ascii="GHEA Mariam" w:eastAsia="Arial Unicode MS" w:hAnsi="GHEA Mariam"/>
          <w:sz w:val="24"/>
          <w:szCs w:val="24"/>
          <w:shd w:val="clear" w:color="auto" w:fill="FFFFFF"/>
          <w:lang w:val="hy-AM"/>
        </w:rPr>
        <w:t>ո</w:t>
      </w:r>
      <w:r w:rsidRPr="00513594">
        <w:rPr>
          <w:rFonts w:ascii="GHEA Mariam" w:eastAsia="Arial Unicode MS" w:hAnsi="GHEA Mariam" w:cs="Arial Armenian"/>
          <w:sz w:val="24"/>
          <w:szCs w:val="24"/>
          <w:shd w:val="clear" w:color="auto" w:fill="FFFFFF"/>
          <w:lang w:val="hy-AM"/>
        </w:rPr>
        <w:t xml:space="preserve"> </w:t>
      </w:r>
      <w:r w:rsidRPr="00513594">
        <w:rPr>
          <w:rFonts w:ascii="GHEA Mariam" w:eastAsia="Arial Unicode MS" w:hAnsi="GHEA Mariam"/>
          <w:sz w:val="24"/>
          <w:szCs w:val="24"/>
          <w:shd w:val="clear" w:color="auto" w:fill="FFFFFF"/>
          <w:lang w:val="hy-AM"/>
        </w:rPr>
        <w:t>շ</w:t>
      </w:r>
      <w:r w:rsidRPr="00513594">
        <w:rPr>
          <w:rFonts w:ascii="GHEA Mariam" w:eastAsia="Arial Unicode MS" w:hAnsi="GHEA Mariam" w:cs="Arial Armenian"/>
          <w:sz w:val="24"/>
          <w:szCs w:val="24"/>
          <w:shd w:val="clear" w:color="auto" w:fill="FFFFFF"/>
          <w:lang w:val="hy-AM"/>
        </w:rPr>
        <w:t xml:space="preserve"> </w:t>
      </w:r>
      <w:r w:rsidRPr="00513594">
        <w:rPr>
          <w:rFonts w:ascii="GHEA Mariam" w:eastAsia="Arial Unicode MS" w:hAnsi="GHEA Mariam"/>
          <w:sz w:val="24"/>
          <w:szCs w:val="24"/>
          <w:shd w:val="clear" w:color="auto" w:fill="FFFFFF"/>
          <w:lang w:val="hy-AM"/>
        </w:rPr>
        <w:t>ու</w:t>
      </w:r>
      <w:r w:rsidRPr="00513594">
        <w:rPr>
          <w:rFonts w:ascii="GHEA Mariam" w:eastAsia="Arial Unicode MS" w:hAnsi="GHEA Mariam" w:cs="Arial Armenian"/>
          <w:sz w:val="24"/>
          <w:szCs w:val="24"/>
          <w:shd w:val="clear" w:color="auto" w:fill="FFFFFF"/>
          <w:lang w:val="hy-AM"/>
        </w:rPr>
        <w:t xml:space="preserve"> </w:t>
      </w:r>
      <w:r w:rsidRPr="00513594">
        <w:rPr>
          <w:rFonts w:ascii="GHEA Mariam" w:eastAsia="Arial Unicode MS" w:hAnsi="GHEA Mariam"/>
          <w:sz w:val="24"/>
          <w:szCs w:val="24"/>
          <w:shd w:val="clear" w:color="auto" w:fill="FFFFFF"/>
          <w:lang w:val="hy-AM"/>
        </w:rPr>
        <w:t>մ</w:t>
      </w:r>
      <w:r w:rsidRPr="00513594">
        <w:rPr>
          <w:rFonts w:ascii="GHEA Mariam" w:eastAsia="Arial Unicode MS" w:hAnsi="GHEA Mariam" w:cs="Arial Armenian"/>
          <w:sz w:val="24"/>
          <w:szCs w:val="24"/>
          <w:shd w:val="clear" w:color="auto" w:fill="FFFFFF"/>
          <w:lang w:val="hy-AM"/>
        </w:rPr>
        <w:t xml:space="preserve">   </w:t>
      </w:r>
      <w:r w:rsidRPr="00513594">
        <w:rPr>
          <w:rFonts w:ascii="GHEA Mariam" w:eastAsia="Arial Unicode MS" w:hAnsi="GHEA Mariam"/>
          <w:sz w:val="24"/>
          <w:szCs w:val="24"/>
          <w:shd w:val="clear" w:color="auto" w:fill="FFFFFF"/>
          <w:lang w:val="hy-AM"/>
        </w:rPr>
        <w:t>է</w:t>
      </w:r>
      <w:r w:rsidRPr="00513594">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513594" w:rsidRPr="00513594" w:rsidRDefault="00513594" w:rsidP="00513594">
      <w:pPr>
        <w:pStyle w:val="norm"/>
        <w:spacing w:line="360" w:lineRule="auto"/>
        <w:rPr>
          <w:rFonts w:ascii="GHEA Mariam" w:eastAsia="GHEA Grapalat" w:hAnsi="GHEA Mariam" w:cs="GHEA Grapalat"/>
          <w:sz w:val="24"/>
          <w:szCs w:val="24"/>
          <w:lang w:val="pt-PT"/>
        </w:rPr>
      </w:pPr>
      <w:r>
        <w:rPr>
          <w:rFonts w:ascii="GHEA Mariam" w:eastAsia="GHEA Grapalat" w:hAnsi="GHEA Mariam" w:cs="Arial"/>
          <w:sz w:val="24"/>
          <w:szCs w:val="24"/>
          <w:lang w:val="hy-AM"/>
        </w:rPr>
        <w:t xml:space="preserve">1. </w:t>
      </w:r>
      <w:r w:rsidRPr="00513594">
        <w:rPr>
          <w:rFonts w:ascii="GHEA Mariam" w:eastAsia="GHEA Grapalat" w:hAnsi="GHEA Mariam" w:cs="Arial"/>
          <w:sz w:val="24"/>
          <w:szCs w:val="24"/>
          <w:lang w:val="hy-AM"/>
        </w:rPr>
        <w:t>Հայաստանի</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Հանրապետության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կառավարության</w:t>
      </w:r>
      <w:r w:rsidRPr="00513594">
        <w:rPr>
          <w:rFonts w:ascii="GHEA Mariam" w:eastAsia="GHEA Grapalat" w:hAnsi="GHEA Mariam" w:cs="GHEA Grapalat"/>
          <w:sz w:val="24"/>
          <w:szCs w:val="24"/>
          <w:lang w:val="hy-AM"/>
        </w:rPr>
        <w:t xml:space="preserve"> 2023 </w:t>
      </w:r>
      <w:r w:rsidRPr="00513594">
        <w:rPr>
          <w:rFonts w:ascii="GHEA Mariam" w:eastAsia="GHEA Grapalat" w:hAnsi="GHEA Mariam" w:cs="Arial"/>
          <w:sz w:val="24"/>
          <w:szCs w:val="24"/>
          <w:lang w:val="hy-AM"/>
        </w:rPr>
        <w:t>թվականի</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հուն</w:t>
      </w:r>
      <w:r>
        <w:rPr>
          <w:rFonts w:ascii="GHEA Mariam" w:eastAsia="GHEA Grapalat" w:hAnsi="GHEA Mariam" w:cs="Arial"/>
          <w:sz w:val="24"/>
          <w:szCs w:val="24"/>
          <w:lang w:val="hy-AM"/>
        </w:rPr>
        <w:t>-</w:t>
      </w:r>
      <w:r w:rsidRPr="00513594">
        <w:rPr>
          <w:rFonts w:ascii="GHEA Mariam" w:eastAsia="GHEA Grapalat" w:hAnsi="GHEA Mariam" w:cs="Arial"/>
          <w:sz w:val="24"/>
          <w:szCs w:val="24"/>
          <w:lang w:val="hy-AM"/>
        </w:rPr>
        <w:t>վարի</w:t>
      </w:r>
      <w:r w:rsidRPr="00513594">
        <w:rPr>
          <w:rFonts w:ascii="GHEA Mariam" w:eastAsia="GHEA Grapalat" w:hAnsi="GHEA Mariam" w:cs="GHEA Grapalat"/>
          <w:sz w:val="24"/>
          <w:szCs w:val="24"/>
          <w:lang w:val="hy-AM"/>
        </w:rPr>
        <w:t xml:space="preserve"> 12-</w:t>
      </w:r>
      <w:r w:rsidRPr="00513594">
        <w:rPr>
          <w:rFonts w:ascii="GHEA Mariam" w:eastAsia="GHEA Grapalat" w:hAnsi="GHEA Mariam" w:cs="Arial"/>
          <w:sz w:val="24"/>
          <w:szCs w:val="24"/>
          <w:lang w:val="hy-AM"/>
        </w:rPr>
        <w:t>ի</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Լիազորված</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մարմնի՝</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պետական</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հանրակրթական</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ուսումնական</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հաստատությունում</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վարչատնտեսական</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գործընթացի</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կառավարումն</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իրավաբա</w:t>
      </w:r>
      <w:r>
        <w:rPr>
          <w:rFonts w:ascii="GHEA Mariam" w:hAnsi="GHEA Mariam" w:cs="Arial"/>
          <w:color w:val="000000"/>
          <w:sz w:val="24"/>
          <w:szCs w:val="24"/>
          <w:shd w:val="clear" w:color="auto" w:fill="FFFFFF"/>
          <w:lang w:val="hy-AM"/>
        </w:rPr>
        <w:t>-</w:t>
      </w:r>
      <w:r w:rsidRPr="00513594">
        <w:rPr>
          <w:rFonts w:ascii="GHEA Mariam" w:hAnsi="GHEA Mariam" w:cs="Arial"/>
          <w:color w:val="000000"/>
          <w:sz w:val="24"/>
          <w:szCs w:val="24"/>
          <w:shd w:val="clear" w:color="auto" w:fill="FFFFFF"/>
          <w:lang w:val="hy-AM"/>
        </w:rPr>
        <w:t>նական</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անձին</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պատվիրակելու</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կարգը</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հաստատելու</w:t>
      </w:r>
      <w:r w:rsidRPr="00513594">
        <w:rPr>
          <w:rFonts w:ascii="GHEA Mariam" w:hAnsi="GHEA Mariam"/>
          <w:color w:val="000000"/>
          <w:sz w:val="24"/>
          <w:szCs w:val="24"/>
          <w:shd w:val="clear" w:color="auto" w:fill="FFFFFF"/>
          <w:lang w:val="hy-AM"/>
        </w:rPr>
        <w:t xml:space="preserve"> </w:t>
      </w:r>
      <w:r w:rsidRPr="00513594">
        <w:rPr>
          <w:rFonts w:ascii="GHEA Mariam" w:hAnsi="GHEA Mariam" w:cs="Arial"/>
          <w:color w:val="000000"/>
          <w:sz w:val="24"/>
          <w:szCs w:val="24"/>
          <w:shd w:val="clear" w:color="auto" w:fill="FFFFFF"/>
          <w:lang w:val="hy-AM"/>
        </w:rPr>
        <w:t>մասին</w:t>
      </w:r>
      <w:r w:rsidRPr="00513594">
        <w:rPr>
          <w:rFonts w:ascii="GHEA Mariam" w:eastAsia="GHEA Grapalat" w:hAnsi="GHEA Mariam" w:cs="GHEA Grapalat"/>
          <w:sz w:val="24"/>
          <w:szCs w:val="24"/>
          <w:lang w:val="hy-AM"/>
        </w:rPr>
        <w:t>» N 57-</w:t>
      </w:r>
      <w:r w:rsidRPr="00513594">
        <w:rPr>
          <w:rFonts w:ascii="GHEA Mariam" w:eastAsia="GHEA Grapalat" w:hAnsi="GHEA Mariam" w:cs="Arial"/>
          <w:sz w:val="24"/>
          <w:szCs w:val="24"/>
          <w:lang w:val="hy-AM"/>
        </w:rPr>
        <w:t>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որոշման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հավելվածի</w:t>
      </w:r>
      <w:r w:rsidRPr="00513594">
        <w:rPr>
          <w:rFonts w:ascii="GHEA Mariam" w:eastAsia="GHEA Grapalat" w:hAnsi="GHEA Mariam" w:cs="GHEA Grapalat"/>
          <w:sz w:val="24"/>
          <w:szCs w:val="24"/>
          <w:lang w:val="hy-AM"/>
        </w:rPr>
        <w:t>`</w:t>
      </w:r>
    </w:p>
    <w:p w:rsidR="00513594" w:rsidRPr="00513594" w:rsidRDefault="00513594" w:rsidP="00513594">
      <w:pPr>
        <w:pStyle w:val="norm"/>
        <w:spacing w:line="360" w:lineRule="auto"/>
        <w:rPr>
          <w:rFonts w:ascii="GHEA Mariam" w:eastAsia="GHEA Grapalat" w:hAnsi="GHEA Mariam" w:cs="GHEA Grapalat"/>
          <w:sz w:val="24"/>
          <w:szCs w:val="24"/>
          <w:lang w:val="hy-AM"/>
        </w:rPr>
      </w:pPr>
      <w:r>
        <w:rPr>
          <w:rFonts w:ascii="GHEA Mariam" w:eastAsia="GHEA Grapalat" w:hAnsi="GHEA Mariam" w:cs="GHEA Grapalat"/>
          <w:sz w:val="24"/>
          <w:szCs w:val="24"/>
          <w:lang w:val="hy-AM"/>
        </w:rPr>
        <w:t>1</w:t>
      </w:r>
      <w:r>
        <w:rPr>
          <w:rFonts w:ascii="GHEA Mariam" w:eastAsia="GHEA Grapalat" w:hAnsi="GHEA Mariam" w:cs="GHEA Grapalat"/>
          <w:sz w:val="24"/>
          <w:szCs w:val="24"/>
        </w:rPr>
        <w:t xml:space="preserve">) </w:t>
      </w:r>
      <w:r w:rsidRPr="00513594">
        <w:rPr>
          <w:rFonts w:ascii="GHEA Mariam" w:eastAsia="GHEA Grapalat" w:hAnsi="GHEA Mariam" w:cs="GHEA Grapalat"/>
          <w:sz w:val="24"/>
          <w:szCs w:val="24"/>
          <w:lang w:val="hy-AM"/>
        </w:rPr>
        <w:t>4-</w:t>
      </w:r>
      <w:r w:rsidRPr="00513594">
        <w:rPr>
          <w:rFonts w:ascii="GHEA Mariam" w:eastAsia="GHEA Grapalat" w:hAnsi="GHEA Mariam" w:cs="Arial"/>
          <w:sz w:val="24"/>
          <w:szCs w:val="24"/>
          <w:lang w:val="hy-AM"/>
        </w:rPr>
        <w:t>րդ</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կետի՝</w:t>
      </w:r>
    </w:p>
    <w:p w:rsidR="00513594" w:rsidRPr="00513594" w:rsidRDefault="00513594" w:rsidP="00513594">
      <w:pPr>
        <w:pStyle w:val="norm"/>
        <w:spacing w:line="360" w:lineRule="auto"/>
        <w:rPr>
          <w:rFonts w:ascii="GHEA Mariam" w:eastAsia="GHEA Grapalat" w:hAnsi="GHEA Mariam" w:cs="GHEA Grapalat"/>
          <w:sz w:val="24"/>
          <w:szCs w:val="24"/>
          <w:lang w:val="hy-AM"/>
        </w:rPr>
      </w:pPr>
      <w:r w:rsidRPr="00513594">
        <w:rPr>
          <w:rFonts w:ascii="GHEA Mariam" w:eastAsia="GHEA Grapalat" w:hAnsi="GHEA Mariam" w:cs="Arial"/>
          <w:sz w:val="24"/>
          <w:szCs w:val="24"/>
          <w:lang w:val="hy-AM"/>
        </w:rPr>
        <w:t>ա</w:t>
      </w:r>
      <w:r w:rsidRPr="00513594">
        <w:rPr>
          <w:rFonts w:ascii="GHEA Mariam" w:eastAsia="GHEA Grapalat" w:hAnsi="GHEA Mariam" w:cs="GHEA Grapalat"/>
          <w:sz w:val="24"/>
          <w:szCs w:val="24"/>
          <w:lang w:val="hy-AM"/>
        </w:rPr>
        <w:t>. 2-</w:t>
      </w:r>
      <w:r w:rsidRPr="00513594">
        <w:rPr>
          <w:rFonts w:ascii="GHEA Mariam" w:eastAsia="GHEA Grapalat" w:hAnsi="GHEA Mariam" w:cs="Arial"/>
          <w:sz w:val="24"/>
          <w:szCs w:val="24"/>
          <w:lang w:val="hy-AM"/>
        </w:rPr>
        <w:t>րդ</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ենթակետից</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հանել</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պայմանագիր</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բառն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ու</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կետադրական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նշանը</w:t>
      </w:r>
      <w:r w:rsidRPr="00513594">
        <w:rPr>
          <w:rFonts w:ascii="GHEA Mariam" w:eastAsia="GHEA Grapalat" w:hAnsi="GHEA Mariam" w:cs="GHEA Grapalat"/>
          <w:sz w:val="24"/>
          <w:szCs w:val="24"/>
          <w:lang w:val="hy-AM"/>
        </w:rPr>
        <w:t>,</w:t>
      </w:r>
    </w:p>
    <w:p w:rsidR="00513594" w:rsidRPr="00513594" w:rsidRDefault="00513594" w:rsidP="00513594">
      <w:pPr>
        <w:pStyle w:val="norm"/>
        <w:spacing w:line="360" w:lineRule="auto"/>
        <w:rPr>
          <w:rFonts w:ascii="GHEA Mariam" w:eastAsia="GHEA Grapalat" w:hAnsi="GHEA Mariam" w:cs="GHEA Grapalat"/>
          <w:sz w:val="24"/>
          <w:szCs w:val="24"/>
          <w:lang w:val="hy-AM"/>
        </w:rPr>
      </w:pPr>
      <w:r w:rsidRPr="00513594">
        <w:rPr>
          <w:rFonts w:ascii="GHEA Mariam" w:eastAsia="GHEA Grapalat" w:hAnsi="GHEA Mariam" w:cs="Arial"/>
          <w:sz w:val="24"/>
          <w:szCs w:val="24"/>
          <w:lang w:val="hy-AM"/>
        </w:rPr>
        <w:t>բ</w:t>
      </w:r>
      <w:r w:rsidRPr="00513594">
        <w:rPr>
          <w:rFonts w:ascii="GHEA Mariam" w:eastAsia="GHEA Grapalat" w:hAnsi="GHEA Mariam" w:cs="GHEA Grapalat"/>
          <w:sz w:val="24"/>
          <w:szCs w:val="24"/>
          <w:lang w:val="hy-AM"/>
        </w:rPr>
        <w:t>. 4-</w:t>
      </w:r>
      <w:r w:rsidRPr="00513594">
        <w:rPr>
          <w:rFonts w:ascii="GHEA Mariam" w:eastAsia="GHEA Grapalat" w:hAnsi="GHEA Mariam" w:cs="Arial"/>
          <w:sz w:val="24"/>
          <w:szCs w:val="24"/>
          <w:lang w:val="hy-AM"/>
        </w:rPr>
        <w:t>րդ</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ենթակետում</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սանիտարահիգիենիկ</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վիճակի</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բառերը</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փոխարինել</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մաքրության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բառով</w:t>
      </w:r>
      <w:r w:rsidRPr="00513594">
        <w:rPr>
          <w:rFonts w:ascii="GHEA Mariam" w:eastAsia="GHEA Grapalat" w:hAnsi="GHEA Mariam" w:cs="GHEA Grapalat"/>
          <w:sz w:val="24"/>
          <w:szCs w:val="24"/>
          <w:lang w:val="hy-AM"/>
        </w:rPr>
        <w:t>,</w:t>
      </w:r>
    </w:p>
    <w:p w:rsidR="00513594" w:rsidRPr="00513594" w:rsidRDefault="00513594" w:rsidP="00513594">
      <w:pPr>
        <w:pStyle w:val="norm"/>
        <w:spacing w:line="360" w:lineRule="auto"/>
        <w:rPr>
          <w:rFonts w:ascii="GHEA Mariam" w:eastAsia="GHEA Grapalat" w:hAnsi="GHEA Mariam" w:cs="GHEA Grapalat"/>
          <w:sz w:val="24"/>
          <w:szCs w:val="24"/>
          <w:lang w:val="hy-AM"/>
        </w:rPr>
      </w:pPr>
      <w:r w:rsidRPr="00513594">
        <w:rPr>
          <w:rFonts w:ascii="GHEA Mariam" w:eastAsia="GHEA Grapalat" w:hAnsi="GHEA Mariam" w:cs="Arial"/>
          <w:sz w:val="24"/>
          <w:szCs w:val="24"/>
          <w:lang w:val="hy-AM"/>
        </w:rPr>
        <w:t>գ</w:t>
      </w:r>
      <w:r w:rsidRPr="00513594">
        <w:rPr>
          <w:rFonts w:ascii="GHEA Mariam" w:eastAsia="GHEA Grapalat" w:hAnsi="GHEA Mariam" w:cs="GHEA Grapalat"/>
          <w:sz w:val="24"/>
          <w:szCs w:val="24"/>
          <w:lang w:val="hy-AM"/>
        </w:rPr>
        <w:t>. 5-</w:t>
      </w:r>
      <w:r w:rsidRPr="00513594">
        <w:rPr>
          <w:rFonts w:ascii="GHEA Mariam" w:eastAsia="GHEA Grapalat" w:hAnsi="GHEA Mariam" w:cs="Arial"/>
          <w:sz w:val="24"/>
          <w:szCs w:val="24"/>
          <w:lang w:val="hy-AM"/>
        </w:rPr>
        <w:t>րդ</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ենթակետում</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տեխնիկայի</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ապահովում</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բառերը</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փոխարինել</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ծառայություն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բառով</w:t>
      </w:r>
      <w:r w:rsidRPr="00513594">
        <w:rPr>
          <w:rFonts w:ascii="GHEA Mariam" w:eastAsia="GHEA Grapalat" w:hAnsi="GHEA Mariam" w:cs="GHEA Grapalat"/>
          <w:sz w:val="24"/>
          <w:szCs w:val="24"/>
          <w:lang w:val="hy-AM"/>
        </w:rPr>
        <w:t>,</w:t>
      </w:r>
    </w:p>
    <w:p w:rsidR="00513594" w:rsidRPr="00513594" w:rsidRDefault="00513594" w:rsidP="00513594">
      <w:pPr>
        <w:pStyle w:val="norm"/>
        <w:spacing w:line="360" w:lineRule="auto"/>
        <w:rPr>
          <w:rFonts w:ascii="GHEA Mariam" w:eastAsia="GHEA Grapalat" w:hAnsi="GHEA Mariam" w:cs="GHEA Grapalat"/>
          <w:sz w:val="24"/>
          <w:szCs w:val="24"/>
          <w:lang w:val="pt-PT"/>
        </w:rPr>
      </w:pPr>
      <w:r w:rsidRPr="00513594">
        <w:rPr>
          <w:rFonts w:ascii="GHEA Mariam" w:eastAsia="GHEA Grapalat" w:hAnsi="GHEA Mariam" w:cs="GHEA Grapalat"/>
          <w:sz w:val="24"/>
          <w:szCs w:val="24"/>
          <w:lang w:val="hy-AM"/>
        </w:rPr>
        <w:t xml:space="preserve">2) </w:t>
      </w:r>
      <w:r w:rsidRPr="00513594">
        <w:rPr>
          <w:rFonts w:ascii="GHEA Mariam" w:eastAsia="GHEA Grapalat" w:hAnsi="GHEA Mariam" w:cs="GHEA Grapalat"/>
          <w:sz w:val="24"/>
          <w:szCs w:val="24"/>
          <w:lang w:val="hy-AM"/>
        </w:rPr>
        <w:t>5-</w:t>
      </w:r>
      <w:r w:rsidRPr="00513594">
        <w:rPr>
          <w:rFonts w:ascii="GHEA Mariam" w:eastAsia="GHEA Grapalat" w:hAnsi="GHEA Mariam" w:cs="Arial"/>
          <w:sz w:val="24"/>
          <w:szCs w:val="24"/>
          <w:lang w:val="hy-AM"/>
        </w:rPr>
        <w:t>րդ</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կետը</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շարադրել</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հետևյալ</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խմբագրությամբ</w:t>
      </w:r>
      <w:r w:rsidRPr="00513594">
        <w:rPr>
          <w:rFonts w:ascii="Cambria Math" w:eastAsia="GHEA Grapalat" w:hAnsi="Cambria Math" w:cs="Cambria Math"/>
          <w:sz w:val="24"/>
          <w:szCs w:val="24"/>
          <w:lang w:val="hy-AM"/>
        </w:rPr>
        <w:t>․</w:t>
      </w:r>
      <w:r w:rsidRPr="00513594">
        <w:rPr>
          <w:rFonts w:ascii="GHEA Mariam" w:eastAsia="GHEA Grapalat" w:hAnsi="GHEA Mariam" w:cs="GHEA Grapalat"/>
          <w:sz w:val="24"/>
          <w:szCs w:val="24"/>
          <w:lang w:val="hy-AM"/>
        </w:rPr>
        <w:t xml:space="preserve"> </w:t>
      </w:r>
    </w:p>
    <w:p w:rsidR="00513594" w:rsidRPr="00513594" w:rsidRDefault="00513594" w:rsidP="00513594">
      <w:pPr>
        <w:pStyle w:val="norm"/>
        <w:spacing w:line="360" w:lineRule="auto"/>
        <w:rPr>
          <w:rFonts w:ascii="GHEA Mariam" w:eastAsia="GHEA Grapalat" w:hAnsi="GHEA Mariam" w:cs="GHEA Grapalat"/>
          <w:sz w:val="24"/>
          <w:szCs w:val="24"/>
          <w:lang w:val="pt-PT"/>
        </w:rPr>
      </w:pPr>
      <w:r w:rsidRPr="00513594">
        <w:rPr>
          <w:rFonts w:ascii="GHEA Mariam" w:eastAsia="GHEA Grapalat" w:hAnsi="GHEA Mariam" w:cs="GHEA Grapalat"/>
          <w:sz w:val="24"/>
          <w:szCs w:val="24"/>
          <w:lang w:val="pt-PT"/>
        </w:rPr>
        <w:lastRenderedPageBreak/>
        <w:t xml:space="preserve">«5. </w:t>
      </w:r>
      <w:r w:rsidRPr="00513594">
        <w:rPr>
          <w:rFonts w:ascii="GHEA Mariam" w:eastAsia="GHEA Grapalat" w:hAnsi="GHEA Mariam" w:cs="Arial"/>
          <w:sz w:val="24"/>
          <w:szCs w:val="24"/>
          <w:lang w:val="hy-AM"/>
        </w:rPr>
        <w:t>Լիազոր</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մարմնի</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ենթակայությամբ</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գործող</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հաստատությունների</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վար</w:t>
      </w:r>
      <w:r w:rsidRPr="00513594">
        <w:rPr>
          <w:rFonts w:ascii="GHEA Mariam" w:eastAsia="GHEA Grapalat" w:hAnsi="GHEA Mariam" w:cs="Arial"/>
          <w:sz w:val="24"/>
          <w:szCs w:val="24"/>
          <w:lang w:val="pt-PT"/>
        </w:rPr>
        <w:t>-</w:t>
      </w:r>
      <w:r w:rsidRPr="00513594">
        <w:rPr>
          <w:rFonts w:ascii="GHEA Mariam" w:eastAsia="GHEA Grapalat" w:hAnsi="GHEA Mariam" w:cs="Arial"/>
          <w:sz w:val="24"/>
          <w:szCs w:val="24"/>
          <w:lang w:val="hy-AM"/>
        </w:rPr>
        <w:t>չատնտեսական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մասի</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համակարգողները</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այսուհետ՝</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համակարգող</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հաստատու</w:t>
      </w:r>
      <w:r w:rsidRPr="00513594">
        <w:rPr>
          <w:rFonts w:ascii="GHEA Mariam" w:eastAsia="GHEA Grapalat" w:hAnsi="GHEA Mariam" w:cs="Arial"/>
          <w:sz w:val="24"/>
          <w:szCs w:val="24"/>
          <w:lang w:val="pt-PT"/>
        </w:rPr>
        <w:t>-</w:t>
      </w:r>
      <w:r w:rsidRPr="00513594">
        <w:rPr>
          <w:rFonts w:ascii="GHEA Mariam" w:eastAsia="GHEA Grapalat" w:hAnsi="GHEA Mariam" w:cs="Arial"/>
          <w:sz w:val="24"/>
          <w:szCs w:val="24"/>
          <w:lang w:val="hy-AM"/>
        </w:rPr>
        <w:t>թյուններում</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rPr>
        <w:t>վարչատնտեսական</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lang w:val="hy-AM"/>
        </w:rPr>
        <w:t>գործառույթները</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պատվիրակելու</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մասին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հայտերը</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ներկայացնում</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են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լիազոր</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lang w:val="hy-AM"/>
        </w:rPr>
        <w:t>մարմնին</w:t>
      </w:r>
      <w:r w:rsidRPr="00513594">
        <w:rPr>
          <w:rFonts w:ascii="GHEA Mariam" w:eastAsia="GHEA Grapalat" w:hAnsi="GHEA Mariam" w:cs="GHEA Grapalat"/>
          <w:sz w:val="24"/>
          <w:szCs w:val="24"/>
          <w:lang w:val="hy-AM"/>
        </w:rPr>
        <w:t xml:space="preserve"> </w:t>
      </w:r>
      <w:r w:rsidRPr="00513594">
        <w:rPr>
          <w:rFonts w:ascii="GHEA Mariam" w:eastAsia="GHEA Grapalat" w:hAnsi="GHEA Mariam" w:cs="Arial"/>
          <w:sz w:val="24"/>
          <w:szCs w:val="24"/>
        </w:rPr>
        <w:t>գնումների</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մասին</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ՀՀ</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օրենսդրու</w:t>
      </w:r>
      <w:r w:rsidR="008515FA">
        <w:rPr>
          <w:rFonts w:ascii="GHEA Mariam" w:eastAsia="GHEA Grapalat" w:hAnsi="GHEA Mariam" w:cs="Arial"/>
          <w:sz w:val="24"/>
          <w:szCs w:val="24"/>
          <w:lang w:val="hy-AM"/>
        </w:rPr>
        <w:t>-</w:t>
      </w:r>
      <w:r w:rsidRPr="00513594">
        <w:rPr>
          <w:rFonts w:ascii="GHEA Mariam" w:eastAsia="GHEA Grapalat" w:hAnsi="GHEA Mariam" w:cs="Arial"/>
          <w:sz w:val="24"/>
          <w:szCs w:val="24"/>
        </w:rPr>
        <w:t>թյամբ</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կենտրոնացված</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գնումների</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համար</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սահմանված</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կարգով</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և</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ժամկետներում</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որոնց</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հիման</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վրա</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լիազոր</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մարմինը</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հայտարարում</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է</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համապա</w:t>
      </w:r>
      <w:bookmarkStart w:id="0" w:name="_GoBack"/>
      <w:bookmarkEnd w:id="0"/>
      <w:r w:rsidRPr="00513594">
        <w:rPr>
          <w:rFonts w:ascii="GHEA Mariam" w:eastAsia="GHEA Grapalat" w:hAnsi="GHEA Mariam" w:cs="Arial"/>
          <w:sz w:val="24"/>
          <w:szCs w:val="24"/>
        </w:rPr>
        <w:t>տասխան</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գնման</w:t>
      </w:r>
      <w:r w:rsidRPr="00513594">
        <w:rPr>
          <w:rFonts w:ascii="GHEA Mariam" w:eastAsia="GHEA Grapalat" w:hAnsi="GHEA Mariam" w:cs="GHEA Grapalat"/>
          <w:sz w:val="24"/>
          <w:szCs w:val="24"/>
          <w:lang w:val="pt-PT"/>
        </w:rPr>
        <w:t xml:space="preserve"> </w:t>
      </w:r>
      <w:r w:rsidRPr="00513594">
        <w:rPr>
          <w:rFonts w:ascii="GHEA Mariam" w:eastAsia="GHEA Grapalat" w:hAnsi="GHEA Mariam" w:cs="Arial"/>
          <w:sz w:val="24"/>
          <w:szCs w:val="24"/>
        </w:rPr>
        <w:t>ընթացակարգեր</w:t>
      </w:r>
      <w:r w:rsidRPr="00513594">
        <w:rPr>
          <w:rFonts w:ascii="GHEA Mariam" w:eastAsia="GHEA Grapalat" w:hAnsi="GHEA Mariam" w:cs="GHEA Grapalat"/>
          <w:sz w:val="24"/>
          <w:szCs w:val="24"/>
          <w:lang w:val="hy-AM"/>
        </w:rPr>
        <w:t>:</w:t>
      </w:r>
      <w:r w:rsidRPr="00513594">
        <w:rPr>
          <w:rFonts w:ascii="GHEA Mariam" w:eastAsia="GHEA Grapalat" w:hAnsi="GHEA Mariam" w:cs="GHEA Grapalat"/>
          <w:sz w:val="24"/>
          <w:szCs w:val="24"/>
          <w:lang w:val="pt-PT"/>
        </w:rPr>
        <w:t>»:</w:t>
      </w:r>
    </w:p>
    <w:p w:rsidR="00513594" w:rsidRDefault="00513594" w:rsidP="00513594">
      <w:pPr>
        <w:pStyle w:val="norm"/>
        <w:spacing w:line="360" w:lineRule="auto"/>
        <w:rPr>
          <w:rFonts w:ascii="GHEA Mariam" w:eastAsia="GHEA Grapalat" w:hAnsi="GHEA Mariam" w:cs="GHEA Grapalat"/>
          <w:sz w:val="24"/>
          <w:szCs w:val="24"/>
        </w:rPr>
      </w:pPr>
      <w:r w:rsidRPr="00513594">
        <w:rPr>
          <w:rFonts w:ascii="GHEA Mariam" w:eastAsia="GHEA Grapalat" w:hAnsi="GHEA Mariam" w:cs="Arial"/>
          <w:sz w:val="24"/>
          <w:szCs w:val="24"/>
        </w:rPr>
        <w:t>Սույն</w:t>
      </w:r>
      <w:r w:rsidRPr="00513594">
        <w:rPr>
          <w:rFonts w:ascii="GHEA Mariam" w:eastAsia="GHEA Grapalat" w:hAnsi="GHEA Mariam" w:cs="GHEA Grapalat"/>
          <w:sz w:val="24"/>
          <w:szCs w:val="24"/>
        </w:rPr>
        <w:t xml:space="preserve"> </w:t>
      </w:r>
      <w:r w:rsidRPr="00513594">
        <w:rPr>
          <w:rFonts w:ascii="GHEA Mariam" w:eastAsia="GHEA Grapalat" w:hAnsi="GHEA Mariam" w:cs="Arial"/>
          <w:sz w:val="24"/>
          <w:szCs w:val="24"/>
        </w:rPr>
        <w:t>որոշումն</w:t>
      </w:r>
      <w:r w:rsidRPr="00513594">
        <w:rPr>
          <w:rFonts w:ascii="GHEA Mariam" w:eastAsia="GHEA Grapalat" w:hAnsi="GHEA Mariam" w:cs="GHEA Grapalat"/>
          <w:sz w:val="24"/>
          <w:szCs w:val="24"/>
        </w:rPr>
        <w:t xml:space="preserve"> </w:t>
      </w:r>
      <w:r w:rsidRPr="00513594">
        <w:rPr>
          <w:rFonts w:ascii="GHEA Mariam" w:eastAsia="GHEA Grapalat" w:hAnsi="GHEA Mariam" w:cs="Arial"/>
          <w:sz w:val="24"/>
          <w:szCs w:val="24"/>
        </w:rPr>
        <w:t>ուժի</w:t>
      </w:r>
      <w:r w:rsidRPr="00513594">
        <w:rPr>
          <w:rFonts w:ascii="GHEA Mariam" w:eastAsia="GHEA Grapalat" w:hAnsi="GHEA Mariam" w:cs="GHEA Grapalat"/>
          <w:sz w:val="24"/>
          <w:szCs w:val="24"/>
        </w:rPr>
        <w:t xml:space="preserve"> </w:t>
      </w:r>
      <w:r w:rsidRPr="00513594">
        <w:rPr>
          <w:rFonts w:ascii="GHEA Mariam" w:eastAsia="GHEA Grapalat" w:hAnsi="GHEA Mariam" w:cs="Arial"/>
          <w:sz w:val="24"/>
          <w:szCs w:val="24"/>
        </w:rPr>
        <w:t>մեջ</w:t>
      </w:r>
      <w:r w:rsidRPr="00513594">
        <w:rPr>
          <w:rFonts w:ascii="GHEA Mariam" w:eastAsia="GHEA Grapalat" w:hAnsi="GHEA Mariam" w:cs="GHEA Grapalat"/>
          <w:sz w:val="24"/>
          <w:szCs w:val="24"/>
        </w:rPr>
        <w:t xml:space="preserve"> </w:t>
      </w:r>
      <w:r w:rsidRPr="00513594">
        <w:rPr>
          <w:rFonts w:ascii="GHEA Mariam" w:eastAsia="GHEA Grapalat" w:hAnsi="GHEA Mariam" w:cs="Arial"/>
          <w:sz w:val="24"/>
          <w:szCs w:val="24"/>
        </w:rPr>
        <w:t>է</w:t>
      </w:r>
      <w:r w:rsidRPr="00513594">
        <w:rPr>
          <w:rFonts w:ascii="GHEA Mariam" w:eastAsia="GHEA Grapalat" w:hAnsi="GHEA Mariam" w:cs="GHEA Grapalat"/>
          <w:sz w:val="24"/>
          <w:szCs w:val="24"/>
        </w:rPr>
        <w:t xml:space="preserve"> </w:t>
      </w:r>
      <w:r w:rsidRPr="00513594">
        <w:rPr>
          <w:rFonts w:ascii="GHEA Mariam" w:eastAsia="GHEA Grapalat" w:hAnsi="GHEA Mariam" w:cs="Arial"/>
          <w:sz w:val="24"/>
          <w:szCs w:val="24"/>
        </w:rPr>
        <w:t>մտնում</w:t>
      </w:r>
      <w:r w:rsidRPr="00513594">
        <w:rPr>
          <w:rFonts w:ascii="GHEA Mariam" w:eastAsia="GHEA Grapalat" w:hAnsi="GHEA Mariam" w:cs="GHEA Grapalat"/>
          <w:sz w:val="24"/>
          <w:szCs w:val="24"/>
        </w:rPr>
        <w:t xml:space="preserve"> </w:t>
      </w:r>
      <w:r w:rsidRPr="00513594">
        <w:rPr>
          <w:rFonts w:ascii="GHEA Mariam" w:eastAsia="GHEA Grapalat" w:hAnsi="GHEA Mariam" w:cs="Arial"/>
          <w:sz w:val="24"/>
          <w:szCs w:val="24"/>
        </w:rPr>
        <w:t>պաշտոնական</w:t>
      </w:r>
      <w:r w:rsidRPr="00513594">
        <w:rPr>
          <w:rFonts w:ascii="GHEA Mariam" w:eastAsia="GHEA Grapalat" w:hAnsi="GHEA Mariam" w:cs="GHEA Grapalat"/>
          <w:sz w:val="24"/>
          <w:szCs w:val="24"/>
        </w:rPr>
        <w:t xml:space="preserve"> </w:t>
      </w:r>
      <w:r w:rsidRPr="00513594">
        <w:rPr>
          <w:rFonts w:ascii="GHEA Mariam" w:eastAsia="GHEA Grapalat" w:hAnsi="GHEA Mariam" w:cs="Arial"/>
          <w:sz w:val="24"/>
          <w:szCs w:val="24"/>
        </w:rPr>
        <w:t>հրապարակմանը</w:t>
      </w:r>
      <w:r w:rsidRPr="00513594">
        <w:rPr>
          <w:rFonts w:ascii="GHEA Mariam" w:eastAsia="GHEA Grapalat" w:hAnsi="GHEA Mariam" w:cs="GHEA Grapalat"/>
          <w:sz w:val="24"/>
          <w:szCs w:val="24"/>
        </w:rPr>
        <w:t xml:space="preserve"> </w:t>
      </w:r>
      <w:r w:rsidRPr="00513594">
        <w:rPr>
          <w:rFonts w:ascii="GHEA Mariam" w:eastAsia="GHEA Grapalat" w:hAnsi="GHEA Mariam" w:cs="Arial"/>
          <w:sz w:val="24"/>
          <w:szCs w:val="24"/>
        </w:rPr>
        <w:t>հաջորդող</w:t>
      </w:r>
      <w:r w:rsidRPr="00513594">
        <w:rPr>
          <w:rFonts w:ascii="GHEA Mariam" w:eastAsia="GHEA Grapalat" w:hAnsi="GHEA Mariam" w:cs="GHEA Grapalat"/>
          <w:sz w:val="24"/>
          <w:szCs w:val="24"/>
        </w:rPr>
        <w:t xml:space="preserve"> </w:t>
      </w:r>
      <w:r w:rsidRPr="00513594">
        <w:rPr>
          <w:rFonts w:ascii="GHEA Mariam" w:eastAsia="GHEA Grapalat" w:hAnsi="GHEA Mariam" w:cs="Arial"/>
          <w:sz w:val="24"/>
          <w:szCs w:val="24"/>
        </w:rPr>
        <w:t>օրվանից</w:t>
      </w:r>
      <w:r w:rsidRPr="00513594">
        <w:rPr>
          <w:rFonts w:ascii="GHEA Mariam" w:eastAsia="GHEA Grapalat" w:hAnsi="GHEA Mariam" w:cs="GHEA Grapalat"/>
          <w:sz w:val="24"/>
          <w:szCs w:val="24"/>
        </w:rPr>
        <w:t>:</w:t>
      </w:r>
    </w:p>
    <w:p w:rsidR="00513594" w:rsidRDefault="00513594" w:rsidP="00513594">
      <w:pPr>
        <w:pStyle w:val="norm"/>
        <w:spacing w:line="360" w:lineRule="auto"/>
        <w:rPr>
          <w:rFonts w:ascii="GHEA Mariam" w:eastAsia="GHEA Grapalat" w:hAnsi="GHEA Mariam" w:cs="GHEA Grapalat"/>
          <w:sz w:val="24"/>
          <w:szCs w:val="24"/>
        </w:rPr>
      </w:pPr>
    </w:p>
    <w:p w:rsidR="00513594" w:rsidRPr="004F482A" w:rsidRDefault="0051359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513594" w:rsidRPr="004F482A" w:rsidRDefault="0051359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513594" w:rsidRPr="004F482A" w:rsidRDefault="00513594" w:rsidP="004F482A">
      <w:pPr>
        <w:rPr>
          <w:rFonts w:ascii="GHEA Mariam" w:hAnsi="GHEA Mariam" w:cs="Sylfaen"/>
          <w:sz w:val="24"/>
          <w:szCs w:val="24"/>
          <w:lang w:val="hy-AM"/>
        </w:rPr>
      </w:pPr>
    </w:p>
    <w:p w:rsidR="00513594" w:rsidRPr="004F482A" w:rsidRDefault="0051359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513594" w:rsidRPr="00513594" w:rsidRDefault="00513594" w:rsidP="00513594">
      <w:pPr>
        <w:pStyle w:val="norm"/>
        <w:spacing w:line="360" w:lineRule="auto"/>
        <w:rPr>
          <w:rFonts w:ascii="GHEA Mariam" w:eastAsia="GHEA Grapalat" w:hAnsi="GHEA Mariam" w:cs="GHEA Grapalat"/>
          <w:sz w:val="24"/>
          <w:szCs w:val="24"/>
          <w:lang w:val="hy-AM"/>
        </w:rPr>
      </w:pPr>
    </w:p>
    <w:p w:rsidR="00485BDB" w:rsidRPr="00513594" w:rsidRDefault="00485BDB" w:rsidP="00667796">
      <w:pPr>
        <w:tabs>
          <w:tab w:val="left" w:pos="1134"/>
        </w:tabs>
        <w:jc w:val="center"/>
        <w:rPr>
          <w:rFonts w:ascii="GHEA Mariam" w:hAnsi="GHEA Mariam"/>
          <w:sz w:val="18"/>
          <w:szCs w:val="24"/>
          <w:lang w:val="pt-PT"/>
        </w:rPr>
      </w:pPr>
    </w:p>
    <w:sectPr w:rsidR="00485BDB" w:rsidRPr="00513594" w:rsidSect="00667796">
      <w:headerReference w:type="even" r:id="rId9"/>
      <w:headerReference w:type="default" r:id="rId10"/>
      <w:footerReference w:type="even" r:id="rId11"/>
      <w:pgSz w:w="11909" w:h="16834" w:code="9"/>
      <w:pgMar w:top="117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042" w:rsidRDefault="00EB2042">
      <w:r>
        <w:separator/>
      </w:r>
    </w:p>
  </w:endnote>
  <w:endnote w:type="continuationSeparator" w:id="0">
    <w:p w:rsidR="00EB2042" w:rsidRDefault="00EB2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5BDB" w:rsidRPr="00485BDB">
      <w:rPr>
        <w:rFonts w:ascii="Arial" w:hAnsi="Arial" w:cs="Arial"/>
        <w:noProof/>
        <w:sz w:val="18"/>
      </w:rPr>
      <w:t>ՀՀ</w:t>
    </w:r>
    <w:r w:rsidR="00485BDB">
      <w:rPr>
        <w:noProof/>
        <w:sz w:val="18"/>
      </w:rPr>
      <w:t xml:space="preserve"> </w:t>
    </w:r>
    <w:r w:rsidR="00485BDB" w:rsidRPr="00485BDB">
      <w:rPr>
        <w:rFonts w:ascii="Arial" w:hAnsi="Arial" w:cs="Arial"/>
        <w:noProof/>
        <w:sz w:val="18"/>
      </w:rPr>
      <w:t>Կառավարության</w:t>
    </w:r>
    <w:r w:rsidR="00485BDB">
      <w:rPr>
        <w:noProof/>
        <w:sz w:val="18"/>
      </w:rPr>
      <w:t xml:space="preserve"> </w:t>
    </w:r>
    <w:r w:rsidR="00485BDB"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042" w:rsidRDefault="00EB2042">
      <w:r>
        <w:separator/>
      </w:r>
    </w:p>
  </w:footnote>
  <w:footnote w:type="continuationSeparator" w:id="0">
    <w:p w:rsidR="00EB2042" w:rsidRDefault="00EB20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15F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288E7878"/>
    <w:multiLevelType w:val="hybridMultilevel"/>
    <w:tmpl w:val="CCBAACEA"/>
    <w:lvl w:ilvl="0" w:tplc="04090011">
      <w:start w:val="1"/>
      <w:numFmt w:val="decimal"/>
      <w:lvlText w:val="%1)"/>
      <w:lvlJc w:val="left"/>
      <w:pPr>
        <w:ind w:left="1155" w:hanging="360"/>
      </w:pPr>
    </w:lvl>
    <w:lvl w:ilvl="1" w:tplc="04090019">
      <w:start w:val="1"/>
      <w:numFmt w:val="lowerLetter"/>
      <w:lvlText w:val="%2."/>
      <w:lvlJc w:val="left"/>
      <w:pPr>
        <w:ind w:left="1875" w:hanging="360"/>
      </w:pPr>
    </w:lvl>
    <w:lvl w:ilvl="2" w:tplc="0409001B">
      <w:start w:val="1"/>
      <w:numFmt w:val="lowerRoman"/>
      <w:lvlText w:val="%3."/>
      <w:lvlJc w:val="right"/>
      <w:pPr>
        <w:ind w:left="2595" w:hanging="180"/>
      </w:pPr>
    </w:lvl>
    <w:lvl w:ilvl="3" w:tplc="0409000F">
      <w:start w:val="1"/>
      <w:numFmt w:val="decimal"/>
      <w:lvlText w:val="%4."/>
      <w:lvlJc w:val="left"/>
      <w:pPr>
        <w:ind w:left="3315" w:hanging="360"/>
      </w:pPr>
    </w:lvl>
    <w:lvl w:ilvl="4" w:tplc="04090019">
      <w:start w:val="1"/>
      <w:numFmt w:val="lowerLetter"/>
      <w:lvlText w:val="%5."/>
      <w:lvlJc w:val="left"/>
      <w:pPr>
        <w:ind w:left="4035" w:hanging="360"/>
      </w:pPr>
    </w:lvl>
    <w:lvl w:ilvl="5" w:tplc="0409001B">
      <w:start w:val="1"/>
      <w:numFmt w:val="lowerRoman"/>
      <w:lvlText w:val="%6."/>
      <w:lvlJc w:val="right"/>
      <w:pPr>
        <w:ind w:left="4755" w:hanging="180"/>
      </w:pPr>
    </w:lvl>
    <w:lvl w:ilvl="6" w:tplc="0409000F">
      <w:start w:val="1"/>
      <w:numFmt w:val="decimal"/>
      <w:lvlText w:val="%7."/>
      <w:lvlJc w:val="left"/>
      <w:pPr>
        <w:ind w:left="5475" w:hanging="360"/>
      </w:pPr>
    </w:lvl>
    <w:lvl w:ilvl="7" w:tplc="04090019">
      <w:start w:val="1"/>
      <w:numFmt w:val="lowerLetter"/>
      <w:lvlText w:val="%8."/>
      <w:lvlJc w:val="left"/>
      <w:pPr>
        <w:ind w:left="6195" w:hanging="360"/>
      </w:pPr>
    </w:lvl>
    <w:lvl w:ilvl="8" w:tplc="0409001B">
      <w:start w:val="1"/>
      <w:numFmt w:val="lowerRoman"/>
      <w:lvlText w:val="%9."/>
      <w:lvlJc w:val="right"/>
      <w:pPr>
        <w:ind w:left="691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9115ED7"/>
    <w:multiLevelType w:val="hybridMultilevel"/>
    <w:tmpl w:val="E61090B4"/>
    <w:lvl w:ilvl="0" w:tplc="75862E34">
      <w:start w:val="1"/>
      <w:numFmt w:val="decimal"/>
      <w:lvlText w:val="%1."/>
      <w:lvlJc w:val="left"/>
      <w:pPr>
        <w:ind w:left="900" w:hanging="54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594"/>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5FA"/>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042"/>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796E2"/>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styleId="BodyText">
    <w:name w:val="Body Text"/>
    <w:basedOn w:val="Normal"/>
    <w:link w:val="BodyTextChar"/>
    <w:uiPriority w:val="1"/>
    <w:unhideWhenUsed/>
    <w:qFormat/>
    <w:rsid w:val="00513594"/>
    <w:pPr>
      <w:widowControl w:val="0"/>
      <w:autoSpaceDE w:val="0"/>
      <w:autoSpaceDN w:val="0"/>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513594"/>
    <w:rPr>
      <w:rFonts w:ascii="Sylfaen" w:eastAsia="Sylfaen" w:hAnsi="Sylfaen" w:cs="Sylfaen"/>
      <w:sz w:val="26"/>
      <w:szCs w:val="2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90537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F9910-1AE8-4A06-963A-82633D2ED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2024-05-02T13:13:00Z</cp:lastPrinted>
  <dcterms:created xsi:type="dcterms:W3CDTF">2024-05-14T13:35:00Z</dcterms:created>
  <dcterms:modified xsi:type="dcterms:W3CDTF">2024-05-14T13:38:00Z</dcterms:modified>
</cp:coreProperties>
</file>