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1E82" w:rsidRDefault="00141E8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41E82" w:rsidRDefault="00141E82" w:rsidP="00A71CED">
      <w:pPr>
        <w:jc w:val="center"/>
      </w:pPr>
    </w:p>
    <w:p w:rsidR="00141E82" w:rsidRDefault="00141E8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41E82" w:rsidRDefault="00141E82" w:rsidP="00A71CED">
      <w:pPr>
        <w:pStyle w:val="mechtex"/>
        <w:rPr>
          <w:rFonts w:ascii="GHEA Mariam" w:hAnsi="GHEA Mariam"/>
          <w:b/>
        </w:rPr>
      </w:pPr>
    </w:p>
    <w:p w:rsidR="00141E82" w:rsidRDefault="00141E8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41E82" w:rsidRPr="008E1B5A" w:rsidRDefault="00141E82" w:rsidP="00A71CED">
      <w:pPr>
        <w:jc w:val="center"/>
        <w:rPr>
          <w:rFonts w:ascii="GHEA Mariam" w:hAnsi="GHEA Mariam"/>
          <w:sz w:val="24"/>
          <w:szCs w:val="24"/>
        </w:rPr>
      </w:pPr>
    </w:p>
    <w:p w:rsidR="00141E82" w:rsidRPr="00691610" w:rsidRDefault="00141E82" w:rsidP="00A71CED">
      <w:pPr>
        <w:jc w:val="center"/>
        <w:rPr>
          <w:rFonts w:ascii="GHEA Mariam" w:hAnsi="GHEA Mariam"/>
          <w:sz w:val="12"/>
          <w:szCs w:val="24"/>
        </w:rPr>
      </w:pPr>
    </w:p>
    <w:p w:rsidR="00141E82" w:rsidRPr="008E1B5A" w:rsidRDefault="00141E82" w:rsidP="00A71CED">
      <w:pPr>
        <w:jc w:val="center"/>
        <w:rPr>
          <w:rFonts w:ascii="GHEA Mariam" w:hAnsi="GHEA Mariam"/>
          <w:sz w:val="24"/>
          <w:szCs w:val="24"/>
        </w:rPr>
      </w:pPr>
    </w:p>
    <w:p w:rsidR="00141E82" w:rsidRPr="006740E0" w:rsidRDefault="00141E82" w:rsidP="00A71CED">
      <w:pPr>
        <w:jc w:val="center"/>
        <w:rPr>
          <w:rFonts w:ascii="GHEA Mariam" w:hAnsi="GHEA Mariam"/>
          <w:sz w:val="24"/>
          <w:szCs w:val="24"/>
        </w:rPr>
      </w:pPr>
      <w:r>
        <w:rPr>
          <w:rFonts w:ascii="GHEA Mariam" w:hAnsi="GHEA Mariam" w:cs="Sylfaen"/>
          <w:spacing w:val="-4"/>
          <w:sz w:val="24"/>
          <w:szCs w:val="24"/>
          <w:lang w:val="fr-FR"/>
        </w:rPr>
        <w:t>16 մայիս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Ա</w:t>
      </w:r>
    </w:p>
    <w:p w:rsidR="00141E82" w:rsidRPr="00303787" w:rsidRDefault="00141E82" w:rsidP="00A71CED">
      <w:pPr>
        <w:jc w:val="center"/>
        <w:rPr>
          <w:rFonts w:ascii="GHEA Mariam" w:hAnsi="GHEA Mariam"/>
          <w:sz w:val="22"/>
          <w:szCs w:val="24"/>
        </w:rPr>
      </w:pPr>
    </w:p>
    <w:p w:rsidR="00141E82" w:rsidRDefault="00141E82" w:rsidP="00A71CED">
      <w:pPr>
        <w:jc w:val="center"/>
        <w:rPr>
          <w:rFonts w:ascii="GHEA Mariam" w:hAnsi="GHEA Mariam"/>
          <w:sz w:val="22"/>
          <w:szCs w:val="24"/>
        </w:rPr>
      </w:pPr>
    </w:p>
    <w:p w:rsidR="00141E82" w:rsidRPr="00303787" w:rsidRDefault="00141E82" w:rsidP="00A71CED">
      <w:pPr>
        <w:jc w:val="center"/>
        <w:rPr>
          <w:rFonts w:ascii="GHEA Mariam" w:hAnsi="GHEA Mariam"/>
          <w:sz w:val="22"/>
          <w:szCs w:val="24"/>
        </w:rPr>
      </w:pPr>
    </w:p>
    <w:p w:rsidR="00141E82" w:rsidRDefault="00141E82" w:rsidP="00141E82">
      <w:pPr>
        <w:pStyle w:val="mechtex"/>
        <w:rPr>
          <w:rFonts w:ascii="GHEA Mariam" w:hAnsi="GHEA Mariam"/>
          <w:sz w:val="24"/>
          <w:lang w:val="hy-AM"/>
        </w:rPr>
      </w:pPr>
      <w:r w:rsidRPr="00141E82">
        <w:rPr>
          <w:rFonts w:ascii="GHEA Mariam" w:hAnsi="GHEA Mariam" w:cs="Sylfaen"/>
          <w:sz w:val="24"/>
          <w:lang w:val="hy-AM"/>
        </w:rPr>
        <w:t>ՈՐՊԵՍ</w:t>
      </w:r>
      <w:r w:rsidRPr="00141E82">
        <w:rPr>
          <w:rFonts w:ascii="GHEA Mariam" w:hAnsi="GHEA Mariam"/>
          <w:sz w:val="24"/>
          <w:lang w:val="hy-AM"/>
        </w:rPr>
        <w:t xml:space="preserve"> </w:t>
      </w:r>
      <w:r w:rsidRPr="00141E82">
        <w:rPr>
          <w:rFonts w:ascii="GHEA Mariam" w:hAnsi="GHEA Mariam" w:cs="Sylfaen"/>
          <w:sz w:val="24"/>
          <w:lang w:val="hy-AM"/>
        </w:rPr>
        <w:t>ՆՎԻՐԱՏՎՈՒԹՅՈՒՆ</w:t>
      </w:r>
      <w:r w:rsidRPr="00141E82">
        <w:rPr>
          <w:rFonts w:ascii="GHEA Mariam" w:hAnsi="GHEA Mariam"/>
          <w:sz w:val="24"/>
          <w:lang w:val="hy-AM"/>
        </w:rPr>
        <w:t xml:space="preserve"> </w:t>
      </w:r>
      <w:r w:rsidRPr="00141E82">
        <w:rPr>
          <w:rFonts w:ascii="GHEA Mariam" w:hAnsi="GHEA Mariam" w:cs="Sylfaen"/>
          <w:sz w:val="24"/>
          <w:lang w:val="hy-AM"/>
        </w:rPr>
        <w:t>ԳՈՒՅՔ</w:t>
      </w:r>
      <w:r w:rsidRPr="00141E82">
        <w:rPr>
          <w:rFonts w:ascii="GHEA Mariam" w:hAnsi="GHEA Mariam"/>
          <w:sz w:val="24"/>
          <w:lang w:val="hy-AM"/>
        </w:rPr>
        <w:t xml:space="preserve"> </w:t>
      </w:r>
      <w:r w:rsidRPr="00141E82">
        <w:rPr>
          <w:rFonts w:ascii="GHEA Mariam" w:hAnsi="GHEA Mariam" w:cs="Sylfaen"/>
          <w:sz w:val="24"/>
          <w:lang w:val="hy-AM"/>
        </w:rPr>
        <w:t>ԸՆԴՈՒՆԵԼՈՒ</w:t>
      </w:r>
      <w:r w:rsidRPr="00141E82">
        <w:rPr>
          <w:rFonts w:ascii="GHEA Mariam" w:hAnsi="GHEA Mariam"/>
          <w:sz w:val="24"/>
          <w:lang w:val="hy-AM"/>
        </w:rPr>
        <w:t xml:space="preserve"> </w:t>
      </w:r>
      <w:r w:rsidRPr="00141E82">
        <w:rPr>
          <w:rFonts w:ascii="GHEA Mariam" w:hAnsi="GHEA Mariam" w:cs="Sylfaen"/>
          <w:sz w:val="24"/>
          <w:lang w:val="hy-AM"/>
        </w:rPr>
        <w:t>ԵՎ</w:t>
      </w:r>
      <w:r w:rsidRPr="00141E82">
        <w:rPr>
          <w:rFonts w:ascii="GHEA Mariam" w:hAnsi="GHEA Mariam"/>
          <w:sz w:val="24"/>
          <w:lang w:val="hy-AM"/>
        </w:rPr>
        <w:t xml:space="preserve"> </w:t>
      </w:r>
    </w:p>
    <w:p w:rsidR="00141E82" w:rsidRDefault="00141E82" w:rsidP="00141E82">
      <w:pPr>
        <w:pStyle w:val="mechtex"/>
        <w:rPr>
          <w:rFonts w:ascii="GHEA Mariam" w:hAnsi="GHEA Mariam" w:cs="Sylfaen"/>
          <w:sz w:val="24"/>
          <w:lang w:val="hy-AM"/>
        </w:rPr>
      </w:pPr>
      <w:r w:rsidRPr="00141E82">
        <w:rPr>
          <w:rFonts w:ascii="GHEA Mariam" w:hAnsi="GHEA Mariam" w:cs="Sylfaen"/>
          <w:sz w:val="24"/>
          <w:lang w:val="hy-AM"/>
        </w:rPr>
        <w:t>ԱՄՐԱՑՆԵԼՈՒ</w:t>
      </w:r>
      <w:r w:rsidRPr="00141E82">
        <w:rPr>
          <w:rFonts w:ascii="GHEA Mariam" w:hAnsi="GHEA Mariam"/>
          <w:sz w:val="24"/>
          <w:lang w:val="hy-AM"/>
        </w:rPr>
        <w:t xml:space="preserve"> </w:t>
      </w:r>
      <w:r w:rsidRPr="00141E82">
        <w:rPr>
          <w:rFonts w:ascii="GHEA Mariam" w:hAnsi="GHEA Mariam" w:cs="Sylfaen"/>
          <w:sz w:val="24"/>
          <w:lang w:val="hy-AM"/>
        </w:rPr>
        <w:t>ՄԱՍԻՆ</w:t>
      </w:r>
    </w:p>
    <w:p w:rsidR="00141E82" w:rsidRPr="001F4435" w:rsidRDefault="00141E82" w:rsidP="00141E82">
      <w:pPr>
        <w:pStyle w:val="mechtex"/>
        <w:rPr>
          <w:rFonts w:ascii="GHEA Mariam" w:hAnsi="GHEA Mariam" w:cs="Sylfaen"/>
          <w:sz w:val="24"/>
          <w:lang w:val="hy-AM"/>
        </w:rPr>
      </w:pPr>
      <w:r w:rsidRPr="001F4435">
        <w:rPr>
          <w:rFonts w:ascii="GHEA Mariam" w:hAnsi="GHEA Mariam" w:cs="Sylfaen"/>
          <w:szCs w:val="22"/>
          <w:lang w:val="hy-AM"/>
        </w:rPr>
        <w:t>-----------------------------------------------------------------------------------------</w:t>
      </w:r>
    </w:p>
    <w:p w:rsidR="00141E82" w:rsidRDefault="00141E82" w:rsidP="00141E82">
      <w:pPr>
        <w:pStyle w:val="mechtex"/>
        <w:jc w:val="left"/>
        <w:rPr>
          <w:rFonts w:ascii="GHEA Mariam" w:hAnsi="GHEA Mariam"/>
          <w:sz w:val="24"/>
          <w:lang w:val="hy-AM"/>
        </w:rPr>
      </w:pPr>
    </w:p>
    <w:p w:rsidR="00141E82" w:rsidRPr="00141E82" w:rsidRDefault="00141E82" w:rsidP="00141E82">
      <w:pPr>
        <w:pStyle w:val="mechtex"/>
        <w:jc w:val="left"/>
        <w:rPr>
          <w:rFonts w:ascii="GHEA Mariam" w:hAnsi="GHEA Mariam"/>
          <w:sz w:val="24"/>
          <w:lang w:val="hy-AM"/>
        </w:rPr>
      </w:pPr>
    </w:p>
    <w:p w:rsidR="00141E82" w:rsidRPr="00141E82" w:rsidRDefault="00141E82" w:rsidP="00141E82">
      <w:pPr>
        <w:pStyle w:val="norm"/>
        <w:spacing w:line="360" w:lineRule="auto"/>
        <w:ind w:firstLine="720"/>
        <w:rPr>
          <w:rFonts w:ascii="GHEA Mariam" w:hAnsi="GHEA Mariam"/>
          <w:sz w:val="28"/>
          <w:szCs w:val="24"/>
          <w:lang w:val="de-DE"/>
        </w:rPr>
      </w:pPr>
      <w:r w:rsidRPr="00141E82">
        <w:rPr>
          <w:rFonts w:ascii="GHEA Mariam" w:hAnsi="GHEA Mariam"/>
          <w:color w:val="000000"/>
          <w:spacing w:val="-8"/>
          <w:sz w:val="24"/>
          <w:szCs w:val="24"/>
          <w:lang w:val="hy-AM"/>
        </w:rPr>
        <w:t>Հիմք ընդունելով «Կառավարչական իրավահարաբերությունների</w:t>
      </w:r>
      <w:r w:rsidRPr="00141E82">
        <w:rPr>
          <w:rFonts w:ascii="GHEA Mariam" w:hAnsi="GHEA Mariam"/>
          <w:color w:val="000000"/>
          <w:sz w:val="24"/>
          <w:szCs w:val="24"/>
          <w:lang w:val="hy-AM"/>
        </w:rPr>
        <w:t xml:space="preserve"> կարգավոր</w:t>
      </w:r>
      <w:r>
        <w:rPr>
          <w:rFonts w:ascii="GHEA Mariam" w:hAnsi="GHEA Mariam"/>
          <w:color w:val="000000"/>
          <w:sz w:val="24"/>
          <w:szCs w:val="24"/>
          <w:lang w:val="hy-AM"/>
        </w:rPr>
        <w:softHyphen/>
      </w:r>
      <w:r w:rsidRPr="00141E82">
        <w:rPr>
          <w:rFonts w:ascii="GHEA Mariam" w:hAnsi="GHEA Mariam"/>
          <w:color w:val="000000"/>
          <w:sz w:val="24"/>
          <w:szCs w:val="24"/>
          <w:lang w:val="hy-AM"/>
        </w:rPr>
        <w:t xml:space="preserve">ման մասին» </w:t>
      </w:r>
      <w:r w:rsidR="001F4435" w:rsidRPr="001F4435">
        <w:rPr>
          <w:rFonts w:ascii="GHEA Mariam" w:hAnsi="GHEA Mariam" w:cs="Sylfaen"/>
          <w:bCs/>
          <w:color w:val="000000"/>
          <w:spacing w:val="-2"/>
          <w:sz w:val="24"/>
          <w:szCs w:val="24"/>
          <w:shd w:val="clear" w:color="auto" w:fill="FFFFFF"/>
          <w:lang w:val="fr-FR" w:eastAsia="en-US"/>
        </w:rPr>
        <w:t>Հայաստանի</w:t>
      </w:r>
      <w:r w:rsidR="001F4435" w:rsidRPr="001F4435">
        <w:rPr>
          <w:rFonts w:ascii="GHEA Mariam" w:hAnsi="GHEA Mariam" w:cs="Arial Armenian"/>
          <w:bCs/>
          <w:color w:val="000000"/>
          <w:spacing w:val="-2"/>
          <w:sz w:val="24"/>
          <w:szCs w:val="24"/>
          <w:shd w:val="clear" w:color="auto" w:fill="FFFFFF"/>
          <w:lang w:val="fr-FR" w:eastAsia="en-US"/>
        </w:rPr>
        <w:t xml:space="preserve"> </w:t>
      </w:r>
      <w:r w:rsidR="001F4435" w:rsidRPr="001F4435">
        <w:rPr>
          <w:rFonts w:ascii="GHEA Mariam" w:hAnsi="GHEA Mariam" w:cs="Sylfaen"/>
          <w:bCs/>
          <w:color w:val="000000"/>
          <w:spacing w:val="-2"/>
          <w:sz w:val="24"/>
          <w:szCs w:val="24"/>
          <w:shd w:val="clear" w:color="auto" w:fill="FFFFFF"/>
          <w:lang w:val="fr-FR" w:eastAsia="en-US"/>
        </w:rPr>
        <w:t>Հանրապետության</w:t>
      </w:r>
      <w:r w:rsidR="001F4435">
        <w:rPr>
          <w:rFonts w:ascii="GHEA Mariam" w:hAnsi="GHEA Mariam"/>
          <w:color w:val="000000"/>
          <w:sz w:val="24"/>
          <w:szCs w:val="24"/>
          <w:lang w:val="hy-AM"/>
        </w:rPr>
        <w:t xml:space="preserve"> </w:t>
      </w:r>
      <w:r w:rsidRPr="00141E82">
        <w:rPr>
          <w:rFonts w:ascii="GHEA Mariam" w:hAnsi="GHEA Mariam"/>
          <w:color w:val="000000"/>
          <w:sz w:val="24"/>
          <w:szCs w:val="24"/>
          <w:lang w:val="hy-AM"/>
        </w:rPr>
        <w:t xml:space="preserve">օրենքի 5-րդ հոդվածի 5-րդ մասը և Հայաստանի Հանրապետության քաղաքացիական օրենսգրքի 145-րդ և 594-րդ հոդվածները՝ </w:t>
      </w:r>
      <w:r w:rsidRPr="00141E82">
        <w:rPr>
          <w:rFonts w:ascii="GHEA Mariam" w:hAnsi="GHEA Mariam" w:cs="Sylfaen"/>
          <w:sz w:val="24"/>
          <w:szCs w:val="22"/>
          <w:lang w:val="de-DE"/>
        </w:rPr>
        <w:t>Հայաստանի</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Հանրա</w:t>
      </w:r>
      <w:r>
        <w:rPr>
          <w:rFonts w:ascii="GHEA Mariam" w:hAnsi="GHEA Mariam" w:cs="Sylfaen"/>
          <w:sz w:val="24"/>
          <w:szCs w:val="22"/>
          <w:lang w:val="de-DE"/>
        </w:rPr>
        <w:softHyphen/>
      </w:r>
      <w:r w:rsidRPr="00141E82">
        <w:rPr>
          <w:rFonts w:ascii="GHEA Mariam" w:hAnsi="GHEA Mariam" w:cs="Sylfaen"/>
          <w:sz w:val="24"/>
          <w:szCs w:val="22"/>
          <w:lang w:val="de-DE"/>
        </w:rPr>
        <w:t>պետության</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կառավարությունը</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ո</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ր</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ո</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շ</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ու</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մ</w:t>
      </w:r>
      <w:r w:rsidRPr="00141E82">
        <w:rPr>
          <w:rFonts w:ascii="GHEA Mariam" w:hAnsi="GHEA Mariam" w:cs="Arial Armenian"/>
          <w:sz w:val="24"/>
          <w:szCs w:val="22"/>
          <w:lang w:val="de-DE"/>
        </w:rPr>
        <w:t xml:space="preserve">    </w:t>
      </w:r>
      <w:r w:rsidRPr="00141E82">
        <w:rPr>
          <w:rFonts w:ascii="GHEA Mariam" w:hAnsi="GHEA Mariam" w:cs="Sylfaen"/>
          <w:sz w:val="24"/>
          <w:szCs w:val="22"/>
          <w:lang w:val="de-DE"/>
        </w:rPr>
        <w:t>է</w:t>
      </w:r>
      <w:r w:rsidRPr="00141E82">
        <w:rPr>
          <w:rFonts w:ascii="GHEA Mariam" w:hAnsi="GHEA Mariam" w:cs="Arial Armenian"/>
          <w:sz w:val="24"/>
          <w:szCs w:val="22"/>
          <w:lang w:val="de-DE"/>
        </w:rPr>
        <w:t>.</w:t>
      </w:r>
    </w:p>
    <w:p w:rsidR="00141E82" w:rsidRPr="00141E82" w:rsidRDefault="00141E82" w:rsidP="00141E82">
      <w:pPr>
        <w:shd w:val="clear" w:color="auto" w:fill="FFFFFF"/>
        <w:spacing w:line="360" w:lineRule="auto"/>
        <w:ind w:firstLine="720"/>
        <w:jc w:val="both"/>
        <w:rPr>
          <w:rFonts w:ascii="GHEA Mariam" w:hAnsi="GHEA Mariam"/>
          <w:color w:val="000000"/>
          <w:sz w:val="24"/>
          <w:szCs w:val="24"/>
          <w:lang w:val="hy-AM"/>
        </w:rPr>
      </w:pPr>
      <w:r w:rsidRPr="00141E82">
        <w:rPr>
          <w:rFonts w:ascii="GHEA Mariam" w:hAnsi="GHEA Mariam"/>
          <w:color w:val="000000"/>
          <w:sz w:val="24"/>
          <w:szCs w:val="24"/>
          <w:lang w:val="hy-AM"/>
        </w:rPr>
        <w:t>1. Որպես նվիրատվություն Հայաստանի Հանրապետությանն ընդունել քաղաքացիներին պատկանող</w:t>
      </w:r>
      <w:r w:rsidR="001F4435">
        <w:rPr>
          <w:rFonts w:ascii="GHEA Mariam" w:hAnsi="GHEA Mariam"/>
          <w:color w:val="000000"/>
          <w:sz w:val="24"/>
          <w:szCs w:val="24"/>
          <w:lang w:val="hy-AM"/>
        </w:rPr>
        <w:t>՝</w:t>
      </w:r>
      <w:r w:rsidRPr="00141E82">
        <w:rPr>
          <w:rFonts w:ascii="GHEA Mariam" w:hAnsi="GHEA Mariam"/>
          <w:color w:val="000000"/>
          <w:sz w:val="24"/>
          <w:szCs w:val="24"/>
          <w:lang w:val="hy-AM"/>
        </w:rPr>
        <w:t xml:space="preserve"> 6 գերմանական հովվաշուն ցեղատեսակի շներ (այսուհետ՝ գույք), և այն ամրացնել Հայաստանի Հանրապետության ներքին գործերի նախարարությանը՝ համաձայն հավելվածի։</w:t>
      </w:r>
    </w:p>
    <w:p w:rsidR="00141E82" w:rsidRPr="00141E82" w:rsidRDefault="00141E82" w:rsidP="00141E82">
      <w:pPr>
        <w:shd w:val="clear" w:color="auto" w:fill="FFFFFF"/>
        <w:spacing w:line="360" w:lineRule="auto"/>
        <w:ind w:firstLine="720"/>
        <w:jc w:val="both"/>
        <w:rPr>
          <w:rFonts w:ascii="GHEA Mariam" w:hAnsi="GHEA Mariam"/>
          <w:color w:val="000000"/>
          <w:sz w:val="24"/>
          <w:szCs w:val="24"/>
          <w:lang w:val="hy-AM"/>
        </w:rPr>
      </w:pPr>
      <w:r w:rsidRPr="00141E82">
        <w:rPr>
          <w:rFonts w:ascii="GHEA Mariam" w:hAnsi="GHEA Mariam"/>
          <w:color w:val="000000"/>
          <w:sz w:val="24"/>
          <w:szCs w:val="24"/>
          <w:lang w:val="hy-AM"/>
        </w:rPr>
        <w:t>2. Հայաստանի Հանրապետության ներքին գործերի նախարարին՝ սույն որոշումն ուժի մեջ մտնելուց հետո երկամսյա ժամկետում ապահովել սույն որոշ</w:t>
      </w:r>
      <w:r>
        <w:rPr>
          <w:rFonts w:ascii="GHEA Mariam" w:hAnsi="GHEA Mariam"/>
          <w:color w:val="000000"/>
          <w:sz w:val="24"/>
          <w:szCs w:val="24"/>
          <w:lang w:val="hy-AM"/>
        </w:rPr>
        <w:softHyphen/>
      </w:r>
      <w:r w:rsidRPr="00141E82">
        <w:rPr>
          <w:rFonts w:ascii="GHEA Mariam" w:hAnsi="GHEA Mariam"/>
          <w:color w:val="000000"/>
          <w:sz w:val="24"/>
          <w:szCs w:val="24"/>
          <w:lang w:val="hy-AM"/>
        </w:rPr>
        <w:t>ման 1-ին կետում նշված գույքի</w:t>
      </w:r>
      <w:r w:rsidR="001F4435">
        <w:rPr>
          <w:rFonts w:ascii="GHEA Mariam" w:hAnsi="GHEA Mariam"/>
          <w:color w:val="000000"/>
          <w:sz w:val="24"/>
          <w:szCs w:val="24"/>
          <w:lang w:val="hy-AM"/>
        </w:rPr>
        <w:t>՝</w:t>
      </w:r>
      <w:r w:rsidRPr="00141E82">
        <w:rPr>
          <w:rFonts w:ascii="GHEA Mariam" w:hAnsi="GHEA Mariam"/>
          <w:color w:val="000000"/>
          <w:sz w:val="24"/>
          <w:szCs w:val="24"/>
          <w:lang w:val="hy-AM"/>
        </w:rPr>
        <w:t xml:space="preserve"> Հայաստանի Հանրապետության օրենսդրությամբ սահմանված կարգով նվիրատվության պայմանագրի կնքումը, դրա հետ կապված </w:t>
      </w:r>
      <w:r w:rsidRPr="00141E82">
        <w:rPr>
          <w:rFonts w:ascii="GHEA Mariam" w:hAnsi="GHEA Mariam"/>
          <w:color w:val="000000"/>
          <w:spacing w:val="-2"/>
          <w:sz w:val="24"/>
          <w:szCs w:val="24"/>
          <w:lang w:val="hy-AM"/>
        </w:rPr>
        <w:t>հանձնման-ընդունման աշխատանքների կատարումը՝ սահմանելով, որ այդ</w:t>
      </w:r>
      <w:r w:rsidRPr="00141E82">
        <w:rPr>
          <w:rFonts w:ascii="GHEA Mariam" w:hAnsi="GHEA Mariam"/>
          <w:color w:val="000000"/>
          <w:sz w:val="24"/>
          <w:szCs w:val="24"/>
          <w:lang w:val="hy-AM"/>
        </w:rPr>
        <w:t xml:space="preserve"> աշխա</w:t>
      </w:r>
      <w:r>
        <w:rPr>
          <w:rFonts w:ascii="GHEA Mariam" w:hAnsi="GHEA Mariam"/>
          <w:color w:val="000000"/>
          <w:sz w:val="24"/>
          <w:szCs w:val="24"/>
          <w:lang w:val="hy-AM"/>
        </w:rPr>
        <w:softHyphen/>
      </w:r>
      <w:r>
        <w:rPr>
          <w:rFonts w:ascii="GHEA Mariam" w:hAnsi="GHEA Mariam"/>
          <w:color w:val="000000"/>
          <w:sz w:val="24"/>
          <w:szCs w:val="24"/>
          <w:lang w:val="hy-AM"/>
        </w:rPr>
        <w:softHyphen/>
      </w:r>
      <w:r w:rsidRPr="00141E82">
        <w:rPr>
          <w:rFonts w:ascii="GHEA Mariam" w:hAnsi="GHEA Mariam"/>
          <w:color w:val="000000"/>
          <w:spacing w:val="-2"/>
          <w:sz w:val="24"/>
          <w:szCs w:val="24"/>
          <w:lang w:val="hy-AM"/>
        </w:rPr>
        <w:t>տանքների իրականացման հետ կապված ծախսերը ենթակա են կատարման</w:t>
      </w:r>
      <w:r w:rsidRPr="00141E82">
        <w:rPr>
          <w:rFonts w:ascii="GHEA Mariam" w:hAnsi="GHEA Mariam"/>
          <w:color w:val="000000"/>
          <w:sz w:val="24"/>
          <w:szCs w:val="24"/>
          <w:lang w:val="hy-AM"/>
        </w:rPr>
        <w:t xml:space="preserve"> </w:t>
      </w:r>
      <w:r w:rsidRPr="00141E82">
        <w:rPr>
          <w:rFonts w:ascii="GHEA Mariam" w:hAnsi="GHEA Mariam"/>
          <w:color w:val="000000"/>
          <w:sz w:val="24"/>
          <w:szCs w:val="24"/>
          <w:lang w:val="hy-AM"/>
        </w:rPr>
        <w:lastRenderedPageBreak/>
        <w:t>Հայաստանի Հանրապետության ներքին գործերի նախարարության ֆինան</w:t>
      </w:r>
      <w:r>
        <w:rPr>
          <w:rFonts w:ascii="GHEA Mariam" w:hAnsi="GHEA Mariam"/>
          <w:color w:val="000000"/>
          <w:sz w:val="24"/>
          <w:szCs w:val="24"/>
          <w:lang w:val="hy-AM"/>
        </w:rPr>
        <w:softHyphen/>
      </w:r>
      <w:r w:rsidRPr="00141E82">
        <w:rPr>
          <w:rFonts w:ascii="GHEA Mariam" w:hAnsi="GHEA Mariam"/>
          <w:color w:val="000000"/>
          <w:sz w:val="24"/>
          <w:szCs w:val="24"/>
          <w:lang w:val="hy-AM"/>
        </w:rPr>
        <w:t>սա</w:t>
      </w:r>
      <w:r>
        <w:rPr>
          <w:rFonts w:ascii="GHEA Mariam" w:hAnsi="GHEA Mariam"/>
          <w:color w:val="000000"/>
          <w:sz w:val="24"/>
          <w:szCs w:val="24"/>
          <w:lang w:val="hy-AM"/>
        </w:rPr>
        <w:softHyphen/>
      </w:r>
      <w:r w:rsidRPr="00141E82">
        <w:rPr>
          <w:rFonts w:ascii="GHEA Mariam" w:hAnsi="GHEA Mariam"/>
          <w:color w:val="000000"/>
          <w:sz w:val="24"/>
          <w:szCs w:val="24"/>
          <w:lang w:val="hy-AM"/>
        </w:rPr>
        <w:t>կան միջոցների հաշվին:</w:t>
      </w:r>
    </w:p>
    <w:p w:rsidR="00141E82" w:rsidRPr="001F4435" w:rsidRDefault="00141E82" w:rsidP="00A71CED">
      <w:pPr>
        <w:jc w:val="center"/>
        <w:rPr>
          <w:rFonts w:ascii="GHEA Mariam" w:hAnsi="GHEA Mariam"/>
          <w:sz w:val="24"/>
          <w:szCs w:val="24"/>
          <w:lang w:val="hy-AM"/>
        </w:rPr>
      </w:pPr>
    </w:p>
    <w:p w:rsidR="00141E82" w:rsidRPr="001F4435" w:rsidRDefault="00141E82" w:rsidP="001F4435">
      <w:pPr>
        <w:pStyle w:val="NormalWeb"/>
        <w:shd w:val="clear" w:color="auto" w:fill="FFFFFF"/>
        <w:spacing w:before="0" w:beforeAutospacing="0" w:after="240" w:afterAutospacing="0" w:line="360" w:lineRule="auto"/>
        <w:ind w:firstLine="720"/>
        <w:jc w:val="both"/>
        <w:rPr>
          <w:rFonts w:ascii="GHEA Mariam" w:hAnsi="GHEA Mariam"/>
          <w:lang w:val="hy-AM"/>
        </w:rPr>
      </w:pPr>
      <w:r w:rsidRPr="008C7924">
        <w:rPr>
          <w:rFonts w:ascii="GHEA Grapalat" w:hAnsi="GHEA Grapalat"/>
          <w:color w:val="000000"/>
          <w:lang w:val="af-ZA"/>
        </w:rPr>
        <w:t xml:space="preserve">      </w:t>
      </w:r>
    </w:p>
    <w:p w:rsidR="00141E82" w:rsidRPr="001F4435" w:rsidRDefault="001F4435"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41E82" w:rsidRPr="001F4435">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41E82" w:rsidRPr="001F4435">
        <w:rPr>
          <w:rFonts w:ascii="GHEA Mariam" w:hAnsi="GHEA Mariam" w:cs="Sylfaen"/>
          <w:sz w:val="24"/>
          <w:szCs w:val="24"/>
          <w:lang w:val="hy-AM"/>
        </w:rPr>
        <w:t>ՀԱՆՐԱՊԵՏՈՒԹՅԱՆ</w:t>
      </w:r>
    </w:p>
    <w:p w:rsidR="00141E82" w:rsidRPr="001F4435" w:rsidRDefault="00141E82" w:rsidP="00A71CED">
      <w:pPr>
        <w:pStyle w:val="norm"/>
        <w:spacing w:line="240" w:lineRule="auto"/>
        <w:rPr>
          <w:rFonts w:ascii="GHEA Mariam" w:hAnsi="GHEA Mariam" w:cs="Sylfaen"/>
          <w:sz w:val="24"/>
          <w:szCs w:val="24"/>
          <w:lang w:val="hy-AM"/>
        </w:rPr>
      </w:pPr>
      <w:r w:rsidRPr="001F4435">
        <w:rPr>
          <w:rFonts w:ascii="GHEA Mariam" w:hAnsi="GHEA Mariam"/>
          <w:sz w:val="24"/>
          <w:szCs w:val="24"/>
          <w:lang w:val="hy-AM"/>
        </w:rPr>
        <w:t xml:space="preserve">              </w:t>
      </w:r>
      <w:r w:rsidR="001F4435">
        <w:rPr>
          <w:rFonts w:ascii="GHEA Mariam" w:hAnsi="GHEA Mariam"/>
          <w:sz w:val="24"/>
          <w:szCs w:val="24"/>
          <w:lang w:val="hy-AM"/>
        </w:rPr>
        <w:t xml:space="preserve">    </w:t>
      </w:r>
      <w:r w:rsidRPr="001F4435">
        <w:rPr>
          <w:rFonts w:ascii="GHEA Mariam" w:hAnsi="GHEA Mariam"/>
          <w:sz w:val="24"/>
          <w:szCs w:val="24"/>
          <w:lang w:val="hy-AM"/>
        </w:rPr>
        <w:t xml:space="preserve">  </w:t>
      </w:r>
      <w:r w:rsidRPr="001F4435">
        <w:rPr>
          <w:rFonts w:ascii="GHEA Mariam" w:hAnsi="GHEA Mariam" w:cs="Sylfaen"/>
          <w:sz w:val="24"/>
          <w:szCs w:val="24"/>
          <w:lang w:val="hy-AM"/>
        </w:rPr>
        <w:t>ՎԱՐՉԱՊԵՏ</w:t>
      </w:r>
      <w:r w:rsidR="001F4435">
        <w:rPr>
          <w:rFonts w:ascii="GHEA Mariam" w:hAnsi="GHEA Mariam" w:cs="Arial Armenian"/>
          <w:sz w:val="24"/>
          <w:szCs w:val="24"/>
          <w:lang w:val="hy-AM"/>
        </w:rPr>
        <w:tab/>
      </w:r>
      <w:r w:rsidR="001F4435">
        <w:rPr>
          <w:rFonts w:ascii="GHEA Mariam" w:hAnsi="GHEA Mariam" w:cs="Arial Armenian"/>
          <w:sz w:val="24"/>
          <w:szCs w:val="24"/>
          <w:lang w:val="hy-AM"/>
        </w:rPr>
        <w:tab/>
      </w:r>
      <w:r w:rsidR="001F4435">
        <w:rPr>
          <w:rFonts w:ascii="GHEA Mariam" w:hAnsi="GHEA Mariam" w:cs="Arial Armenian"/>
          <w:sz w:val="24"/>
          <w:szCs w:val="24"/>
          <w:lang w:val="hy-AM"/>
        </w:rPr>
        <w:tab/>
      </w:r>
      <w:r w:rsidR="001F4435">
        <w:rPr>
          <w:rFonts w:ascii="GHEA Mariam" w:hAnsi="GHEA Mariam" w:cs="Arial Armenian"/>
          <w:sz w:val="24"/>
          <w:szCs w:val="24"/>
          <w:lang w:val="hy-AM"/>
        </w:rPr>
        <w:tab/>
      </w:r>
      <w:r w:rsidR="001F4435">
        <w:rPr>
          <w:rFonts w:ascii="GHEA Mariam" w:hAnsi="GHEA Mariam" w:cs="Arial Armenian"/>
          <w:sz w:val="24"/>
          <w:szCs w:val="24"/>
          <w:lang w:val="hy-AM"/>
        </w:rPr>
        <w:tab/>
        <w:t xml:space="preserve">  </w:t>
      </w:r>
      <w:r w:rsidRPr="001F4435">
        <w:rPr>
          <w:rFonts w:ascii="GHEA Mariam" w:hAnsi="GHEA Mariam" w:cs="Arial Armenian"/>
          <w:sz w:val="24"/>
          <w:szCs w:val="24"/>
          <w:lang w:val="hy-AM"/>
        </w:rPr>
        <w:t xml:space="preserve">  Ն</w:t>
      </w:r>
      <w:r w:rsidRPr="001F4435">
        <w:rPr>
          <w:rFonts w:ascii="GHEA Mariam" w:hAnsi="GHEA Mariam" w:cs="Sylfaen"/>
          <w:sz w:val="24"/>
          <w:szCs w:val="24"/>
          <w:lang w:val="hy-AM"/>
        </w:rPr>
        <w:t>.</w:t>
      </w:r>
      <w:r w:rsidRPr="001F4435">
        <w:rPr>
          <w:rFonts w:ascii="GHEA Mariam" w:hAnsi="GHEA Mariam" w:cs="Arial Armenian"/>
          <w:sz w:val="24"/>
          <w:szCs w:val="24"/>
          <w:lang w:val="hy-AM"/>
        </w:rPr>
        <w:t xml:space="preserve"> ՓԱՇԻՆ</w:t>
      </w:r>
      <w:r w:rsidRPr="001F4435">
        <w:rPr>
          <w:rFonts w:ascii="GHEA Mariam" w:hAnsi="GHEA Mariam" w:cs="Sylfaen"/>
          <w:sz w:val="24"/>
          <w:szCs w:val="24"/>
          <w:lang w:val="hy-AM"/>
        </w:rPr>
        <w:t>ՅԱՆ</w:t>
      </w:r>
    </w:p>
    <w:p w:rsidR="00105443" w:rsidRPr="001F4435" w:rsidRDefault="00141E82" w:rsidP="001F4435">
      <w:pPr>
        <w:pStyle w:val="mechtex"/>
        <w:jc w:val="left"/>
        <w:rPr>
          <w:rFonts w:ascii="GHEA Mariam" w:hAnsi="GHEA Mariam" w:cs="Arial"/>
          <w:sz w:val="24"/>
          <w:szCs w:val="24"/>
          <w:lang w:val="hy-AM"/>
        </w:rPr>
        <w:sectPr w:rsidR="00105443" w:rsidRPr="001F443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F4435">
        <w:rPr>
          <w:rFonts w:ascii="GHEA Mariam" w:hAnsi="GHEA Mariam" w:cs="Arial"/>
          <w:sz w:val="24"/>
          <w:szCs w:val="24"/>
          <w:lang w:val="hy-AM"/>
        </w:rPr>
        <w:t>Երևան</w:t>
      </w:r>
    </w:p>
    <w:p w:rsidR="00105443" w:rsidRPr="001F4435" w:rsidRDefault="00105443" w:rsidP="00C802CF">
      <w:pPr>
        <w:pStyle w:val="mechtex"/>
        <w:ind w:left="10080" w:firstLine="720"/>
        <w:jc w:val="left"/>
        <w:rPr>
          <w:rFonts w:ascii="GHEA Mariam" w:hAnsi="GHEA Mariam"/>
          <w:spacing w:val="-8"/>
          <w:sz w:val="24"/>
          <w:szCs w:val="24"/>
          <w:lang w:val="hy-AM"/>
        </w:rPr>
      </w:pPr>
      <w:r w:rsidRPr="001F4435">
        <w:rPr>
          <w:rFonts w:ascii="GHEA Mariam" w:hAnsi="GHEA Mariam"/>
          <w:spacing w:val="-8"/>
          <w:sz w:val="24"/>
          <w:szCs w:val="24"/>
          <w:lang w:val="hy-AM"/>
        </w:rPr>
        <w:lastRenderedPageBreak/>
        <w:t xml:space="preserve">         Հավելված </w:t>
      </w:r>
    </w:p>
    <w:p w:rsidR="00105443" w:rsidRPr="001F4435" w:rsidRDefault="00105443" w:rsidP="00C802CF">
      <w:pPr>
        <w:pStyle w:val="mechtex"/>
        <w:ind w:left="3600" w:firstLine="720"/>
        <w:jc w:val="left"/>
        <w:rPr>
          <w:rFonts w:ascii="GHEA Mariam" w:hAnsi="GHEA Mariam"/>
          <w:spacing w:val="-6"/>
          <w:sz w:val="24"/>
          <w:szCs w:val="24"/>
          <w:lang w:val="hy-AM"/>
        </w:rPr>
      </w:pPr>
      <w:r w:rsidRPr="001F4435">
        <w:rPr>
          <w:rFonts w:ascii="GHEA Mariam" w:hAnsi="GHEA Mariam"/>
          <w:spacing w:val="-6"/>
          <w:sz w:val="24"/>
          <w:szCs w:val="24"/>
          <w:lang w:val="hy-AM"/>
        </w:rPr>
        <w:t xml:space="preserve">       </w:t>
      </w:r>
      <w:r w:rsidRPr="001F4435">
        <w:rPr>
          <w:rFonts w:ascii="GHEA Mariam" w:hAnsi="GHEA Mariam"/>
          <w:spacing w:val="-6"/>
          <w:sz w:val="24"/>
          <w:szCs w:val="24"/>
          <w:lang w:val="hy-AM"/>
        </w:rPr>
        <w:tab/>
        <w:t xml:space="preserve">   </w:t>
      </w:r>
      <w:r w:rsidRPr="001F4435">
        <w:rPr>
          <w:rFonts w:ascii="GHEA Mariam" w:hAnsi="GHEA Mariam"/>
          <w:spacing w:val="-6"/>
          <w:sz w:val="24"/>
          <w:szCs w:val="24"/>
          <w:lang w:val="hy-AM"/>
        </w:rPr>
        <w:tab/>
      </w:r>
      <w:r w:rsidRPr="001F4435">
        <w:rPr>
          <w:rFonts w:ascii="GHEA Mariam" w:hAnsi="GHEA Mariam"/>
          <w:spacing w:val="-6"/>
          <w:sz w:val="24"/>
          <w:szCs w:val="24"/>
          <w:lang w:val="hy-AM"/>
        </w:rPr>
        <w:tab/>
      </w:r>
      <w:r w:rsidRPr="001F4435">
        <w:rPr>
          <w:rFonts w:ascii="GHEA Mariam" w:hAnsi="GHEA Mariam"/>
          <w:spacing w:val="-6"/>
          <w:sz w:val="24"/>
          <w:szCs w:val="24"/>
          <w:lang w:val="hy-AM"/>
        </w:rPr>
        <w:tab/>
      </w:r>
      <w:r w:rsidRPr="001F4435">
        <w:rPr>
          <w:rFonts w:ascii="GHEA Mariam" w:hAnsi="GHEA Mariam"/>
          <w:spacing w:val="-6"/>
          <w:sz w:val="24"/>
          <w:szCs w:val="24"/>
          <w:lang w:val="hy-AM"/>
        </w:rPr>
        <w:tab/>
      </w:r>
      <w:r w:rsidRPr="001F4435">
        <w:rPr>
          <w:rFonts w:ascii="GHEA Mariam" w:hAnsi="GHEA Mariam"/>
          <w:spacing w:val="-6"/>
          <w:sz w:val="24"/>
          <w:szCs w:val="24"/>
          <w:lang w:val="hy-AM"/>
        </w:rPr>
        <w:tab/>
      </w:r>
      <w:r w:rsidRPr="001F4435">
        <w:rPr>
          <w:rFonts w:ascii="GHEA Mariam" w:hAnsi="GHEA Mariam"/>
          <w:spacing w:val="-6"/>
          <w:sz w:val="24"/>
          <w:szCs w:val="24"/>
          <w:lang w:val="hy-AM"/>
        </w:rPr>
        <w:tab/>
        <w:t xml:space="preserve">          ՀՀ կառավարության 2024 թվականի</w:t>
      </w:r>
    </w:p>
    <w:p w:rsidR="00105443" w:rsidRPr="001F4435" w:rsidRDefault="00105443" w:rsidP="00C802CF">
      <w:pPr>
        <w:pStyle w:val="mechtex"/>
        <w:jc w:val="left"/>
        <w:rPr>
          <w:rFonts w:ascii="GHEA Mariam" w:hAnsi="GHEA Mariam"/>
          <w:spacing w:val="-2"/>
          <w:sz w:val="24"/>
          <w:szCs w:val="24"/>
          <w:lang w:val="hy-AM"/>
        </w:rPr>
      </w:pPr>
      <w:r w:rsidRPr="001F4435">
        <w:rPr>
          <w:rFonts w:ascii="GHEA Mariam" w:hAnsi="GHEA Mariam"/>
          <w:spacing w:val="-2"/>
          <w:sz w:val="24"/>
          <w:szCs w:val="24"/>
          <w:lang w:val="hy-AM"/>
        </w:rPr>
        <w:tab/>
      </w:r>
      <w:r w:rsidRPr="001F4435">
        <w:rPr>
          <w:rFonts w:ascii="GHEA Mariam" w:hAnsi="GHEA Mariam"/>
          <w:spacing w:val="-2"/>
          <w:sz w:val="24"/>
          <w:szCs w:val="24"/>
          <w:lang w:val="hy-AM"/>
        </w:rPr>
        <w:tab/>
      </w:r>
      <w:r w:rsidRPr="001F4435">
        <w:rPr>
          <w:rFonts w:ascii="GHEA Mariam" w:hAnsi="GHEA Mariam"/>
          <w:spacing w:val="-2"/>
          <w:sz w:val="24"/>
          <w:szCs w:val="24"/>
          <w:lang w:val="hy-AM"/>
        </w:rPr>
        <w:tab/>
      </w:r>
      <w:r w:rsidRPr="001F4435">
        <w:rPr>
          <w:rFonts w:ascii="GHEA Mariam" w:hAnsi="GHEA Mariam"/>
          <w:spacing w:val="-2"/>
          <w:sz w:val="24"/>
          <w:szCs w:val="24"/>
          <w:lang w:val="hy-AM"/>
        </w:rPr>
        <w:tab/>
      </w:r>
      <w:r w:rsidRPr="001F4435">
        <w:rPr>
          <w:rFonts w:ascii="GHEA Mariam" w:hAnsi="GHEA Mariam"/>
          <w:spacing w:val="-2"/>
          <w:sz w:val="24"/>
          <w:szCs w:val="24"/>
          <w:lang w:val="hy-AM"/>
        </w:rPr>
        <w:tab/>
      </w:r>
      <w:r w:rsidRPr="001F4435">
        <w:rPr>
          <w:rFonts w:ascii="GHEA Mariam" w:hAnsi="GHEA Mariam"/>
          <w:spacing w:val="-2"/>
          <w:sz w:val="24"/>
          <w:szCs w:val="24"/>
          <w:lang w:val="hy-AM"/>
        </w:rPr>
        <w:tab/>
        <w:t xml:space="preserve">   </w:t>
      </w:r>
      <w:r w:rsidRPr="001F4435">
        <w:rPr>
          <w:rFonts w:ascii="GHEA Mariam" w:hAnsi="GHEA Mariam"/>
          <w:spacing w:val="-2"/>
          <w:sz w:val="24"/>
          <w:szCs w:val="24"/>
          <w:lang w:val="hy-AM"/>
        </w:rPr>
        <w:tab/>
        <w:t xml:space="preserve"> </w:t>
      </w:r>
      <w:r w:rsidRPr="001F4435">
        <w:rPr>
          <w:rFonts w:ascii="GHEA Mariam" w:hAnsi="GHEA Mariam"/>
          <w:spacing w:val="-2"/>
          <w:sz w:val="24"/>
          <w:szCs w:val="24"/>
          <w:lang w:val="hy-AM"/>
        </w:rPr>
        <w:tab/>
      </w:r>
      <w:r w:rsidRPr="001F4435">
        <w:rPr>
          <w:rFonts w:ascii="GHEA Mariam" w:hAnsi="GHEA Mariam"/>
          <w:spacing w:val="-2"/>
          <w:sz w:val="24"/>
          <w:szCs w:val="24"/>
          <w:lang w:val="hy-AM"/>
        </w:rPr>
        <w:tab/>
      </w:r>
      <w:r w:rsidRPr="001F4435">
        <w:rPr>
          <w:rFonts w:ascii="GHEA Mariam" w:hAnsi="GHEA Mariam"/>
          <w:spacing w:val="-2"/>
          <w:sz w:val="24"/>
          <w:szCs w:val="24"/>
          <w:lang w:val="hy-AM"/>
        </w:rPr>
        <w:tab/>
      </w:r>
      <w:r w:rsidRPr="001F4435">
        <w:rPr>
          <w:rFonts w:ascii="GHEA Mariam" w:hAnsi="GHEA Mariam"/>
          <w:spacing w:val="-2"/>
          <w:sz w:val="24"/>
          <w:szCs w:val="24"/>
          <w:lang w:val="hy-AM"/>
        </w:rPr>
        <w:tab/>
      </w:r>
      <w:r w:rsidRPr="001F4435">
        <w:rPr>
          <w:rFonts w:ascii="GHEA Mariam" w:hAnsi="GHEA Mariam"/>
          <w:spacing w:val="-2"/>
          <w:sz w:val="24"/>
          <w:szCs w:val="24"/>
          <w:lang w:val="hy-AM"/>
        </w:rPr>
        <w:tab/>
      </w:r>
      <w:r w:rsidRPr="001F4435">
        <w:rPr>
          <w:rFonts w:ascii="GHEA Mariam" w:hAnsi="GHEA Mariam"/>
          <w:spacing w:val="-2"/>
          <w:sz w:val="24"/>
          <w:szCs w:val="24"/>
          <w:lang w:val="hy-AM"/>
        </w:rPr>
        <w:tab/>
        <w:t xml:space="preserve">          </w:t>
      </w:r>
      <w:r w:rsidR="00E30ED4">
        <w:rPr>
          <w:rFonts w:ascii="GHEA Mariam" w:hAnsi="GHEA Mariam"/>
          <w:spacing w:val="-2"/>
          <w:sz w:val="24"/>
          <w:szCs w:val="24"/>
          <w:lang w:val="hy-AM"/>
        </w:rPr>
        <w:t xml:space="preserve">  </w:t>
      </w:r>
      <w:r>
        <w:rPr>
          <w:rFonts w:ascii="GHEA Mariam" w:hAnsi="GHEA Mariam" w:cs="IRTEK Courier"/>
          <w:spacing w:val="-4"/>
          <w:sz w:val="24"/>
          <w:szCs w:val="24"/>
          <w:lang w:val="pt-BR"/>
        </w:rPr>
        <w:t>մայիսի</w:t>
      </w:r>
      <w:r w:rsidRPr="001F4435">
        <w:rPr>
          <w:rFonts w:ascii="GHEA Mariam" w:hAnsi="GHEA Mariam"/>
          <w:spacing w:val="-2"/>
          <w:sz w:val="24"/>
          <w:szCs w:val="24"/>
          <w:lang w:val="hy-AM"/>
        </w:rPr>
        <w:t xml:space="preserve"> 16</w:t>
      </w:r>
      <w:r w:rsidRPr="008005B3">
        <w:rPr>
          <w:rFonts w:ascii="GHEA Mariam" w:hAnsi="GHEA Mariam" w:cs="Sylfaen"/>
          <w:spacing w:val="-2"/>
          <w:sz w:val="24"/>
          <w:szCs w:val="24"/>
          <w:lang w:val="pt-BR"/>
        </w:rPr>
        <w:t>-</w:t>
      </w:r>
      <w:r w:rsidRPr="001F4435">
        <w:rPr>
          <w:rFonts w:ascii="GHEA Mariam" w:hAnsi="GHEA Mariam"/>
          <w:spacing w:val="-2"/>
          <w:sz w:val="24"/>
          <w:szCs w:val="24"/>
          <w:lang w:val="hy-AM"/>
        </w:rPr>
        <w:t>ի N           - Ա</w:t>
      </w:r>
      <w:r w:rsidR="00E30ED4">
        <w:rPr>
          <w:rFonts w:ascii="GHEA Mariam" w:hAnsi="GHEA Mariam"/>
          <w:spacing w:val="-2"/>
          <w:sz w:val="24"/>
          <w:szCs w:val="24"/>
          <w:lang w:val="hy-AM"/>
        </w:rPr>
        <w:t xml:space="preserve"> </w:t>
      </w:r>
      <w:r w:rsidRPr="001F4435">
        <w:rPr>
          <w:rFonts w:ascii="GHEA Mariam" w:hAnsi="GHEA Mariam"/>
          <w:spacing w:val="-2"/>
          <w:sz w:val="24"/>
          <w:szCs w:val="24"/>
          <w:lang w:val="hy-AM"/>
        </w:rPr>
        <w:t>որոշման</w:t>
      </w:r>
    </w:p>
    <w:p w:rsidR="00105443" w:rsidRPr="001F4435" w:rsidRDefault="00105443" w:rsidP="00C802CF">
      <w:pPr>
        <w:pStyle w:val="norm"/>
        <w:spacing w:line="240" w:lineRule="auto"/>
        <w:ind w:firstLine="0"/>
        <w:rPr>
          <w:rFonts w:ascii="GHEA Mariam" w:hAnsi="GHEA Mariam" w:cs="Arial"/>
          <w:sz w:val="24"/>
          <w:szCs w:val="24"/>
          <w:lang w:val="hy-AM"/>
        </w:rPr>
      </w:pPr>
    </w:p>
    <w:p w:rsidR="00105443" w:rsidRDefault="00105443" w:rsidP="00105443">
      <w:pPr>
        <w:pStyle w:val="mechtex"/>
        <w:rPr>
          <w:rFonts w:ascii="GHEA Mariam" w:hAnsi="GHEA Mariam" w:cs="Sylfaen"/>
          <w:sz w:val="24"/>
          <w:lang w:val="hy-AM"/>
        </w:rPr>
      </w:pPr>
      <w:r w:rsidRPr="00105443">
        <w:rPr>
          <w:rFonts w:ascii="GHEA Mariam" w:hAnsi="GHEA Mariam" w:cs="Sylfaen"/>
          <w:sz w:val="24"/>
          <w:lang w:val="hy-AM"/>
        </w:rPr>
        <w:t>Ց</w:t>
      </w:r>
      <w:r w:rsidRPr="00105443">
        <w:rPr>
          <w:rFonts w:ascii="GHEA Mariam" w:hAnsi="GHEA Mariam"/>
          <w:sz w:val="24"/>
          <w:lang w:val="hy-AM"/>
        </w:rPr>
        <w:t xml:space="preserve"> </w:t>
      </w:r>
      <w:r w:rsidRPr="00105443">
        <w:rPr>
          <w:rFonts w:ascii="GHEA Mariam" w:hAnsi="GHEA Mariam" w:cs="Sylfaen"/>
          <w:sz w:val="24"/>
          <w:lang w:val="hy-AM"/>
        </w:rPr>
        <w:t>Ա</w:t>
      </w:r>
      <w:r w:rsidRPr="00105443">
        <w:rPr>
          <w:rFonts w:ascii="GHEA Mariam" w:hAnsi="GHEA Mariam"/>
          <w:sz w:val="24"/>
          <w:lang w:val="hy-AM"/>
        </w:rPr>
        <w:t xml:space="preserve"> </w:t>
      </w:r>
      <w:r w:rsidRPr="00105443">
        <w:rPr>
          <w:rFonts w:ascii="GHEA Mariam" w:hAnsi="GHEA Mariam" w:cs="Sylfaen"/>
          <w:sz w:val="24"/>
          <w:lang w:val="hy-AM"/>
        </w:rPr>
        <w:t>Ն</w:t>
      </w:r>
      <w:r w:rsidRPr="00105443">
        <w:rPr>
          <w:rFonts w:ascii="GHEA Mariam" w:hAnsi="GHEA Mariam"/>
          <w:sz w:val="24"/>
          <w:lang w:val="hy-AM"/>
        </w:rPr>
        <w:t xml:space="preserve"> </w:t>
      </w:r>
      <w:r w:rsidRPr="00105443">
        <w:rPr>
          <w:rFonts w:ascii="GHEA Mariam" w:hAnsi="GHEA Mariam" w:cs="Sylfaen"/>
          <w:sz w:val="24"/>
          <w:lang w:val="hy-AM"/>
        </w:rPr>
        <w:t>Կ</w:t>
      </w:r>
    </w:p>
    <w:p w:rsidR="00105443" w:rsidRPr="00105443" w:rsidRDefault="00105443" w:rsidP="00105443">
      <w:pPr>
        <w:pStyle w:val="mechtex"/>
        <w:rPr>
          <w:rFonts w:ascii="GHEA Mariam" w:hAnsi="GHEA Mariam"/>
          <w:sz w:val="24"/>
          <w:lang w:val="hy-AM"/>
        </w:rPr>
      </w:pPr>
    </w:p>
    <w:p w:rsidR="00105443" w:rsidRPr="00105443" w:rsidRDefault="00105443" w:rsidP="00105443">
      <w:pPr>
        <w:pStyle w:val="mechtex"/>
        <w:rPr>
          <w:rFonts w:ascii="GHEA Mariam" w:hAnsi="GHEA Mariam"/>
          <w:sz w:val="24"/>
          <w:lang w:val="hy-AM"/>
        </w:rPr>
      </w:pPr>
      <w:r w:rsidRPr="00105443">
        <w:rPr>
          <w:rFonts w:ascii="GHEA Mariam" w:hAnsi="GHEA Mariam"/>
          <w:sz w:val="24"/>
          <w:lang w:val="hy-AM"/>
        </w:rPr>
        <w:t xml:space="preserve"> </w:t>
      </w:r>
      <w:r w:rsidRPr="00105443">
        <w:rPr>
          <w:rFonts w:ascii="GHEA Mariam" w:hAnsi="GHEA Mariam" w:cs="Sylfaen"/>
          <w:sz w:val="24"/>
          <w:lang w:val="hy-AM"/>
        </w:rPr>
        <w:t>ՆՎԻՐՎՈՂ</w:t>
      </w:r>
      <w:r w:rsidRPr="00105443">
        <w:rPr>
          <w:rFonts w:ascii="GHEA Mariam" w:hAnsi="GHEA Mariam"/>
          <w:sz w:val="24"/>
          <w:lang w:val="hy-AM"/>
        </w:rPr>
        <w:t xml:space="preserve"> </w:t>
      </w:r>
      <w:r w:rsidRPr="00105443">
        <w:rPr>
          <w:rFonts w:ascii="GHEA Mariam" w:hAnsi="GHEA Mariam" w:cs="Sylfaen"/>
          <w:sz w:val="24"/>
          <w:lang w:val="hy-AM"/>
        </w:rPr>
        <w:t>ԳՈՒՅՔԻ</w:t>
      </w:r>
    </w:p>
    <w:p w:rsidR="00105443" w:rsidRPr="00105443" w:rsidRDefault="00105443" w:rsidP="00105443">
      <w:pPr>
        <w:pStyle w:val="mechtex"/>
        <w:rPr>
          <w:rFonts w:ascii="GHEA Mariam" w:hAnsi="GHEA Mariam"/>
          <w:sz w:val="24"/>
          <w:lang w:val="hy-AM"/>
        </w:rPr>
      </w:pPr>
    </w:p>
    <w:tbl>
      <w:tblPr>
        <w:tblpPr w:leftFromText="180" w:rightFromText="180" w:bottomFromText="200" w:vertAnchor="text" w:horzAnchor="margin" w:tblpX="-540" w:tblpY="305"/>
        <w:tblW w:w="15735" w:type="dxa"/>
        <w:tblLayout w:type="fixed"/>
        <w:tblCellMar>
          <w:left w:w="30" w:type="dxa"/>
          <w:right w:w="30" w:type="dxa"/>
        </w:tblCellMar>
        <w:tblLook w:val="04A0" w:firstRow="1" w:lastRow="0" w:firstColumn="1" w:lastColumn="0" w:noHBand="0" w:noVBand="1"/>
      </w:tblPr>
      <w:tblGrid>
        <w:gridCol w:w="615"/>
        <w:gridCol w:w="3960"/>
        <w:gridCol w:w="1350"/>
        <w:gridCol w:w="810"/>
        <w:gridCol w:w="1710"/>
        <w:gridCol w:w="1134"/>
        <w:gridCol w:w="3544"/>
        <w:gridCol w:w="2612"/>
      </w:tblGrid>
      <w:tr w:rsidR="00105443" w:rsidRPr="00105443" w:rsidTr="00105443">
        <w:trPr>
          <w:trHeight w:val="1770"/>
        </w:trPr>
        <w:tc>
          <w:tcPr>
            <w:tcW w:w="615" w:type="dxa"/>
            <w:tcBorders>
              <w:top w:val="single" w:sz="12" w:space="0" w:color="auto"/>
              <w:left w:val="single" w:sz="12" w:space="0" w:color="auto"/>
              <w:bottom w:val="single" w:sz="12" w:space="0" w:color="auto"/>
              <w:right w:val="single" w:sz="6" w:space="0" w:color="auto"/>
            </w:tcBorders>
            <w:vAlign w:val="center"/>
            <w:hideMark/>
          </w:tcPr>
          <w:p w:rsidR="00105443" w:rsidRPr="00E30ED4" w:rsidRDefault="00105443" w:rsidP="00105443">
            <w:pPr>
              <w:pStyle w:val="mechtex"/>
              <w:rPr>
                <w:rFonts w:ascii="GHEA Mariam" w:hAnsi="GHEA Mariam"/>
                <w:sz w:val="24"/>
                <w:szCs w:val="24"/>
              </w:rPr>
            </w:pPr>
            <w:r w:rsidRPr="00E30ED4">
              <w:rPr>
                <w:rFonts w:ascii="GHEA Mariam" w:hAnsi="GHEA Mariam"/>
                <w:sz w:val="24"/>
                <w:szCs w:val="24"/>
              </w:rPr>
              <w:t>NN</w:t>
            </w:r>
          </w:p>
          <w:p w:rsidR="00105443" w:rsidRPr="00E30ED4" w:rsidRDefault="00105443" w:rsidP="00105443">
            <w:pPr>
              <w:autoSpaceDE w:val="0"/>
              <w:autoSpaceDN w:val="0"/>
              <w:adjustRightInd w:val="0"/>
              <w:spacing w:line="276" w:lineRule="auto"/>
              <w:ind w:left="-284"/>
              <w:jc w:val="center"/>
              <w:rPr>
                <w:rFonts w:ascii="GHEA Mariam" w:hAnsi="GHEA Mariam" w:cs="Sylfaen"/>
                <w:i/>
                <w:iCs/>
                <w:color w:val="000000"/>
                <w:sz w:val="24"/>
                <w:szCs w:val="24"/>
              </w:rPr>
            </w:pPr>
            <w:r w:rsidRPr="00E30ED4">
              <w:rPr>
                <w:rFonts w:ascii="GHEA Mariam" w:hAnsi="GHEA Mariam"/>
                <w:sz w:val="24"/>
                <w:szCs w:val="24"/>
              </w:rPr>
              <w:t xml:space="preserve">    ը/կ</w:t>
            </w:r>
          </w:p>
        </w:tc>
        <w:tc>
          <w:tcPr>
            <w:tcW w:w="3960" w:type="dxa"/>
            <w:tcBorders>
              <w:top w:val="single" w:sz="12" w:space="0" w:color="auto"/>
              <w:left w:val="single" w:sz="6" w:space="0" w:color="auto"/>
              <w:bottom w:val="single" w:sz="12" w:space="0" w:color="auto"/>
              <w:right w:val="single" w:sz="6" w:space="0" w:color="auto"/>
            </w:tcBorders>
            <w:vAlign w:val="center"/>
          </w:tcPr>
          <w:p w:rsidR="00105443" w:rsidRPr="00E30ED4" w:rsidRDefault="00105443" w:rsidP="00105443">
            <w:pPr>
              <w:autoSpaceDE w:val="0"/>
              <w:autoSpaceDN w:val="0"/>
              <w:adjustRightInd w:val="0"/>
              <w:ind w:left="-30"/>
              <w:jc w:val="center"/>
              <w:rPr>
                <w:rFonts w:ascii="GHEA Mariam" w:hAnsi="GHEA Mariam" w:cs="Sylfaen"/>
                <w:bCs/>
                <w:iCs/>
                <w:color w:val="000000"/>
                <w:sz w:val="24"/>
                <w:szCs w:val="24"/>
                <w:lang w:val="hy-AM"/>
              </w:rPr>
            </w:pPr>
            <w:r w:rsidRPr="00E30ED4">
              <w:rPr>
                <w:rFonts w:ascii="GHEA Mariam" w:hAnsi="GHEA Mariam" w:cs="Sylfaen"/>
                <w:bCs/>
                <w:iCs/>
                <w:color w:val="000000"/>
                <w:sz w:val="24"/>
                <w:szCs w:val="24"/>
                <w:lang w:val="hy-AM"/>
              </w:rPr>
              <w:t>Գույքի տեսակը</w:t>
            </w:r>
          </w:p>
        </w:tc>
        <w:tc>
          <w:tcPr>
            <w:tcW w:w="1350" w:type="dxa"/>
            <w:tcBorders>
              <w:top w:val="single" w:sz="12" w:space="0" w:color="auto"/>
              <w:left w:val="single" w:sz="6" w:space="0" w:color="auto"/>
              <w:bottom w:val="single" w:sz="12" w:space="0" w:color="auto"/>
              <w:right w:val="single" w:sz="6" w:space="0" w:color="auto"/>
            </w:tcBorders>
            <w:vAlign w:val="center"/>
            <w:hideMark/>
          </w:tcPr>
          <w:p w:rsidR="00105443" w:rsidRPr="00E30ED4" w:rsidRDefault="00105443" w:rsidP="00105443">
            <w:pPr>
              <w:autoSpaceDE w:val="0"/>
              <w:autoSpaceDN w:val="0"/>
              <w:adjustRightInd w:val="0"/>
              <w:ind w:left="-30"/>
              <w:jc w:val="center"/>
              <w:rPr>
                <w:rFonts w:ascii="GHEA Mariam" w:hAnsi="GHEA Mariam" w:cs="Sylfaen"/>
                <w:bCs/>
                <w:iCs/>
                <w:color w:val="000000"/>
                <w:sz w:val="24"/>
                <w:szCs w:val="24"/>
              </w:rPr>
            </w:pPr>
            <w:r w:rsidRPr="00E30ED4">
              <w:rPr>
                <w:rFonts w:ascii="GHEA Mariam" w:hAnsi="GHEA Mariam" w:cs="Sylfaen"/>
                <w:bCs/>
                <w:iCs/>
                <w:color w:val="000000"/>
                <w:sz w:val="24"/>
                <w:szCs w:val="24"/>
                <w:lang w:val="hy-AM"/>
              </w:rPr>
              <w:t>Անվանում</w:t>
            </w:r>
            <w:r w:rsidRPr="00E30ED4">
              <w:rPr>
                <w:rFonts w:ascii="GHEA Mariam" w:hAnsi="GHEA Mariam" w:cs="Sylfaen"/>
                <w:bCs/>
                <w:iCs/>
                <w:color w:val="000000"/>
                <w:sz w:val="24"/>
                <w:szCs w:val="24"/>
              </w:rPr>
              <w:t>ը</w:t>
            </w:r>
          </w:p>
        </w:tc>
        <w:tc>
          <w:tcPr>
            <w:tcW w:w="810" w:type="dxa"/>
            <w:tcBorders>
              <w:top w:val="single" w:sz="12" w:space="0" w:color="auto"/>
              <w:left w:val="single" w:sz="6" w:space="0" w:color="auto"/>
              <w:bottom w:val="single" w:sz="12" w:space="0" w:color="auto"/>
              <w:right w:val="single" w:sz="6" w:space="0" w:color="auto"/>
            </w:tcBorders>
            <w:vAlign w:val="center"/>
          </w:tcPr>
          <w:p w:rsidR="00105443" w:rsidRPr="00E30ED4" w:rsidRDefault="00105443" w:rsidP="00105443">
            <w:pPr>
              <w:autoSpaceDE w:val="0"/>
              <w:autoSpaceDN w:val="0"/>
              <w:adjustRightInd w:val="0"/>
              <w:ind w:left="-30"/>
              <w:jc w:val="center"/>
              <w:rPr>
                <w:rFonts w:ascii="GHEA Mariam" w:hAnsi="GHEA Mariam" w:cs="Sylfaen"/>
                <w:bCs/>
                <w:iCs/>
                <w:color w:val="000000"/>
                <w:sz w:val="24"/>
                <w:szCs w:val="24"/>
                <w:lang w:val="hy-AM"/>
              </w:rPr>
            </w:pPr>
            <w:r w:rsidRPr="00E30ED4">
              <w:rPr>
                <w:rFonts w:ascii="GHEA Mariam" w:hAnsi="GHEA Mariam" w:cs="Sylfaen"/>
                <w:bCs/>
                <w:iCs/>
                <w:color w:val="000000"/>
                <w:sz w:val="24"/>
                <w:szCs w:val="24"/>
              </w:rPr>
              <w:t>Սեռը</w:t>
            </w:r>
          </w:p>
        </w:tc>
        <w:tc>
          <w:tcPr>
            <w:tcW w:w="1710" w:type="dxa"/>
            <w:tcBorders>
              <w:top w:val="single" w:sz="12" w:space="0" w:color="auto"/>
              <w:left w:val="single" w:sz="6" w:space="0" w:color="auto"/>
              <w:bottom w:val="single" w:sz="12" w:space="0" w:color="auto"/>
              <w:right w:val="single" w:sz="6" w:space="0" w:color="auto"/>
            </w:tcBorders>
            <w:vAlign w:val="center"/>
            <w:hideMark/>
          </w:tcPr>
          <w:p w:rsidR="00105443" w:rsidRPr="00E30ED4" w:rsidRDefault="00105443" w:rsidP="00105443">
            <w:pPr>
              <w:autoSpaceDE w:val="0"/>
              <w:autoSpaceDN w:val="0"/>
              <w:adjustRightInd w:val="0"/>
              <w:jc w:val="center"/>
              <w:rPr>
                <w:rFonts w:ascii="GHEA Mariam" w:hAnsi="GHEA Mariam" w:cs="Calibri"/>
                <w:bCs/>
                <w:iCs/>
                <w:color w:val="000000"/>
                <w:sz w:val="24"/>
                <w:szCs w:val="24"/>
              </w:rPr>
            </w:pPr>
            <w:r w:rsidRPr="00E30ED4">
              <w:rPr>
                <w:rFonts w:ascii="GHEA Mariam" w:hAnsi="GHEA Mariam" w:cs="Sylfaen"/>
                <w:bCs/>
                <w:iCs/>
                <w:color w:val="000000"/>
                <w:sz w:val="24"/>
                <w:szCs w:val="24"/>
              </w:rPr>
              <w:t>Ծննդյան</w:t>
            </w:r>
            <w:r w:rsidRPr="00E30ED4">
              <w:rPr>
                <w:rFonts w:ascii="GHEA Mariam" w:hAnsi="GHEA Mariam" w:cs="Calibri"/>
                <w:bCs/>
                <w:iCs/>
                <w:color w:val="000000"/>
                <w:sz w:val="24"/>
                <w:szCs w:val="24"/>
              </w:rPr>
              <w:t xml:space="preserve"> </w:t>
            </w:r>
            <w:r w:rsidRPr="00E30ED4">
              <w:rPr>
                <w:rFonts w:ascii="GHEA Mariam" w:hAnsi="GHEA Mariam" w:cs="Sylfaen"/>
                <w:bCs/>
                <w:iCs/>
                <w:color w:val="000000"/>
                <w:sz w:val="24"/>
                <w:szCs w:val="24"/>
              </w:rPr>
              <w:t>թիվը</w:t>
            </w:r>
          </w:p>
        </w:tc>
        <w:tc>
          <w:tcPr>
            <w:tcW w:w="1134" w:type="dxa"/>
            <w:tcBorders>
              <w:top w:val="single" w:sz="12" w:space="0" w:color="auto"/>
              <w:left w:val="single" w:sz="6" w:space="0" w:color="auto"/>
              <w:bottom w:val="single" w:sz="12" w:space="0" w:color="auto"/>
              <w:right w:val="single" w:sz="6" w:space="0" w:color="auto"/>
            </w:tcBorders>
            <w:vAlign w:val="center"/>
          </w:tcPr>
          <w:p w:rsidR="00105443" w:rsidRPr="00E30ED4" w:rsidRDefault="00105443" w:rsidP="00105443">
            <w:pPr>
              <w:autoSpaceDE w:val="0"/>
              <w:autoSpaceDN w:val="0"/>
              <w:adjustRightInd w:val="0"/>
              <w:ind w:left="-30"/>
              <w:jc w:val="center"/>
              <w:rPr>
                <w:rFonts w:ascii="GHEA Mariam" w:hAnsi="GHEA Mariam" w:cs="Sylfaen"/>
                <w:bCs/>
                <w:iCs/>
                <w:color w:val="000000"/>
                <w:sz w:val="24"/>
                <w:szCs w:val="24"/>
                <w:lang w:val="hy-AM"/>
              </w:rPr>
            </w:pPr>
            <w:r w:rsidRPr="00E30ED4">
              <w:rPr>
                <w:rFonts w:ascii="GHEA Mariam" w:hAnsi="GHEA Mariam" w:cs="Sylfaen"/>
                <w:bCs/>
                <w:iCs/>
                <w:color w:val="000000"/>
                <w:sz w:val="24"/>
                <w:szCs w:val="24"/>
                <w:lang w:val="hy-AM"/>
              </w:rPr>
              <w:t>Քանակը</w:t>
            </w:r>
          </w:p>
        </w:tc>
        <w:tc>
          <w:tcPr>
            <w:tcW w:w="3544" w:type="dxa"/>
            <w:tcBorders>
              <w:top w:val="single" w:sz="4" w:space="0" w:color="auto"/>
              <w:bottom w:val="single" w:sz="4" w:space="0" w:color="auto"/>
              <w:right w:val="single" w:sz="4" w:space="0" w:color="auto"/>
            </w:tcBorders>
            <w:shd w:val="clear" w:color="auto" w:fill="auto"/>
            <w:vAlign w:val="center"/>
          </w:tcPr>
          <w:p w:rsidR="00105443" w:rsidRPr="00E30ED4" w:rsidRDefault="00105443" w:rsidP="00105443">
            <w:pPr>
              <w:autoSpaceDE w:val="0"/>
              <w:autoSpaceDN w:val="0"/>
              <w:adjustRightInd w:val="0"/>
              <w:ind w:left="-30"/>
              <w:jc w:val="center"/>
              <w:rPr>
                <w:rFonts w:ascii="GHEA Mariam" w:hAnsi="GHEA Mariam" w:cs="Calibri"/>
                <w:bCs/>
                <w:iCs/>
                <w:color w:val="000000"/>
                <w:sz w:val="24"/>
                <w:szCs w:val="24"/>
              </w:rPr>
            </w:pPr>
            <w:r w:rsidRPr="00E30ED4">
              <w:rPr>
                <w:rFonts w:ascii="GHEA Mariam" w:hAnsi="GHEA Mariam" w:cs="Calibri"/>
                <w:bCs/>
                <w:iCs/>
                <w:color w:val="000000"/>
                <w:sz w:val="24"/>
                <w:szCs w:val="24"/>
              </w:rPr>
              <w:t>Քաղաքացու</w:t>
            </w:r>
          </w:p>
          <w:p w:rsidR="00105443" w:rsidRPr="00E30ED4" w:rsidRDefault="00105443" w:rsidP="00105443">
            <w:pPr>
              <w:autoSpaceDE w:val="0"/>
              <w:autoSpaceDN w:val="0"/>
              <w:adjustRightInd w:val="0"/>
              <w:ind w:left="-30"/>
              <w:jc w:val="center"/>
              <w:rPr>
                <w:rFonts w:ascii="GHEA Mariam" w:hAnsi="GHEA Mariam" w:cs="Calibri"/>
                <w:bCs/>
                <w:iCs/>
                <w:color w:val="000000"/>
                <w:sz w:val="24"/>
                <w:szCs w:val="24"/>
              </w:rPr>
            </w:pPr>
            <w:r w:rsidRPr="00E30ED4">
              <w:rPr>
                <w:rFonts w:ascii="GHEA Mariam" w:hAnsi="GHEA Mariam" w:cs="Calibri"/>
                <w:bCs/>
                <w:iCs/>
                <w:color w:val="000000"/>
                <w:sz w:val="24"/>
                <w:szCs w:val="24"/>
              </w:rPr>
              <w:t>ազգանունը, անունը, հայրանունը</w:t>
            </w:r>
          </w:p>
        </w:tc>
        <w:tc>
          <w:tcPr>
            <w:tcW w:w="2612" w:type="dxa"/>
            <w:tcBorders>
              <w:top w:val="single" w:sz="4" w:space="0" w:color="auto"/>
              <w:bottom w:val="single" w:sz="4" w:space="0" w:color="auto"/>
              <w:right w:val="single" w:sz="4" w:space="0" w:color="auto"/>
            </w:tcBorders>
            <w:shd w:val="clear" w:color="auto" w:fill="auto"/>
            <w:vAlign w:val="center"/>
          </w:tcPr>
          <w:p w:rsidR="00105443" w:rsidRPr="00E30ED4" w:rsidRDefault="00105443" w:rsidP="00105443">
            <w:pPr>
              <w:spacing w:after="200"/>
              <w:jc w:val="center"/>
              <w:rPr>
                <w:rFonts w:ascii="GHEA Mariam" w:hAnsi="GHEA Mariam"/>
                <w:sz w:val="24"/>
                <w:szCs w:val="24"/>
              </w:rPr>
            </w:pPr>
            <w:r w:rsidRPr="00E30ED4">
              <w:rPr>
                <w:rFonts w:ascii="GHEA Mariam" w:hAnsi="GHEA Mariam" w:cs="Calibri"/>
                <w:bCs/>
                <w:iCs/>
                <w:color w:val="000000"/>
                <w:sz w:val="24"/>
                <w:szCs w:val="24"/>
              </w:rPr>
              <w:t>Քաղաքացու</w:t>
            </w:r>
            <w:r w:rsidRPr="00E30ED4">
              <w:rPr>
                <w:rFonts w:ascii="GHEA Mariam" w:hAnsi="GHEA Mariam" w:cs="Calibri"/>
                <w:bCs/>
                <w:iCs/>
                <w:color w:val="000000"/>
                <w:sz w:val="24"/>
                <w:szCs w:val="24"/>
                <w:lang w:val="hy-AM"/>
              </w:rPr>
              <w:t xml:space="preserve"> </w:t>
            </w:r>
            <w:r w:rsidRPr="00E30ED4">
              <w:rPr>
                <w:rFonts w:ascii="GHEA Mariam" w:hAnsi="GHEA Mariam" w:cs="Calibri"/>
                <w:bCs/>
                <w:iCs/>
                <w:color w:val="000000"/>
                <w:sz w:val="24"/>
                <w:szCs w:val="24"/>
              </w:rPr>
              <w:t>անձնագրի</w:t>
            </w:r>
            <w:r w:rsidRPr="00E30ED4">
              <w:rPr>
                <w:rFonts w:ascii="GHEA Mariam" w:hAnsi="GHEA Mariam" w:cs="Calibri"/>
                <w:bCs/>
                <w:iCs/>
                <w:color w:val="000000"/>
                <w:sz w:val="24"/>
                <w:szCs w:val="24"/>
                <w:lang w:val="hy-AM"/>
              </w:rPr>
              <w:t>,</w:t>
            </w:r>
            <w:r w:rsidRPr="00E30ED4">
              <w:rPr>
                <w:rFonts w:ascii="GHEA Mariam" w:hAnsi="GHEA Mariam" w:cs="Calibri"/>
                <w:bCs/>
                <w:iCs/>
                <w:color w:val="000000"/>
                <w:sz w:val="24"/>
                <w:szCs w:val="24"/>
              </w:rPr>
              <w:t xml:space="preserve"> նույնականացման քարտի տվյալները</w:t>
            </w:r>
          </w:p>
        </w:tc>
      </w:tr>
      <w:tr w:rsidR="00105443" w:rsidRPr="00105443" w:rsidTr="00105443">
        <w:trPr>
          <w:trHeight w:val="290"/>
        </w:trPr>
        <w:tc>
          <w:tcPr>
            <w:tcW w:w="615" w:type="dxa"/>
            <w:tcBorders>
              <w:top w:val="single" w:sz="12"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ind w:left="-284"/>
              <w:jc w:val="center"/>
              <w:rPr>
                <w:rFonts w:ascii="GHEA Mariam" w:hAnsi="GHEA Mariam" w:cs="Sylfaen"/>
                <w:i/>
                <w:iCs/>
                <w:color w:val="000000"/>
                <w:sz w:val="24"/>
                <w:szCs w:val="24"/>
                <w:lang w:val="hy-AM"/>
              </w:rPr>
            </w:pPr>
            <w:r w:rsidRPr="00105443">
              <w:rPr>
                <w:rFonts w:ascii="GHEA Mariam" w:hAnsi="GHEA Mariam" w:cs="Sylfaen"/>
                <w:i/>
                <w:iCs/>
                <w:color w:val="000000"/>
                <w:sz w:val="24"/>
                <w:szCs w:val="24"/>
              </w:rPr>
              <w:t>1</w:t>
            </w:r>
            <w:r w:rsidRPr="00105443">
              <w:rPr>
                <w:rFonts w:ascii="Tahoma" w:hAnsi="Tahoma" w:cs="Tahoma"/>
                <w:i/>
                <w:iCs/>
                <w:color w:val="000000"/>
                <w:sz w:val="24"/>
                <w:szCs w:val="24"/>
                <w:lang w:val="hy-AM"/>
              </w:rPr>
              <w:t>․</w:t>
            </w:r>
          </w:p>
        </w:tc>
        <w:tc>
          <w:tcPr>
            <w:tcW w:w="3960" w:type="dxa"/>
            <w:tcBorders>
              <w:top w:val="single" w:sz="12"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Sylfaen"/>
                <w:i/>
                <w:iCs/>
                <w:color w:val="000000"/>
                <w:sz w:val="24"/>
                <w:szCs w:val="24"/>
              </w:rPr>
            </w:pPr>
            <w:r w:rsidRPr="00105443">
              <w:rPr>
                <w:rFonts w:ascii="GHEA Mariam" w:hAnsi="GHEA Mariam" w:cs="Sylfaen"/>
                <w:i/>
                <w:iCs/>
                <w:color w:val="000000"/>
                <w:sz w:val="24"/>
                <w:szCs w:val="24"/>
                <w:lang w:val="hy-AM"/>
              </w:rPr>
              <w:t>Գ</w:t>
            </w:r>
            <w:r w:rsidRPr="00105443">
              <w:rPr>
                <w:rFonts w:ascii="GHEA Mariam" w:hAnsi="GHEA Mariam" w:cs="Sylfaen"/>
                <w:i/>
                <w:iCs/>
                <w:color w:val="000000"/>
                <w:sz w:val="24"/>
                <w:szCs w:val="24"/>
              </w:rPr>
              <w:t>երմ</w:t>
            </w:r>
            <w:r w:rsidRPr="00105443">
              <w:rPr>
                <w:rFonts w:ascii="GHEA Mariam" w:hAnsi="GHEA Mariam" w:cs="Sylfaen"/>
                <w:i/>
                <w:iCs/>
                <w:color w:val="000000"/>
                <w:sz w:val="24"/>
                <w:szCs w:val="24"/>
                <w:lang w:val="hy-AM"/>
              </w:rPr>
              <w:t>անական</w:t>
            </w:r>
            <w:r>
              <w:rPr>
                <w:rFonts w:ascii="GHEA Mariam" w:hAnsi="GHEA Mariam" w:cs="Sylfaen"/>
                <w:i/>
                <w:iCs/>
                <w:color w:val="000000"/>
                <w:sz w:val="24"/>
                <w:szCs w:val="24"/>
              </w:rPr>
              <w:t xml:space="preserve"> </w:t>
            </w:r>
            <w:r w:rsidRPr="00105443">
              <w:rPr>
                <w:rFonts w:ascii="GHEA Mariam" w:hAnsi="GHEA Mariam" w:cs="Sylfaen"/>
                <w:i/>
                <w:iCs/>
                <w:color w:val="000000"/>
                <w:sz w:val="24"/>
                <w:szCs w:val="24"/>
              </w:rPr>
              <w:t>հովվաշուն</w:t>
            </w:r>
          </w:p>
        </w:tc>
        <w:tc>
          <w:tcPr>
            <w:tcW w:w="1350" w:type="dxa"/>
            <w:tcBorders>
              <w:top w:val="single" w:sz="12"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color w:val="000000"/>
                <w:sz w:val="24"/>
                <w:szCs w:val="24"/>
                <w:lang w:val="hy-AM"/>
              </w:rPr>
            </w:pPr>
            <w:r w:rsidRPr="00105443">
              <w:rPr>
                <w:rFonts w:ascii="GHEA Mariam" w:hAnsi="GHEA Mariam" w:cs="Times LatArm"/>
                <w:b/>
                <w:color w:val="000000"/>
                <w:sz w:val="24"/>
                <w:szCs w:val="24"/>
                <w:lang w:val="hy-AM"/>
              </w:rPr>
              <w:t>«Ադել»</w:t>
            </w:r>
          </w:p>
        </w:tc>
        <w:tc>
          <w:tcPr>
            <w:tcW w:w="810" w:type="dxa"/>
            <w:tcBorders>
              <w:top w:val="single" w:sz="12"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Sylfaen"/>
                <w:i/>
                <w:iCs/>
                <w:color w:val="000000"/>
                <w:sz w:val="24"/>
                <w:szCs w:val="24"/>
              </w:rPr>
            </w:pPr>
            <w:r w:rsidRPr="00105443">
              <w:rPr>
                <w:rFonts w:ascii="GHEA Mariam" w:hAnsi="GHEA Mariam" w:cs="Sylfaen"/>
                <w:color w:val="000000"/>
                <w:sz w:val="24"/>
                <w:szCs w:val="24"/>
              </w:rPr>
              <w:t>էգ</w:t>
            </w:r>
          </w:p>
        </w:tc>
        <w:tc>
          <w:tcPr>
            <w:tcW w:w="1710" w:type="dxa"/>
            <w:tcBorders>
              <w:top w:val="single" w:sz="12"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jc w:val="center"/>
              <w:rPr>
                <w:rFonts w:ascii="GHEA Mariam" w:hAnsi="GHEA Mariam" w:cs="Sylfaen"/>
                <w:i/>
                <w:iCs/>
                <w:color w:val="000000"/>
                <w:sz w:val="24"/>
                <w:szCs w:val="24"/>
              </w:rPr>
            </w:pPr>
            <w:r w:rsidRPr="00105443">
              <w:rPr>
                <w:rFonts w:ascii="GHEA Mariam" w:hAnsi="GHEA Mariam" w:cs="Sylfaen"/>
                <w:color w:val="000000"/>
                <w:sz w:val="24"/>
                <w:szCs w:val="24"/>
                <w:lang w:val="hy-AM"/>
              </w:rPr>
              <w:t>18</w:t>
            </w:r>
            <w:r w:rsidRPr="00105443">
              <w:rPr>
                <w:rFonts w:ascii="GHEA Mariam" w:hAnsi="GHEA Mariam" w:cs="Sylfaen"/>
                <w:color w:val="000000"/>
                <w:sz w:val="24"/>
                <w:szCs w:val="24"/>
              </w:rPr>
              <w:t>.</w:t>
            </w:r>
            <w:r w:rsidRPr="00105443">
              <w:rPr>
                <w:rFonts w:ascii="GHEA Mariam" w:hAnsi="GHEA Mariam" w:cs="Sylfaen"/>
                <w:color w:val="000000"/>
                <w:sz w:val="24"/>
                <w:szCs w:val="24"/>
                <w:lang w:val="hy-AM"/>
              </w:rPr>
              <w:t>01</w:t>
            </w:r>
            <w:r w:rsidRPr="00105443">
              <w:rPr>
                <w:rFonts w:ascii="GHEA Mariam" w:hAnsi="GHEA Mariam" w:cs="Sylfaen"/>
                <w:color w:val="000000"/>
                <w:sz w:val="24"/>
                <w:szCs w:val="24"/>
              </w:rPr>
              <w:t>.20</w:t>
            </w:r>
            <w:r w:rsidRPr="00105443">
              <w:rPr>
                <w:rFonts w:ascii="GHEA Mariam" w:hAnsi="GHEA Mariam" w:cs="Sylfaen"/>
                <w:color w:val="000000"/>
                <w:sz w:val="24"/>
                <w:szCs w:val="24"/>
                <w:lang w:val="hy-AM"/>
              </w:rPr>
              <w:t>20</w:t>
            </w:r>
            <w:r>
              <w:rPr>
                <w:rFonts w:ascii="GHEA Mariam" w:hAnsi="GHEA Mariam" w:cs="Sylfaen"/>
                <w:color w:val="000000"/>
                <w:sz w:val="24"/>
                <w:szCs w:val="24"/>
              </w:rPr>
              <w:t xml:space="preserve"> </w:t>
            </w:r>
            <w:r w:rsidRPr="00105443">
              <w:rPr>
                <w:rFonts w:ascii="GHEA Mariam" w:hAnsi="GHEA Mariam" w:cs="Sylfaen"/>
                <w:color w:val="000000"/>
                <w:sz w:val="24"/>
                <w:szCs w:val="24"/>
              </w:rPr>
              <w:t>թ.</w:t>
            </w:r>
          </w:p>
        </w:tc>
        <w:tc>
          <w:tcPr>
            <w:tcW w:w="1134" w:type="dxa"/>
            <w:tcBorders>
              <w:top w:val="single" w:sz="12"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color w:val="000000"/>
                <w:sz w:val="24"/>
                <w:szCs w:val="24"/>
                <w:lang w:val="hy-AM"/>
              </w:rPr>
            </w:pPr>
            <w:r w:rsidRPr="00105443">
              <w:rPr>
                <w:rFonts w:ascii="GHEA Mariam" w:hAnsi="GHEA Mariam" w:cs="Times LatArm"/>
                <w:b/>
                <w:i/>
                <w:iCs/>
                <w:color w:val="000000"/>
                <w:sz w:val="24"/>
                <w:szCs w:val="24"/>
                <w:lang w:val="hy-AM"/>
              </w:rPr>
              <w:t>1</w:t>
            </w:r>
          </w:p>
        </w:tc>
        <w:tc>
          <w:tcPr>
            <w:tcW w:w="3544"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autoSpaceDE w:val="0"/>
              <w:autoSpaceDN w:val="0"/>
              <w:adjustRightInd w:val="0"/>
              <w:jc w:val="center"/>
              <w:rPr>
                <w:rFonts w:ascii="GHEA Mariam" w:hAnsi="GHEA Mariam" w:cs="Sylfaen"/>
                <w:iCs/>
                <w:color w:val="000000"/>
                <w:sz w:val="24"/>
                <w:szCs w:val="24"/>
              </w:rPr>
            </w:pPr>
            <w:r w:rsidRPr="00105443">
              <w:rPr>
                <w:rFonts w:ascii="GHEA Mariam" w:hAnsi="GHEA Mariam" w:cs="Tahoma"/>
                <w:sz w:val="24"/>
                <w:szCs w:val="24"/>
                <w:lang w:val="hy-AM"/>
              </w:rPr>
              <w:t>Հակոբյան Վարդան Աղվանի</w:t>
            </w:r>
          </w:p>
        </w:tc>
        <w:tc>
          <w:tcPr>
            <w:tcW w:w="2612"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autoSpaceDE w:val="0"/>
              <w:autoSpaceDN w:val="0"/>
              <w:adjustRightInd w:val="0"/>
              <w:ind w:right="-30"/>
              <w:jc w:val="center"/>
              <w:rPr>
                <w:rFonts w:ascii="GHEA Mariam" w:hAnsi="GHEA Mariam" w:cs="Sylfaen"/>
                <w:iCs/>
                <w:color w:val="000000"/>
                <w:sz w:val="24"/>
                <w:szCs w:val="24"/>
              </w:rPr>
            </w:pPr>
            <w:r w:rsidRPr="00105443">
              <w:rPr>
                <w:rFonts w:ascii="GHEA Mariam" w:hAnsi="GHEA Mariam" w:cs="Tahoma"/>
                <w:sz w:val="24"/>
                <w:szCs w:val="24"/>
                <w:lang w:val="en-GB"/>
              </w:rPr>
              <w:t>AV 0615841</w:t>
            </w:r>
            <w:r w:rsidRPr="00105443">
              <w:rPr>
                <w:rFonts w:ascii="GHEA Mariam" w:hAnsi="GHEA Mariam" w:cs="Tahoma"/>
                <w:sz w:val="24"/>
                <w:szCs w:val="24"/>
              </w:rPr>
              <w:t xml:space="preserve"> 008</w:t>
            </w:r>
          </w:p>
        </w:tc>
      </w:tr>
      <w:tr w:rsidR="00105443" w:rsidRPr="00105443" w:rsidTr="00105443">
        <w:trPr>
          <w:trHeight w:val="290"/>
        </w:trPr>
        <w:tc>
          <w:tcPr>
            <w:tcW w:w="615"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ind w:left="-284"/>
              <w:jc w:val="center"/>
              <w:rPr>
                <w:rFonts w:ascii="GHEA Mariam" w:hAnsi="GHEA Mariam" w:cs="Sylfaen"/>
                <w:i/>
                <w:iCs/>
                <w:color w:val="000000"/>
                <w:sz w:val="24"/>
                <w:szCs w:val="24"/>
                <w:lang w:val="hy-AM"/>
              </w:rPr>
            </w:pPr>
            <w:r w:rsidRPr="00105443">
              <w:rPr>
                <w:rFonts w:ascii="GHEA Mariam" w:hAnsi="GHEA Mariam" w:cs="Sylfaen"/>
                <w:i/>
                <w:iCs/>
                <w:color w:val="000000"/>
                <w:sz w:val="24"/>
                <w:szCs w:val="24"/>
              </w:rPr>
              <w:t>2</w:t>
            </w:r>
            <w:r w:rsidRPr="00105443">
              <w:rPr>
                <w:rFonts w:ascii="Tahoma" w:hAnsi="Tahoma" w:cs="Tahoma"/>
                <w:i/>
                <w:iCs/>
                <w:color w:val="000000"/>
                <w:sz w:val="24"/>
                <w:szCs w:val="24"/>
                <w:lang w:val="hy-AM"/>
              </w:rPr>
              <w:t>․</w:t>
            </w:r>
          </w:p>
        </w:tc>
        <w:tc>
          <w:tcPr>
            <w:tcW w:w="396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sz w:val="24"/>
                <w:szCs w:val="24"/>
              </w:rPr>
            </w:pPr>
            <w:r w:rsidRPr="00105443">
              <w:rPr>
                <w:rFonts w:ascii="GHEA Mariam" w:hAnsi="GHEA Mariam" w:cs="Sylfaen"/>
                <w:i/>
                <w:iCs/>
                <w:color w:val="000000"/>
                <w:sz w:val="24"/>
                <w:szCs w:val="24"/>
                <w:lang w:val="hy-AM"/>
              </w:rPr>
              <w:t>Գ</w:t>
            </w:r>
            <w:r w:rsidRPr="00105443">
              <w:rPr>
                <w:rFonts w:ascii="GHEA Mariam" w:hAnsi="GHEA Mariam" w:cs="Sylfaen"/>
                <w:i/>
                <w:iCs/>
                <w:color w:val="000000"/>
                <w:sz w:val="24"/>
                <w:szCs w:val="24"/>
              </w:rPr>
              <w:t>երմ</w:t>
            </w:r>
            <w:r w:rsidRPr="00105443">
              <w:rPr>
                <w:rFonts w:ascii="GHEA Mariam" w:hAnsi="GHEA Mariam" w:cs="Sylfaen"/>
                <w:i/>
                <w:iCs/>
                <w:color w:val="000000"/>
                <w:sz w:val="24"/>
                <w:szCs w:val="24"/>
                <w:lang w:val="hy-AM"/>
              </w:rPr>
              <w:t>անական</w:t>
            </w:r>
            <w:r>
              <w:rPr>
                <w:rFonts w:ascii="GHEA Mariam" w:hAnsi="GHEA Mariam" w:cs="Sylfaen"/>
                <w:i/>
                <w:iCs/>
                <w:color w:val="000000"/>
                <w:sz w:val="24"/>
                <w:szCs w:val="24"/>
              </w:rPr>
              <w:t xml:space="preserve"> </w:t>
            </w:r>
            <w:r w:rsidRPr="00105443">
              <w:rPr>
                <w:rFonts w:ascii="GHEA Mariam" w:hAnsi="GHEA Mariam" w:cs="Sylfaen"/>
                <w:i/>
                <w:iCs/>
                <w:color w:val="000000"/>
                <w:sz w:val="24"/>
                <w:szCs w:val="24"/>
              </w:rPr>
              <w:t>հովվաշուն</w:t>
            </w:r>
          </w:p>
        </w:tc>
        <w:tc>
          <w:tcPr>
            <w:tcW w:w="135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color w:val="000000"/>
                <w:sz w:val="24"/>
                <w:szCs w:val="24"/>
                <w:lang w:val="hy-AM"/>
              </w:rPr>
            </w:pPr>
            <w:r w:rsidRPr="00105443">
              <w:rPr>
                <w:rFonts w:ascii="GHEA Mariam" w:hAnsi="GHEA Mariam" w:cs="Times LatArm"/>
                <w:b/>
                <w:color w:val="000000"/>
                <w:sz w:val="24"/>
                <w:szCs w:val="24"/>
                <w:lang w:val="hy-AM"/>
              </w:rPr>
              <w:t>«</w:t>
            </w:r>
            <w:r w:rsidRPr="00105443">
              <w:rPr>
                <w:rFonts w:ascii="GHEA Mariam" w:hAnsi="GHEA Mariam" w:cs="Sylfaen"/>
                <w:b/>
                <w:color w:val="000000"/>
                <w:sz w:val="24"/>
                <w:szCs w:val="24"/>
              </w:rPr>
              <w:t>Լինդա</w:t>
            </w:r>
            <w:r w:rsidRPr="00105443">
              <w:rPr>
                <w:rFonts w:ascii="GHEA Mariam" w:hAnsi="GHEA Mariam" w:cs="Times LatArm"/>
                <w:b/>
                <w:color w:val="000000"/>
                <w:sz w:val="24"/>
                <w:szCs w:val="24"/>
                <w:lang w:val="hy-AM"/>
              </w:rPr>
              <w:t>»</w:t>
            </w:r>
          </w:p>
        </w:tc>
        <w:tc>
          <w:tcPr>
            <w:tcW w:w="81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Sylfaen"/>
                <w:i/>
                <w:iCs/>
                <w:color w:val="000000"/>
                <w:sz w:val="24"/>
                <w:szCs w:val="24"/>
              </w:rPr>
            </w:pPr>
            <w:r w:rsidRPr="00105443">
              <w:rPr>
                <w:rFonts w:ascii="GHEA Mariam" w:hAnsi="GHEA Mariam" w:cs="Sylfaen"/>
                <w:color w:val="000000"/>
                <w:sz w:val="24"/>
                <w:szCs w:val="24"/>
              </w:rPr>
              <w:t>էգ</w:t>
            </w:r>
          </w:p>
        </w:tc>
        <w:tc>
          <w:tcPr>
            <w:tcW w:w="1710"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jc w:val="center"/>
              <w:rPr>
                <w:rFonts w:ascii="GHEA Mariam" w:hAnsi="GHEA Mariam" w:cs="Sylfaen"/>
                <w:i/>
                <w:iCs/>
                <w:color w:val="000000"/>
                <w:sz w:val="24"/>
                <w:szCs w:val="24"/>
              </w:rPr>
            </w:pPr>
            <w:r w:rsidRPr="00105443">
              <w:rPr>
                <w:rFonts w:ascii="GHEA Mariam" w:hAnsi="GHEA Mariam" w:cs="Sylfaen"/>
                <w:color w:val="000000"/>
                <w:sz w:val="24"/>
                <w:szCs w:val="24"/>
                <w:lang w:val="hy-AM"/>
              </w:rPr>
              <w:t>25</w:t>
            </w:r>
            <w:r w:rsidRPr="00105443">
              <w:rPr>
                <w:rFonts w:ascii="GHEA Mariam" w:hAnsi="GHEA Mariam" w:cs="Sylfaen"/>
                <w:color w:val="000000"/>
                <w:sz w:val="24"/>
                <w:szCs w:val="24"/>
              </w:rPr>
              <w:t>.</w:t>
            </w:r>
            <w:r w:rsidRPr="00105443">
              <w:rPr>
                <w:rFonts w:ascii="GHEA Mariam" w:hAnsi="GHEA Mariam" w:cs="Sylfaen"/>
                <w:color w:val="000000"/>
                <w:sz w:val="24"/>
                <w:szCs w:val="24"/>
                <w:lang w:val="hy-AM"/>
              </w:rPr>
              <w:t>01</w:t>
            </w:r>
            <w:r w:rsidRPr="00105443">
              <w:rPr>
                <w:rFonts w:ascii="GHEA Mariam" w:hAnsi="GHEA Mariam" w:cs="Sylfaen"/>
                <w:color w:val="000000"/>
                <w:sz w:val="24"/>
                <w:szCs w:val="24"/>
              </w:rPr>
              <w:t>.201</w:t>
            </w:r>
            <w:r w:rsidRPr="00105443">
              <w:rPr>
                <w:rFonts w:ascii="GHEA Mariam" w:hAnsi="GHEA Mariam" w:cs="Sylfaen"/>
                <w:color w:val="000000"/>
                <w:sz w:val="24"/>
                <w:szCs w:val="24"/>
                <w:lang w:val="hy-AM"/>
              </w:rPr>
              <w:t>9</w:t>
            </w:r>
            <w:r>
              <w:rPr>
                <w:rFonts w:ascii="GHEA Mariam" w:hAnsi="GHEA Mariam" w:cs="Sylfaen"/>
                <w:color w:val="000000"/>
                <w:sz w:val="24"/>
                <w:szCs w:val="24"/>
              </w:rPr>
              <w:t xml:space="preserve"> </w:t>
            </w:r>
            <w:r w:rsidRPr="00105443">
              <w:rPr>
                <w:rFonts w:ascii="GHEA Mariam" w:hAnsi="GHEA Mariam" w:cs="Sylfaen"/>
                <w:color w:val="000000"/>
                <w:sz w:val="24"/>
                <w:szCs w:val="24"/>
              </w:rPr>
              <w:t>թ.</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color w:val="000000"/>
                <w:sz w:val="24"/>
                <w:szCs w:val="24"/>
                <w:lang w:val="hy-AM"/>
              </w:rPr>
            </w:pPr>
            <w:r w:rsidRPr="00105443">
              <w:rPr>
                <w:rFonts w:ascii="GHEA Mariam" w:hAnsi="GHEA Mariam" w:cs="Times LatArm"/>
                <w:b/>
                <w:i/>
                <w:iCs/>
                <w:color w:val="000000"/>
                <w:sz w:val="24"/>
                <w:szCs w:val="24"/>
                <w:lang w:val="hy-AM"/>
              </w:rPr>
              <w:t>1</w:t>
            </w:r>
          </w:p>
        </w:tc>
        <w:tc>
          <w:tcPr>
            <w:tcW w:w="3544"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jc w:val="center"/>
              <w:rPr>
                <w:rFonts w:ascii="GHEA Mariam" w:hAnsi="GHEA Mariam"/>
                <w:sz w:val="24"/>
                <w:szCs w:val="24"/>
              </w:rPr>
            </w:pPr>
            <w:r w:rsidRPr="00105443">
              <w:rPr>
                <w:rFonts w:ascii="GHEA Mariam" w:hAnsi="GHEA Mariam"/>
                <w:sz w:val="24"/>
                <w:szCs w:val="24"/>
              </w:rPr>
              <w:t>Մ</w:t>
            </w:r>
            <w:r w:rsidRPr="00105443">
              <w:rPr>
                <w:rFonts w:ascii="GHEA Mariam" w:hAnsi="GHEA Mariam"/>
                <w:sz w:val="24"/>
                <w:szCs w:val="24"/>
                <w:lang w:val="hy-AM"/>
              </w:rPr>
              <w:t>խիթարյան Գեղամ Ռուբենի</w:t>
            </w:r>
          </w:p>
        </w:tc>
        <w:tc>
          <w:tcPr>
            <w:tcW w:w="2612"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ind w:right="-30"/>
              <w:jc w:val="center"/>
              <w:rPr>
                <w:rFonts w:ascii="GHEA Mariam" w:hAnsi="GHEA Mariam"/>
                <w:sz w:val="24"/>
                <w:szCs w:val="24"/>
              </w:rPr>
            </w:pPr>
            <w:r w:rsidRPr="00105443">
              <w:rPr>
                <w:rFonts w:ascii="GHEA Mariam" w:hAnsi="GHEA Mariam" w:cs="Tahoma"/>
                <w:sz w:val="24"/>
                <w:szCs w:val="24"/>
                <w:lang w:val="en-GB"/>
              </w:rPr>
              <w:t>AV</w:t>
            </w:r>
            <w:r w:rsidRPr="00105443">
              <w:rPr>
                <w:rFonts w:ascii="GHEA Mariam" w:hAnsi="GHEA Mariam"/>
                <w:sz w:val="24"/>
                <w:szCs w:val="24"/>
              </w:rPr>
              <w:t xml:space="preserve"> 0</w:t>
            </w:r>
            <w:r w:rsidRPr="00105443">
              <w:rPr>
                <w:rFonts w:ascii="GHEA Mariam" w:hAnsi="GHEA Mariam"/>
                <w:sz w:val="24"/>
                <w:szCs w:val="24"/>
                <w:lang w:val="hy-AM"/>
              </w:rPr>
              <w:t>445363</w:t>
            </w:r>
            <w:r w:rsidRPr="00105443">
              <w:rPr>
                <w:rFonts w:ascii="GHEA Mariam" w:hAnsi="GHEA Mariam"/>
                <w:sz w:val="24"/>
                <w:szCs w:val="24"/>
              </w:rPr>
              <w:t xml:space="preserve"> 00</w:t>
            </w:r>
            <w:r w:rsidRPr="00105443">
              <w:rPr>
                <w:rFonts w:ascii="GHEA Mariam" w:hAnsi="GHEA Mariam"/>
                <w:sz w:val="24"/>
                <w:szCs w:val="24"/>
                <w:lang w:val="hy-AM"/>
              </w:rPr>
              <w:t>4</w:t>
            </w:r>
          </w:p>
        </w:tc>
      </w:tr>
      <w:tr w:rsidR="00105443" w:rsidRPr="00105443" w:rsidTr="00105443">
        <w:trPr>
          <w:trHeight w:val="290"/>
        </w:trPr>
        <w:tc>
          <w:tcPr>
            <w:tcW w:w="615"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ind w:left="-284"/>
              <w:jc w:val="center"/>
              <w:rPr>
                <w:rFonts w:ascii="GHEA Mariam" w:hAnsi="GHEA Mariam" w:cs="Sylfaen"/>
                <w:i/>
                <w:iCs/>
                <w:color w:val="000000"/>
                <w:sz w:val="24"/>
                <w:szCs w:val="24"/>
                <w:lang w:val="hy-AM"/>
              </w:rPr>
            </w:pPr>
            <w:r w:rsidRPr="00105443">
              <w:rPr>
                <w:rFonts w:ascii="GHEA Mariam" w:hAnsi="GHEA Mariam" w:cs="Sylfaen"/>
                <w:i/>
                <w:iCs/>
                <w:color w:val="000000"/>
                <w:sz w:val="24"/>
                <w:szCs w:val="24"/>
              </w:rPr>
              <w:t>3</w:t>
            </w:r>
            <w:r w:rsidRPr="00105443">
              <w:rPr>
                <w:rFonts w:ascii="Tahoma" w:hAnsi="Tahoma" w:cs="Tahoma"/>
                <w:i/>
                <w:iCs/>
                <w:color w:val="000000"/>
                <w:sz w:val="24"/>
                <w:szCs w:val="24"/>
                <w:lang w:val="hy-AM"/>
              </w:rPr>
              <w:t>․</w:t>
            </w:r>
          </w:p>
        </w:tc>
        <w:tc>
          <w:tcPr>
            <w:tcW w:w="396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sz w:val="24"/>
                <w:szCs w:val="24"/>
              </w:rPr>
            </w:pPr>
            <w:r w:rsidRPr="00105443">
              <w:rPr>
                <w:rFonts w:ascii="GHEA Mariam" w:hAnsi="GHEA Mariam" w:cs="Sylfaen"/>
                <w:i/>
                <w:iCs/>
                <w:color w:val="000000"/>
                <w:sz w:val="24"/>
                <w:szCs w:val="24"/>
                <w:lang w:val="hy-AM"/>
              </w:rPr>
              <w:t>Գ</w:t>
            </w:r>
            <w:r w:rsidRPr="00105443">
              <w:rPr>
                <w:rFonts w:ascii="GHEA Mariam" w:hAnsi="GHEA Mariam" w:cs="Sylfaen"/>
                <w:i/>
                <w:iCs/>
                <w:color w:val="000000"/>
                <w:sz w:val="24"/>
                <w:szCs w:val="24"/>
              </w:rPr>
              <w:t>երմ</w:t>
            </w:r>
            <w:r w:rsidRPr="00105443">
              <w:rPr>
                <w:rFonts w:ascii="GHEA Mariam" w:hAnsi="GHEA Mariam" w:cs="Sylfaen"/>
                <w:i/>
                <w:iCs/>
                <w:color w:val="000000"/>
                <w:sz w:val="24"/>
                <w:szCs w:val="24"/>
                <w:lang w:val="hy-AM"/>
              </w:rPr>
              <w:t>անական</w:t>
            </w:r>
            <w:r>
              <w:rPr>
                <w:rFonts w:ascii="GHEA Mariam" w:hAnsi="GHEA Mariam" w:cs="Sylfaen"/>
                <w:i/>
                <w:iCs/>
                <w:color w:val="000000"/>
                <w:sz w:val="24"/>
                <w:szCs w:val="24"/>
              </w:rPr>
              <w:t xml:space="preserve"> </w:t>
            </w:r>
            <w:r w:rsidRPr="00105443">
              <w:rPr>
                <w:rFonts w:ascii="GHEA Mariam" w:hAnsi="GHEA Mariam" w:cs="Sylfaen"/>
                <w:i/>
                <w:iCs/>
                <w:color w:val="000000"/>
                <w:sz w:val="24"/>
                <w:szCs w:val="24"/>
              </w:rPr>
              <w:t>հովվաշուն</w:t>
            </w:r>
          </w:p>
        </w:tc>
        <w:tc>
          <w:tcPr>
            <w:tcW w:w="135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color w:val="000000"/>
                <w:sz w:val="24"/>
                <w:szCs w:val="24"/>
                <w:lang w:val="hy-AM"/>
              </w:rPr>
            </w:pPr>
            <w:r w:rsidRPr="00105443">
              <w:rPr>
                <w:rFonts w:ascii="GHEA Mariam" w:hAnsi="GHEA Mariam" w:cs="Times LatArm"/>
                <w:b/>
                <w:color w:val="000000"/>
                <w:sz w:val="24"/>
                <w:szCs w:val="24"/>
                <w:lang w:val="hy-AM"/>
              </w:rPr>
              <w:t>«Ռեյ»</w:t>
            </w:r>
          </w:p>
        </w:tc>
        <w:tc>
          <w:tcPr>
            <w:tcW w:w="81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Sylfaen"/>
                <w:i/>
                <w:iCs/>
                <w:color w:val="000000"/>
                <w:sz w:val="24"/>
                <w:szCs w:val="24"/>
              </w:rPr>
            </w:pPr>
            <w:r w:rsidRPr="00105443">
              <w:rPr>
                <w:rFonts w:ascii="GHEA Mariam" w:hAnsi="GHEA Mariam" w:cs="Sylfaen"/>
                <w:sz w:val="24"/>
                <w:szCs w:val="24"/>
              </w:rPr>
              <w:t>արու</w:t>
            </w:r>
          </w:p>
        </w:tc>
        <w:tc>
          <w:tcPr>
            <w:tcW w:w="1710"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jc w:val="center"/>
              <w:rPr>
                <w:rFonts w:ascii="GHEA Mariam" w:hAnsi="GHEA Mariam" w:cs="Sylfaen"/>
                <w:i/>
                <w:iCs/>
                <w:color w:val="000000"/>
                <w:sz w:val="24"/>
                <w:szCs w:val="24"/>
              </w:rPr>
            </w:pPr>
            <w:r w:rsidRPr="00105443">
              <w:rPr>
                <w:rFonts w:ascii="GHEA Mariam" w:hAnsi="GHEA Mariam" w:cs="Sylfaen"/>
                <w:color w:val="000000"/>
                <w:sz w:val="24"/>
                <w:szCs w:val="24"/>
                <w:lang w:val="hy-AM"/>
              </w:rPr>
              <w:t>28</w:t>
            </w:r>
            <w:r w:rsidRPr="00105443">
              <w:rPr>
                <w:rFonts w:ascii="GHEA Mariam" w:hAnsi="GHEA Mariam" w:cs="Sylfaen"/>
                <w:color w:val="000000"/>
                <w:sz w:val="24"/>
                <w:szCs w:val="24"/>
              </w:rPr>
              <w:t>.</w:t>
            </w:r>
            <w:r w:rsidRPr="00105443">
              <w:rPr>
                <w:rFonts w:ascii="GHEA Mariam" w:hAnsi="GHEA Mariam" w:cs="Sylfaen"/>
                <w:color w:val="000000"/>
                <w:sz w:val="24"/>
                <w:szCs w:val="24"/>
                <w:lang w:val="hy-AM"/>
              </w:rPr>
              <w:t>09</w:t>
            </w:r>
            <w:r w:rsidRPr="00105443">
              <w:rPr>
                <w:rFonts w:ascii="GHEA Mariam" w:hAnsi="GHEA Mariam" w:cs="Sylfaen"/>
                <w:color w:val="000000"/>
                <w:sz w:val="24"/>
                <w:szCs w:val="24"/>
              </w:rPr>
              <w:t>.201</w:t>
            </w:r>
            <w:r w:rsidRPr="00105443">
              <w:rPr>
                <w:rFonts w:ascii="GHEA Mariam" w:hAnsi="GHEA Mariam" w:cs="Sylfaen"/>
                <w:color w:val="000000"/>
                <w:sz w:val="24"/>
                <w:szCs w:val="24"/>
                <w:lang w:val="hy-AM"/>
              </w:rPr>
              <w:t>9</w:t>
            </w:r>
            <w:r>
              <w:rPr>
                <w:rFonts w:ascii="GHEA Mariam" w:hAnsi="GHEA Mariam" w:cs="Sylfaen"/>
                <w:color w:val="000000"/>
                <w:sz w:val="24"/>
                <w:szCs w:val="24"/>
              </w:rPr>
              <w:t xml:space="preserve"> </w:t>
            </w:r>
            <w:r w:rsidRPr="00105443">
              <w:rPr>
                <w:rFonts w:ascii="GHEA Mariam" w:hAnsi="GHEA Mariam" w:cs="Sylfaen"/>
                <w:color w:val="000000"/>
                <w:sz w:val="24"/>
                <w:szCs w:val="24"/>
              </w:rPr>
              <w:t>թ.</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color w:val="000000"/>
                <w:sz w:val="24"/>
                <w:szCs w:val="24"/>
                <w:lang w:val="hy-AM"/>
              </w:rPr>
            </w:pPr>
            <w:r w:rsidRPr="00105443">
              <w:rPr>
                <w:rFonts w:ascii="GHEA Mariam" w:hAnsi="GHEA Mariam" w:cs="Times LatArm"/>
                <w:b/>
                <w:i/>
                <w:iCs/>
                <w:color w:val="000000"/>
                <w:sz w:val="24"/>
                <w:szCs w:val="24"/>
                <w:lang w:val="hy-AM"/>
              </w:rPr>
              <w:t>1</w:t>
            </w:r>
          </w:p>
        </w:tc>
        <w:tc>
          <w:tcPr>
            <w:tcW w:w="3544"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jc w:val="center"/>
              <w:rPr>
                <w:rFonts w:ascii="GHEA Mariam" w:hAnsi="GHEA Mariam"/>
                <w:sz w:val="24"/>
                <w:szCs w:val="24"/>
              </w:rPr>
            </w:pPr>
            <w:r w:rsidRPr="00105443">
              <w:rPr>
                <w:rFonts w:ascii="GHEA Mariam" w:hAnsi="GHEA Mariam"/>
                <w:sz w:val="24"/>
                <w:szCs w:val="24"/>
                <w:lang w:val="hy-AM"/>
              </w:rPr>
              <w:t>Թոսունյան Արթուր Սենոյի</w:t>
            </w:r>
          </w:p>
        </w:tc>
        <w:tc>
          <w:tcPr>
            <w:tcW w:w="2612"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ind w:right="-30"/>
              <w:jc w:val="center"/>
              <w:rPr>
                <w:rFonts w:ascii="GHEA Mariam" w:hAnsi="GHEA Mariam"/>
                <w:sz w:val="24"/>
                <w:szCs w:val="24"/>
              </w:rPr>
            </w:pPr>
            <w:r w:rsidRPr="00105443">
              <w:rPr>
                <w:rFonts w:ascii="GHEA Mariam" w:hAnsi="GHEA Mariam"/>
                <w:sz w:val="24"/>
                <w:szCs w:val="24"/>
                <w:lang w:val="en-GB"/>
              </w:rPr>
              <w:t xml:space="preserve">AS </w:t>
            </w:r>
            <w:r w:rsidRPr="00105443">
              <w:rPr>
                <w:rFonts w:ascii="GHEA Mariam" w:hAnsi="GHEA Mariam"/>
                <w:sz w:val="24"/>
                <w:szCs w:val="24"/>
              </w:rPr>
              <w:t>0656765 001</w:t>
            </w:r>
          </w:p>
        </w:tc>
      </w:tr>
      <w:tr w:rsidR="00105443" w:rsidRPr="00105443" w:rsidTr="00105443">
        <w:trPr>
          <w:trHeight w:val="290"/>
        </w:trPr>
        <w:tc>
          <w:tcPr>
            <w:tcW w:w="615"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ind w:left="-284"/>
              <w:jc w:val="center"/>
              <w:rPr>
                <w:rFonts w:ascii="GHEA Mariam" w:hAnsi="GHEA Mariam" w:cs="Sylfaen"/>
                <w:i/>
                <w:iCs/>
                <w:color w:val="000000"/>
                <w:sz w:val="24"/>
                <w:szCs w:val="24"/>
                <w:lang w:val="hy-AM"/>
              </w:rPr>
            </w:pPr>
            <w:r w:rsidRPr="00105443">
              <w:rPr>
                <w:rFonts w:ascii="GHEA Mariam" w:hAnsi="GHEA Mariam" w:cs="Sylfaen"/>
                <w:i/>
                <w:iCs/>
                <w:color w:val="000000"/>
                <w:sz w:val="24"/>
                <w:szCs w:val="24"/>
              </w:rPr>
              <w:t>4</w:t>
            </w:r>
            <w:r w:rsidRPr="00105443">
              <w:rPr>
                <w:rFonts w:ascii="Tahoma" w:hAnsi="Tahoma" w:cs="Tahoma"/>
                <w:i/>
                <w:iCs/>
                <w:color w:val="000000"/>
                <w:sz w:val="24"/>
                <w:szCs w:val="24"/>
                <w:lang w:val="hy-AM"/>
              </w:rPr>
              <w:t>․</w:t>
            </w:r>
          </w:p>
        </w:tc>
        <w:tc>
          <w:tcPr>
            <w:tcW w:w="396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sz w:val="24"/>
                <w:szCs w:val="24"/>
              </w:rPr>
            </w:pPr>
            <w:r w:rsidRPr="00105443">
              <w:rPr>
                <w:rFonts w:ascii="GHEA Mariam" w:hAnsi="GHEA Mariam" w:cs="Sylfaen"/>
                <w:i/>
                <w:iCs/>
                <w:color w:val="000000"/>
                <w:sz w:val="24"/>
                <w:szCs w:val="24"/>
                <w:lang w:val="hy-AM"/>
              </w:rPr>
              <w:t>Գ</w:t>
            </w:r>
            <w:r w:rsidRPr="00105443">
              <w:rPr>
                <w:rFonts w:ascii="GHEA Mariam" w:hAnsi="GHEA Mariam" w:cs="Sylfaen"/>
                <w:i/>
                <w:iCs/>
                <w:color w:val="000000"/>
                <w:sz w:val="24"/>
                <w:szCs w:val="24"/>
              </w:rPr>
              <w:t>երմ</w:t>
            </w:r>
            <w:r w:rsidRPr="00105443">
              <w:rPr>
                <w:rFonts w:ascii="GHEA Mariam" w:hAnsi="GHEA Mariam" w:cs="Sylfaen"/>
                <w:i/>
                <w:iCs/>
                <w:color w:val="000000"/>
                <w:sz w:val="24"/>
                <w:szCs w:val="24"/>
                <w:lang w:val="hy-AM"/>
              </w:rPr>
              <w:t>անական</w:t>
            </w:r>
            <w:r>
              <w:rPr>
                <w:rFonts w:ascii="GHEA Mariam" w:hAnsi="GHEA Mariam" w:cs="Sylfaen"/>
                <w:i/>
                <w:iCs/>
                <w:color w:val="000000"/>
                <w:sz w:val="24"/>
                <w:szCs w:val="24"/>
              </w:rPr>
              <w:t xml:space="preserve"> </w:t>
            </w:r>
            <w:r w:rsidRPr="00105443">
              <w:rPr>
                <w:rFonts w:ascii="GHEA Mariam" w:hAnsi="GHEA Mariam" w:cs="Sylfaen"/>
                <w:i/>
                <w:iCs/>
                <w:color w:val="000000"/>
                <w:sz w:val="24"/>
                <w:szCs w:val="24"/>
              </w:rPr>
              <w:t>հովվաշուն</w:t>
            </w:r>
          </w:p>
        </w:tc>
        <w:tc>
          <w:tcPr>
            <w:tcW w:w="135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sz w:val="24"/>
                <w:szCs w:val="24"/>
                <w:lang w:val="hy-AM"/>
              </w:rPr>
            </w:pPr>
            <w:r w:rsidRPr="00105443">
              <w:rPr>
                <w:rFonts w:ascii="GHEA Mariam" w:hAnsi="GHEA Mariam" w:cs="Times LatArm"/>
                <w:b/>
                <w:sz w:val="24"/>
                <w:szCs w:val="24"/>
                <w:lang w:val="hy-AM"/>
              </w:rPr>
              <w:t>«Լիսա»</w:t>
            </w:r>
          </w:p>
        </w:tc>
        <w:tc>
          <w:tcPr>
            <w:tcW w:w="81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Sylfaen"/>
                <w:i/>
                <w:iCs/>
                <w:sz w:val="24"/>
                <w:szCs w:val="24"/>
              </w:rPr>
            </w:pPr>
            <w:r w:rsidRPr="00105443">
              <w:rPr>
                <w:rFonts w:ascii="GHEA Mariam" w:hAnsi="GHEA Mariam" w:cs="Sylfaen"/>
                <w:sz w:val="24"/>
                <w:szCs w:val="24"/>
              </w:rPr>
              <w:t>էգ</w:t>
            </w:r>
          </w:p>
        </w:tc>
        <w:tc>
          <w:tcPr>
            <w:tcW w:w="1710"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jc w:val="center"/>
              <w:rPr>
                <w:rFonts w:ascii="GHEA Mariam" w:hAnsi="GHEA Mariam" w:cs="Sylfaen"/>
                <w:i/>
                <w:iCs/>
                <w:sz w:val="24"/>
                <w:szCs w:val="24"/>
              </w:rPr>
            </w:pPr>
            <w:r w:rsidRPr="00105443">
              <w:rPr>
                <w:rFonts w:ascii="GHEA Mariam" w:hAnsi="GHEA Mariam" w:cs="Sylfaen"/>
                <w:sz w:val="24"/>
                <w:szCs w:val="24"/>
                <w:lang w:val="hy-AM"/>
              </w:rPr>
              <w:t>21</w:t>
            </w:r>
            <w:r w:rsidRPr="00105443">
              <w:rPr>
                <w:rFonts w:ascii="GHEA Mariam" w:hAnsi="GHEA Mariam" w:cs="Sylfaen"/>
                <w:sz w:val="24"/>
                <w:szCs w:val="24"/>
              </w:rPr>
              <w:t>.</w:t>
            </w:r>
            <w:r w:rsidRPr="00105443">
              <w:rPr>
                <w:rFonts w:ascii="GHEA Mariam" w:hAnsi="GHEA Mariam" w:cs="Sylfaen"/>
                <w:sz w:val="24"/>
                <w:szCs w:val="24"/>
                <w:lang w:val="hy-AM"/>
              </w:rPr>
              <w:t>09</w:t>
            </w:r>
            <w:r w:rsidRPr="00105443">
              <w:rPr>
                <w:rFonts w:ascii="GHEA Mariam" w:hAnsi="GHEA Mariam" w:cs="Sylfaen"/>
                <w:sz w:val="24"/>
                <w:szCs w:val="24"/>
              </w:rPr>
              <w:t>.201</w:t>
            </w:r>
            <w:r w:rsidRPr="00105443">
              <w:rPr>
                <w:rFonts w:ascii="GHEA Mariam" w:hAnsi="GHEA Mariam" w:cs="Sylfaen"/>
                <w:sz w:val="24"/>
                <w:szCs w:val="24"/>
                <w:lang w:val="hy-AM"/>
              </w:rPr>
              <w:t>9</w:t>
            </w:r>
            <w:r>
              <w:rPr>
                <w:rFonts w:ascii="GHEA Mariam" w:hAnsi="GHEA Mariam" w:cs="Sylfaen"/>
                <w:sz w:val="24"/>
                <w:szCs w:val="24"/>
              </w:rPr>
              <w:t xml:space="preserve"> </w:t>
            </w:r>
            <w:r w:rsidRPr="00105443">
              <w:rPr>
                <w:rFonts w:ascii="GHEA Mariam" w:hAnsi="GHEA Mariam" w:cs="Sylfaen"/>
                <w:sz w:val="24"/>
                <w:szCs w:val="24"/>
              </w:rPr>
              <w:t>թ.</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color w:val="000000"/>
                <w:sz w:val="24"/>
                <w:szCs w:val="24"/>
                <w:lang w:val="hy-AM"/>
              </w:rPr>
            </w:pPr>
            <w:r w:rsidRPr="00105443">
              <w:rPr>
                <w:rFonts w:ascii="GHEA Mariam" w:hAnsi="GHEA Mariam" w:cs="Times LatArm"/>
                <w:b/>
                <w:i/>
                <w:iCs/>
                <w:color w:val="000000"/>
                <w:sz w:val="24"/>
                <w:szCs w:val="24"/>
                <w:lang w:val="hy-AM"/>
              </w:rPr>
              <w:t>1</w:t>
            </w:r>
          </w:p>
        </w:tc>
        <w:tc>
          <w:tcPr>
            <w:tcW w:w="3544"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ind w:right="-30"/>
              <w:jc w:val="center"/>
              <w:rPr>
                <w:rFonts w:ascii="GHEA Mariam" w:hAnsi="GHEA Mariam"/>
                <w:sz w:val="24"/>
                <w:szCs w:val="24"/>
              </w:rPr>
            </w:pPr>
            <w:r w:rsidRPr="00105443">
              <w:rPr>
                <w:rFonts w:ascii="GHEA Mariam" w:hAnsi="GHEA Mariam"/>
                <w:sz w:val="24"/>
                <w:szCs w:val="24"/>
              </w:rPr>
              <w:t>Մ</w:t>
            </w:r>
            <w:r w:rsidRPr="00105443">
              <w:rPr>
                <w:rFonts w:ascii="GHEA Mariam" w:hAnsi="GHEA Mariam"/>
                <w:sz w:val="24"/>
                <w:szCs w:val="24"/>
                <w:lang w:val="hy-AM"/>
              </w:rPr>
              <w:t>խիթարյան Գեղամ Ռուբենի</w:t>
            </w:r>
          </w:p>
        </w:tc>
        <w:tc>
          <w:tcPr>
            <w:tcW w:w="2612"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ind w:right="-30"/>
              <w:jc w:val="center"/>
              <w:rPr>
                <w:rFonts w:ascii="GHEA Mariam" w:hAnsi="GHEA Mariam"/>
                <w:sz w:val="24"/>
                <w:szCs w:val="24"/>
              </w:rPr>
            </w:pPr>
            <w:r w:rsidRPr="00105443">
              <w:rPr>
                <w:rFonts w:ascii="GHEA Mariam" w:hAnsi="GHEA Mariam" w:cs="Tahoma"/>
                <w:sz w:val="24"/>
                <w:szCs w:val="24"/>
                <w:lang w:val="en-GB"/>
              </w:rPr>
              <w:t>AV</w:t>
            </w:r>
            <w:r w:rsidRPr="00105443">
              <w:rPr>
                <w:rFonts w:ascii="GHEA Mariam" w:hAnsi="GHEA Mariam"/>
                <w:sz w:val="24"/>
                <w:szCs w:val="24"/>
              </w:rPr>
              <w:t xml:space="preserve"> 0</w:t>
            </w:r>
            <w:r w:rsidRPr="00105443">
              <w:rPr>
                <w:rFonts w:ascii="GHEA Mariam" w:hAnsi="GHEA Mariam"/>
                <w:sz w:val="24"/>
                <w:szCs w:val="24"/>
                <w:lang w:val="hy-AM"/>
              </w:rPr>
              <w:t>445363</w:t>
            </w:r>
            <w:r w:rsidRPr="00105443">
              <w:rPr>
                <w:rFonts w:ascii="GHEA Mariam" w:hAnsi="GHEA Mariam"/>
                <w:sz w:val="24"/>
                <w:szCs w:val="24"/>
              </w:rPr>
              <w:t xml:space="preserve"> 00</w:t>
            </w:r>
            <w:r w:rsidRPr="00105443">
              <w:rPr>
                <w:rFonts w:ascii="GHEA Mariam" w:hAnsi="GHEA Mariam"/>
                <w:sz w:val="24"/>
                <w:szCs w:val="24"/>
                <w:lang w:val="hy-AM"/>
              </w:rPr>
              <w:t>4</w:t>
            </w:r>
          </w:p>
        </w:tc>
      </w:tr>
      <w:tr w:rsidR="00105443" w:rsidRPr="00105443" w:rsidTr="00105443">
        <w:trPr>
          <w:trHeight w:val="290"/>
        </w:trPr>
        <w:tc>
          <w:tcPr>
            <w:tcW w:w="615"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ind w:left="-284"/>
              <w:jc w:val="center"/>
              <w:rPr>
                <w:rFonts w:ascii="GHEA Mariam" w:hAnsi="GHEA Mariam" w:cs="Sylfaen"/>
                <w:i/>
                <w:iCs/>
                <w:color w:val="000000"/>
                <w:sz w:val="24"/>
                <w:szCs w:val="24"/>
                <w:lang w:val="hy-AM"/>
              </w:rPr>
            </w:pPr>
            <w:r w:rsidRPr="00105443">
              <w:rPr>
                <w:rFonts w:ascii="GHEA Mariam" w:hAnsi="GHEA Mariam" w:cs="Sylfaen"/>
                <w:i/>
                <w:iCs/>
                <w:color w:val="000000"/>
                <w:sz w:val="24"/>
                <w:szCs w:val="24"/>
              </w:rPr>
              <w:t>5</w:t>
            </w:r>
            <w:r w:rsidRPr="00105443">
              <w:rPr>
                <w:rFonts w:ascii="Tahoma" w:hAnsi="Tahoma" w:cs="Tahoma"/>
                <w:i/>
                <w:iCs/>
                <w:color w:val="000000"/>
                <w:sz w:val="24"/>
                <w:szCs w:val="24"/>
                <w:lang w:val="hy-AM"/>
              </w:rPr>
              <w:t>․</w:t>
            </w:r>
          </w:p>
        </w:tc>
        <w:tc>
          <w:tcPr>
            <w:tcW w:w="396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sz w:val="24"/>
                <w:szCs w:val="24"/>
              </w:rPr>
            </w:pPr>
            <w:r w:rsidRPr="00105443">
              <w:rPr>
                <w:rFonts w:ascii="GHEA Mariam" w:hAnsi="GHEA Mariam" w:cs="Sylfaen"/>
                <w:i/>
                <w:iCs/>
                <w:color w:val="000000"/>
                <w:sz w:val="24"/>
                <w:szCs w:val="24"/>
                <w:lang w:val="hy-AM"/>
              </w:rPr>
              <w:t>Գ</w:t>
            </w:r>
            <w:r w:rsidRPr="00105443">
              <w:rPr>
                <w:rFonts w:ascii="GHEA Mariam" w:hAnsi="GHEA Mariam" w:cs="Sylfaen"/>
                <w:i/>
                <w:iCs/>
                <w:color w:val="000000"/>
                <w:sz w:val="24"/>
                <w:szCs w:val="24"/>
              </w:rPr>
              <w:t>երմ</w:t>
            </w:r>
            <w:r w:rsidRPr="00105443">
              <w:rPr>
                <w:rFonts w:ascii="GHEA Mariam" w:hAnsi="GHEA Mariam" w:cs="Sylfaen"/>
                <w:i/>
                <w:iCs/>
                <w:color w:val="000000"/>
                <w:sz w:val="24"/>
                <w:szCs w:val="24"/>
                <w:lang w:val="hy-AM"/>
              </w:rPr>
              <w:t>անական</w:t>
            </w:r>
            <w:r>
              <w:rPr>
                <w:rFonts w:ascii="GHEA Mariam" w:hAnsi="GHEA Mariam" w:cs="Sylfaen"/>
                <w:i/>
                <w:iCs/>
                <w:color w:val="000000"/>
                <w:sz w:val="24"/>
                <w:szCs w:val="24"/>
              </w:rPr>
              <w:t xml:space="preserve"> </w:t>
            </w:r>
            <w:r w:rsidRPr="00105443">
              <w:rPr>
                <w:rFonts w:ascii="GHEA Mariam" w:hAnsi="GHEA Mariam" w:cs="Sylfaen"/>
                <w:i/>
                <w:iCs/>
                <w:color w:val="000000"/>
                <w:sz w:val="24"/>
                <w:szCs w:val="24"/>
              </w:rPr>
              <w:t>հովվաշուն</w:t>
            </w:r>
          </w:p>
        </w:tc>
        <w:tc>
          <w:tcPr>
            <w:tcW w:w="135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sz w:val="24"/>
                <w:szCs w:val="24"/>
                <w:lang w:val="hy-AM"/>
              </w:rPr>
            </w:pPr>
            <w:r w:rsidRPr="00105443">
              <w:rPr>
                <w:rFonts w:ascii="GHEA Mariam" w:hAnsi="GHEA Mariam" w:cs="Times LatArm"/>
                <w:b/>
                <w:sz w:val="24"/>
                <w:szCs w:val="24"/>
                <w:lang w:val="hy-AM"/>
              </w:rPr>
              <w:t>«Բինա»</w:t>
            </w:r>
          </w:p>
        </w:tc>
        <w:tc>
          <w:tcPr>
            <w:tcW w:w="81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Sylfaen"/>
                <w:i/>
                <w:iCs/>
                <w:sz w:val="24"/>
                <w:szCs w:val="24"/>
              </w:rPr>
            </w:pPr>
            <w:r w:rsidRPr="00105443">
              <w:rPr>
                <w:rFonts w:ascii="GHEA Mariam" w:hAnsi="GHEA Mariam" w:cs="Sylfaen"/>
                <w:sz w:val="24"/>
                <w:szCs w:val="24"/>
              </w:rPr>
              <w:t>էգ</w:t>
            </w:r>
          </w:p>
        </w:tc>
        <w:tc>
          <w:tcPr>
            <w:tcW w:w="1710"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jc w:val="center"/>
              <w:rPr>
                <w:rFonts w:ascii="GHEA Mariam" w:hAnsi="GHEA Mariam" w:cs="Sylfaen"/>
                <w:i/>
                <w:iCs/>
                <w:sz w:val="24"/>
                <w:szCs w:val="24"/>
              </w:rPr>
            </w:pPr>
            <w:r w:rsidRPr="00105443">
              <w:rPr>
                <w:rFonts w:ascii="GHEA Mariam" w:hAnsi="GHEA Mariam" w:cs="Sylfaen"/>
                <w:sz w:val="24"/>
                <w:szCs w:val="24"/>
                <w:lang w:val="hy-AM"/>
              </w:rPr>
              <w:t>27</w:t>
            </w:r>
            <w:r w:rsidRPr="00105443">
              <w:rPr>
                <w:rFonts w:ascii="GHEA Mariam" w:hAnsi="GHEA Mariam" w:cs="Sylfaen"/>
                <w:sz w:val="24"/>
                <w:szCs w:val="24"/>
              </w:rPr>
              <w:t>.</w:t>
            </w:r>
            <w:r w:rsidRPr="00105443">
              <w:rPr>
                <w:rFonts w:ascii="GHEA Mariam" w:hAnsi="GHEA Mariam" w:cs="Sylfaen"/>
                <w:sz w:val="24"/>
                <w:szCs w:val="24"/>
                <w:lang w:val="hy-AM"/>
              </w:rPr>
              <w:t>07</w:t>
            </w:r>
            <w:r w:rsidRPr="00105443">
              <w:rPr>
                <w:rFonts w:ascii="GHEA Mariam" w:hAnsi="GHEA Mariam" w:cs="Sylfaen"/>
                <w:sz w:val="24"/>
                <w:szCs w:val="24"/>
              </w:rPr>
              <w:t>.20</w:t>
            </w:r>
            <w:r w:rsidRPr="00105443">
              <w:rPr>
                <w:rFonts w:ascii="GHEA Mariam" w:hAnsi="GHEA Mariam" w:cs="Sylfaen"/>
                <w:sz w:val="24"/>
                <w:szCs w:val="24"/>
                <w:lang w:val="hy-AM"/>
              </w:rPr>
              <w:t>23</w:t>
            </w:r>
            <w:r>
              <w:rPr>
                <w:rFonts w:ascii="GHEA Mariam" w:hAnsi="GHEA Mariam" w:cs="Sylfaen"/>
                <w:sz w:val="24"/>
                <w:szCs w:val="24"/>
              </w:rPr>
              <w:t xml:space="preserve"> </w:t>
            </w:r>
            <w:r w:rsidRPr="00105443">
              <w:rPr>
                <w:rFonts w:ascii="GHEA Mariam" w:hAnsi="GHEA Mariam" w:cs="Sylfaen"/>
                <w:sz w:val="24"/>
                <w:szCs w:val="24"/>
              </w:rPr>
              <w:t>թ.</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sz w:val="24"/>
                <w:szCs w:val="24"/>
                <w:lang w:val="hy-AM"/>
              </w:rPr>
            </w:pPr>
            <w:r w:rsidRPr="00105443">
              <w:rPr>
                <w:rFonts w:ascii="GHEA Mariam" w:hAnsi="GHEA Mariam" w:cs="Times LatArm"/>
                <w:b/>
                <w:i/>
                <w:iCs/>
                <w:sz w:val="24"/>
                <w:szCs w:val="24"/>
                <w:lang w:val="hy-AM"/>
              </w:rPr>
              <w:t>1</w:t>
            </w:r>
          </w:p>
        </w:tc>
        <w:tc>
          <w:tcPr>
            <w:tcW w:w="3544"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jc w:val="center"/>
              <w:rPr>
                <w:rFonts w:ascii="GHEA Mariam" w:hAnsi="GHEA Mariam"/>
                <w:sz w:val="24"/>
                <w:szCs w:val="24"/>
              </w:rPr>
            </w:pPr>
            <w:r w:rsidRPr="00105443">
              <w:rPr>
                <w:rFonts w:ascii="GHEA Mariam" w:hAnsi="GHEA Mariam"/>
                <w:sz w:val="24"/>
                <w:szCs w:val="24"/>
                <w:lang w:val="hy-AM"/>
              </w:rPr>
              <w:t>Հակոբյան Արմեն Յուրիի</w:t>
            </w:r>
          </w:p>
        </w:tc>
        <w:tc>
          <w:tcPr>
            <w:tcW w:w="2612"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ind w:right="-30"/>
              <w:jc w:val="center"/>
              <w:rPr>
                <w:rFonts w:ascii="GHEA Mariam" w:hAnsi="GHEA Mariam"/>
                <w:sz w:val="24"/>
                <w:szCs w:val="24"/>
              </w:rPr>
            </w:pPr>
            <w:r w:rsidRPr="00105443">
              <w:rPr>
                <w:rFonts w:ascii="GHEA Mariam" w:hAnsi="GHEA Mariam"/>
                <w:sz w:val="24"/>
                <w:szCs w:val="24"/>
                <w:lang w:val="en-GB"/>
              </w:rPr>
              <w:t>AL 0267368</w:t>
            </w:r>
            <w:r w:rsidRPr="00105443">
              <w:rPr>
                <w:rFonts w:ascii="GHEA Mariam" w:hAnsi="GHEA Mariam"/>
                <w:sz w:val="24"/>
                <w:szCs w:val="24"/>
              </w:rPr>
              <w:t xml:space="preserve"> 012</w:t>
            </w:r>
          </w:p>
        </w:tc>
      </w:tr>
      <w:tr w:rsidR="00105443" w:rsidRPr="00105443" w:rsidTr="00105443">
        <w:trPr>
          <w:trHeight w:val="290"/>
        </w:trPr>
        <w:tc>
          <w:tcPr>
            <w:tcW w:w="615"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ind w:left="-284"/>
              <w:jc w:val="center"/>
              <w:rPr>
                <w:rFonts w:ascii="GHEA Mariam" w:hAnsi="GHEA Mariam" w:cs="Sylfaen"/>
                <w:i/>
                <w:iCs/>
                <w:color w:val="000000"/>
                <w:sz w:val="24"/>
                <w:szCs w:val="24"/>
                <w:lang w:val="hy-AM"/>
              </w:rPr>
            </w:pPr>
            <w:r w:rsidRPr="00105443">
              <w:rPr>
                <w:rFonts w:ascii="GHEA Mariam" w:hAnsi="GHEA Mariam" w:cs="Sylfaen"/>
                <w:i/>
                <w:iCs/>
                <w:color w:val="000000"/>
                <w:sz w:val="24"/>
                <w:szCs w:val="24"/>
              </w:rPr>
              <w:t>6</w:t>
            </w:r>
            <w:r w:rsidRPr="00105443">
              <w:rPr>
                <w:rFonts w:ascii="Tahoma" w:hAnsi="Tahoma" w:cs="Tahoma"/>
                <w:i/>
                <w:iCs/>
                <w:color w:val="000000"/>
                <w:sz w:val="24"/>
                <w:szCs w:val="24"/>
                <w:lang w:val="hy-AM"/>
              </w:rPr>
              <w:t>․</w:t>
            </w:r>
          </w:p>
        </w:tc>
        <w:tc>
          <w:tcPr>
            <w:tcW w:w="396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sz w:val="24"/>
                <w:szCs w:val="24"/>
              </w:rPr>
            </w:pPr>
            <w:r w:rsidRPr="00105443">
              <w:rPr>
                <w:rFonts w:ascii="GHEA Mariam" w:hAnsi="GHEA Mariam" w:cs="Sylfaen"/>
                <w:i/>
                <w:iCs/>
                <w:color w:val="000000"/>
                <w:sz w:val="24"/>
                <w:szCs w:val="24"/>
                <w:lang w:val="hy-AM"/>
              </w:rPr>
              <w:t>Գ</w:t>
            </w:r>
            <w:r w:rsidRPr="00105443">
              <w:rPr>
                <w:rFonts w:ascii="GHEA Mariam" w:hAnsi="GHEA Mariam" w:cs="Sylfaen"/>
                <w:i/>
                <w:iCs/>
                <w:color w:val="000000"/>
                <w:sz w:val="24"/>
                <w:szCs w:val="24"/>
              </w:rPr>
              <w:t>երմ</w:t>
            </w:r>
            <w:r w:rsidRPr="00105443">
              <w:rPr>
                <w:rFonts w:ascii="GHEA Mariam" w:hAnsi="GHEA Mariam" w:cs="Sylfaen"/>
                <w:i/>
                <w:iCs/>
                <w:color w:val="000000"/>
                <w:sz w:val="24"/>
                <w:szCs w:val="24"/>
                <w:lang w:val="hy-AM"/>
              </w:rPr>
              <w:t>անական</w:t>
            </w:r>
            <w:r>
              <w:rPr>
                <w:rFonts w:ascii="GHEA Mariam" w:hAnsi="GHEA Mariam" w:cs="Sylfaen"/>
                <w:i/>
                <w:iCs/>
                <w:color w:val="000000"/>
                <w:sz w:val="24"/>
                <w:szCs w:val="24"/>
              </w:rPr>
              <w:t xml:space="preserve"> </w:t>
            </w:r>
            <w:r w:rsidRPr="00105443">
              <w:rPr>
                <w:rFonts w:ascii="GHEA Mariam" w:hAnsi="GHEA Mariam" w:cs="Sylfaen"/>
                <w:i/>
                <w:iCs/>
                <w:color w:val="000000"/>
                <w:sz w:val="24"/>
                <w:szCs w:val="24"/>
              </w:rPr>
              <w:t>հովվաշուն</w:t>
            </w:r>
          </w:p>
        </w:tc>
        <w:tc>
          <w:tcPr>
            <w:tcW w:w="135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sz w:val="24"/>
                <w:szCs w:val="24"/>
                <w:lang w:val="hy-AM"/>
              </w:rPr>
            </w:pPr>
            <w:r w:rsidRPr="00105443">
              <w:rPr>
                <w:rFonts w:ascii="GHEA Mariam" w:hAnsi="GHEA Mariam" w:cs="Times LatArm"/>
                <w:b/>
                <w:sz w:val="24"/>
                <w:szCs w:val="24"/>
                <w:lang w:val="hy-AM"/>
              </w:rPr>
              <w:t>«Մոնի»</w:t>
            </w:r>
          </w:p>
        </w:tc>
        <w:tc>
          <w:tcPr>
            <w:tcW w:w="810"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Sylfaen"/>
                <w:i/>
                <w:iCs/>
                <w:sz w:val="24"/>
                <w:szCs w:val="24"/>
              </w:rPr>
            </w:pPr>
            <w:r w:rsidRPr="00105443">
              <w:rPr>
                <w:rFonts w:ascii="GHEA Mariam" w:hAnsi="GHEA Mariam" w:cs="Sylfaen"/>
                <w:sz w:val="24"/>
                <w:szCs w:val="24"/>
              </w:rPr>
              <w:t>էգ</w:t>
            </w:r>
          </w:p>
        </w:tc>
        <w:tc>
          <w:tcPr>
            <w:tcW w:w="1710" w:type="dxa"/>
            <w:tcBorders>
              <w:top w:val="single" w:sz="6" w:space="0" w:color="auto"/>
              <w:left w:val="single" w:sz="6" w:space="0" w:color="auto"/>
              <w:bottom w:val="single" w:sz="6" w:space="0" w:color="auto"/>
              <w:right w:val="single" w:sz="6" w:space="0" w:color="auto"/>
            </w:tcBorders>
            <w:shd w:val="solid" w:color="FFFFFF" w:fill="auto"/>
            <w:vAlign w:val="center"/>
            <w:hideMark/>
          </w:tcPr>
          <w:p w:rsidR="00105443" w:rsidRPr="00105443" w:rsidRDefault="00105443" w:rsidP="00105443">
            <w:pPr>
              <w:autoSpaceDE w:val="0"/>
              <w:autoSpaceDN w:val="0"/>
              <w:adjustRightInd w:val="0"/>
              <w:spacing w:line="276" w:lineRule="auto"/>
              <w:jc w:val="center"/>
              <w:rPr>
                <w:rFonts w:ascii="GHEA Mariam" w:hAnsi="GHEA Mariam" w:cs="Sylfaen"/>
                <w:i/>
                <w:iCs/>
                <w:sz w:val="24"/>
                <w:szCs w:val="24"/>
              </w:rPr>
            </w:pPr>
            <w:r w:rsidRPr="00105443">
              <w:rPr>
                <w:rFonts w:ascii="GHEA Mariam" w:hAnsi="GHEA Mariam" w:cs="Sylfaen"/>
                <w:sz w:val="24"/>
                <w:szCs w:val="24"/>
                <w:lang w:val="hy-AM"/>
              </w:rPr>
              <w:t>2</w:t>
            </w:r>
            <w:r w:rsidRPr="00105443">
              <w:rPr>
                <w:rFonts w:ascii="GHEA Mariam" w:hAnsi="GHEA Mariam" w:cs="Sylfaen"/>
                <w:sz w:val="24"/>
                <w:szCs w:val="24"/>
              </w:rPr>
              <w:t>5.1</w:t>
            </w:r>
            <w:r w:rsidRPr="00105443">
              <w:rPr>
                <w:rFonts w:ascii="GHEA Mariam" w:hAnsi="GHEA Mariam" w:cs="Sylfaen"/>
                <w:sz w:val="24"/>
                <w:szCs w:val="24"/>
                <w:lang w:val="hy-AM"/>
              </w:rPr>
              <w:t>0</w:t>
            </w:r>
            <w:r w:rsidRPr="00105443">
              <w:rPr>
                <w:rFonts w:ascii="GHEA Mariam" w:hAnsi="GHEA Mariam" w:cs="Sylfaen"/>
                <w:sz w:val="24"/>
                <w:szCs w:val="24"/>
              </w:rPr>
              <w:t>.201</w:t>
            </w:r>
            <w:r w:rsidRPr="00105443">
              <w:rPr>
                <w:rFonts w:ascii="GHEA Mariam" w:hAnsi="GHEA Mariam" w:cs="Sylfaen"/>
                <w:sz w:val="24"/>
                <w:szCs w:val="24"/>
                <w:lang w:val="hy-AM"/>
              </w:rPr>
              <w:t>9</w:t>
            </w:r>
            <w:r>
              <w:rPr>
                <w:rFonts w:ascii="GHEA Mariam" w:hAnsi="GHEA Mariam" w:cs="Sylfaen"/>
                <w:sz w:val="24"/>
                <w:szCs w:val="24"/>
              </w:rPr>
              <w:t xml:space="preserve"> </w:t>
            </w:r>
            <w:r w:rsidRPr="00105443">
              <w:rPr>
                <w:rFonts w:ascii="GHEA Mariam" w:hAnsi="GHEA Mariam" w:cs="Sylfaen"/>
                <w:sz w:val="24"/>
                <w:szCs w:val="24"/>
              </w:rPr>
              <w:t>թ.</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105443" w:rsidRPr="00105443" w:rsidRDefault="00105443" w:rsidP="00105443">
            <w:pPr>
              <w:autoSpaceDE w:val="0"/>
              <w:autoSpaceDN w:val="0"/>
              <w:adjustRightInd w:val="0"/>
              <w:spacing w:line="276" w:lineRule="auto"/>
              <w:jc w:val="center"/>
              <w:rPr>
                <w:rFonts w:ascii="GHEA Mariam" w:hAnsi="GHEA Mariam" w:cs="Times LatArm"/>
                <w:b/>
                <w:i/>
                <w:iCs/>
                <w:sz w:val="24"/>
                <w:szCs w:val="24"/>
                <w:lang w:val="hy-AM"/>
              </w:rPr>
            </w:pPr>
            <w:r w:rsidRPr="00105443">
              <w:rPr>
                <w:rFonts w:ascii="GHEA Mariam" w:hAnsi="GHEA Mariam" w:cs="Times LatArm"/>
                <w:b/>
                <w:i/>
                <w:iCs/>
                <w:sz w:val="24"/>
                <w:szCs w:val="24"/>
                <w:lang w:val="hy-AM"/>
              </w:rPr>
              <w:t>1</w:t>
            </w:r>
          </w:p>
        </w:tc>
        <w:tc>
          <w:tcPr>
            <w:tcW w:w="3544"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jc w:val="center"/>
              <w:rPr>
                <w:rFonts w:ascii="GHEA Mariam" w:hAnsi="GHEA Mariam"/>
                <w:sz w:val="24"/>
                <w:szCs w:val="24"/>
              </w:rPr>
            </w:pPr>
            <w:r w:rsidRPr="00105443">
              <w:rPr>
                <w:rFonts w:ascii="GHEA Mariam" w:hAnsi="GHEA Mariam"/>
                <w:sz w:val="24"/>
                <w:szCs w:val="24"/>
                <w:lang w:val="hy-AM"/>
              </w:rPr>
              <w:t>Թոսունյան Արթուր Սենոյի</w:t>
            </w:r>
          </w:p>
        </w:tc>
        <w:tc>
          <w:tcPr>
            <w:tcW w:w="2612" w:type="dxa"/>
            <w:tcBorders>
              <w:top w:val="single" w:sz="4" w:space="0" w:color="auto"/>
              <w:bottom w:val="single" w:sz="4" w:space="0" w:color="auto"/>
              <w:right w:val="single" w:sz="4" w:space="0" w:color="auto"/>
            </w:tcBorders>
            <w:shd w:val="clear" w:color="auto" w:fill="auto"/>
            <w:vAlign w:val="center"/>
          </w:tcPr>
          <w:p w:rsidR="00105443" w:rsidRPr="00105443" w:rsidRDefault="00105443" w:rsidP="00105443">
            <w:pPr>
              <w:ind w:right="-30"/>
              <w:jc w:val="center"/>
              <w:rPr>
                <w:rFonts w:ascii="GHEA Mariam" w:hAnsi="GHEA Mariam"/>
                <w:sz w:val="24"/>
                <w:szCs w:val="24"/>
              </w:rPr>
            </w:pPr>
            <w:r w:rsidRPr="00105443">
              <w:rPr>
                <w:rFonts w:ascii="GHEA Mariam" w:hAnsi="GHEA Mariam"/>
                <w:sz w:val="24"/>
                <w:szCs w:val="24"/>
                <w:lang w:val="en-GB"/>
              </w:rPr>
              <w:t xml:space="preserve">AS </w:t>
            </w:r>
            <w:r w:rsidRPr="00105443">
              <w:rPr>
                <w:rFonts w:ascii="GHEA Mariam" w:hAnsi="GHEA Mariam"/>
                <w:sz w:val="24"/>
                <w:szCs w:val="24"/>
              </w:rPr>
              <w:t>0656765 001</w:t>
            </w:r>
          </w:p>
        </w:tc>
      </w:tr>
    </w:tbl>
    <w:p w:rsidR="00105443" w:rsidRPr="00E31E9E" w:rsidRDefault="00105443" w:rsidP="00105443">
      <w:pPr>
        <w:rPr>
          <w:rFonts w:ascii="GHEA Grapalat" w:hAnsi="GHEA Grapalat"/>
        </w:rPr>
      </w:pPr>
    </w:p>
    <w:p w:rsidR="00105443" w:rsidRPr="008005B3" w:rsidRDefault="00105443" w:rsidP="00C802CF">
      <w:pPr>
        <w:pStyle w:val="norm"/>
        <w:spacing w:line="240" w:lineRule="auto"/>
        <w:ind w:firstLine="0"/>
        <w:rPr>
          <w:rFonts w:ascii="GHEA Mariam" w:hAnsi="GHEA Mariam" w:cs="Arial"/>
          <w:sz w:val="24"/>
          <w:szCs w:val="24"/>
        </w:rPr>
      </w:pPr>
    </w:p>
    <w:p w:rsidR="00105443" w:rsidRPr="008005B3" w:rsidRDefault="00105443" w:rsidP="00C802CF">
      <w:pPr>
        <w:pStyle w:val="norm"/>
        <w:spacing w:line="240" w:lineRule="auto"/>
        <w:ind w:firstLine="0"/>
        <w:rPr>
          <w:rFonts w:ascii="GHEA Mariam" w:hAnsi="GHEA Mariam" w:cs="Arial"/>
          <w:sz w:val="24"/>
          <w:szCs w:val="24"/>
        </w:rPr>
      </w:pPr>
    </w:p>
    <w:p w:rsidR="00105443" w:rsidRPr="008005B3" w:rsidRDefault="00E30ED4"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105443" w:rsidRPr="008005B3">
        <w:rPr>
          <w:rFonts w:ascii="GHEA Mariam" w:hAnsi="GHEA Mariam" w:cs="Sylfaen"/>
          <w:sz w:val="24"/>
          <w:szCs w:val="24"/>
        </w:rPr>
        <w:t>ՀԱՅԱՍՏԱՆԻ</w:t>
      </w:r>
      <w:r w:rsidR="00105443" w:rsidRPr="008005B3">
        <w:rPr>
          <w:rFonts w:ascii="GHEA Mariam" w:hAnsi="GHEA Mariam" w:cs="Arial Armenian"/>
          <w:sz w:val="24"/>
          <w:szCs w:val="24"/>
        </w:rPr>
        <w:t xml:space="preserve"> </w:t>
      </w:r>
      <w:r w:rsidR="00105443" w:rsidRPr="008005B3">
        <w:rPr>
          <w:rFonts w:ascii="GHEA Mariam" w:hAnsi="GHEA Mariam" w:cs="Sylfaen"/>
          <w:sz w:val="24"/>
          <w:szCs w:val="24"/>
        </w:rPr>
        <w:t>ՀԱՆՐԱՊԵՏՈՒԹՅԱՆ</w:t>
      </w:r>
    </w:p>
    <w:p w:rsidR="00105443" w:rsidRPr="008005B3" w:rsidRDefault="00105443"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E30ED4">
        <w:rPr>
          <w:rFonts w:ascii="GHEA Mariam" w:hAnsi="GHEA Mariam"/>
          <w:sz w:val="24"/>
          <w:szCs w:val="24"/>
          <w:lang w:val="hy-AM"/>
        </w:rPr>
        <w:t xml:space="preserve">                        </w:t>
      </w: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141E82" w:rsidRDefault="00105443" w:rsidP="00141E82">
      <w:pPr>
        <w:pStyle w:val="mechtex"/>
        <w:ind w:firstLine="709"/>
        <w:jc w:val="left"/>
        <w:rPr>
          <w:rFonts w:ascii="Sylfaen" w:hAnsi="Sylfaen"/>
        </w:rPr>
      </w:pPr>
      <w:r>
        <w:rPr>
          <w:rFonts w:ascii="GHEA Mariam" w:hAnsi="GHEA Mariam" w:cs="Sylfaen"/>
          <w:sz w:val="24"/>
          <w:szCs w:val="24"/>
        </w:rPr>
        <w:t xml:space="preserve">                </w:t>
      </w:r>
      <w:r w:rsidR="00E30ED4">
        <w:rPr>
          <w:rFonts w:ascii="GHEA Mariam" w:hAnsi="GHEA Mariam" w:cs="Sylfaen"/>
          <w:sz w:val="24"/>
          <w:szCs w:val="24"/>
          <w:lang w:val="hy-AM"/>
        </w:rPr>
        <w:t xml:space="preserve">                         </w:t>
      </w:r>
      <w:bookmarkStart w:id="0" w:name="_GoBack"/>
      <w:bookmarkEnd w:id="0"/>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141E82" w:rsidSect="0010544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1B1" w:rsidRDefault="004931B1">
      <w:r>
        <w:separator/>
      </w:r>
    </w:p>
  </w:endnote>
  <w:endnote w:type="continuationSeparator" w:id="0">
    <w:p w:rsidR="004931B1" w:rsidRDefault="00493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30ED4">
      <w:rPr>
        <w:noProof/>
        <w:sz w:val="18"/>
      </w:rPr>
      <w:t>KA-152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1B1" w:rsidRDefault="004931B1">
      <w:r>
        <w:separator/>
      </w:r>
    </w:p>
  </w:footnote>
  <w:footnote w:type="continuationSeparator" w:id="0">
    <w:p w:rsidR="004931B1" w:rsidRDefault="00493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0ED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E8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443"/>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1E82"/>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435"/>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36B"/>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1B1"/>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81D"/>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0ED4"/>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928848-5625-4403-997D-C3E492130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41E82"/>
    <w:rPr>
      <w:rFonts w:ascii="Arial Armenian" w:hAnsi="Arial Armenian"/>
      <w:sz w:val="22"/>
      <w:lang w:eastAsia="ru-RU"/>
    </w:rPr>
  </w:style>
  <w:style w:type="character" w:customStyle="1" w:styleId="normChar">
    <w:name w:val="norm Char"/>
    <w:link w:val="norm"/>
    <w:rsid w:val="00141E8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41E8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41E82"/>
    <w:rPr>
      <w:sz w:val="24"/>
      <w:szCs w:val="24"/>
    </w:rPr>
  </w:style>
  <w:style w:type="character" w:customStyle="1" w:styleId="FooterChar">
    <w:name w:val="Footer Char"/>
    <w:link w:val="Footer"/>
    <w:locked/>
    <w:rsid w:val="00141E82"/>
    <w:rPr>
      <w:rFonts w:ascii="Arial Armenian" w:hAnsi="Arial Armenian"/>
      <w:lang w:eastAsia="ru-RU"/>
    </w:rPr>
  </w:style>
  <w:style w:type="paragraph" w:styleId="BalloonText">
    <w:name w:val="Balloon Text"/>
    <w:basedOn w:val="Normal"/>
    <w:link w:val="BalloonTextChar"/>
    <w:rsid w:val="00E30ED4"/>
    <w:rPr>
      <w:rFonts w:ascii="Segoe UI" w:hAnsi="Segoe UI" w:cs="Segoe UI"/>
      <w:sz w:val="18"/>
      <w:szCs w:val="18"/>
    </w:rPr>
  </w:style>
  <w:style w:type="character" w:customStyle="1" w:styleId="BalloonTextChar">
    <w:name w:val="Balloon Text Char"/>
    <w:basedOn w:val="DefaultParagraphFont"/>
    <w:link w:val="BalloonText"/>
    <w:rsid w:val="00E30ED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5661C-2AE6-4D2C-BC5A-51D5E7863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https:/mul2.gov.am/tasks/967756/oneclick/voroshumMK-131.docx?token=fd1417ad4f1aeb1958b36c4afae826e2</cp:keywords>
  <dc:description/>
  <cp:lastModifiedBy>Anna Aloyan</cp:lastModifiedBy>
  <cp:revision>5</cp:revision>
  <cp:lastPrinted>2024-05-14T07:29:00Z</cp:lastPrinted>
  <dcterms:created xsi:type="dcterms:W3CDTF">2024-05-14T07:26:00Z</dcterms:created>
  <dcterms:modified xsi:type="dcterms:W3CDTF">2024-05-14T07:31:00Z</dcterms:modified>
</cp:coreProperties>
</file>