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D9C1A54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638C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ՄԵՏԱԼ ՈՒՈՐԼԴ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2638C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ՄԵՏԱԼ ՈՒՈՐԼԴ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386D5A" w:rsidRPr="00386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A2263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A2263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4C59C8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E34EE1D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թիթեղյա տարաների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կափարիչների</w:t>
      </w:r>
      <w:r w:rsidR="00F25224" w:rsidRPr="00F252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համար։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Երևան քաղաքում։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04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6BCE63CD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սարքավորումների ձեռքբեր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ման համար։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279C58DC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35 աշխատատեղ՝ 200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մինչև 2026 թվականը ընկած 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38-ի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92892D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88728B" w:rsidRPr="009A68F5">
        <w:rPr>
          <w:rFonts w:ascii="GHEA Grapalat" w:eastAsia="Calibri" w:hAnsi="GHEA Grapalat" w:cs="Times New Roman"/>
          <w:sz w:val="24"/>
          <w:szCs w:val="24"/>
          <w:lang w:val="hy-AM"/>
        </w:rPr>
        <w:t>10 մ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>լն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0EB0C339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</w:t>
      </w:r>
      <w:bookmarkStart w:id="2" w:name="_GoBack"/>
      <w:bookmarkEnd w:id="2"/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ներմուծելուց հետո, այն հանձնելու է «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ՄԵՏԱԼ ՈՒՈՐԼԴ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688BCE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6B4063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4F6EDBA4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ՄԵՏԱԼ ՈՒՈՐԼԴ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3B8AB7CD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A226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ՎԿ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BD2A2B" w14:textId="77777777" w:rsidR="00EA2EC4" w:rsidRDefault="00EA2EC4" w:rsidP="008325A3">
      <w:pPr>
        <w:spacing w:after="0" w:line="240" w:lineRule="auto"/>
      </w:pPr>
      <w:r>
        <w:separator/>
      </w:r>
    </w:p>
  </w:endnote>
  <w:endnote w:type="continuationSeparator" w:id="0">
    <w:p w14:paraId="7B315B54" w14:textId="77777777" w:rsidR="00EA2EC4" w:rsidRDefault="00EA2EC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A2EC4">
    <w:pPr>
      <w:pStyle w:val="Footer"/>
    </w:pPr>
  </w:p>
  <w:p w14:paraId="722B2118" w14:textId="77777777" w:rsidR="00085719" w:rsidRDefault="00EA2E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3C4A94" w14:textId="77777777" w:rsidR="00EA2EC4" w:rsidRDefault="00EA2EC4" w:rsidP="008325A3">
      <w:pPr>
        <w:spacing w:after="0" w:line="240" w:lineRule="auto"/>
      </w:pPr>
      <w:r>
        <w:separator/>
      </w:r>
    </w:p>
  </w:footnote>
  <w:footnote w:type="continuationSeparator" w:id="0">
    <w:p w14:paraId="1BE4EE32" w14:textId="77777777" w:rsidR="00EA2EC4" w:rsidRDefault="00EA2EC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761BE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56BAD"/>
    <w:rsid w:val="004E76EC"/>
    <w:rsid w:val="005005F0"/>
    <w:rsid w:val="005261B7"/>
    <w:rsid w:val="00564EB7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F475C"/>
    <w:rsid w:val="00E263CD"/>
    <w:rsid w:val="00E554BD"/>
    <w:rsid w:val="00EA2EC4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8DD33-25BB-4921-9D58-156281568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44</cp:revision>
  <cp:lastPrinted>2022-11-21T08:32:00Z</cp:lastPrinted>
  <dcterms:created xsi:type="dcterms:W3CDTF">2022-01-19T13:25:00Z</dcterms:created>
  <dcterms:modified xsi:type="dcterms:W3CDTF">2024-04-11T08:36:00Z</dcterms:modified>
</cp:coreProperties>
</file>