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2275C" w:rsidRPr="001E1CCF" w:rsidRDefault="00B2275C" w:rsidP="00B2275C">
      <w:pPr>
        <w:spacing w:after="0" w:line="360" w:lineRule="auto"/>
        <w:jc w:val="center"/>
        <w:rPr>
          <w:rFonts w:ascii="GHEA Grapalat" w:eastAsia="Times New Roman" w:hAnsi="GHEA Grapalat" w:cs="Times New Roman"/>
          <w:b/>
          <w:sz w:val="24"/>
          <w:szCs w:val="24"/>
          <w:lang w:val="af-ZA"/>
        </w:rPr>
      </w:pPr>
      <w:r w:rsidRPr="001E1CCF">
        <w:rPr>
          <w:rFonts w:ascii="GHEA Grapalat" w:eastAsia="Times New Roman" w:hAnsi="GHEA Grapalat" w:cs="Times New Roman"/>
          <w:b/>
          <w:sz w:val="24"/>
          <w:szCs w:val="24"/>
          <w:lang w:val="af-ZA"/>
        </w:rPr>
        <w:t>ԱՄՓՈՓԱԹԵՐԹ</w:t>
      </w:r>
    </w:p>
    <w:p w:rsidR="00B2275C" w:rsidRDefault="00B2275C" w:rsidP="00B2275C">
      <w:pPr>
        <w:shd w:val="clear" w:color="auto" w:fill="FFFFFF"/>
        <w:spacing w:after="0" w:line="360" w:lineRule="auto"/>
        <w:ind w:firstLine="375"/>
        <w:jc w:val="center"/>
        <w:rPr>
          <w:rFonts w:ascii="GHEA Grapalat" w:hAnsi="GHEA Grapalat"/>
          <w:b/>
          <w:bCs/>
          <w:sz w:val="24"/>
          <w:szCs w:val="24"/>
          <w:lang w:val="en-US"/>
        </w:rPr>
      </w:pPr>
      <w:r w:rsidRPr="00745A4A">
        <w:rPr>
          <w:rFonts w:ascii="GHEA Grapalat" w:eastAsia="Calibri" w:hAnsi="GHEA Grapalat" w:cs="Times New Roman"/>
          <w:b/>
          <w:sz w:val="24"/>
          <w:szCs w:val="24"/>
          <w:lang w:val="hy-AM"/>
        </w:rPr>
        <w:t>«</w:t>
      </w:r>
      <w:r w:rsidRPr="00BE2CA2">
        <w:rPr>
          <w:rFonts w:ascii="GHEA Grapalat" w:eastAsia="Times New Roman" w:hAnsi="GHEA Grapalat" w:cs="Arial"/>
          <w:b/>
          <w:color w:val="000000"/>
          <w:sz w:val="24"/>
          <w:szCs w:val="24"/>
          <w:lang w:val="hy-AM" w:eastAsia="ru-RU"/>
        </w:rPr>
        <w:t>ՎԱՅՐԻ ԿԵՆԴԱՆԻՆԵՐԻ՝ ԱԶԱՏ ՊԱՅՄԱՆՆԵՐՈՒՄ ՎԵՐԱԲՆԱԿԵՑՄԱՆ ԿԱՐԳԸ ՍԱՀՄԱՆԵԼՈՒ ՄԱՍԻՆ</w:t>
      </w:r>
      <w:r>
        <w:rPr>
          <w:rFonts w:ascii="GHEA Grapalat" w:hAnsi="GHEA Grapalat"/>
          <w:b/>
          <w:bCs/>
          <w:sz w:val="24"/>
          <w:lang w:val="hy-AM"/>
        </w:rPr>
        <w:t xml:space="preserve">» ԿԱՌԱՎԱՐՈՒԹՅԱՆ </w:t>
      </w:r>
      <w:r w:rsidRPr="001E1CCF">
        <w:rPr>
          <w:rFonts w:ascii="GHEA Grapalat" w:hAnsi="GHEA Grapalat"/>
          <w:b/>
          <w:bCs/>
          <w:sz w:val="24"/>
          <w:szCs w:val="24"/>
          <w:lang w:val="hy-AM"/>
        </w:rPr>
        <w:t>ՈՐՈՇՄԱՆ ՆԱԽԱԳԾԻ ՎԵՐԱԲԵՐՅԱԼ</w:t>
      </w:r>
    </w:p>
    <w:p w:rsidR="00B2275C" w:rsidRPr="00745A4A" w:rsidRDefault="00B2275C" w:rsidP="00B2275C">
      <w:pPr>
        <w:shd w:val="clear" w:color="auto" w:fill="FFFFFF"/>
        <w:spacing w:after="0" w:line="360" w:lineRule="auto"/>
        <w:ind w:firstLine="375"/>
        <w:jc w:val="center"/>
        <w:rPr>
          <w:rFonts w:ascii="GHEA Grapalat" w:hAnsi="GHEA Grapalat"/>
          <w:b/>
          <w:bCs/>
          <w:sz w:val="24"/>
          <w:lang w:val="en-US"/>
        </w:rPr>
      </w:pPr>
    </w:p>
    <w:tbl>
      <w:tblPr>
        <w:tblStyle w:val="TableGrid"/>
        <w:tblW w:w="0" w:type="auto"/>
        <w:tblLook w:val="04A0" w:firstRow="1" w:lastRow="0" w:firstColumn="1" w:lastColumn="0" w:noHBand="0" w:noVBand="1"/>
      </w:tblPr>
      <w:tblGrid>
        <w:gridCol w:w="8075"/>
        <w:gridCol w:w="6485"/>
      </w:tblGrid>
      <w:tr w:rsidR="00B2275C" w:rsidRPr="004B027E" w:rsidTr="000C4DF8">
        <w:tc>
          <w:tcPr>
            <w:tcW w:w="8075" w:type="dxa"/>
            <w:vMerge w:val="restart"/>
            <w:shd w:val="clear" w:color="auto" w:fill="A6A6A6" w:themeFill="background1" w:themeFillShade="A6"/>
          </w:tcPr>
          <w:p w:rsidR="00B2275C" w:rsidRPr="00754D30" w:rsidRDefault="00B2275C" w:rsidP="000C4DF8">
            <w:pPr>
              <w:spacing w:line="360" w:lineRule="auto"/>
              <w:jc w:val="center"/>
              <w:rPr>
                <w:rFonts w:ascii="GHEA Grapalat" w:eastAsia="Times New Roman" w:hAnsi="GHEA Grapalat"/>
                <w:b/>
                <w:sz w:val="24"/>
                <w:szCs w:val="24"/>
                <w:lang w:val="hy-AM"/>
              </w:rPr>
            </w:pPr>
            <w:r w:rsidRPr="00754D30">
              <w:rPr>
                <w:lang w:val="en-US"/>
              </w:rPr>
              <w:br/>
            </w:r>
            <w:r>
              <w:rPr>
                <w:rFonts w:ascii="GHEA Grapalat" w:hAnsi="GHEA Grapalat" w:cs="Sylfaen"/>
                <w:b/>
                <w:color w:val="000000"/>
                <w:sz w:val="24"/>
                <w:szCs w:val="24"/>
                <w:shd w:val="clear" w:color="auto" w:fill="A6A6A6" w:themeFill="background1" w:themeFillShade="A6"/>
                <w:lang w:val="en-US"/>
              </w:rPr>
              <w:t>1.</w:t>
            </w:r>
            <w:r w:rsidRPr="00754D30">
              <w:rPr>
                <w:rFonts w:ascii="GHEA Grapalat" w:hAnsi="GHEA Grapalat" w:cs="Sylfaen"/>
                <w:b/>
                <w:color w:val="000000"/>
                <w:sz w:val="24"/>
                <w:szCs w:val="24"/>
                <w:shd w:val="clear" w:color="auto" w:fill="A6A6A6" w:themeFill="background1" w:themeFillShade="A6"/>
              </w:rPr>
              <w:t>ԲՆԱՊԱՀՊԱՆՈՒԹՅԱՆ</w:t>
            </w:r>
            <w:r w:rsidRPr="00754D30">
              <w:rPr>
                <w:rFonts w:ascii="GHEA Grapalat" w:hAnsi="GHEA Grapalat"/>
                <w:b/>
                <w:color w:val="000000"/>
                <w:sz w:val="24"/>
                <w:szCs w:val="24"/>
                <w:shd w:val="clear" w:color="auto" w:fill="A6A6A6" w:themeFill="background1" w:themeFillShade="A6"/>
                <w:lang w:val="en-US"/>
              </w:rPr>
              <w:t xml:space="preserve"> </w:t>
            </w:r>
            <w:r w:rsidRPr="00754D30">
              <w:rPr>
                <w:rFonts w:ascii="GHEA Grapalat" w:hAnsi="GHEA Grapalat" w:cs="Sylfaen"/>
                <w:b/>
                <w:color w:val="000000"/>
                <w:sz w:val="24"/>
                <w:szCs w:val="24"/>
                <w:shd w:val="clear" w:color="auto" w:fill="A6A6A6" w:themeFill="background1" w:themeFillShade="A6"/>
                <w:lang w:val="en-US"/>
              </w:rPr>
              <w:t>ԵՎ</w:t>
            </w:r>
            <w:r w:rsidRPr="00754D30">
              <w:rPr>
                <w:rFonts w:ascii="GHEA Grapalat" w:hAnsi="GHEA Grapalat"/>
                <w:b/>
                <w:color w:val="000000"/>
                <w:sz w:val="24"/>
                <w:szCs w:val="24"/>
                <w:shd w:val="clear" w:color="auto" w:fill="A6A6A6" w:themeFill="background1" w:themeFillShade="A6"/>
                <w:lang w:val="en-US"/>
              </w:rPr>
              <w:t xml:space="preserve"> </w:t>
            </w:r>
            <w:r w:rsidRPr="00754D30">
              <w:rPr>
                <w:rFonts w:ascii="GHEA Grapalat" w:hAnsi="GHEA Grapalat" w:cs="Sylfaen"/>
                <w:b/>
                <w:color w:val="000000"/>
                <w:sz w:val="24"/>
                <w:szCs w:val="24"/>
                <w:shd w:val="clear" w:color="auto" w:fill="A6A6A6" w:themeFill="background1" w:themeFillShade="A6"/>
              </w:rPr>
              <w:t>ԸՆ</w:t>
            </w:r>
            <w:r w:rsidRPr="00754D30">
              <w:rPr>
                <w:rFonts w:ascii="GHEA Grapalat" w:hAnsi="GHEA Grapalat" w:cs="Verdana"/>
                <w:b/>
                <w:color w:val="000000"/>
                <w:sz w:val="24"/>
                <w:szCs w:val="24"/>
                <w:shd w:val="clear" w:color="auto" w:fill="A6A6A6" w:themeFill="background1" w:themeFillShade="A6"/>
              </w:rPr>
              <w:t>Դ</w:t>
            </w:r>
            <w:r w:rsidRPr="00754D30">
              <w:rPr>
                <w:rFonts w:ascii="GHEA Grapalat" w:hAnsi="GHEA Grapalat" w:cs="Sylfaen"/>
                <w:b/>
                <w:color w:val="000000"/>
                <w:sz w:val="24"/>
                <w:szCs w:val="24"/>
                <w:shd w:val="clear" w:color="auto" w:fill="A6A6A6" w:themeFill="background1" w:themeFillShade="A6"/>
              </w:rPr>
              <w:t>Ե</w:t>
            </w:r>
            <w:r w:rsidRPr="00754D30">
              <w:rPr>
                <w:rFonts w:ascii="GHEA Grapalat" w:hAnsi="GHEA Grapalat" w:cs="Verdana"/>
                <w:b/>
                <w:color w:val="000000"/>
                <w:sz w:val="24"/>
                <w:szCs w:val="24"/>
                <w:shd w:val="clear" w:color="auto" w:fill="A6A6A6" w:themeFill="background1" w:themeFillShade="A6"/>
              </w:rPr>
              <w:t>Ր</w:t>
            </w:r>
            <w:r w:rsidRPr="00754D30">
              <w:rPr>
                <w:rFonts w:ascii="GHEA Grapalat" w:hAnsi="GHEA Grapalat" w:cs="Sylfaen"/>
                <w:b/>
                <w:color w:val="000000"/>
                <w:sz w:val="24"/>
                <w:szCs w:val="24"/>
                <w:shd w:val="clear" w:color="auto" w:fill="A6A6A6" w:themeFill="background1" w:themeFillShade="A6"/>
              </w:rPr>
              <w:t>ՔԻ</w:t>
            </w:r>
            <w:r w:rsidRPr="00754D30">
              <w:rPr>
                <w:rFonts w:ascii="GHEA Grapalat" w:hAnsi="GHEA Grapalat"/>
                <w:b/>
                <w:color w:val="000000"/>
                <w:sz w:val="24"/>
                <w:szCs w:val="24"/>
                <w:shd w:val="clear" w:color="auto" w:fill="A6A6A6" w:themeFill="background1" w:themeFillShade="A6"/>
                <w:lang w:val="en-US"/>
              </w:rPr>
              <w:t xml:space="preserve"> </w:t>
            </w:r>
            <w:r w:rsidRPr="00754D30">
              <w:rPr>
                <w:rFonts w:ascii="GHEA Grapalat" w:hAnsi="GHEA Grapalat" w:cs="Sylfaen"/>
                <w:b/>
                <w:color w:val="000000"/>
                <w:sz w:val="24"/>
                <w:szCs w:val="24"/>
                <w:shd w:val="clear" w:color="auto" w:fill="A6A6A6" w:themeFill="background1" w:themeFillShade="A6"/>
              </w:rPr>
              <w:t>ՏԵՍՉԱԿԱՆ</w:t>
            </w:r>
            <w:r w:rsidRPr="00754D30">
              <w:rPr>
                <w:rFonts w:ascii="GHEA Grapalat" w:hAnsi="GHEA Grapalat"/>
                <w:b/>
                <w:color w:val="000000"/>
                <w:sz w:val="24"/>
                <w:szCs w:val="24"/>
                <w:shd w:val="clear" w:color="auto" w:fill="A6A6A6" w:themeFill="background1" w:themeFillShade="A6"/>
                <w:lang w:val="en-US"/>
              </w:rPr>
              <w:t xml:space="preserve"> </w:t>
            </w:r>
            <w:r w:rsidRPr="00754D30">
              <w:rPr>
                <w:rFonts w:ascii="GHEA Grapalat" w:hAnsi="GHEA Grapalat" w:cs="Sylfaen"/>
                <w:b/>
                <w:color w:val="000000"/>
                <w:sz w:val="24"/>
                <w:szCs w:val="24"/>
                <w:shd w:val="clear" w:color="auto" w:fill="A6A6A6" w:themeFill="background1" w:themeFillShade="A6"/>
              </w:rPr>
              <w:t>ՄԱ</w:t>
            </w:r>
            <w:r w:rsidRPr="00754D30">
              <w:rPr>
                <w:rFonts w:ascii="GHEA Grapalat" w:hAnsi="GHEA Grapalat" w:cs="Verdana"/>
                <w:b/>
                <w:color w:val="000000"/>
                <w:sz w:val="24"/>
                <w:szCs w:val="24"/>
                <w:shd w:val="clear" w:color="auto" w:fill="A6A6A6" w:themeFill="background1" w:themeFillShade="A6"/>
              </w:rPr>
              <w:t>Ր</w:t>
            </w:r>
            <w:r w:rsidRPr="00754D30">
              <w:rPr>
                <w:rFonts w:ascii="GHEA Grapalat" w:hAnsi="GHEA Grapalat" w:cs="Sylfaen"/>
                <w:b/>
                <w:color w:val="000000"/>
                <w:sz w:val="24"/>
                <w:szCs w:val="24"/>
                <w:shd w:val="clear" w:color="auto" w:fill="A6A6A6" w:themeFill="background1" w:themeFillShade="A6"/>
              </w:rPr>
              <w:t>ՄԻՆ</w:t>
            </w:r>
          </w:p>
        </w:tc>
        <w:tc>
          <w:tcPr>
            <w:tcW w:w="6485" w:type="dxa"/>
            <w:shd w:val="clear" w:color="auto" w:fill="A6A6A6" w:themeFill="background1" w:themeFillShade="A6"/>
          </w:tcPr>
          <w:p w:rsidR="00B2275C" w:rsidRPr="0076425C" w:rsidRDefault="00B2275C" w:rsidP="000C4DF8">
            <w:pPr>
              <w:spacing w:line="360" w:lineRule="auto"/>
              <w:jc w:val="center"/>
              <w:rPr>
                <w:rFonts w:ascii="GHEA Grapalat" w:eastAsia="Times New Roman" w:hAnsi="GHEA Grapalat"/>
                <w:b/>
                <w:sz w:val="24"/>
                <w:szCs w:val="24"/>
                <w:lang w:val="hy-AM"/>
              </w:rPr>
            </w:pPr>
            <w:r>
              <w:rPr>
                <w:rFonts w:ascii="GHEA Grapalat" w:eastAsia="Times New Roman" w:hAnsi="GHEA Grapalat"/>
                <w:b/>
                <w:sz w:val="24"/>
                <w:szCs w:val="24"/>
                <w:lang w:val="en-US"/>
              </w:rPr>
              <w:t>1</w:t>
            </w:r>
            <w:r w:rsidRPr="0076425C">
              <w:rPr>
                <w:rFonts w:ascii="GHEA Grapalat" w:eastAsia="Times New Roman" w:hAnsi="GHEA Grapalat"/>
                <w:b/>
                <w:sz w:val="24"/>
                <w:szCs w:val="24"/>
                <w:lang w:val="hy-AM"/>
              </w:rPr>
              <w:t>2.0</w:t>
            </w:r>
            <w:r>
              <w:rPr>
                <w:rFonts w:ascii="GHEA Grapalat" w:eastAsia="Times New Roman" w:hAnsi="GHEA Grapalat"/>
                <w:b/>
                <w:sz w:val="24"/>
                <w:szCs w:val="24"/>
                <w:lang w:val="en-US"/>
              </w:rPr>
              <w:t>2</w:t>
            </w:r>
            <w:r w:rsidRPr="0076425C">
              <w:rPr>
                <w:rFonts w:ascii="GHEA Grapalat" w:eastAsia="Times New Roman" w:hAnsi="GHEA Grapalat"/>
                <w:b/>
                <w:sz w:val="24"/>
                <w:szCs w:val="24"/>
                <w:lang w:val="hy-AM"/>
              </w:rPr>
              <w:t>.2024թ.</w:t>
            </w:r>
          </w:p>
        </w:tc>
      </w:tr>
      <w:tr w:rsidR="00B2275C" w:rsidRPr="004B027E" w:rsidTr="000C4DF8">
        <w:tc>
          <w:tcPr>
            <w:tcW w:w="8075" w:type="dxa"/>
            <w:vMerge/>
            <w:shd w:val="clear" w:color="auto" w:fill="A6A6A6" w:themeFill="background1" w:themeFillShade="A6"/>
          </w:tcPr>
          <w:p w:rsidR="00B2275C" w:rsidRPr="004B027E" w:rsidRDefault="00B2275C" w:rsidP="000C4DF8">
            <w:pPr>
              <w:spacing w:line="360" w:lineRule="auto"/>
              <w:jc w:val="center"/>
              <w:rPr>
                <w:rFonts w:ascii="GHEA Grapalat" w:eastAsia="Times New Roman" w:hAnsi="GHEA Grapalat"/>
                <w:b/>
                <w:sz w:val="24"/>
                <w:szCs w:val="24"/>
                <w:lang w:val="hy-AM"/>
              </w:rPr>
            </w:pPr>
          </w:p>
        </w:tc>
        <w:tc>
          <w:tcPr>
            <w:tcW w:w="6485" w:type="dxa"/>
            <w:shd w:val="clear" w:color="auto" w:fill="A6A6A6" w:themeFill="background1" w:themeFillShade="A6"/>
          </w:tcPr>
          <w:p w:rsidR="00B2275C" w:rsidRPr="0076425C" w:rsidRDefault="00B2275C" w:rsidP="000C4DF8">
            <w:pPr>
              <w:spacing w:line="360" w:lineRule="auto"/>
              <w:jc w:val="center"/>
              <w:rPr>
                <w:rFonts w:ascii="GHEA Grapalat" w:eastAsia="Times New Roman" w:hAnsi="GHEA Grapalat"/>
                <w:b/>
                <w:sz w:val="24"/>
                <w:szCs w:val="24"/>
                <w:lang w:val="hy-AM"/>
              </w:rPr>
            </w:pPr>
            <w:r w:rsidRPr="00D81970">
              <w:rPr>
                <w:rFonts w:ascii="GHEA Grapalat" w:eastAsia="Times New Roman" w:hAnsi="GHEA Grapalat"/>
                <w:b/>
                <w:sz w:val="24"/>
                <w:szCs w:val="24"/>
                <w:lang w:val="hy-AM"/>
              </w:rPr>
              <w:t xml:space="preserve">   N </w:t>
            </w:r>
            <w:r w:rsidRPr="005C040B">
              <w:rPr>
                <w:rFonts w:ascii="GHEA Grapalat" w:hAnsi="GHEA Grapalat"/>
                <w:b/>
                <w:color w:val="000000"/>
                <w:sz w:val="24"/>
                <w:szCs w:val="24"/>
                <w:shd w:val="clear" w:color="auto" w:fill="A6A6A6" w:themeFill="background1" w:themeFillShade="A6"/>
              </w:rPr>
              <w:t>01/29.3/5/732</w:t>
            </w:r>
          </w:p>
        </w:tc>
      </w:tr>
      <w:tr w:rsidR="00B2275C" w:rsidRPr="00D81970" w:rsidTr="000C4DF8">
        <w:tc>
          <w:tcPr>
            <w:tcW w:w="8075" w:type="dxa"/>
          </w:tcPr>
          <w:p w:rsidR="00B2275C" w:rsidRPr="00DC6272" w:rsidRDefault="00B2275C" w:rsidP="000C4DF8">
            <w:pPr>
              <w:tabs>
                <w:tab w:val="left" w:pos="709"/>
                <w:tab w:val="left" w:pos="851"/>
              </w:tabs>
              <w:spacing w:line="360" w:lineRule="auto"/>
              <w:ind w:firstLine="720"/>
              <w:jc w:val="both"/>
              <w:rPr>
                <w:rFonts w:ascii="GHEA Grapalat" w:hAnsi="GHEA Grapalat"/>
                <w:sz w:val="24"/>
                <w:szCs w:val="24"/>
                <w:shd w:val="clear" w:color="auto" w:fill="FFFFFF"/>
                <w:lang w:val="hy-AM"/>
              </w:rPr>
            </w:pPr>
            <w:r w:rsidRPr="0036362B">
              <w:rPr>
                <w:rFonts w:ascii="GHEA Grapalat" w:hAnsi="GHEA Grapalat"/>
                <w:sz w:val="24"/>
                <w:szCs w:val="24"/>
                <w:lang w:val="hy-AM"/>
              </w:rPr>
              <w:t>Ի պատասխան Ձեր</w:t>
            </w:r>
            <w:r>
              <w:rPr>
                <w:rFonts w:ascii="GHEA Grapalat" w:hAnsi="GHEA Grapalat"/>
                <w:sz w:val="24"/>
                <w:szCs w:val="24"/>
                <w:lang w:val="hy-AM"/>
              </w:rPr>
              <w:t xml:space="preserve"> 2024</w:t>
            </w:r>
            <w:r w:rsidRPr="0036362B">
              <w:rPr>
                <w:rFonts w:ascii="GHEA Grapalat" w:hAnsi="GHEA Grapalat"/>
                <w:sz w:val="24"/>
                <w:szCs w:val="24"/>
                <w:lang w:val="hy-AM"/>
              </w:rPr>
              <w:t xml:space="preserve"> թվականի </w:t>
            </w:r>
            <w:r>
              <w:rPr>
                <w:rFonts w:ascii="GHEA Grapalat" w:hAnsi="GHEA Grapalat"/>
                <w:sz w:val="24"/>
                <w:szCs w:val="24"/>
                <w:lang w:val="hy-AM"/>
              </w:rPr>
              <w:t xml:space="preserve">փետրվարի </w:t>
            </w:r>
            <w:r w:rsidRPr="007724D1">
              <w:rPr>
                <w:rFonts w:ascii="GHEA Grapalat" w:hAnsi="GHEA Grapalat"/>
                <w:sz w:val="24"/>
                <w:szCs w:val="24"/>
                <w:lang w:val="hy-AM"/>
              </w:rPr>
              <w:t>0</w:t>
            </w:r>
            <w:r w:rsidRPr="009247FE">
              <w:rPr>
                <w:rFonts w:ascii="GHEA Grapalat" w:hAnsi="GHEA Grapalat"/>
                <w:sz w:val="24"/>
                <w:szCs w:val="24"/>
                <w:lang w:val="hy-AM"/>
              </w:rPr>
              <w:t>8</w:t>
            </w:r>
            <w:r>
              <w:rPr>
                <w:rFonts w:ascii="GHEA Grapalat" w:hAnsi="GHEA Grapalat"/>
                <w:sz w:val="24"/>
                <w:szCs w:val="24"/>
                <w:lang w:val="hy-AM"/>
              </w:rPr>
              <w:t>-</w:t>
            </w:r>
            <w:r w:rsidRPr="0036362B">
              <w:rPr>
                <w:rFonts w:ascii="GHEA Grapalat" w:hAnsi="GHEA Grapalat"/>
                <w:sz w:val="24"/>
                <w:szCs w:val="24"/>
                <w:lang w:val="hy-AM"/>
              </w:rPr>
              <w:t xml:space="preserve">ի թիվ </w:t>
            </w:r>
            <w:r w:rsidRPr="007724D1">
              <w:rPr>
                <w:rFonts w:ascii="GHEA Grapalat" w:hAnsi="GHEA Grapalat"/>
                <w:color w:val="000000"/>
                <w:sz w:val="24"/>
                <w:szCs w:val="24"/>
                <w:shd w:val="clear" w:color="auto" w:fill="FFFFFF"/>
                <w:lang w:val="hy-AM"/>
              </w:rPr>
              <w:t>1/16.5/1226</w:t>
            </w:r>
            <w:r w:rsidRPr="007724D1">
              <w:rPr>
                <w:rFonts w:ascii="GHEA Grapalat" w:hAnsi="GHEA Grapalat"/>
                <w:sz w:val="24"/>
                <w:szCs w:val="24"/>
                <w:lang w:val="hy-AM"/>
              </w:rPr>
              <w:t xml:space="preserve"> </w:t>
            </w:r>
            <w:r w:rsidRPr="0036362B">
              <w:rPr>
                <w:rFonts w:ascii="GHEA Grapalat" w:hAnsi="GHEA Grapalat"/>
                <w:sz w:val="24"/>
                <w:szCs w:val="24"/>
                <w:lang w:val="hy-AM"/>
              </w:rPr>
              <w:t>գրության` հայտնում եմ, որ Բնապահպանության և ընդերքի տեսչական մարմինը</w:t>
            </w:r>
            <w:r>
              <w:rPr>
                <w:rFonts w:ascii="GHEA Grapalat" w:hAnsi="GHEA Grapalat"/>
                <w:sz w:val="24"/>
                <w:szCs w:val="24"/>
                <w:lang w:val="hy-AM"/>
              </w:rPr>
              <w:t xml:space="preserve"> </w:t>
            </w:r>
            <w:r>
              <w:rPr>
                <w:rFonts w:ascii="GHEA Grapalat" w:hAnsi="GHEA Grapalat"/>
                <w:sz w:val="24"/>
                <w:szCs w:val="24"/>
                <w:shd w:val="clear" w:color="auto" w:fill="FFFFFF"/>
                <w:lang w:val="hy-AM"/>
              </w:rPr>
              <w:t xml:space="preserve">«Վայրի </w:t>
            </w:r>
            <w:r>
              <w:rPr>
                <w:rFonts w:ascii="GHEA Grapalat" w:hAnsi="GHEA Grapalat"/>
                <w:color w:val="000000"/>
                <w:sz w:val="24"/>
                <w:szCs w:val="24"/>
                <w:shd w:val="clear" w:color="auto" w:fill="FFFFFF"/>
                <w:lang w:val="hy-AM"/>
              </w:rPr>
              <w:t xml:space="preserve">կենդանիների՝ ազատ պայմաններում վերաբնակեցման կարգը </w:t>
            </w:r>
            <w:r>
              <w:rPr>
                <w:rFonts w:ascii="GHEA Grapalat" w:hAnsi="GHEA Grapalat" w:cs="Arial Armenian"/>
                <w:sz w:val="24"/>
                <w:szCs w:val="24"/>
                <w:lang w:val="hy-AM"/>
              </w:rPr>
              <w:t>սահմանելու</w:t>
            </w:r>
            <w:r>
              <w:rPr>
                <w:rFonts w:ascii="GHEA Grapalat" w:hAnsi="GHEA Grapalat" w:cs="Sylfaen"/>
                <w:sz w:val="24"/>
                <w:szCs w:val="24"/>
                <w:lang w:val="hy-AM"/>
              </w:rPr>
              <w:t xml:space="preserve"> </w:t>
            </w:r>
            <w:r>
              <w:rPr>
                <w:rFonts w:ascii="GHEA Grapalat" w:hAnsi="GHEA Grapalat" w:cs="Sylfaen"/>
                <w:bCs/>
                <w:sz w:val="24"/>
                <w:szCs w:val="24"/>
                <w:lang w:val="hy-AM"/>
              </w:rPr>
              <w:t>մասին</w:t>
            </w:r>
            <w:r>
              <w:rPr>
                <w:rFonts w:ascii="GHEA Grapalat" w:hAnsi="GHEA Grapalat"/>
                <w:sz w:val="24"/>
                <w:szCs w:val="24"/>
                <w:shd w:val="clear" w:color="auto" w:fill="FFFFFF"/>
                <w:lang w:val="hy-AM"/>
              </w:rPr>
              <w:t xml:space="preserve">» Կառավարության որոշման նախագծի </w:t>
            </w:r>
            <w:r w:rsidRPr="0036362B">
              <w:rPr>
                <w:rFonts w:ascii="GHEA Grapalat" w:hAnsi="GHEA Grapalat" w:cs="Sylfaen"/>
                <w:color w:val="000000"/>
                <w:sz w:val="24"/>
                <w:szCs w:val="24"/>
                <w:shd w:val="clear" w:color="auto" w:fill="FFFFFF"/>
                <w:lang w:val="hy-AM"/>
              </w:rPr>
              <w:t>վե</w:t>
            </w:r>
            <w:r w:rsidRPr="0036362B">
              <w:rPr>
                <w:rFonts w:ascii="GHEA Grapalat" w:hAnsi="GHEA Grapalat" w:cs="Verdana"/>
                <w:color w:val="000000"/>
                <w:sz w:val="24"/>
                <w:szCs w:val="24"/>
                <w:shd w:val="clear" w:color="auto" w:fill="FFFFFF"/>
                <w:lang w:val="hy-AM"/>
              </w:rPr>
              <w:t>ր</w:t>
            </w:r>
            <w:r w:rsidRPr="0036362B">
              <w:rPr>
                <w:rFonts w:ascii="GHEA Grapalat" w:hAnsi="GHEA Grapalat" w:cs="Sylfaen"/>
                <w:color w:val="000000"/>
                <w:sz w:val="24"/>
                <w:szCs w:val="24"/>
                <w:shd w:val="clear" w:color="auto" w:fill="FFFFFF"/>
                <w:lang w:val="hy-AM"/>
              </w:rPr>
              <w:t>աբե</w:t>
            </w:r>
            <w:r w:rsidRPr="0036362B">
              <w:rPr>
                <w:rFonts w:ascii="GHEA Grapalat" w:hAnsi="GHEA Grapalat" w:cs="Verdana"/>
                <w:color w:val="000000"/>
                <w:sz w:val="24"/>
                <w:szCs w:val="24"/>
                <w:shd w:val="clear" w:color="auto" w:fill="FFFFFF"/>
                <w:lang w:val="hy-AM"/>
              </w:rPr>
              <w:t>ր</w:t>
            </w:r>
            <w:r w:rsidRPr="0036362B">
              <w:rPr>
                <w:rFonts w:ascii="GHEA Grapalat" w:hAnsi="GHEA Grapalat" w:cs="Sylfaen"/>
                <w:color w:val="000000"/>
                <w:sz w:val="24"/>
                <w:szCs w:val="24"/>
                <w:shd w:val="clear" w:color="auto" w:fill="FFFFFF"/>
                <w:lang w:val="hy-AM"/>
              </w:rPr>
              <w:t>յալ առաջարկություններ և առարկություններ չունի։</w:t>
            </w:r>
          </w:p>
          <w:p w:rsidR="00B2275C" w:rsidRPr="004B027E" w:rsidRDefault="00B2275C" w:rsidP="000C4DF8">
            <w:pPr>
              <w:pStyle w:val="ListParagraph"/>
              <w:autoSpaceDE w:val="0"/>
              <w:autoSpaceDN w:val="0"/>
              <w:adjustRightInd w:val="0"/>
              <w:spacing w:line="360" w:lineRule="auto"/>
              <w:ind w:left="0" w:right="27"/>
              <w:jc w:val="both"/>
              <w:rPr>
                <w:rFonts w:ascii="GHEA Grapalat" w:hAnsi="GHEA Grapalat"/>
                <w:b/>
                <w:bCs/>
                <w:i/>
                <w:iCs/>
                <w:sz w:val="24"/>
                <w:szCs w:val="24"/>
                <w:lang w:val="hy-AM"/>
              </w:rPr>
            </w:pPr>
          </w:p>
        </w:tc>
        <w:tc>
          <w:tcPr>
            <w:tcW w:w="6485" w:type="dxa"/>
          </w:tcPr>
          <w:p w:rsidR="00B2275C" w:rsidRPr="00F03A0E" w:rsidRDefault="00B2275C" w:rsidP="000C4DF8">
            <w:pPr>
              <w:spacing w:line="360" w:lineRule="auto"/>
              <w:jc w:val="center"/>
              <w:rPr>
                <w:rFonts w:ascii="GHEA Grapalat" w:eastAsia="Times New Roman" w:hAnsi="GHEA Grapalat"/>
                <w:b/>
                <w:sz w:val="24"/>
                <w:szCs w:val="24"/>
              </w:rPr>
            </w:pPr>
            <w:r>
              <w:rPr>
                <w:rFonts w:ascii="GHEA Grapalat" w:hAnsi="GHEA Grapalat" w:cs="GHEA Grapalat"/>
                <w:color w:val="000000"/>
                <w:sz w:val="24"/>
                <w:szCs w:val="24"/>
                <w:lang w:val="hy-AM"/>
              </w:rPr>
              <w:t>-</w:t>
            </w:r>
          </w:p>
        </w:tc>
      </w:tr>
      <w:tr w:rsidR="00B2275C" w:rsidRPr="009A1B92" w:rsidTr="000C4DF8">
        <w:tc>
          <w:tcPr>
            <w:tcW w:w="8075" w:type="dxa"/>
            <w:vMerge w:val="restart"/>
            <w:shd w:val="clear" w:color="auto" w:fill="A6A6A6" w:themeFill="background1" w:themeFillShade="A6"/>
          </w:tcPr>
          <w:p w:rsidR="00B2275C" w:rsidRPr="00312898" w:rsidRDefault="00B2275C" w:rsidP="000C4DF8">
            <w:pPr>
              <w:spacing w:line="360" w:lineRule="auto"/>
              <w:ind w:firstLine="375"/>
              <w:jc w:val="center"/>
              <w:rPr>
                <w:rFonts w:ascii="GHEA Grapalat" w:hAnsi="GHEA Grapalat"/>
                <w:b/>
                <w:bCs/>
                <w:iCs/>
                <w:sz w:val="24"/>
                <w:szCs w:val="24"/>
                <w:lang w:val="en-US"/>
              </w:rPr>
            </w:pPr>
            <w:r w:rsidRPr="00312898">
              <w:rPr>
                <w:rFonts w:ascii="GHEA Grapalat" w:hAnsi="GHEA Grapalat"/>
                <w:b/>
                <w:bCs/>
                <w:iCs/>
                <w:sz w:val="24"/>
                <w:szCs w:val="24"/>
                <w:lang w:val="en-US"/>
              </w:rPr>
              <w:t>2</w:t>
            </w:r>
            <w:r w:rsidRPr="00177BCE">
              <w:rPr>
                <w:rFonts w:ascii="GHEA Grapalat" w:hAnsi="GHEA Grapalat"/>
                <w:b/>
                <w:bCs/>
                <w:iCs/>
                <w:sz w:val="24"/>
                <w:szCs w:val="24"/>
                <w:shd w:val="clear" w:color="auto" w:fill="A6A6A6" w:themeFill="background1" w:themeFillShade="A6"/>
                <w:lang w:val="en-US"/>
              </w:rPr>
              <w:t>.</w:t>
            </w:r>
            <w:r w:rsidRPr="00177BCE">
              <w:rPr>
                <w:rFonts w:ascii="GHEA Grapalat" w:hAnsi="GHEA Grapalat" w:cs="Sylfaen"/>
                <w:b/>
                <w:color w:val="000000"/>
                <w:sz w:val="24"/>
                <w:szCs w:val="24"/>
                <w:shd w:val="clear" w:color="auto" w:fill="A6A6A6" w:themeFill="background1" w:themeFillShade="A6"/>
              </w:rPr>
              <w:t xml:space="preserve"> ՀՀ</w:t>
            </w:r>
            <w:r w:rsidRPr="00177BCE">
              <w:rPr>
                <w:rFonts w:ascii="GHEA Grapalat" w:hAnsi="GHEA Grapalat"/>
                <w:b/>
                <w:color w:val="000000"/>
                <w:sz w:val="24"/>
                <w:szCs w:val="24"/>
                <w:shd w:val="clear" w:color="auto" w:fill="A6A6A6" w:themeFill="background1" w:themeFillShade="A6"/>
              </w:rPr>
              <w:t xml:space="preserve"> </w:t>
            </w:r>
            <w:r w:rsidRPr="00177BCE">
              <w:rPr>
                <w:rFonts w:ascii="GHEA Grapalat" w:hAnsi="GHEA Grapalat" w:cs="Sylfaen"/>
                <w:b/>
                <w:color w:val="000000"/>
                <w:sz w:val="24"/>
                <w:szCs w:val="24"/>
                <w:shd w:val="clear" w:color="auto" w:fill="A6A6A6" w:themeFill="background1" w:themeFillShade="A6"/>
              </w:rPr>
              <w:t>ԱՌՈՂՋԱՊԱՀՈՒԹՅԱՆ</w:t>
            </w:r>
            <w:r w:rsidRPr="00177BCE">
              <w:rPr>
                <w:rFonts w:ascii="GHEA Grapalat" w:hAnsi="GHEA Grapalat"/>
                <w:b/>
                <w:color w:val="000000"/>
                <w:sz w:val="24"/>
                <w:szCs w:val="24"/>
                <w:shd w:val="clear" w:color="auto" w:fill="A6A6A6" w:themeFill="background1" w:themeFillShade="A6"/>
              </w:rPr>
              <w:t xml:space="preserve"> </w:t>
            </w:r>
            <w:r w:rsidRPr="00177BCE">
              <w:rPr>
                <w:rFonts w:ascii="GHEA Grapalat" w:hAnsi="GHEA Grapalat" w:cs="Sylfaen"/>
                <w:b/>
                <w:color w:val="000000"/>
                <w:sz w:val="24"/>
                <w:szCs w:val="24"/>
                <w:shd w:val="clear" w:color="auto" w:fill="A6A6A6" w:themeFill="background1" w:themeFillShade="A6"/>
              </w:rPr>
              <w:t>ՆԱԽԱ</w:t>
            </w:r>
            <w:r w:rsidRPr="00177BCE">
              <w:rPr>
                <w:rFonts w:ascii="GHEA Grapalat" w:hAnsi="GHEA Grapalat" w:cs="Verdana"/>
                <w:b/>
                <w:color w:val="000000"/>
                <w:sz w:val="24"/>
                <w:szCs w:val="24"/>
                <w:shd w:val="clear" w:color="auto" w:fill="A6A6A6" w:themeFill="background1" w:themeFillShade="A6"/>
              </w:rPr>
              <w:t>Ր</w:t>
            </w:r>
            <w:r w:rsidRPr="00177BCE">
              <w:rPr>
                <w:rFonts w:ascii="GHEA Grapalat" w:hAnsi="GHEA Grapalat" w:cs="Sylfaen"/>
                <w:b/>
                <w:color w:val="000000"/>
                <w:sz w:val="24"/>
                <w:szCs w:val="24"/>
                <w:shd w:val="clear" w:color="auto" w:fill="A6A6A6" w:themeFill="background1" w:themeFillShade="A6"/>
              </w:rPr>
              <w:t>Ա</w:t>
            </w:r>
            <w:r w:rsidRPr="00177BCE">
              <w:rPr>
                <w:rFonts w:ascii="GHEA Grapalat" w:hAnsi="GHEA Grapalat" w:cs="Verdana"/>
                <w:b/>
                <w:color w:val="000000"/>
                <w:sz w:val="24"/>
                <w:szCs w:val="24"/>
                <w:shd w:val="clear" w:color="auto" w:fill="A6A6A6" w:themeFill="background1" w:themeFillShade="A6"/>
              </w:rPr>
              <w:t>Ր</w:t>
            </w:r>
            <w:r w:rsidRPr="00177BCE">
              <w:rPr>
                <w:rFonts w:ascii="GHEA Grapalat" w:hAnsi="GHEA Grapalat" w:cs="Sylfaen"/>
                <w:b/>
                <w:color w:val="000000"/>
                <w:sz w:val="24"/>
                <w:szCs w:val="24"/>
                <w:shd w:val="clear" w:color="auto" w:fill="A6A6A6" w:themeFill="background1" w:themeFillShade="A6"/>
              </w:rPr>
              <w:t>ՈՒԹՅՈՒՆ</w:t>
            </w:r>
          </w:p>
        </w:tc>
        <w:tc>
          <w:tcPr>
            <w:tcW w:w="6485" w:type="dxa"/>
            <w:shd w:val="clear" w:color="auto" w:fill="A6A6A6" w:themeFill="background1" w:themeFillShade="A6"/>
          </w:tcPr>
          <w:p w:rsidR="00B2275C" w:rsidRPr="00CB79B9" w:rsidRDefault="00B2275C" w:rsidP="000C4DF8">
            <w:pPr>
              <w:spacing w:line="360" w:lineRule="auto"/>
              <w:jc w:val="center"/>
              <w:rPr>
                <w:rFonts w:ascii="GHEA Grapalat" w:eastAsia="Times New Roman" w:hAnsi="GHEA Grapalat"/>
                <w:b/>
                <w:sz w:val="24"/>
                <w:szCs w:val="24"/>
                <w:lang w:val="en-US"/>
              </w:rPr>
            </w:pPr>
            <w:r>
              <w:rPr>
                <w:rFonts w:ascii="GHEA Grapalat" w:eastAsia="Times New Roman" w:hAnsi="GHEA Grapalat"/>
                <w:b/>
                <w:sz w:val="24"/>
                <w:szCs w:val="24"/>
                <w:lang w:val="en-US"/>
              </w:rPr>
              <w:t>14.02.2024թ.</w:t>
            </w:r>
          </w:p>
        </w:tc>
      </w:tr>
      <w:tr w:rsidR="00B2275C" w:rsidRPr="00E14BB2" w:rsidTr="000C4DF8">
        <w:tc>
          <w:tcPr>
            <w:tcW w:w="8075" w:type="dxa"/>
            <w:vMerge/>
            <w:shd w:val="clear" w:color="auto" w:fill="A6A6A6" w:themeFill="background1" w:themeFillShade="A6"/>
          </w:tcPr>
          <w:p w:rsidR="00B2275C" w:rsidRPr="004B027E" w:rsidRDefault="00B2275C" w:rsidP="000C4DF8">
            <w:pPr>
              <w:pStyle w:val="ListParagraph"/>
              <w:autoSpaceDE w:val="0"/>
              <w:autoSpaceDN w:val="0"/>
              <w:adjustRightInd w:val="0"/>
              <w:spacing w:line="360" w:lineRule="auto"/>
              <w:ind w:left="0" w:right="27"/>
              <w:jc w:val="both"/>
              <w:rPr>
                <w:rFonts w:ascii="GHEA Grapalat" w:hAnsi="GHEA Grapalat"/>
                <w:b/>
                <w:bCs/>
                <w:i/>
                <w:iCs/>
                <w:sz w:val="24"/>
                <w:szCs w:val="24"/>
                <w:lang w:val="hy-AM"/>
              </w:rPr>
            </w:pPr>
          </w:p>
        </w:tc>
        <w:tc>
          <w:tcPr>
            <w:tcW w:w="6485" w:type="dxa"/>
            <w:shd w:val="clear" w:color="auto" w:fill="A6A6A6" w:themeFill="background1" w:themeFillShade="A6"/>
          </w:tcPr>
          <w:p w:rsidR="00B2275C" w:rsidRPr="00CB79B9" w:rsidRDefault="00B2275C" w:rsidP="000C4DF8">
            <w:pPr>
              <w:spacing w:line="360" w:lineRule="auto"/>
              <w:ind w:firstLine="375"/>
              <w:jc w:val="center"/>
              <w:rPr>
                <w:rFonts w:ascii="GHEA Grapalat" w:eastAsia="Times New Roman" w:hAnsi="GHEA Grapalat"/>
                <w:b/>
                <w:sz w:val="24"/>
                <w:szCs w:val="24"/>
                <w:lang w:val="hy-AM"/>
              </w:rPr>
            </w:pPr>
            <w:r w:rsidRPr="00D81970">
              <w:rPr>
                <w:rFonts w:ascii="GHEA Grapalat" w:eastAsia="Times New Roman" w:hAnsi="GHEA Grapalat"/>
                <w:b/>
                <w:sz w:val="24"/>
                <w:szCs w:val="24"/>
                <w:lang w:val="hy-AM"/>
              </w:rPr>
              <w:t xml:space="preserve">N </w:t>
            </w:r>
            <w:r w:rsidRPr="00CB79B9">
              <w:rPr>
                <w:rFonts w:ascii="GHEA Grapalat" w:hAnsi="GHEA Grapalat" w:cs="Sylfaen"/>
                <w:b/>
                <w:color w:val="000000"/>
                <w:sz w:val="24"/>
                <w:szCs w:val="24"/>
                <w:shd w:val="clear" w:color="auto" w:fill="A6A6A6" w:themeFill="background1" w:themeFillShade="A6"/>
              </w:rPr>
              <w:t>ԱԱ</w:t>
            </w:r>
            <w:r w:rsidRPr="00CB79B9">
              <w:rPr>
                <w:rFonts w:ascii="GHEA Grapalat" w:hAnsi="GHEA Grapalat"/>
                <w:b/>
                <w:color w:val="000000"/>
                <w:sz w:val="24"/>
                <w:szCs w:val="24"/>
                <w:shd w:val="clear" w:color="auto" w:fill="A6A6A6" w:themeFill="background1" w:themeFillShade="A6"/>
              </w:rPr>
              <w:t>/04/4241</w:t>
            </w:r>
          </w:p>
        </w:tc>
      </w:tr>
      <w:tr w:rsidR="00B2275C" w:rsidRPr="007A0594" w:rsidTr="000C4DF8">
        <w:trPr>
          <w:trHeight w:val="6764"/>
        </w:trPr>
        <w:tc>
          <w:tcPr>
            <w:tcW w:w="8075" w:type="dxa"/>
            <w:shd w:val="clear" w:color="auto" w:fill="FFFFFF" w:themeFill="background1"/>
          </w:tcPr>
          <w:p w:rsidR="00B2275C" w:rsidRPr="00560844" w:rsidRDefault="00B2275C" w:rsidP="000C4DF8">
            <w:pPr>
              <w:spacing w:line="360" w:lineRule="auto"/>
              <w:jc w:val="both"/>
              <w:rPr>
                <w:rFonts w:ascii="GHEA Grapalat" w:hAnsi="GHEA Grapalat"/>
                <w:color w:val="000000"/>
                <w:lang w:val="hy-AM"/>
              </w:rPr>
            </w:pPr>
            <w:r>
              <w:rPr>
                <w:rFonts w:ascii="GHEA Grapalat" w:hAnsi="GHEA Grapalat"/>
                <w:sz w:val="24"/>
                <w:szCs w:val="24"/>
                <w:shd w:val="clear" w:color="auto" w:fill="FFFFFF"/>
                <w:lang w:val="hy-AM"/>
              </w:rPr>
              <w:lastRenderedPageBreak/>
              <w:t xml:space="preserve">          </w:t>
            </w:r>
            <w:r w:rsidRPr="00C44C08">
              <w:rPr>
                <w:rFonts w:ascii="GHEA Grapalat" w:hAnsi="GHEA Grapalat"/>
                <w:sz w:val="24"/>
                <w:szCs w:val="24"/>
                <w:shd w:val="clear" w:color="auto" w:fill="FFFFFF"/>
                <w:lang w:val="pt-BR"/>
              </w:rPr>
              <w:t xml:space="preserve">Ի </w:t>
            </w:r>
            <w:r w:rsidRPr="00C44C08">
              <w:rPr>
                <w:rFonts w:ascii="GHEA Grapalat" w:hAnsi="GHEA Grapalat" w:cs="Sylfaen"/>
                <w:bCs/>
                <w:iCs/>
                <w:sz w:val="24"/>
                <w:szCs w:val="24"/>
                <w:lang w:val="hy-AM"/>
              </w:rPr>
              <w:t>պատասխան</w:t>
            </w:r>
            <w:r w:rsidRPr="00C44C08">
              <w:rPr>
                <w:rFonts w:ascii="GHEA Grapalat" w:hAnsi="GHEA Grapalat" w:cs="Sylfaen"/>
                <w:bCs/>
                <w:iCs/>
                <w:sz w:val="24"/>
                <w:szCs w:val="24"/>
                <w:lang w:val="pt-BR"/>
              </w:rPr>
              <w:t xml:space="preserve"> 202</w:t>
            </w:r>
            <w:r>
              <w:rPr>
                <w:rFonts w:ascii="GHEA Grapalat" w:hAnsi="GHEA Grapalat" w:cs="Sylfaen"/>
                <w:bCs/>
                <w:iCs/>
                <w:sz w:val="24"/>
                <w:szCs w:val="24"/>
                <w:lang w:val="hy-AM"/>
              </w:rPr>
              <w:t>4</w:t>
            </w:r>
            <w:r w:rsidRPr="00C44C08">
              <w:rPr>
                <w:rFonts w:ascii="GHEA Grapalat" w:hAnsi="GHEA Grapalat" w:cs="Sylfaen"/>
                <w:bCs/>
                <w:iCs/>
                <w:sz w:val="24"/>
                <w:szCs w:val="24"/>
                <w:lang w:val="pt-BR"/>
              </w:rPr>
              <w:t xml:space="preserve"> թվականի </w:t>
            </w:r>
            <w:r>
              <w:rPr>
                <w:rFonts w:ascii="GHEA Grapalat" w:hAnsi="GHEA Grapalat" w:cs="Sylfaen"/>
                <w:bCs/>
                <w:iCs/>
                <w:sz w:val="24"/>
                <w:szCs w:val="24"/>
                <w:lang w:val="hy-AM"/>
              </w:rPr>
              <w:t>փետրվարի</w:t>
            </w:r>
            <w:r w:rsidRPr="00C44C08">
              <w:rPr>
                <w:rFonts w:ascii="GHEA Grapalat" w:hAnsi="GHEA Grapalat" w:cs="Sylfaen"/>
                <w:bCs/>
                <w:iCs/>
                <w:sz w:val="24"/>
                <w:szCs w:val="24"/>
                <w:lang w:val="pt-BR"/>
              </w:rPr>
              <w:t xml:space="preserve"> </w:t>
            </w:r>
            <w:r>
              <w:rPr>
                <w:rFonts w:ascii="GHEA Grapalat" w:hAnsi="GHEA Grapalat" w:cs="Sylfaen"/>
                <w:bCs/>
                <w:iCs/>
                <w:sz w:val="24"/>
                <w:szCs w:val="24"/>
                <w:lang w:val="hy-AM"/>
              </w:rPr>
              <w:t>8</w:t>
            </w:r>
            <w:r w:rsidRPr="00C44C08">
              <w:rPr>
                <w:rFonts w:ascii="GHEA Grapalat" w:hAnsi="GHEA Grapalat" w:cs="Sylfaen"/>
                <w:bCs/>
                <w:iCs/>
                <w:sz w:val="24"/>
                <w:szCs w:val="24"/>
                <w:lang w:val="pt-BR"/>
              </w:rPr>
              <w:t xml:space="preserve">-ի </w:t>
            </w:r>
            <w:r w:rsidRPr="00C44C08">
              <w:rPr>
                <w:rFonts w:ascii="GHEA Grapalat" w:hAnsi="GHEA Grapalat" w:cs="Sylfaen"/>
                <w:bCs/>
                <w:iCs/>
                <w:sz w:val="24"/>
                <w:szCs w:val="24"/>
                <w:lang w:val="hy-AM"/>
              </w:rPr>
              <w:t>Ձեր</w:t>
            </w:r>
            <w:r w:rsidRPr="00C44C08">
              <w:rPr>
                <w:rFonts w:ascii="GHEA Grapalat" w:hAnsi="GHEA Grapalat" w:cs="Sylfaen"/>
                <w:bCs/>
                <w:iCs/>
                <w:sz w:val="24"/>
                <w:szCs w:val="24"/>
                <w:lang w:val="pt-BR"/>
              </w:rPr>
              <w:t xml:space="preserve"> թիվ </w:t>
            </w:r>
            <w:r w:rsidRPr="00DD19E2">
              <w:rPr>
                <w:rFonts w:ascii="GHEA Grapalat" w:hAnsi="GHEA Grapalat"/>
                <w:color w:val="000000"/>
                <w:sz w:val="24"/>
                <w:szCs w:val="24"/>
                <w:shd w:val="clear" w:color="auto" w:fill="FFFFFF"/>
                <w:lang w:val="hy-AM"/>
              </w:rPr>
              <w:t>1/16.5/1226-2024</w:t>
            </w:r>
            <w:r w:rsidRPr="00DD19E2">
              <w:rPr>
                <w:rFonts w:ascii="Sylfaen" w:hAnsi="Sylfaen"/>
                <w:color w:val="000000"/>
                <w:sz w:val="21"/>
                <w:szCs w:val="21"/>
                <w:shd w:val="clear" w:color="auto" w:fill="FFFFFF"/>
                <w:lang w:val="hy-AM"/>
              </w:rPr>
              <w:t xml:space="preserve"> </w:t>
            </w:r>
            <w:r w:rsidRPr="00C44C08">
              <w:rPr>
                <w:rFonts w:ascii="GHEA Grapalat" w:hAnsi="GHEA Grapalat" w:cs="Sylfaen"/>
                <w:bCs/>
                <w:iCs/>
                <w:sz w:val="24"/>
                <w:szCs w:val="24"/>
                <w:lang w:val="pt-BR"/>
              </w:rPr>
              <w:t>գրության՝</w:t>
            </w:r>
            <w:r w:rsidRPr="00C44C08">
              <w:rPr>
                <w:rFonts w:ascii="GHEA Grapalat" w:hAnsi="GHEA Grapalat" w:cs="Sylfaen"/>
                <w:sz w:val="24"/>
                <w:szCs w:val="24"/>
                <w:lang w:val="af-ZA"/>
              </w:rPr>
              <w:t xml:space="preserve"> </w:t>
            </w:r>
            <w:r>
              <w:rPr>
                <w:rFonts w:ascii="GHEA Grapalat" w:hAnsi="GHEA Grapalat" w:cs="Sylfaen"/>
                <w:sz w:val="24"/>
                <w:szCs w:val="24"/>
                <w:lang w:val="af-ZA"/>
              </w:rPr>
              <w:t xml:space="preserve"> </w:t>
            </w:r>
            <w:r w:rsidRPr="002604DB">
              <w:rPr>
                <w:rFonts w:ascii="GHEA Grapalat" w:hAnsi="GHEA Grapalat"/>
                <w:sz w:val="24"/>
                <w:szCs w:val="24"/>
                <w:shd w:val="clear" w:color="auto" w:fill="FFFFFF"/>
                <w:lang w:val="hy-AM"/>
              </w:rPr>
              <w:t>«</w:t>
            </w:r>
            <w:r w:rsidRPr="009135F1">
              <w:rPr>
                <w:rFonts w:ascii="GHEA Grapalat" w:hAnsi="GHEA Grapalat"/>
                <w:sz w:val="24"/>
                <w:szCs w:val="24"/>
                <w:shd w:val="clear" w:color="auto" w:fill="FFFFFF"/>
                <w:lang w:val="hy-AM"/>
              </w:rPr>
              <w:t xml:space="preserve">Վայրի </w:t>
            </w:r>
            <w:r w:rsidRPr="002604DB">
              <w:rPr>
                <w:rFonts w:ascii="GHEA Grapalat" w:hAnsi="GHEA Grapalat"/>
                <w:color w:val="000000"/>
                <w:sz w:val="24"/>
                <w:szCs w:val="24"/>
                <w:shd w:val="clear" w:color="auto" w:fill="FFFFFF"/>
                <w:lang w:val="hy-AM"/>
              </w:rPr>
              <w:t>կենդան</w:t>
            </w:r>
            <w:r w:rsidRPr="009135F1">
              <w:rPr>
                <w:rFonts w:ascii="GHEA Grapalat" w:hAnsi="GHEA Grapalat"/>
                <w:color w:val="000000"/>
                <w:sz w:val="24"/>
                <w:szCs w:val="24"/>
                <w:shd w:val="clear" w:color="auto" w:fill="FFFFFF"/>
                <w:lang w:val="hy-AM"/>
              </w:rPr>
              <w:t>ի</w:t>
            </w:r>
            <w:r w:rsidRPr="002604DB">
              <w:rPr>
                <w:rFonts w:ascii="GHEA Grapalat" w:hAnsi="GHEA Grapalat"/>
                <w:color w:val="000000"/>
                <w:sz w:val="24"/>
                <w:szCs w:val="24"/>
                <w:shd w:val="clear" w:color="auto" w:fill="FFFFFF"/>
                <w:lang w:val="hy-AM"/>
              </w:rPr>
              <w:t>ն</w:t>
            </w:r>
            <w:r w:rsidRPr="009135F1">
              <w:rPr>
                <w:rFonts w:ascii="GHEA Grapalat" w:hAnsi="GHEA Grapalat"/>
                <w:color w:val="000000"/>
                <w:sz w:val="24"/>
                <w:szCs w:val="24"/>
                <w:shd w:val="clear" w:color="auto" w:fill="FFFFFF"/>
                <w:lang w:val="hy-AM"/>
              </w:rPr>
              <w:t xml:space="preserve">երի՝ ազատ </w:t>
            </w:r>
            <w:r w:rsidRPr="002604DB">
              <w:rPr>
                <w:rFonts w:ascii="GHEA Grapalat" w:hAnsi="GHEA Grapalat"/>
                <w:color w:val="000000"/>
                <w:sz w:val="24"/>
                <w:szCs w:val="24"/>
                <w:shd w:val="clear" w:color="auto" w:fill="FFFFFF"/>
                <w:lang w:val="hy-AM"/>
              </w:rPr>
              <w:t xml:space="preserve"> </w:t>
            </w:r>
            <w:r w:rsidRPr="009135F1">
              <w:rPr>
                <w:rFonts w:ascii="GHEA Grapalat" w:hAnsi="GHEA Grapalat"/>
                <w:color w:val="000000"/>
                <w:sz w:val="24"/>
                <w:szCs w:val="24"/>
                <w:shd w:val="clear" w:color="auto" w:fill="FFFFFF"/>
                <w:lang w:val="hy-AM"/>
              </w:rPr>
              <w:t xml:space="preserve">պայմաններում վերաբնակեցման կարգը </w:t>
            </w:r>
            <w:r w:rsidRPr="009135F1">
              <w:rPr>
                <w:rFonts w:ascii="GHEA Grapalat" w:hAnsi="GHEA Grapalat" w:cs="Arial Armenian"/>
                <w:sz w:val="24"/>
                <w:szCs w:val="24"/>
                <w:lang w:val="hy-AM"/>
              </w:rPr>
              <w:t>սահմանելու</w:t>
            </w:r>
            <w:r w:rsidRPr="002604DB">
              <w:rPr>
                <w:rFonts w:ascii="GHEA Grapalat" w:hAnsi="GHEA Grapalat" w:cs="Sylfaen"/>
                <w:sz w:val="24"/>
                <w:szCs w:val="24"/>
                <w:lang w:val="hy-AM"/>
              </w:rPr>
              <w:t xml:space="preserve"> </w:t>
            </w:r>
            <w:r w:rsidRPr="002604DB">
              <w:rPr>
                <w:rFonts w:ascii="GHEA Grapalat" w:hAnsi="GHEA Grapalat" w:cs="Sylfaen"/>
                <w:bCs/>
                <w:sz w:val="24"/>
                <w:szCs w:val="24"/>
                <w:lang w:val="hy-AM"/>
              </w:rPr>
              <w:t>մասին</w:t>
            </w:r>
            <w:r w:rsidRPr="002604DB">
              <w:rPr>
                <w:rFonts w:ascii="GHEA Grapalat" w:hAnsi="GHEA Grapalat"/>
                <w:sz w:val="24"/>
                <w:szCs w:val="24"/>
                <w:shd w:val="clear" w:color="auto" w:fill="FFFFFF"/>
                <w:lang w:val="hy-AM"/>
              </w:rPr>
              <w:t xml:space="preserve">» </w:t>
            </w:r>
            <w:r w:rsidRPr="009135F1">
              <w:rPr>
                <w:rFonts w:ascii="GHEA Grapalat" w:hAnsi="GHEA Grapalat"/>
                <w:sz w:val="24"/>
                <w:szCs w:val="24"/>
                <w:shd w:val="clear" w:color="auto" w:fill="FFFFFF"/>
                <w:lang w:val="hy-AM"/>
              </w:rPr>
              <w:t>Կառավարության որոշման</w:t>
            </w:r>
            <w:r>
              <w:rPr>
                <w:rFonts w:ascii="GHEA Grapalat" w:hAnsi="GHEA Grapalat"/>
                <w:sz w:val="24"/>
                <w:szCs w:val="24"/>
                <w:shd w:val="clear" w:color="auto" w:fill="FFFFFF"/>
                <w:lang w:val="hy-AM"/>
              </w:rPr>
              <w:t xml:space="preserve"> </w:t>
            </w:r>
            <w:r w:rsidRPr="00C44C08">
              <w:rPr>
                <w:rFonts w:ascii="GHEA Grapalat" w:hAnsi="GHEA Grapalat"/>
                <w:bCs/>
                <w:color w:val="00000A"/>
                <w:sz w:val="24"/>
                <w:szCs w:val="24"/>
                <w:lang w:val="hy-AM"/>
              </w:rPr>
              <w:t>նախագծի</w:t>
            </w:r>
            <w:r w:rsidRPr="00C44C08">
              <w:rPr>
                <w:rFonts w:ascii="GHEA Grapalat" w:hAnsi="GHEA Grapalat" w:cs="Sylfaen"/>
                <w:sz w:val="24"/>
                <w:szCs w:val="24"/>
                <w:lang w:val="hy-AM"/>
              </w:rPr>
              <w:t xml:space="preserve"> վերաբերյալ դիրքորոշում ներկայացնելու մասին, </w:t>
            </w:r>
            <w:r w:rsidRPr="00AB3A13">
              <w:rPr>
                <w:rFonts w:ascii="GHEA Grapalat" w:eastAsia="Times New Roman" w:hAnsi="GHEA Grapalat" w:cs="Calibri"/>
                <w:sz w:val="24"/>
                <w:szCs w:val="24"/>
                <w:lang w:val="hy-AM" w:eastAsia="ru-RU"/>
              </w:rPr>
              <w:t>հայտնում եմ</w:t>
            </w:r>
            <w:r w:rsidRPr="00237704">
              <w:rPr>
                <w:rFonts w:ascii="GHEA Grapalat" w:eastAsia="Times New Roman" w:hAnsi="GHEA Grapalat" w:cs="Calibri"/>
                <w:sz w:val="24"/>
                <w:szCs w:val="24"/>
                <w:lang w:val="hy-AM" w:eastAsia="ru-RU"/>
              </w:rPr>
              <w:t xml:space="preserve">, </w:t>
            </w:r>
            <w:r w:rsidRPr="00AB3A13">
              <w:rPr>
                <w:rFonts w:ascii="GHEA Grapalat" w:eastAsia="Times New Roman" w:hAnsi="GHEA Grapalat" w:cs="Calibri"/>
                <w:sz w:val="24"/>
                <w:szCs w:val="24"/>
                <w:lang w:val="hy-AM" w:eastAsia="ru-RU"/>
              </w:rPr>
              <w:t>որ</w:t>
            </w:r>
            <w:r>
              <w:rPr>
                <w:rFonts w:ascii="GHEA Grapalat" w:eastAsia="Times New Roman" w:hAnsi="GHEA Grapalat" w:cs="Calibri"/>
                <w:sz w:val="24"/>
                <w:szCs w:val="24"/>
                <w:lang w:val="hy-AM" w:eastAsia="ru-RU"/>
              </w:rPr>
              <w:t xml:space="preserve"> ներկայացված փաստաթղթի 3-րդ կետի 4</w:t>
            </w:r>
            <w:r w:rsidRPr="00DD19E2">
              <w:rPr>
                <w:rFonts w:ascii="GHEA Grapalat" w:eastAsia="Times New Roman" w:hAnsi="GHEA Grapalat" w:cs="Calibri"/>
                <w:sz w:val="24"/>
                <w:szCs w:val="24"/>
                <w:lang w:val="hy-AM" w:eastAsia="ru-RU"/>
              </w:rPr>
              <w:t xml:space="preserve">) </w:t>
            </w:r>
            <w:r>
              <w:rPr>
                <w:rFonts w:ascii="GHEA Grapalat" w:eastAsia="Times New Roman" w:hAnsi="GHEA Grapalat" w:cs="Calibri"/>
                <w:sz w:val="24"/>
                <w:szCs w:val="24"/>
                <w:lang w:val="hy-AM" w:eastAsia="ru-RU"/>
              </w:rPr>
              <w:t>ենթակետը  անհրաժեշտ է լրացնել հետևյալ շարադրությամբ. «</w:t>
            </w:r>
            <w:bookmarkStart w:id="0" w:name="_Hlk159250553"/>
            <w:r w:rsidRPr="00646C40">
              <w:rPr>
                <w:rFonts w:ascii="GHEA Grapalat" w:eastAsia="Times New Roman" w:hAnsi="GHEA Grapalat"/>
                <w:color w:val="000000"/>
                <w:sz w:val="24"/>
                <w:szCs w:val="24"/>
                <w:lang w:val="hy-AM"/>
              </w:rPr>
              <w:t>Վ</w:t>
            </w:r>
            <w:r w:rsidRPr="00BE2CA2">
              <w:rPr>
                <w:rFonts w:ascii="GHEA Grapalat" w:eastAsia="Times New Roman" w:hAnsi="GHEA Grapalat"/>
                <w:color w:val="000000"/>
                <w:sz w:val="24"/>
                <w:szCs w:val="24"/>
                <w:lang w:val="hy-AM"/>
              </w:rPr>
              <w:t>երաբնակեցման արդյունքում հնարավոր ռիսկերի գնահատում</w:t>
            </w:r>
            <w:r>
              <w:rPr>
                <w:rFonts w:ascii="GHEA Grapalat" w:eastAsia="Times New Roman" w:hAnsi="GHEA Grapalat"/>
                <w:color w:val="000000"/>
                <w:sz w:val="24"/>
                <w:szCs w:val="24"/>
                <w:lang w:val="hy-AM"/>
              </w:rPr>
              <w:t>ը</w:t>
            </w:r>
            <w:r w:rsidRPr="00BE2CA2">
              <w:rPr>
                <w:rFonts w:ascii="GHEA Grapalat" w:eastAsia="Times New Roman" w:hAnsi="GHEA Grapalat"/>
                <w:color w:val="000000"/>
                <w:sz w:val="24"/>
                <w:szCs w:val="24"/>
                <w:lang w:val="hy-AM"/>
              </w:rPr>
              <w:t xml:space="preserve"> և վերլուծություն</w:t>
            </w:r>
            <w:r>
              <w:rPr>
                <w:rFonts w:ascii="GHEA Grapalat" w:eastAsia="Times New Roman" w:hAnsi="GHEA Grapalat"/>
                <w:color w:val="000000"/>
                <w:sz w:val="24"/>
                <w:szCs w:val="24"/>
                <w:lang w:val="hy-AM"/>
              </w:rPr>
              <w:t>ը</w:t>
            </w:r>
            <w:r w:rsidRPr="00BE2CA2">
              <w:rPr>
                <w:rFonts w:ascii="GHEA Grapalat" w:eastAsia="Times New Roman" w:hAnsi="GHEA Grapalat"/>
                <w:color w:val="000000"/>
                <w:sz w:val="24"/>
                <w:szCs w:val="24"/>
                <w:lang w:val="hy-AM"/>
              </w:rPr>
              <w:t>՝ յուրաքանչյուր կենդանա</w:t>
            </w:r>
            <w:r w:rsidRPr="00EC3E15">
              <w:rPr>
                <w:rFonts w:ascii="GHEA Grapalat" w:eastAsia="Times New Roman" w:hAnsi="GHEA Grapalat"/>
                <w:color w:val="000000"/>
                <w:sz w:val="24"/>
                <w:szCs w:val="24"/>
                <w:lang w:val="hy-AM"/>
              </w:rPr>
              <w:t xml:space="preserve">կան </w:t>
            </w:r>
            <w:r w:rsidRPr="00BE2CA2">
              <w:rPr>
                <w:rFonts w:ascii="GHEA Grapalat" w:eastAsia="Times New Roman" w:hAnsi="GHEA Grapalat"/>
                <w:color w:val="000000"/>
                <w:sz w:val="24"/>
                <w:szCs w:val="24"/>
                <w:lang w:val="hy-AM"/>
              </w:rPr>
              <w:t>տեսակի առանձնահատկություններով</w:t>
            </w:r>
            <w:r>
              <w:rPr>
                <w:rFonts w:ascii="GHEA Grapalat" w:eastAsia="Times New Roman" w:hAnsi="GHEA Grapalat"/>
                <w:color w:val="000000"/>
                <w:sz w:val="24"/>
                <w:szCs w:val="24"/>
                <w:lang w:val="hy-AM"/>
              </w:rPr>
              <w:t xml:space="preserve"> պայմանավորված՝</w:t>
            </w:r>
            <w:r w:rsidRPr="00BE2CA2">
              <w:rPr>
                <w:rFonts w:ascii="GHEA Grapalat" w:eastAsia="Times New Roman" w:hAnsi="GHEA Grapalat"/>
                <w:color w:val="000000"/>
                <w:sz w:val="24"/>
                <w:szCs w:val="24"/>
                <w:lang w:val="hy-AM"/>
              </w:rPr>
              <w:t xml:space="preserve"> ներառյալ սոցիալական, տնտեսական</w:t>
            </w:r>
            <w:r>
              <w:rPr>
                <w:rFonts w:ascii="GHEA Grapalat" w:eastAsia="Times New Roman" w:hAnsi="GHEA Grapalat"/>
                <w:color w:val="000000"/>
                <w:sz w:val="24"/>
                <w:szCs w:val="24"/>
                <w:lang w:val="hy-AM"/>
              </w:rPr>
              <w:t>,</w:t>
            </w:r>
            <w:r w:rsidRPr="00BE2CA2">
              <w:rPr>
                <w:rFonts w:ascii="GHEA Grapalat" w:eastAsia="Times New Roman" w:hAnsi="GHEA Grapalat"/>
                <w:color w:val="000000"/>
                <w:sz w:val="24"/>
                <w:szCs w:val="24"/>
                <w:lang w:val="hy-AM"/>
              </w:rPr>
              <w:t xml:space="preserve"> </w:t>
            </w:r>
            <w:r w:rsidRPr="008436AC">
              <w:rPr>
                <w:rFonts w:ascii="GHEA Grapalat" w:eastAsia="Times New Roman" w:hAnsi="GHEA Grapalat"/>
                <w:color w:val="000000"/>
                <w:sz w:val="24"/>
                <w:szCs w:val="24"/>
                <w:lang w:val="hy-AM"/>
              </w:rPr>
              <w:t>բնապահպանական և առողջապահական հարցերը</w:t>
            </w:r>
            <w:r>
              <w:rPr>
                <w:rFonts w:ascii="GHEA Grapalat" w:eastAsia="Times New Roman" w:hAnsi="GHEA Grapalat"/>
                <w:color w:val="000000"/>
                <w:sz w:val="24"/>
                <w:szCs w:val="24"/>
                <w:lang w:val="hy-AM"/>
              </w:rPr>
              <w:t xml:space="preserve">,  </w:t>
            </w:r>
            <w:r w:rsidRPr="008436AC">
              <w:rPr>
                <w:rFonts w:ascii="GHEA Grapalat" w:eastAsia="Times New Roman" w:hAnsi="GHEA Grapalat"/>
                <w:color w:val="000000"/>
                <w:sz w:val="24"/>
                <w:szCs w:val="24"/>
                <w:lang w:val="hy-AM"/>
              </w:rPr>
              <w:t>հաշվի առնելով կենդանական տեսակների պահպանության, կենսաանվտանգության, կենդանուց կենդանուն, ինչպես նաև կենդանուց մարդուն բազմաթիվ հիվանդությունների փոխանցման</w:t>
            </w:r>
            <w:r w:rsidRPr="008436AC">
              <w:rPr>
                <w:rFonts w:eastAsia="Times New Roman" w:cs="Calibri"/>
                <w:color w:val="000000"/>
                <w:sz w:val="24"/>
                <w:szCs w:val="24"/>
                <w:lang w:val="hy-AM"/>
              </w:rPr>
              <w:t> </w:t>
            </w:r>
            <w:r w:rsidRPr="008436AC">
              <w:rPr>
                <w:rFonts w:ascii="GHEA Grapalat" w:eastAsia="Times New Roman" w:hAnsi="GHEA Grapalat"/>
                <w:sz w:val="24"/>
                <w:szCs w:val="24"/>
                <w:lang w:val="hy-AM"/>
              </w:rPr>
              <w:t>ռիսկերը և խնդիրները</w:t>
            </w:r>
            <w:bookmarkEnd w:id="0"/>
            <w:r>
              <w:rPr>
                <w:rFonts w:ascii="GHEA Grapalat" w:eastAsia="Times New Roman" w:hAnsi="GHEA Grapalat"/>
                <w:sz w:val="24"/>
                <w:szCs w:val="24"/>
                <w:lang w:val="hy-AM"/>
              </w:rPr>
              <w:t>»</w:t>
            </w:r>
            <w:r w:rsidRPr="008436AC">
              <w:rPr>
                <w:rFonts w:ascii="GHEA Grapalat" w:eastAsia="Times New Roman" w:hAnsi="GHEA Grapalat"/>
                <w:color w:val="000000"/>
                <w:sz w:val="24"/>
                <w:szCs w:val="24"/>
                <w:lang w:val="hy-AM"/>
              </w:rPr>
              <w:t>։</w:t>
            </w:r>
            <w:r w:rsidRPr="008436AC">
              <w:rPr>
                <w:rFonts w:ascii="GHEA Grapalat" w:hAnsi="GHEA Grapalat"/>
                <w:color w:val="000000"/>
                <w:lang w:val="hy-AM"/>
              </w:rPr>
              <w:t xml:space="preserve"> </w:t>
            </w:r>
          </w:p>
          <w:p w:rsidR="00B2275C" w:rsidRPr="00560844" w:rsidRDefault="00B2275C" w:rsidP="000C4DF8">
            <w:pPr>
              <w:spacing w:line="360" w:lineRule="auto"/>
              <w:jc w:val="both"/>
              <w:rPr>
                <w:rFonts w:ascii="GHEA Grapalat" w:hAnsi="GHEA Grapalat"/>
                <w:lang w:val="hy-AM"/>
              </w:rPr>
            </w:pPr>
          </w:p>
        </w:tc>
        <w:tc>
          <w:tcPr>
            <w:tcW w:w="6485" w:type="dxa"/>
            <w:shd w:val="clear" w:color="auto" w:fill="FFFFFF" w:themeFill="background1"/>
          </w:tcPr>
          <w:p w:rsidR="00B2275C" w:rsidRPr="00F03A0E" w:rsidRDefault="00B2275C" w:rsidP="000C4DF8">
            <w:pPr>
              <w:spacing w:line="360" w:lineRule="auto"/>
              <w:ind w:firstLine="375"/>
              <w:jc w:val="center"/>
              <w:rPr>
                <w:rFonts w:ascii="GHEA Grapalat" w:eastAsia="Times New Roman" w:hAnsi="GHEA Grapalat"/>
                <w:sz w:val="24"/>
                <w:szCs w:val="24"/>
                <w:lang w:val="hy-AM"/>
              </w:rPr>
            </w:pPr>
            <w:r w:rsidRPr="00F03A0E">
              <w:rPr>
                <w:rFonts w:ascii="GHEA Grapalat" w:eastAsia="Times New Roman" w:hAnsi="GHEA Grapalat"/>
                <w:sz w:val="24"/>
                <w:szCs w:val="24"/>
                <w:lang w:val="hy-AM"/>
              </w:rPr>
              <w:t>Ընդունվել է</w:t>
            </w:r>
          </w:p>
        </w:tc>
      </w:tr>
      <w:tr w:rsidR="00B2275C" w:rsidRPr="00574CBF" w:rsidTr="000C4DF8">
        <w:tc>
          <w:tcPr>
            <w:tcW w:w="8075" w:type="dxa"/>
            <w:vMerge w:val="restart"/>
            <w:shd w:val="clear" w:color="auto" w:fill="A6A6A6" w:themeFill="background1" w:themeFillShade="A6"/>
          </w:tcPr>
          <w:p w:rsidR="00B2275C" w:rsidRPr="00D11A43" w:rsidRDefault="00B2275C" w:rsidP="000C4DF8">
            <w:pPr>
              <w:spacing w:line="360" w:lineRule="auto"/>
              <w:ind w:firstLine="375"/>
              <w:jc w:val="center"/>
              <w:rPr>
                <w:rFonts w:ascii="GHEA Grapalat" w:eastAsia="Times New Roman" w:hAnsi="GHEA Grapalat"/>
                <w:b/>
                <w:sz w:val="24"/>
                <w:szCs w:val="24"/>
                <w:lang w:val="hy-AM"/>
              </w:rPr>
            </w:pPr>
            <w:r>
              <w:rPr>
                <w:rFonts w:ascii="GHEA Grapalat" w:eastAsia="Times New Roman" w:hAnsi="GHEA Grapalat"/>
                <w:b/>
                <w:sz w:val="24"/>
                <w:szCs w:val="24"/>
              </w:rPr>
              <w:t>3.</w:t>
            </w:r>
            <w:r w:rsidRPr="00D11A43">
              <w:rPr>
                <w:rFonts w:ascii="GHEA Grapalat" w:eastAsia="Times New Roman" w:hAnsi="GHEA Grapalat"/>
                <w:b/>
                <w:sz w:val="24"/>
                <w:szCs w:val="24"/>
                <w:lang w:val="hy-AM"/>
              </w:rPr>
              <w:t>ԵՐԵՎԱՆԻ ՊԵՏԱԿԱՆ ՀԱՄԱԼՍԱՐԱՆ</w:t>
            </w:r>
          </w:p>
        </w:tc>
        <w:tc>
          <w:tcPr>
            <w:tcW w:w="6485" w:type="dxa"/>
            <w:shd w:val="clear" w:color="auto" w:fill="A6A6A6" w:themeFill="background1" w:themeFillShade="A6"/>
          </w:tcPr>
          <w:p w:rsidR="00B2275C" w:rsidRPr="00D11A43" w:rsidRDefault="00B2275C" w:rsidP="000C4DF8">
            <w:pPr>
              <w:spacing w:line="360" w:lineRule="auto"/>
              <w:ind w:firstLine="375"/>
              <w:jc w:val="center"/>
              <w:rPr>
                <w:rFonts w:ascii="GHEA Grapalat" w:eastAsia="Times New Roman" w:hAnsi="GHEA Grapalat"/>
                <w:b/>
                <w:sz w:val="24"/>
                <w:szCs w:val="24"/>
                <w:lang w:val="hy-AM"/>
              </w:rPr>
            </w:pPr>
            <w:r>
              <w:rPr>
                <w:rFonts w:ascii="GHEA Grapalat" w:eastAsia="Times New Roman" w:hAnsi="GHEA Grapalat"/>
                <w:b/>
                <w:sz w:val="24"/>
                <w:szCs w:val="24"/>
                <w:lang w:val="en-US"/>
              </w:rPr>
              <w:t>15.02.2024թ.</w:t>
            </w:r>
          </w:p>
        </w:tc>
      </w:tr>
      <w:tr w:rsidR="00B2275C" w:rsidRPr="00574CBF" w:rsidTr="000C4DF8">
        <w:tc>
          <w:tcPr>
            <w:tcW w:w="8075" w:type="dxa"/>
            <w:vMerge/>
            <w:shd w:val="clear" w:color="auto" w:fill="A6A6A6" w:themeFill="background1" w:themeFillShade="A6"/>
          </w:tcPr>
          <w:p w:rsidR="00B2275C" w:rsidRPr="00D11A43" w:rsidRDefault="00B2275C" w:rsidP="000C4DF8">
            <w:pPr>
              <w:spacing w:line="360" w:lineRule="auto"/>
              <w:ind w:firstLine="375"/>
              <w:jc w:val="center"/>
              <w:rPr>
                <w:rFonts w:ascii="GHEA Grapalat" w:eastAsia="Times New Roman" w:hAnsi="GHEA Grapalat"/>
                <w:b/>
                <w:sz w:val="24"/>
                <w:szCs w:val="24"/>
                <w:lang w:val="hy-AM"/>
              </w:rPr>
            </w:pPr>
          </w:p>
        </w:tc>
        <w:tc>
          <w:tcPr>
            <w:tcW w:w="6485" w:type="dxa"/>
            <w:shd w:val="clear" w:color="auto" w:fill="A6A6A6" w:themeFill="background1" w:themeFillShade="A6"/>
          </w:tcPr>
          <w:p w:rsidR="00B2275C" w:rsidRDefault="00B2275C" w:rsidP="000C4DF8">
            <w:pPr>
              <w:spacing w:line="360" w:lineRule="auto"/>
              <w:ind w:firstLine="375"/>
              <w:jc w:val="center"/>
              <w:rPr>
                <w:rFonts w:ascii="GHEA Grapalat" w:eastAsia="Times New Roman" w:hAnsi="GHEA Grapalat"/>
                <w:b/>
                <w:sz w:val="24"/>
                <w:szCs w:val="24"/>
                <w:lang w:val="hy-AM"/>
              </w:rPr>
            </w:pPr>
            <w:r w:rsidRPr="00D11A43">
              <w:rPr>
                <w:rFonts w:ascii="GHEA Grapalat" w:eastAsia="Times New Roman" w:hAnsi="GHEA Grapalat"/>
                <w:b/>
                <w:sz w:val="24"/>
                <w:szCs w:val="24"/>
                <w:lang w:val="hy-AM"/>
              </w:rPr>
              <w:t>N 02/453</w:t>
            </w:r>
          </w:p>
        </w:tc>
      </w:tr>
      <w:tr w:rsidR="00B2275C" w:rsidRPr="00791940" w:rsidTr="000C4DF8">
        <w:trPr>
          <w:trHeight w:val="539"/>
        </w:trPr>
        <w:tc>
          <w:tcPr>
            <w:tcW w:w="8075" w:type="dxa"/>
          </w:tcPr>
          <w:p w:rsidR="00B2275C" w:rsidRPr="00106CA7" w:rsidRDefault="00B2275C" w:rsidP="000C4DF8">
            <w:pPr>
              <w:pStyle w:val="BodyText1"/>
              <w:tabs>
                <w:tab w:val="left" w:pos="350"/>
                <w:tab w:val="left" w:pos="350"/>
              </w:tabs>
              <w:spacing w:after="0" w:line="360" w:lineRule="auto"/>
              <w:jc w:val="both"/>
              <w:rPr>
                <w:rFonts w:ascii="GHEA Grapalat" w:hAnsi="GHEA Grapalat"/>
                <w:sz w:val="24"/>
                <w:szCs w:val="24"/>
                <w:lang w:val="hy-AM"/>
              </w:rPr>
            </w:pPr>
            <w:r w:rsidRPr="00106CA7">
              <w:rPr>
                <w:rFonts w:ascii="GHEA Grapalat" w:hAnsi="GHEA Grapalat"/>
                <w:color w:val="000000"/>
                <w:sz w:val="24"/>
                <w:szCs w:val="24"/>
                <w:lang w:val="hy-AM" w:eastAsia="hy-AM" w:bidi="hy-AM"/>
              </w:rPr>
              <w:t>1.</w:t>
            </w:r>
            <w:r w:rsidRPr="001C0063">
              <w:rPr>
                <w:rFonts w:ascii="GHEA Grapalat" w:hAnsi="GHEA Grapalat"/>
                <w:color w:val="000000"/>
                <w:sz w:val="24"/>
                <w:szCs w:val="24"/>
                <w:lang w:val="hy-AM" w:eastAsia="hy-AM" w:bidi="hy-AM"/>
              </w:rPr>
              <w:t xml:space="preserve">Կարգի 3.2 կետում տեսակի հայերեն անվանման կողքին պետք է փակագծերում ավելացվի </w:t>
            </w:r>
            <w:r w:rsidRPr="001C0063">
              <w:rPr>
                <w:rFonts w:ascii="GHEA Grapalat" w:hAnsi="GHEA Grapalat"/>
                <w:i/>
                <w:iCs/>
                <w:color w:val="000000"/>
                <w:sz w:val="24"/>
                <w:szCs w:val="24"/>
                <w:lang w:val="hy-AM" w:eastAsia="hy-AM" w:bidi="hy-AM"/>
              </w:rPr>
              <w:t>«առկայության դեպքում»</w:t>
            </w:r>
            <w:r w:rsidRPr="001C0063">
              <w:rPr>
                <w:rFonts w:ascii="GHEA Grapalat" w:hAnsi="GHEA Grapalat"/>
                <w:color w:val="000000"/>
                <w:sz w:val="24"/>
                <w:szCs w:val="24"/>
                <w:lang w:val="hy-AM" w:eastAsia="hy-AM" w:bidi="hy-AM"/>
              </w:rPr>
              <w:t xml:space="preserve"> </w:t>
            </w:r>
            <w:r w:rsidRPr="001C0063">
              <w:rPr>
                <w:rFonts w:ascii="GHEA Grapalat" w:hAnsi="GHEA Grapalat"/>
                <w:color w:val="000000"/>
                <w:sz w:val="24"/>
                <w:szCs w:val="24"/>
                <w:lang w:val="hy-AM" w:eastAsia="hy-AM" w:bidi="hy-AM"/>
              </w:rPr>
              <w:lastRenderedPageBreak/>
              <w:t>բա</w:t>
            </w:r>
            <w:r w:rsidRPr="00106CA7">
              <w:rPr>
                <w:rFonts w:ascii="GHEA Grapalat" w:hAnsi="GHEA Grapalat"/>
                <w:color w:val="000000"/>
                <w:sz w:val="24"/>
                <w:szCs w:val="24"/>
                <w:lang w:val="hy-AM" w:eastAsia="hy-AM" w:bidi="hy-AM"/>
              </w:rPr>
              <w:t>ռ</w:t>
            </w:r>
            <w:r w:rsidRPr="001C0063">
              <w:rPr>
                <w:rFonts w:ascii="GHEA Grapalat" w:hAnsi="GHEA Grapalat"/>
                <w:color w:val="000000"/>
                <w:sz w:val="24"/>
                <w:szCs w:val="24"/>
                <w:lang w:val="hy-AM" w:eastAsia="hy-AM" w:bidi="hy-AM"/>
              </w:rPr>
              <w:t>ակապակցությունը, քանի որ անողնաշար մի շարք կենդանատեսակների համար անվանման հայերեն տարբերակ չկա: Որոշումն ընդհանուր է, կարող է վերաբնակեցման համար ներկայացվել միջատներ, որոնց մեծ մասը չունեն հայերեն անվանումներ:</w:t>
            </w:r>
          </w:p>
          <w:p w:rsidR="00B2275C" w:rsidRPr="00D11A43" w:rsidRDefault="00B2275C" w:rsidP="000C4DF8">
            <w:pPr>
              <w:pStyle w:val="BodyText1"/>
              <w:spacing w:after="0" w:line="360" w:lineRule="auto"/>
              <w:jc w:val="both"/>
              <w:rPr>
                <w:rFonts w:ascii="GHEA Grapalat" w:eastAsia="Times New Roman" w:hAnsi="GHEA Grapalat"/>
                <w:b/>
                <w:sz w:val="24"/>
                <w:szCs w:val="24"/>
                <w:lang w:val="hy-AM"/>
              </w:rPr>
            </w:pPr>
            <w:r w:rsidRPr="001C0063">
              <w:rPr>
                <w:rFonts w:ascii="GHEA Grapalat" w:hAnsi="GHEA Grapalat"/>
                <w:color w:val="000000"/>
                <w:sz w:val="24"/>
                <w:szCs w:val="24"/>
                <w:lang w:val="hy-AM" w:eastAsia="hy-AM" w:bidi="hy-AM"/>
              </w:rPr>
              <w:t xml:space="preserve">Նույն 3.2 կետում գրված է նան, որ պետք է ներկայացվի առանձնյակի տարիքի </w:t>
            </w:r>
            <w:r>
              <w:rPr>
                <w:rFonts w:ascii="GHEA Grapalat" w:hAnsi="GHEA Grapalat"/>
                <w:color w:val="000000"/>
                <w:sz w:val="24"/>
                <w:szCs w:val="24"/>
                <w:lang w:val="hy-AM" w:eastAsia="hy-AM" w:bidi="hy-AM"/>
              </w:rPr>
              <w:t>և</w:t>
            </w:r>
            <w:r w:rsidRPr="001C0063">
              <w:rPr>
                <w:rFonts w:ascii="GHEA Grapalat" w:hAnsi="GHEA Grapalat"/>
                <w:color w:val="000000"/>
                <w:sz w:val="24"/>
                <w:szCs w:val="24"/>
                <w:lang w:val="hy-AM" w:eastAsia="hy-AM" w:bidi="hy-AM"/>
              </w:rPr>
              <w:t xml:space="preserve"> այլնի, մասին տեղեկատվություն: </w:t>
            </w:r>
            <w:r>
              <w:rPr>
                <w:rFonts w:ascii="GHEA Grapalat" w:hAnsi="GHEA Grapalat"/>
                <w:color w:val="000000"/>
                <w:sz w:val="24"/>
                <w:szCs w:val="24"/>
                <w:lang w:val="hy-AM" w:eastAsia="hy-AM" w:bidi="hy-AM"/>
              </w:rPr>
              <w:t>Հ</w:t>
            </w:r>
            <w:r w:rsidRPr="001C0063">
              <w:rPr>
                <w:rFonts w:ascii="GHEA Grapalat" w:hAnsi="GHEA Grapalat"/>
                <w:color w:val="000000"/>
                <w:sz w:val="24"/>
                <w:szCs w:val="24"/>
                <w:lang w:val="hy-AM" w:eastAsia="hy-AM" w:bidi="hy-AM"/>
              </w:rPr>
              <w:t xml:space="preserve">արկ է նշել, որ ոչ բոլոր կենդանատեսակների համար է հնարավոր հստակ պարզել տարիքը, ինչպես </w:t>
            </w:r>
            <w:r>
              <w:rPr>
                <w:rFonts w:ascii="GHEA Grapalat" w:hAnsi="GHEA Grapalat"/>
                <w:color w:val="000000"/>
                <w:sz w:val="24"/>
                <w:szCs w:val="24"/>
                <w:lang w:val="hy-AM" w:eastAsia="hy-AM" w:bidi="hy-AM"/>
              </w:rPr>
              <w:t>նա</w:t>
            </w:r>
            <w:r w:rsidRPr="00111AE5">
              <w:rPr>
                <w:rFonts w:ascii="GHEA Grapalat" w:hAnsi="GHEA Grapalat"/>
                <w:color w:val="000000"/>
                <w:sz w:val="24"/>
                <w:szCs w:val="24"/>
                <w:lang w:val="hy-AM" w:eastAsia="hy-AM" w:bidi="hy-AM"/>
              </w:rPr>
              <w:t>և</w:t>
            </w:r>
            <w:r w:rsidRPr="001C0063">
              <w:rPr>
                <w:rFonts w:ascii="GHEA Grapalat" w:hAnsi="GHEA Grapalat"/>
                <w:color w:val="000000"/>
                <w:sz w:val="24"/>
                <w:szCs w:val="24"/>
                <w:lang w:val="hy-AM" w:eastAsia="hy-AM" w:bidi="hy-AM"/>
              </w:rPr>
              <w:t xml:space="preserve"> «այլն» ձնակերպումը ցանկալի չէ, քանի որ կարող է պարունակել կոո</w:t>
            </w:r>
            <w:r w:rsidRPr="00DA3FDD">
              <w:rPr>
                <w:rFonts w:ascii="GHEA Grapalat" w:hAnsi="GHEA Grapalat"/>
                <w:color w:val="000000"/>
                <w:sz w:val="24"/>
                <w:szCs w:val="24"/>
                <w:lang w:val="hy-AM" w:eastAsia="hy-AM" w:bidi="hy-AM"/>
              </w:rPr>
              <w:t>ռ</w:t>
            </w:r>
            <w:r w:rsidRPr="001C0063">
              <w:rPr>
                <w:rFonts w:ascii="GHEA Grapalat" w:hAnsi="GHEA Grapalat"/>
                <w:color w:val="000000"/>
                <w:sz w:val="24"/>
                <w:szCs w:val="24"/>
                <w:lang w:val="hy-AM" w:eastAsia="hy-AM" w:bidi="hy-AM"/>
              </w:rPr>
              <w:t>ուպցիոն ռիսկ լիազոր մարմնի կողմից իրականացնող կողմին ինքնանպատակ կամ ոչ կարևոր տեղեկատվության հարցման համար արհեստական խոչընդոտ ստեղծելով ծրագրի իրականացմանը:</w:t>
            </w:r>
          </w:p>
        </w:tc>
        <w:tc>
          <w:tcPr>
            <w:tcW w:w="6485" w:type="dxa"/>
          </w:tcPr>
          <w:p w:rsidR="00B2275C" w:rsidRDefault="00B2275C" w:rsidP="000C4DF8">
            <w:pPr>
              <w:spacing w:line="360" w:lineRule="auto"/>
              <w:ind w:firstLine="375"/>
              <w:jc w:val="center"/>
              <w:rPr>
                <w:rFonts w:ascii="GHEA Grapalat" w:eastAsia="Times New Roman" w:hAnsi="GHEA Grapalat"/>
                <w:sz w:val="24"/>
                <w:szCs w:val="24"/>
                <w:lang w:val="hy-AM"/>
              </w:rPr>
            </w:pPr>
            <w:r w:rsidRPr="005107C4">
              <w:rPr>
                <w:rFonts w:ascii="GHEA Grapalat" w:eastAsia="Times New Roman" w:hAnsi="GHEA Grapalat"/>
                <w:sz w:val="24"/>
                <w:szCs w:val="24"/>
                <w:lang w:val="hy-AM"/>
              </w:rPr>
              <w:lastRenderedPageBreak/>
              <w:t>Ընդունվել է</w:t>
            </w:r>
          </w:p>
          <w:p w:rsidR="00B2275C" w:rsidRDefault="00B2275C" w:rsidP="000C4DF8">
            <w:pPr>
              <w:spacing w:line="360" w:lineRule="auto"/>
              <w:ind w:firstLine="375"/>
              <w:jc w:val="center"/>
              <w:rPr>
                <w:rFonts w:ascii="GHEA Grapalat" w:eastAsia="Times New Roman" w:hAnsi="GHEA Grapalat"/>
                <w:sz w:val="24"/>
                <w:szCs w:val="24"/>
                <w:lang w:val="hy-AM"/>
              </w:rPr>
            </w:pPr>
          </w:p>
          <w:p w:rsidR="00B2275C" w:rsidRDefault="00B2275C" w:rsidP="000C4DF8">
            <w:pPr>
              <w:spacing w:line="360" w:lineRule="auto"/>
              <w:ind w:firstLine="375"/>
              <w:jc w:val="center"/>
              <w:rPr>
                <w:rFonts w:ascii="GHEA Grapalat" w:eastAsia="Times New Roman" w:hAnsi="GHEA Grapalat"/>
                <w:sz w:val="24"/>
                <w:szCs w:val="24"/>
                <w:lang w:val="hy-AM"/>
              </w:rPr>
            </w:pPr>
          </w:p>
          <w:p w:rsidR="00B2275C" w:rsidRDefault="00B2275C" w:rsidP="000C4DF8">
            <w:pPr>
              <w:spacing w:line="360" w:lineRule="auto"/>
              <w:ind w:firstLine="375"/>
              <w:jc w:val="center"/>
              <w:rPr>
                <w:rFonts w:ascii="GHEA Grapalat" w:eastAsia="Times New Roman" w:hAnsi="GHEA Grapalat"/>
                <w:sz w:val="24"/>
                <w:szCs w:val="24"/>
                <w:lang w:val="hy-AM"/>
              </w:rPr>
            </w:pPr>
          </w:p>
          <w:p w:rsidR="00B2275C" w:rsidRDefault="00B2275C" w:rsidP="000C4DF8">
            <w:pPr>
              <w:spacing w:line="360" w:lineRule="auto"/>
              <w:ind w:firstLine="375"/>
              <w:jc w:val="center"/>
              <w:rPr>
                <w:rFonts w:ascii="GHEA Grapalat" w:eastAsia="Times New Roman" w:hAnsi="GHEA Grapalat"/>
                <w:sz w:val="24"/>
                <w:szCs w:val="24"/>
                <w:lang w:val="hy-AM"/>
              </w:rPr>
            </w:pPr>
          </w:p>
          <w:p w:rsidR="00B2275C" w:rsidRDefault="00B2275C" w:rsidP="000C4DF8">
            <w:pPr>
              <w:spacing w:line="360" w:lineRule="auto"/>
              <w:ind w:firstLine="375"/>
              <w:jc w:val="center"/>
              <w:rPr>
                <w:rFonts w:ascii="GHEA Grapalat" w:eastAsia="Times New Roman" w:hAnsi="GHEA Grapalat"/>
                <w:sz w:val="24"/>
                <w:szCs w:val="24"/>
                <w:lang w:val="hy-AM"/>
              </w:rPr>
            </w:pPr>
          </w:p>
          <w:p w:rsidR="00B2275C" w:rsidRDefault="00B2275C" w:rsidP="000C4DF8">
            <w:pPr>
              <w:spacing w:line="360" w:lineRule="auto"/>
              <w:ind w:firstLine="375"/>
              <w:jc w:val="center"/>
              <w:rPr>
                <w:rFonts w:ascii="GHEA Grapalat" w:eastAsia="Times New Roman" w:hAnsi="GHEA Grapalat"/>
                <w:sz w:val="24"/>
                <w:szCs w:val="24"/>
                <w:lang w:val="hy-AM"/>
              </w:rPr>
            </w:pPr>
          </w:p>
          <w:p w:rsidR="00B2275C" w:rsidRDefault="00B2275C" w:rsidP="000C4DF8">
            <w:pPr>
              <w:spacing w:line="360" w:lineRule="auto"/>
              <w:ind w:firstLine="375"/>
              <w:jc w:val="center"/>
              <w:rPr>
                <w:rFonts w:ascii="GHEA Grapalat" w:eastAsia="Times New Roman" w:hAnsi="GHEA Grapalat"/>
                <w:sz w:val="24"/>
                <w:szCs w:val="24"/>
                <w:lang w:val="hy-AM"/>
              </w:rPr>
            </w:pPr>
          </w:p>
          <w:p w:rsidR="00B2275C" w:rsidRDefault="00B2275C" w:rsidP="000C4DF8">
            <w:pPr>
              <w:spacing w:line="360" w:lineRule="auto"/>
              <w:ind w:firstLine="375"/>
              <w:jc w:val="center"/>
              <w:rPr>
                <w:rFonts w:ascii="GHEA Grapalat" w:eastAsia="Times New Roman" w:hAnsi="GHEA Grapalat"/>
                <w:sz w:val="24"/>
                <w:szCs w:val="24"/>
                <w:lang w:val="hy-AM"/>
              </w:rPr>
            </w:pPr>
          </w:p>
          <w:p w:rsidR="00B2275C" w:rsidRDefault="00B2275C" w:rsidP="000C4DF8">
            <w:pPr>
              <w:spacing w:line="360" w:lineRule="auto"/>
              <w:ind w:firstLine="375"/>
              <w:jc w:val="center"/>
              <w:rPr>
                <w:rFonts w:ascii="GHEA Grapalat" w:eastAsia="Times New Roman" w:hAnsi="GHEA Grapalat"/>
                <w:sz w:val="24"/>
                <w:szCs w:val="24"/>
                <w:lang w:val="hy-AM"/>
              </w:rPr>
            </w:pPr>
          </w:p>
          <w:p w:rsidR="00B2275C" w:rsidRDefault="00B2275C" w:rsidP="000C4DF8">
            <w:pPr>
              <w:spacing w:line="360" w:lineRule="auto"/>
              <w:ind w:firstLine="375"/>
              <w:jc w:val="center"/>
              <w:rPr>
                <w:rFonts w:ascii="GHEA Grapalat" w:eastAsia="Times New Roman" w:hAnsi="GHEA Grapalat"/>
                <w:sz w:val="24"/>
                <w:szCs w:val="24"/>
                <w:lang w:val="hy-AM"/>
              </w:rPr>
            </w:pPr>
          </w:p>
          <w:p w:rsidR="00B2275C" w:rsidRDefault="00B2275C" w:rsidP="000C4DF8">
            <w:pPr>
              <w:spacing w:line="360" w:lineRule="auto"/>
              <w:ind w:firstLine="375"/>
              <w:jc w:val="center"/>
              <w:rPr>
                <w:rFonts w:ascii="GHEA Grapalat" w:eastAsia="Times New Roman" w:hAnsi="GHEA Grapalat"/>
                <w:sz w:val="24"/>
                <w:szCs w:val="24"/>
                <w:lang w:val="hy-AM"/>
              </w:rPr>
            </w:pPr>
          </w:p>
          <w:p w:rsidR="00B2275C" w:rsidRDefault="00B2275C" w:rsidP="000C4DF8">
            <w:pPr>
              <w:spacing w:line="360" w:lineRule="auto"/>
              <w:ind w:firstLine="375"/>
              <w:jc w:val="center"/>
              <w:rPr>
                <w:rFonts w:ascii="GHEA Grapalat" w:eastAsia="Times New Roman" w:hAnsi="GHEA Grapalat"/>
                <w:sz w:val="24"/>
                <w:szCs w:val="24"/>
                <w:lang w:val="hy-AM"/>
              </w:rPr>
            </w:pPr>
          </w:p>
          <w:p w:rsidR="00B2275C" w:rsidRPr="0034277E" w:rsidRDefault="00B2275C" w:rsidP="000C4DF8">
            <w:pPr>
              <w:spacing w:line="360" w:lineRule="auto"/>
              <w:jc w:val="both"/>
              <w:rPr>
                <w:rFonts w:ascii="GHEA Grapalat" w:eastAsia="Times New Roman" w:hAnsi="GHEA Grapalat"/>
                <w:sz w:val="24"/>
                <w:szCs w:val="24"/>
                <w:lang w:val="hy-AM"/>
              </w:rPr>
            </w:pPr>
          </w:p>
        </w:tc>
      </w:tr>
      <w:tr w:rsidR="00B2275C" w:rsidRPr="00791940" w:rsidTr="000C4DF8">
        <w:trPr>
          <w:trHeight w:val="530"/>
        </w:trPr>
        <w:tc>
          <w:tcPr>
            <w:tcW w:w="8075" w:type="dxa"/>
          </w:tcPr>
          <w:p w:rsidR="00B2275C" w:rsidRDefault="00B2275C" w:rsidP="000C4DF8">
            <w:pPr>
              <w:pStyle w:val="BodyText1"/>
              <w:tabs>
                <w:tab w:val="left" w:pos="350"/>
                <w:tab w:val="left" w:pos="350"/>
              </w:tabs>
              <w:spacing w:after="0" w:line="360" w:lineRule="auto"/>
              <w:jc w:val="both"/>
              <w:rPr>
                <w:rFonts w:ascii="GHEA Grapalat" w:hAnsi="GHEA Grapalat"/>
                <w:color w:val="000000"/>
                <w:sz w:val="24"/>
                <w:szCs w:val="24"/>
                <w:lang w:val="hy-AM" w:eastAsia="hy-AM" w:bidi="hy-AM"/>
              </w:rPr>
            </w:pPr>
            <w:r w:rsidRPr="00FB1ABD">
              <w:rPr>
                <w:rFonts w:ascii="GHEA Grapalat" w:hAnsi="GHEA Grapalat"/>
                <w:color w:val="000000"/>
                <w:sz w:val="24"/>
                <w:szCs w:val="24"/>
                <w:lang w:val="hy-AM" w:eastAsia="hy-AM" w:bidi="hy-AM"/>
              </w:rPr>
              <w:lastRenderedPageBreak/>
              <w:t xml:space="preserve">2. </w:t>
            </w:r>
            <w:r w:rsidRPr="001C0063">
              <w:rPr>
                <w:rFonts w:ascii="GHEA Grapalat" w:hAnsi="GHEA Grapalat"/>
                <w:color w:val="000000"/>
                <w:sz w:val="24"/>
                <w:szCs w:val="24"/>
                <w:lang w:val="hy-AM" w:eastAsia="hy-AM" w:bidi="hy-AM"/>
              </w:rPr>
              <w:t xml:space="preserve">Կարգի 4-րդ կետում գրված է «Սույն կարգի </w:t>
            </w:r>
            <w:r>
              <w:rPr>
                <w:rFonts w:ascii="GHEA Grapalat" w:hAnsi="GHEA Grapalat"/>
                <w:color w:val="000000"/>
                <w:sz w:val="24"/>
                <w:szCs w:val="24"/>
                <w:lang w:val="hy-AM" w:eastAsia="hy-AM" w:bidi="hy-AM"/>
              </w:rPr>
              <w:t>3</w:t>
            </w:r>
            <w:r w:rsidRPr="001C0063">
              <w:rPr>
                <w:rFonts w:ascii="GHEA Grapalat" w:hAnsi="GHEA Grapalat"/>
                <w:color w:val="000000"/>
                <w:sz w:val="24"/>
                <w:szCs w:val="24"/>
                <w:lang w:val="hy-AM" w:eastAsia="hy-AM" w:bidi="hy-AM"/>
              </w:rPr>
              <w:t xml:space="preserve">֊րդ կետի 5-րդ ենթակետով սահմանված մոնիթորինգը կազմակերպվում և իրականացվում է լիազորված մարմնի կողմից»: </w:t>
            </w:r>
            <w:r>
              <w:rPr>
                <w:rFonts w:ascii="GHEA Grapalat" w:hAnsi="GHEA Grapalat"/>
                <w:color w:val="000000"/>
                <w:sz w:val="24"/>
                <w:szCs w:val="24"/>
                <w:lang w:val="hy-AM" w:eastAsia="hy-AM" w:bidi="hy-AM"/>
              </w:rPr>
              <w:t>Հ</w:t>
            </w:r>
            <w:r w:rsidRPr="001C0063">
              <w:rPr>
                <w:rFonts w:ascii="GHEA Grapalat" w:hAnsi="GHEA Grapalat"/>
                <w:color w:val="000000"/>
                <w:sz w:val="24"/>
                <w:szCs w:val="24"/>
                <w:lang w:val="hy-AM" w:eastAsia="hy-AM" w:bidi="hy-AM"/>
              </w:rPr>
              <w:t>արկ է նշել, որ մոնիթորինգը պետք է իրականացնեն համապատասխան մասնագիտական ունակություններ ունեցող անձինք կամ կազմակերպությունները լիազոր մարմնի կողմից հայտարարված մրցույթի շրջանակում:</w:t>
            </w:r>
          </w:p>
          <w:p w:rsidR="00B2275C" w:rsidRPr="00106CA7" w:rsidRDefault="00B2275C" w:rsidP="000C4DF8">
            <w:pPr>
              <w:pStyle w:val="BodyText1"/>
              <w:tabs>
                <w:tab w:val="left" w:pos="350"/>
                <w:tab w:val="left" w:pos="350"/>
              </w:tabs>
              <w:spacing w:after="0" w:line="360" w:lineRule="auto"/>
              <w:jc w:val="both"/>
              <w:rPr>
                <w:rFonts w:ascii="GHEA Grapalat" w:hAnsi="GHEA Grapalat"/>
                <w:color w:val="000000"/>
                <w:sz w:val="24"/>
                <w:szCs w:val="24"/>
                <w:lang w:val="hy-AM" w:eastAsia="hy-AM" w:bidi="hy-AM"/>
              </w:rPr>
            </w:pPr>
          </w:p>
        </w:tc>
        <w:tc>
          <w:tcPr>
            <w:tcW w:w="6485" w:type="dxa"/>
          </w:tcPr>
          <w:p w:rsidR="00B2275C" w:rsidRDefault="00B2275C" w:rsidP="000C4DF8">
            <w:pPr>
              <w:spacing w:line="360" w:lineRule="auto"/>
              <w:ind w:firstLine="375"/>
              <w:jc w:val="center"/>
              <w:rPr>
                <w:rFonts w:ascii="GHEA Grapalat" w:eastAsia="Times New Roman" w:hAnsi="GHEA Grapalat"/>
                <w:sz w:val="24"/>
                <w:szCs w:val="24"/>
                <w:lang w:val="hy-AM"/>
              </w:rPr>
            </w:pPr>
            <w:r>
              <w:rPr>
                <w:rFonts w:ascii="GHEA Grapalat" w:eastAsia="Times New Roman" w:hAnsi="GHEA Grapalat"/>
                <w:sz w:val="24"/>
                <w:szCs w:val="24"/>
                <w:lang w:val="hy-AM"/>
              </w:rPr>
              <w:lastRenderedPageBreak/>
              <w:t>Ը</w:t>
            </w:r>
            <w:r w:rsidRPr="005107C4">
              <w:rPr>
                <w:rFonts w:ascii="GHEA Grapalat" w:eastAsia="Times New Roman" w:hAnsi="GHEA Grapalat"/>
                <w:sz w:val="24"/>
                <w:szCs w:val="24"/>
                <w:lang w:val="hy-AM"/>
              </w:rPr>
              <w:t xml:space="preserve">նդունվել </w:t>
            </w:r>
            <w:r>
              <w:rPr>
                <w:rFonts w:ascii="GHEA Grapalat" w:eastAsia="Times New Roman" w:hAnsi="GHEA Grapalat"/>
                <w:sz w:val="24"/>
                <w:szCs w:val="24"/>
                <w:lang w:val="hy-AM"/>
              </w:rPr>
              <w:t>է</w:t>
            </w:r>
          </w:p>
          <w:p w:rsidR="00B2275C" w:rsidRPr="005107C4" w:rsidRDefault="00B2275C" w:rsidP="000C4DF8">
            <w:pPr>
              <w:spacing w:line="360" w:lineRule="auto"/>
              <w:ind w:firstLine="375"/>
              <w:jc w:val="center"/>
              <w:rPr>
                <w:rFonts w:ascii="GHEA Grapalat" w:eastAsia="Times New Roman" w:hAnsi="GHEA Grapalat"/>
                <w:sz w:val="24"/>
                <w:szCs w:val="24"/>
                <w:lang w:val="hy-AM"/>
              </w:rPr>
            </w:pPr>
          </w:p>
        </w:tc>
      </w:tr>
      <w:tr w:rsidR="00B2275C" w:rsidRPr="00791940" w:rsidTr="000C4DF8">
        <w:tc>
          <w:tcPr>
            <w:tcW w:w="8075" w:type="dxa"/>
          </w:tcPr>
          <w:p w:rsidR="00B2275C" w:rsidRDefault="00B2275C" w:rsidP="000C4DF8">
            <w:pPr>
              <w:pStyle w:val="BodyText1"/>
              <w:tabs>
                <w:tab w:val="left" w:pos="350"/>
                <w:tab w:val="left" w:pos="350"/>
              </w:tabs>
              <w:spacing w:after="0" w:line="360" w:lineRule="auto"/>
              <w:jc w:val="both"/>
              <w:rPr>
                <w:rFonts w:ascii="GHEA Grapalat" w:hAnsi="GHEA Grapalat"/>
                <w:color w:val="000000"/>
                <w:sz w:val="24"/>
                <w:szCs w:val="24"/>
                <w:lang w:val="hy-AM" w:eastAsia="hy-AM" w:bidi="hy-AM"/>
              </w:rPr>
            </w:pPr>
            <w:r w:rsidRPr="00B737CE">
              <w:rPr>
                <w:rFonts w:ascii="GHEA Grapalat" w:hAnsi="GHEA Grapalat"/>
                <w:color w:val="000000"/>
                <w:sz w:val="24"/>
                <w:szCs w:val="24"/>
                <w:lang w:val="hy-AM" w:eastAsia="hy-AM" w:bidi="hy-AM"/>
              </w:rPr>
              <w:lastRenderedPageBreak/>
              <w:t xml:space="preserve">3. </w:t>
            </w:r>
            <w:r w:rsidRPr="001C0063">
              <w:rPr>
                <w:rFonts w:ascii="GHEA Grapalat" w:hAnsi="GHEA Grapalat"/>
                <w:color w:val="000000"/>
                <w:sz w:val="24"/>
                <w:szCs w:val="24"/>
                <w:lang w:val="hy-AM" w:eastAsia="hy-AM" w:bidi="hy-AM"/>
              </w:rPr>
              <w:t xml:space="preserve">Տեղեկատվության ձևանմուշի 1֊ին կետում ևս նշված է տեսակի հայերեն անվանումը, ուստի պետք է փակագծերում ավելացվի </w:t>
            </w:r>
            <w:r w:rsidRPr="001C0063">
              <w:rPr>
                <w:rFonts w:ascii="GHEA Grapalat" w:hAnsi="GHEA Grapalat"/>
                <w:i/>
                <w:iCs/>
                <w:color w:val="000000"/>
                <w:sz w:val="24"/>
                <w:szCs w:val="24"/>
                <w:lang w:val="hy-AM" w:eastAsia="hy-AM" w:bidi="hy-AM"/>
              </w:rPr>
              <w:t>«</w:t>
            </w:r>
            <w:bookmarkStart w:id="1" w:name="_Hlk159251025"/>
            <w:r w:rsidRPr="001C0063">
              <w:rPr>
                <w:rFonts w:ascii="GHEA Grapalat" w:hAnsi="GHEA Grapalat"/>
                <w:i/>
                <w:iCs/>
                <w:color w:val="000000"/>
                <w:sz w:val="24"/>
                <w:szCs w:val="24"/>
                <w:lang w:val="hy-AM" w:eastAsia="hy-AM" w:bidi="hy-AM"/>
              </w:rPr>
              <w:t>առկայության դեպքում</w:t>
            </w:r>
            <w:bookmarkEnd w:id="1"/>
            <w:r w:rsidRPr="001C0063">
              <w:rPr>
                <w:rFonts w:ascii="GHEA Grapalat" w:hAnsi="GHEA Grapalat"/>
                <w:i/>
                <w:iCs/>
                <w:color w:val="000000"/>
                <w:sz w:val="24"/>
                <w:szCs w:val="24"/>
                <w:lang w:val="hy-AM" w:eastAsia="hy-AM" w:bidi="hy-AM"/>
              </w:rPr>
              <w:t xml:space="preserve">» </w:t>
            </w:r>
            <w:r w:rsidRPr="001C0063">
              <w:rPr>
                <w:rFonts w:ascii="GHEA Grapalat" w:hAnsi="GHEA Grapalat"/>
                <w:color w:val="000000"/>
                <w:sz w:val="24"/>
                <w:szCs w:val="24"/>
                <w:lang w:val="hy-AM" w:eastAsia="hy-AM" w:bidi="hy-AM"/>
              </w:rPr>
              <w:t>բառակապակցությունը;</w:t>
            </w:r>
          </w:p>
          <w:p w:rsidR="00B2275C" w:rsidRPr="00106CA7" w:rsidRDefault="00B2275C" w:rsidP="000C4DF8">
            <w:pPr>
              <w:pStyle w:val="BodyText1"/>
              <w:tabs>
                <w:tab w:val="left" w:pos="350"/>
                <w:tab w:val="left" w:pos="350"/>
              </w:tabs>
              <w:spacing w:after="0" w:line="360" w:lineRule="auto"/>
              <w:jc w:val="both"/>
              <w:rPr>
                <w:rFonts w:ascii="GHEA Grapalat" w:hAnsi="GHEA Grapalat"/>
                <w:color w:val="000000"/>
                <w:sz w:val="24"/>
                <w:szCs w:val="24"/>
                <w:lang w:val="hy-AM" w:eastAsia="hy-AM" w:bidi="hy-AM"/>
              </w:rPr>
            </w:pPr>
          </w:p>
        </w:tc>
        <w:tc>
          <w:tcPr>
            <w:tcW w:w="6485" w:type="dxa"/>
          </w:tcPr>
          <w:p w:rsidR="00B2275C" w:rsidRDefault="00B2275C" w:rsidP="000C4DF8">
            <w:pPr>
              <w:spacing w:line="360" w:lineRule="auto"/>
              <w:ind w:firstLine="375"/>
              <w:jc w:val="center"/>
              <w:rPr>
                <w:rFonts w:ascii="GHEA Grapalat" w:eastAsia="Times New Roman" w:hAnsi="GHEA Grapalat"/>
                <w:sz w:val="24"/>
                <w:szCs w:val="24"/>
                <w:lang w:val="hy-AM"/>
              </w:rPr>
            </w:pPr>
            <w:r>
              <w:rPr>
                <w:rFonts w:ascii="GHEA Grapalat" w:eastAsia="Times New Roman" w:hAnsi="GHEA Grapalat"/>
                <w:sz w:val="24"/>
                <w:szCs w:val="24"/>
                <w:lang w:val="hy-AM"/>
              </w:rPr>
              <w:t>Ընդունվել է</w:t>
            </w:r>
          </w:p>
          <w:p w:rsidR="00B2275C" w:rsidRPr="005107C4" w:rsidRDefault="00B2275C" w:rsidP="000C4DF8">
            <w:pPr>
              <w:spacing w:line="360" w:lineRule="auto"/>
              <w:ind w:firstLine="375"/>
              <w:jc w:val="center"/>
              <w:rPr>
                <w:rFonts w:ascii="GHEA Grapalat" w:eastAsia="Times New Roman" w:hAnsi="GHEA Grapalat"/>
                <w:sz w:val="24"/>
                <w:szCs w:val="24"/>
                <w:lang w:val="hy-AM"/>
              </w:rPr>
            </w:pPr>
          </w:p>
        </w:tc>
      </w:tr>
      <w:tr w:rsidR="00B2275C" w:rsidRPr="001E746B" w:rsidTr="000C4DF8">
        <w:tc>
          <w:tcPr>
            <w:tcW w:w="8075" w:type="dxa"/>
          </w:tcPr>
          <w:p w:rsidR="00B2275C" w:rsidRPr="00560844" w:rsidRDefault="00B2275C" w:rsidP="000C4DF8">
            <w:pPr>
              <w:pStyle w:val="BodyText1"/>
              <w:tabs>
                <w:tab w:val="left" w:pos="350"/>
                <w:tab w:val="left" w:pos="350"/>
              </w:tabs>
              <w:spacing w:after="0" w:line="360" w:lineRule="auto"/>
              <w:jc w:val="both"/>
              <w:rPr>
                <w:rFonts w:ascii="GHEA Grapalat" w:hAnsi="GHEA Grapalat"/>
                <w:color w:val="000000"/>
                <w:sz w:val="24"/>
                <w:szCs w:val="24"/>
                <w:lang w:eastAsia="hy-AM" w:bidi="hy-AM"/>
              </w:rPr>
            </w:pPr>
            <w:r w:rsidRPr="003432F7">
              <w:rPr>
                <w:rFonts w:ascii="GHEA Grapalat" w:hAnsi="GHEA Grapalat"/>
                <w:color w:val="000000"/>
                <w:sz w:val="24"/>
                <w:szCs w:val="24"/>
                <w:lang w:val="hy-AM" w:eastAsia="hy-AM" w:bidi="hy-AM"/>
              </w:rPr>
              <w:t>4.</w:t>
            </w:r>
            <w:r>
              <w:rPr>
                <w:rFonts w:ascii="GHEA Grapalat" w:hAnsi="GHEA Grapalat"/>
                <w:color w:val="000000"/>
                <w:sz w:val="24"/>
                <w:szCs w:val="24"/>
                <w:lang w:val="hy-AM" w:eastAsia="hy-AM" w:bidi="hy-AM"/>
              </w:rPr>
              <w:t xml:space="preserve"> </w:t>
            </w:r>
            <w:r w:rsidRPr="001C0063">
              <w:rPr>
                <w:rFonts w:ascii="GHEA Grapalat" w:hAnsi="GHEA Grapalat"/>
                <w:color w:val="000000"/>
                <w:sz w:val="24"/>
                <w:szCs w:val="24"/>
                <w:lang w:val="hy-AM" w:eastAsia="hy-AM" w:bidi="hy-AM"/>
              </w:rPr>
              <w:t>Տեղեկատվության ձևանմուշի վերջում գրված է «Պարտավորվում եմ թույլտվությունը ստանալուց հետո եռամսյա ժամկետում սահմանել և լիազորված մարմին ներկայացնել յուրաքանչյուր կենդանական տեսակի համար նախատեսված սննդակարգ»: Առաջարկում ենք «եռամսյա ժամկետում» բառակապակցությունը փոխարինել «1-3 ամսվա ընթացքում կախված կենդանատեսակի առանձնահատկություններից» արտահայտությամբ:</w:t>
            </w:r>
          </w:p>
          <w:p w:rsidR="00B2275C" w:rsidRPr="00560844" w:rsidRDefault="00B2275C" w:rsidP="000C4DF8">
            <w:pPr>
              <w:pStyle w:val="BodyText1"/>
              <w:tabs>
                <w:tab w:val="left" w:pos="350"/>
                <w:tab w:val="left" w:pos="350"/>
              </w:tabs>
              <w:spacing w:after="0" w:line="360" w:lineRule="auto"/>
              <w:jc w:val="both"/>
              <w:rPr>
                <w:rFonts w:ascii="GHEA Grapalat" w:hAnsi="GHEA Grapalat"/>
                <w:color w:val="000000"/>
                <w:sz w:val="24"/>
                <w:szCs w:val="24"/>
                <w:lang w:eastAsia="hy-AM" w:bidi="hy-AM"/>
              </w:rPr>
            </w:pPr>
          </w:p>
          <w:p w:rsidR="00B2275C" w:rsidRPr="00560844" w:rsidRDefault="00B2275C" w:rsidP="000C4DF8">
            <w:pPr>
              <w:pStyle w:val="BodyText1"/>
              <w:tabs>
                <w:tab w:val="left" w:pos="350"/>
                <w:tab w:val="left" w:pos="350"/>
              </w:tabs>
              <w:spacing w:after="0" w:line="360" w:lineRule="auto"/>
              <w:jc w:val="both"/>
              <w:rPr>
                <w:rFonts w:ascii="GHEA Grapalat" w:hAnsi="GHEA Grapalat"/>
                <w:color w:val="000000"/>
                <w:sz w:val="24"/>
                <w:szCs w:val="24"/>
                <w:lang w:eastAsia="hy-AM" w:bidi="hy-AM"/>
              </w:rPr>
            </w:pPr>
          </w:p>
          <w:p w:rsidR="00B2275C" w:rsidRPr="00560844" w:rsidRDefault="00B2275C" w:rsidP="000C4DF8">
            <w:pPr>
              <w:pStyle w:val="BodyText1"/>
              <w:tabs>
                <w:tab w:val="left" w:pos="350"/>
                <w:tab w:val="left" w:pos="350"/>
              </w:tabs>
              <w:spacing w:after="0" w:line="360" w:lineRule="auto"/>
              <w:jc w:val="both"/>
              <w:rPr>
                <w:rFonts w:ascii="GHEA Grapalat" w:hAnsi="GHEA Grapalat"/>
                <w:color w:val="000000"/>
                <w:sz w:val="24"/>
                <w:szCs w:val="24"/>
                <w:lang w:eastAsia="hy-AM" w:bidi="hy-AM"/>
              </w:rPr>
            </w:pPr>
          </w:p>
          <w:p w:rsidR="00B2275C" w:rsidRPr="00560844" w:rsidRDefault="00B2275C" w:rsidP="000C4DF8">
            <w:pPr>
              <w:pStyle w:val="BodyText1"/>
              <w:tabs>
                <w:tab w:val="left" w:pos="350"/>
                <w:tab w:val="left" w:pos="350"/>
              </w:tabs>
              <w:spacing w:after="0" w:line="360" w:lineRule="auto"/>
              <w:jc w:val="both"/>
              <w:rPr>
                <w:rFonts w:ascii="GHEA Grapalat" w:hAnsi="GHEA Grapalat"/>
                <w:color w:val="000000"/>
                <w:sz w:val="24"/>
                <w:szCs w:val="24"/>
                <w:lang w:eastAsia="hy-AM" w:bidi="hy-AM"/>
              </w:rPr>
            </w:pPr>
          </w:p>
          <w:p w:rsidR="00B2275C" w:rsidRPr="00560844" w:rsidRDefault="00B2275C" w:rsidP="000C4DF8">
            <w:pPr>
              <w:pStyle w:val="BodyText1"/>
              <w:tabs>
                <w:tab w:val="left" w:pos="350"/>
                <w:tab w:val="left" w:pos="350"/>
              </w:tabs>
              <w:spacing w:after="0" w:line="360" w:lineRule="auto"/>
              <w:jc w:val="both"/>
              <w:rPr>
                <w:rFonts w:ascii="GHEA Grapalat" w:hAnsi="GHEA Grapalat"/>
                <w:color w:val="000000"/>
                <w:sz w:val="24"/>
                <w:szCs w:val="24"/>
                <w:lang w:eastAsia="hy-AM" w:bidi="hy-AM"/>
              </w:rPr>
            </w:pPr>
          </w:p>
          <w:p w:rsidR="00B2275C" w:rsidRPr="00560844" w:rsidRDefault="00B2275C" w:rsidP="000C4DF8">
            <w:pPr>
              <w:pStyle w:val="BodyText1"/>
              <w:tabs>
                <w:tab w:val="left" w:pos="350"/>
                <w:tab w:val="left" w:pos="350"/>
              </w:tabs>
              <w:spacing w:after="0" w:line="360" w:lineRule="auto"/>
              <w:jc w:val="both"/>
              <w:rPr>
                <w:rFonts w:ascii="GHEA Grapalat" w:hAnsi="GHEA Grapalat"/>
                <w:color w:val="000000"/>
                <w:sz w:val="24"/>
                <w:szCs w:val="24"/>
                <w:lang w:eastAsia="hy-AM" w:bidi="hy-AM"/>
              </w:rPr>
            </w:pPr>
          </w:p>
        </w:tc>
        <w:tc>
          <w:tcPr>
            <w:tcW w:w="6485" w:type="dxa"/>
          </w:tcPr>
          <w:p w:rsidR="00B2275C" w:rsidRDefault="00B2275C" w:rsidP="000C4DF8">
            <w:pPr>
              <w:spacing w:line="360" w:lineRule="auto"/>
              <w:ind w:firstLine="375"/>
              <w:jc w:val="center"/>
              <w:rPr>
                <w:rFonts w:ascii="GHEA Grapalat" w:eastAsia="Times New Roman" w:hAnsi="GHEA Grapalat"/>
                <w:sz w:val="24"/>
                <w:szCs w:val="24"/>
                <w:lang w:val="hy-AM"/>
              </w:rPr>
            </w:pPr>
            <w:r>
              <w:rPr>
                <w:rFonts w:ascii="GHEA Grapalat" w:eastAsia="Times New Roman" w:hAnsi="GHEA Grapalat"/>
                <w:sz w:val="24"/>
                <w:szCs w:val="24"/>
                <w:lang w:val="hy-AM"/>
              </w:rPr>
              <w:t>Չի ը</w:t>
            </w:r>
            <w:r w:rsidRPr="005107C4">
              <w:rPr>
                <w:rFonts w:ascii="GHEA Grapalat" w:eastAsia="Times New Roman" w:hAnsi="GHEA Grapalat"/>
                <w:sz w:val="24"/>
                <w:szCs w:val="24"/>
                <w:lang w:val="hy-AM"/>
              </w:rPr>
              <w:t xml:space="preserve">նդունվել </w:t>
            </w:r>
          </w:p>
          <w:p w:rsidR="00B2275C" w:rsidRPr="005107C4" w:rsidRDefault="00B2275C" w:rsidP="000C4DF8">
            <w:pPr>
              <w:spacing w:line="360" w:lineRule="auto"/>
              <w:ind w:firstLine="375"/>
              <w:jc w:val="center"/>
              <w:rPr>
                <w:rFonts w:ascii="GHEA Grapalat" w:eastAsia="Times New Roman" w:hAnsi="GHEA Grapalat"/>
                <w:sz w:val="24"/>
                <w:szCs w:val="24"/>
                <w:lang w:val="hy-AM"/>
              </w:rPr>
            </w:pPr>
            <w:r>
              <w:rPr>
                <w:rFonts w:ascii="GHEA Grapalat" w:eastAsia="Times New Roman" w:hAnsi="GHEA Grapalat"/>
                <w:sz w:val="24"/>
                <w:szCs w:val="24"/>
                <w:lang w:val="hy-AM"/>
              </w:rPr>
              <w:t>Եռամսյա ժամկետն իրենից ենթադրում է 1-3 ամիսների միջակայք</w:t>
            </w:r>
          </w:p>
        </w:tc>
      </w:tr>
      <w:tr w:rsidR="00B2275C" w:rsidRPr="005A3D4A" w:rsidTr="000C4DF8">
        <w:tc>
          <w:tcPr>
            <w:tcW w:w="8075" w:type="dxa"/>
            <w:vMerge w:val="restart"/>
            <w:shd w:val="clear" w:color="auto" w:fill="A6A6A6" w:themeFill="background1" w:themeFillShade="A6"/>
          </w:tcPr>
          <w:p w:rsidR="00B2275C" w:rsidRPr="005A3D4A" w:rsidRDefault="00B2275C" w:rsidP="000C4DF8">
            <w:pPr>
              <w:spacing w:line="360" w:lineRule="auto"/>
              <w:ind w:firstLine="375"/>
              <w:jc w:val="center"/>
              <w:rPr>
                <w:rFonts w:ascii="GHEA Grapalat" w:hAnsi="GHEA Grapalat"/>
                <w:b/>
                <w:sz w:val="24"/>
                <w:szCs w:val="24"/>
                <w:lang w:val="hy-AM"/>
              </w:rPr>
            </w:pPr>
            <w:r w:rsidRPr="005A3D4A">
              <w:rPr>
                <w:rFonts w:ascii="GHEA Grapalat" w:hAnsi="GHEA Grapalat"/>
                <w:b/>
                <w:sz w:val="24"/>
                <w:szCs w:val="24"/>
                <w:lang w:val="hy-AM"/>
              </w:rPr>
              <w:t xml:space="preserve">4.ՀՀ ԳԱԱ ԿԵՆԴԱՆԱԲԱՆՈՒԹՅԱՆ </w:t>
            </w:r>
            <w:r w:rsidRPr="008A6B8A">
              <w:rPr>
                <w:rFonts w:ascii="GHEA Grapalat" w:hAnsi="GHEA Grapalat"/>
                <w:b/>
                <w:sz w:val="24"/>
                <w:szCs w:val="24"/>
                <w:lang w:val="hy-AM"/>
              </w:rPr>
              <w:t>ԵՎ</w:t>
            </w:r>
            <w:r w:rsidRPr="005A3D4A">
              <w:rPr>
                <w:rFonts w:ascii="GHEA Grapalat" w:hAnsi="GHEA Grapalat"/>
                <w:b/>
                <w:sz w:val="24"/>
                <w:szCs w:val="24"/>
                <w:lang w:val="hy-AM"/>
              </w:rPr>
              <w:t xml:space="preserve"> ՀԻԴՐՈԼՈԳԻԱՅԻ ԳԻՏԱԿԱՆ ԿԵՆՏՐՈՆ </w:t>
            </w:r>
          </w:p>
        </w:tc>
        <w:tc>
          <w:tcPr>
            <w:tcW w:w="6485" w:type="dxa"/>
            <w:shd w:val="clear" w:color="auto" w:fill="A6A6A6" w:themeFill="background1" w:themeFillShade="A6"/>
          </w:tcPr>
          <w:p w:rsidR="00B2275C" w:rsidRPr="008A6B8A" w:rsidRDefault="00B2275C" w:rsidP="000C4DF8">
            <w:pPr>
              <w:spacing w:line="360" w:lineRule="auto"/>
              <w:ind w:firstLine="375"/>
              <w:jc w:val="center"/>
              <w:rPr>
                <w:rFonts w:ascii="GHEA Grapalat" w:eastAsia="Times New Roman" w:hAnsi="GHEA Grapalat"/>
                <w:b/>
                <w:sz w:val="24"/>
                <w:szCs w:val="24"/>
                <w:lang w:val="en-US"/>
              </w:rPr>
            </w:pPr>
            <w:r>
              <w:rPr>
                <w:rFonts w:ascii="GHEA Grapalat" w:eastAsia="Times New Roman" w:hAnsi="GHEA Grapalat"/>
                <w:b/>
                <w:sz w:val="24"/>
                <w:szCs w:val="24"/>
                <w:lang w:val="en-US"/>
              </w:rPr>
              <w:t>16.02.2024 թ.</w:t>
            </w:r>
          </w:p>
        </w:tc>
      </w:tr>
      <w:tr w:rsidR="00B2275C" w:rsidRPr="005A3D4A" w:rsidTr="000C4DF8">
        <w:tc>
          <w:tcPr>
            <w:tcW w:w="8075" w:type="dxa"/>
            <w:vMerge/>
            <w:shd w:val="clear" w:color="auto" w:fill="A6A6A6" w:themeFill="background1" w:themeFillShade="A6"/>
          </w:tcPr>
          <w:p w:rsidR="00B2275C" w:rsidRDefault="00B2275C" w:rsidP="000C4DF8">
            <w:pPr>
              <w:spacing w:line="360" w:lineRule="auto"/>
              <w:ind w:firstLine="375"/>
              <w:jc w:val="both"/>
              <w:rPr>
                <w:rFonts w:ascii="GHEA Grapalat" w:hAnsi="GHEA Grapalat"/>
                <w:lang w:val="hy-AM"/>
              </w:rPr>
            </w:pPr>
          </w:p>
        </w:tc>
        <w:tc>
          <w:tcPr>
            <w:tcW w:w="6485" w:type="dxa"/>
            <w:shd w:val="clear" w:color="auto" w:fill="A6A6A6" w:themeFill="background1" w:themeFillShade="A6"/>
          </w:tcPr>
          <w:p w:rsidR="00B2275C" w:rsidRPr="008A6B8A" w:rsidRDefault="00B2275C" w:rsidP="000C4DF8">
            <w:pPr>
              <w:spacing w:line="360" w:lineRule="auto"/>
              <w:ind w:firstLine="375"/>
              <w:jc w:val="center"/>
              <w:rPr>
                <w:rFonts w:ascii="GHEA Grapalat" w:eastAsia="Times New Roman" w:hAnsi="GHEA Grapalat"/>
                <w:b/>
                <w:sz w:val="24"/>
                <w:szCs w:val="24"/>
                <w:lang w:val="en-US"/>
              </w:rPr>
            </w:pPr>
            <w:r>
              <w:rPr>
                <w:rFonts w:ascii="GHEA Grapalat" w:eastAsia="Times New Roman" w:hAnsi="GHEA Grapalat"/>
                <w:b/>
                <w:sz w:val="24"/>
                <w:szCs w:val="24"/>
                <w:lang w:val="hy-AM"/>
              </w:rPr>
              <w:t xml:space="preserve">N </w:t>
            </w:r>
            <w:r w:rsidRPr="00D11A43">
              <w:rPr>
                <w:rFonts w:ascii="GHEA Grapalat" w:eastAsia="Times New Roman" w:hAnsi="GHEA Grapalat"/>
                <w:b/>
                <w:sz w:val="24"/>
                <w:szCs w:val="24"/>
                <w:lang w:val="hy-AM"/>
              </w:rPr>
              <w:t>2</w:t>
            </w:r>
            <w:r>
              <w:rPr>
                <w:rFonts w:ascii="GHEA Grapalat" w:eastAsia="Times New Roman" w:hAnsi="GHEA Grapalat"/>
                <w:b/>
                <w:sz w:val="24"/>
                <w:szCs w:val="24"/>
                <w:lang w:val="en-US"/>
              </w:rPr>
              <w:t>459</w:t>
            </w:r>
            <w:r w:rsidRPr="00D11A43">
              <w:rPr>
                <w:rFonts w:ascii="GHEA Grapalat" w:eastAsia="Times New Roman" w:hAnsi="GHEA Grapalat"/>
                <w:b/>
                <w:sz w:val="24"/>
                <w:szCs w:val="24"/>
                <w:lang w:val="hy-AM"/>
              </w:rPr>
              <w:t>/</w:t>
            </w:r>
            <w:r>
              <w:rPr>
                <w:rFonts w:ascii="GHEA Grapalat" w:eastAsia="Times New Roman" w:hAnsi="GHEA Grapalat"/>
                <w:b/>
                <w:sz w:val="24"/>
                <w:szCs w:val="24"/>
                <w:lang w:val="en-US"/>
              </w:rPr>
              <w:t>62</w:t>
            </w:r>
          </w:p>
        </w:tc>
      </w:tr>
      <w:tr w:rsidR="00B2275C" w:rsidRPr="007A0594" w:rsidTr="000C4DF8">
        <w:trPr>
          <w:trHeight w:val="5039"/>
        </w:trPr>
        <w:tc>
          <w:tcPr>
            <w:tcW w:w="8075" w:type="dxa"/>
          </w:tcPr>
          <w:p w:rsidR="00B2275C" w:rsidRPr="005A11DC" w:rsidRDefault="00B2275C" w:rsidP="000C4DF8">
            <w:pPr>
              <w:pStyle w:val="BodyText1"/>
              <w:spacing w:after="0" w:line="360" w:lineRule="auto"/>
              <w:ind w:firstLine="700"/>
              <w:jc w:val="both"/>
              <w:rPr>
                <w:rFonts w:ascii="GHEA Grapalat" w:hAnsi="GHEA Grapalat"/>
                <w:sz w:val="24"/>
                <w:szCs w:val="24"/>
              </w:rPr>
            </w:pPr>
            <w:r w:rsidRPr="00022034">
              <w:rPr>
                <w:rFonts w:ascii="GHEA Grapalat" w:hAnsi="GHEA Grapalat"/>
                <w:sz w:val="24"/>
                <w:szCs w:val="24"/>
                <w:lang w:val="hy-AM" w:eastAsia="hy-AM" w:bidi="hy-AM"/>
              </w:rPr>
              <w:lastRenderedPageBreak/>
              <w:t>Ի պատասխան Ձեր 2024 թվականի փետրվարի 8-ի N 1/16.5/1226 գրության' «Վայրի կենդանիների' ազատ պայմաններում վերաբնակեցման կարգը սահմանման մասին» Կառավարության որոշման նախագծի վերաբերյալ հայտնում եմ հետևյալը:</w:t>
            </w:r>
          </w:p>
          <w:p w:rsidR="00B2275C" w:rsidRPr="007C79DB" w:rsidRDefault="00B2275C" w:rsidP="000C4DF8">
            <w:pPr>
              <w:pStyle w:val="BodyText1"/>
              <w:numPr>
                <w:ilvl w:val="0"/>
                <w:numId w:val="5"/>
              </w:numPr>
              <w:tabs>
                <w:tab w:val="left" w:pos="1127"/>
              </w:tabs>
              <w:spacing w:after="0" w:line="360" w:lineRule="auto"/>
              <w:ind w:firstLine="700"/>
              <w:jc w:val="both"/>
              <w:rPr>
                <w:rFonts w:ascii="GHEA Grapalat" w:hAnsi="GHEA Grapalat"/>
                <w:sz w:val="24"/>
                <w:szCs w:val="24"/>
                <w:lang w:val="hy-AM" w:eastAsia="hy-AM" w:bidi="hy-AM"/>
              </w:rPr>
            </w:pPr>
            <w:r w:rsidRPr="007C79DB">
              <w:rPr>
                <w:rFonts w:ascii="GHEA Grapalat" w:hAnsi="GHEA Grapalat"/>
                <w:sz w:val="24"/>
                <w:szCs w:val="24"/>
                <w:lang w:val="hy-AM" w:eastAsia="hy-AM" w:bidi="hy-AM"/>
              </w:rPr>
              <w:t>Կառավարության որոշման նախագծի հավելվածի 2-րդ կետում նշվում է «որի համար Հայաստանի Հանրապետության օրենսդրությամբ սահմանված կարգով տրամադրվում է թույլտվություն, բացառությամբ Կառավարության կողմից հաստատված վերաբնակեցման ծրագրերի:»: Պարզաբանման կարիք ունի նշված սահմանումը, մի կողմից թույլտվությունը տրամադրվում է ՀՀ օրենսդրությամբ սահմանված կարգով, մյուս կողմից Կառավարության կողմից հաստատված վերաբնակեցման ծրագրերի համար նախատեսվում է բացառություն:</w:t>
            </w:r>
          </w:p>
          <w:p w:rsidR="00B2275C" w:rsidRPr="009D0640" w:rsidRDefault="00B2275C" w:rsidP="000C4DF8">
            <w:pPr>
              <w:pStyle w:val="BodyText1"/>
              <w:tabs>
                <w:tab w:val="left" w:pos="1134"/>
              </w:tabs>
              <w:spacing w:after="0" w:line="360" w:lineRule="auto"/>
              <w:ind w:left="740"/>
              <w:jc w:val="both"/>
              <w:rPr>
                <w:rFonts w:ascii="GHEA Grapalat" w:hAnsi="GHEA Grapalat"/>
                <w:sz w:val="24"/>
                <w:szCs w:val="24"/>
                <w:lang w:val="hy-AM"/>
              </w:rPr>
            </w:pPr>
          </w:p>
          <w:p w:rsidR="00B2275C" w:rsidRPr="005A2654" w:rsidRDefault="00B2275C" w:rsidP="000C4DF8">
            <w:pPr>
              <w:spacing w:line="360" w:lineRule="auto"/>
              <w:rPr>
                <w:rFonts w:ascii="GHEA Grapalat" w:hAnsi="GHEA Grapalat"/>
                <w:lang w:val="hy-AM"/>
              </w:rPr>
            </w:pPr>
            <w:r w:rsidRPr="00022034">
              <w:rPr>
                <w:rFonts w:ascii="GHEA Grapalat" w:hAnsi="GHEA Grapalat"/>
                <w:noProof/>
                <w:sz w:val="24"/>
                <w:szCs w:val="24"/>
                <w:lang w:val="en-US"/>
              </w:rPr>
              <w:drawing>
                <wp:anchor distT="0" distB="0" distL="0" distR="0" simplePos="0" relativeHeight="251659264" behindDoc="1" locked="0" layoutInCell="1" allowOverlap="1" wp14:anchorId="4CF72D6E" wp14:editId="4196B5EB">
                  <wp:simplePos x="0" y="0"/>
                  <wp:positionH relativeFrom="page">
                    <wp:posOffset>1998980</wp:posOffset>
                  </wp:positionH>
                  <wp:positionV relativeFrom="margin">
                    <wp:posOffset>7402195</wp:posOffset>
                  </wp:positionV>
                  <wp:extent cx="3608705" cy="1774190"/>
                  <wp:effectExtent l="0" t="0" r="0" b="0"/>
                  <wp:wrapNone/>
                  <wp:docPr id="4" name="Shape 4"/>
                  <wp:cNvGraphicFramePr/>
                  <a:graphic xmlns:a="http://schemas.openxmlformats.org/drawingml/2006/main">
                    <a:graphicData uri="http://schemas.openxmlformats.org/drawingml/2006/picture">
                      <pic:pic xmlns:pic="http://schemas.openxmlformats.org/drawingml/2006/picture">
                        <pic:nvPicPr>
                          <pic:cNvPr id="5" name="Picture box 5"/>
                          <pic:cNvPicPr/>
                        </pic:nvPicPr>
                        <pic:blipFill>
                          <a:blip r:embed="rId5" cstate="print"/>
                          <a:stretch/>
                        </pic:blipFill>
                        <pic:spPr>
                          <a:xfrm>
                            <a:off x="0" y="0"/>
                            <a:ext cx="3608705" cy="1774190"/>
                          </a:xfrm>
                          <a:prstGeom prst="rect">
                            <a:avLst/>
                          </a:prstGeom>
                        </pic:spPr>
                      </pic:pic>
                    </a:graphicData>
                  </a:graphic>
                </wp:anchor>
              </w:drawing>
            </w:r>
          </w:p>
        </w:tc>
        <w:tc>
          <w:tcPr>
            <w:tcW w:w="6485" w:type="dxa"/>
          </w:tcPr>
          <w:p w:rsidR="00B2275C" w:rsidRPr="00C73ECD" w:rsidRDefault="00B2275C" w:rsidP="000C4DF8">
            <w:pPr>
              <w:shd w:val="clear" w:color="auto" w:fill="FFFFFF"/>
              <w:tabs>
                <w:tab w:val="left" w:pos="1134"/>
              </w:tabs>
              <w:spacing w:line="360" w:lineRule="auto"/>
              <w:jc w:val="both"/>
              <w:rPr>
                <w:rFonts w:ascii="GHEA Grapalat" w:eastAsia="Times New Roman" w:hAnsi="GHEA Grapalat"/>
                <w:sz w:val="24"/>
                <w:szCs w:val="24"/>
                <w:lang w:val="hy-AM"/>
              </w:rPr>
            </w:pPr>
          </w:p>
          <w:p w:rsidR="00B2275C" w:rsidRDefault="00B2275C" w:rsidP="000C4DF8">
            <w:pPr>
              <w:shd w:val="clear" w:color="auto" w:fill="FFFFFF"/>
              <w:tabs>
                <w:tab w:val="left" w:pos="1134"/>
              </w:tabs>
              <w:spacing w:line="360" w:lineRule="auto"/>
              <w:jc w:val="both"/>
              <w:rPr>
                <w:rFonts w:ascii="GHEA Grapalat" w:eastAsia="Times New Roman" w:hAnsi="GHEA Grapalat"/>
                <w:sz w:val="24"/>
                <w:szCs w:val="24"/>
                <w:lang w:val="hy-AM"/>
              </w:rPr>
            </w:pPr>
          </w:p>
          <w:p w:rsidR="00B2275C" w:rsidRDefault="00B2275C" w:rsidP="000C4DF8">
            <w:pPr>
              <w:shd w:val="clear" w:color="auto" w:fill="FFFFFF"/>
              <w:tabs>
                <w:tab w:val="left" w:pos="1134"/>
              </w:tabs>
              <w:spacing w:line="360" w:lineRule="auto"/>
              <w:jc w:val="both"/>
              <w:rPr>
                <w:rFonts w:ascii="GHEA Grapalat" w:eastAsia="Times New Roman" w:hAnsi="GHEA Grapalat"/>
                <w:sz w:val="24"/>
                <w:szCs w:val="24"/>
                <w:lang w:val="hy-AM"/>
              </w:rPr>
            </w:pPr>
          </w:p>
          <w:p w:rsidR="00B2275C" w:rsidRDefault="00B2275C" w:rsidP="000C4DF8">
            <w:pPr>
              <w:shd w:val="clear" w:color="auto" w:fill="FFFFFF"/>
              <w:tabs>
                <w:tab w:val="left" w:pos="1134"/>
              </w:tabs>
              <w:spacing w:line="360" w:lineRule="auto"/>
              <w:jc w:val="both"/>
              <w:rPr>
                <w:rFonts w:ascii="GHEA Grapalat" w:eastAsia="Times New Roman" w:hAnsi="GHEA Grapalat"/>
                <w:sz w:val="24"/>
                <w:szCs w:val="24"/>
                <w:lang w:val="hy-AM"/>
              </w:rPr>
            </w:pPr>
          </w:p>
          <w:p w:rsidR="00B2275C" w:rsidRDefault="00B2275C" w:rsidP="000C4DF8">
            <w:pPr>
              <w:shd w:val="clear" w:color="auto" w:fill="FFFFFF"/>
              <w:tabs>
                <w:tab w:val="left" w:pos="1134"/>
              </w:tabs>
              <w:spacing w:line="360" w:lineRule="auto"/>
              <w:jc w:val="center"/>
              <w:rPr>
                <w:rFonts w:ascii="GHEA Grapalat" w:eastAsia="Times New Roman" w:hAnsi="GHEA Grapalat"/>
                <w:sz w:val="24"/>
                <w:szCs w:val="24"/>
                <w:lang w:val="hy-AM"/>
              </w:rPr>
            </w:pPr>
            <w:r>
              <w:rPr>
                <w:rFonts w:ascii="GHEA Grapalat" w:eastAsia="Times New Roman" w:hAnsi="GHEA Grapalat"/>
                <w:sz w:val="24"/>
                <w:szCs w:val="24"/>
                <w:lang w:val="hy-AM"/>
              </w:rPr>
              <w:t>Ը</w:t>
            </w:r>
            <w:r w:rsidRPr="005A11DC">
              <w:rPr>
                <w:rFonts w:ascii="GHEA Grapalat" w:eastAsia="Times New Roman" w:hAnsi="GHEA Grapalat"/>
                <w:sz w:val="24"/>
                <w:szCs w:val="24"/>
                <w:lang w:val="hy-AM"/>
              </w:rPr>
              <w:t>նդունվել</w:t>
            </w:r>
            <w:r>
              <w:rPr>
                <w:rFonts w:ascii="GHEA Grapalat" w:eastAsia="Times New Roman" w:hAnsi="GHEA Grapalat"/>
                <w:sz w:val="24"/>
                <w:szCs w:val="24"/>
                <w:lang w:val="hy-AM"/>
              </w:rPr>
              <w:t xml:space="preserve"> է մասնակի</w:t>
            </w:r>
          </w:p>
          <w:p w:rsidR="00B2275C" w:rsidRPr="005A11DC" w:rsidRDefault="00B2275C" w:rsidP="000C4DF8">
            <w:pPr>
              <w:shd w:val="clear" w:color="auto" w:fill="FFFFFF"/>
              <w:tabs>
                <w:tab w:val="left" w:pos="1134"/>
              </w:tabs>
              <w:spacing w:line="360" w:lineRule="auto"/>
              <w:jc w:val="both"/>
              <w:rPr>
                <w:rFonts w:ascii="GHEA Grapalat" w:hAnsi="GHEA Grapalat"/>
                <w:b/>
                <w:lang w:val="hy-AM"/>
              </w:rPr>
            </w:pPr>
            <w:r>
              <w:rPr>
                <w:rFonts w:ascii="GHEA Grapalat" w:eastAsia="Times New Roman" w:hAnsi="GHEA Grapalat" w:cs="Times New Roman"/>
                <w:color w:val="000000"/>
                <w:sz w:val="24"/>
                <w:szCs w:val="24"/>
                <w:lang w:val="hy-AM"/>
              </w:rPr>
              <w:t xml:space="preserve">Բացառության սահմանման համար հիմք է հանդիսանում այն հանգամանքը, որ Կառավարության որոշմամբ հաստատման ենթակա վերաբնակեցման ծրագիրը օրենքով սահմանված կարգով շրջանառվում է շահագրգիռ գերատեսչությունների և կազմակերպությունների միչև, ինչպես նաև ենթակա է հանրային քննարկման, հետևաբար </w:t>
            </w:r>
            <w:r w:rsidRPr="005A11DC">
              <w:rPr>
                <w:rFonts w:ascii="GHEA Grapalat" w:eastAsia="Times New Roman" w:hAnsi="GHEA Grapalat" w:cs="Times New Roman"/>
                <w:color w:val="000000"/>
                <w:sz w:val="24"/>
                <w:szCs w:val="24"/>
                <w:lang w:val="hy-AM"/>
              </w:rPr>
              <w:t>Կառավարության կողմից հաստատված ծրագրերը սույն կարգի ընթացակարգով չեն</w:t>
            </w:r>
            <w:r>
              <w:rPr>
                <w:rFonts w:ascii="GHEA Grapalat" w:eastAsia="Times New Roman" w:hAnsi="GHEA Grapalat" w:cs="Times New Roman"/>
                <w:color w:val="000000"/>
                <w:sz w:val="24"/>
                <w:szCs w:val="24"/>
                <w:lang w:val="hy-AM"/>
              </w:rPr>
              <w:t xml:space="preserve"> իրականացնում։ Հարցադրումը հաշվի առնելով կետը խմբագրվել է։</w:t>
            </w:r>
          </w:p>
        </w:tc>
      </w:tr>
      <w:tr w:rsidR="00B2275C" w:rsidRPr="007A0594" w:rsidTr="000C4DF8">
        <w:tc>
          <w:tcPr>
            <w:tcW w:w="8075" w:type="dxa"/>
          </w:tcPr>
          <w:p w:rsidR="00B2275C" w:rsidRPr="00A82FD9" w:rsidRDefault="00B2275C" w:rsidP="000C4DF8">
            <w:pPr>
              <w:pStyle w:val="BodyText1"/>
              <w:numPr>
                <w:ilvl w:val="0"/>
                <w:numId w:val="5"/>
              </w:numPr>
              <w:tabs>
                <w:tab w:val="left" w:pos="270"/>
              </w:tabs>
              <w:spacing w:after="0" w:line="360" w:lineRule="auto"/>
              <w:jc w:val="both"/>
              <w:rPr>
                <w:rFonts w:ascii="GHEA Grapalat" w:hAnsi="GHEA Grapalat"/>
                <w:sz w:val="24"/>
                <w:szCs w:val="24"/>
              </w:rPr>
            </w:pPr>
            <w:r w:rsidRPr="00022034">
              <w:rPr>
                <w:rFonts w:ascii="GHEA Grapalat" w:hAnsi="GHEA Grapalat"/>
                <w:sz w:val="24"/>
                <w:szCs w:val="24"/>
                <w:lang w:val="hy-AM" w:eastAsia="hy-AM" w:bidi="hy-AM"/>
              </w:rPr>
              <w:t xml:space="preserve">Կառավարության որոշման նախագծի հավելվածի </w:t>
            </w:r>
            <w:r>
              <w:rPr>
                <w:rFonts w:ascii="GHEA Grapalat" w:hAnsi="GHEA Grapalat"/>
                <w:sz w:val="24"/>
                <w:szCs w:val="24"/>
                <w:lang w:eastAsia="hy-AM" w:bidi="hy-AM"/>
              </w:rPr>
              <w:t>3</w:t>
            </w:r>
            <w:r w:rsidRPr="00022034">
              <w:rPr>
                <w:rFonts w:ascii="GHEA Grapalat" w:hAnsi="GHEA Grapalat"/>
                <w:sz w:val="24"/>
                <w:szCs w:val="24"/>
                <w:lang w:val="hy-AM" w:eastAsia="hy-AM" w:bidi="hy-AM"/>
              </w:rPr>
              <w:t xml:space="preserve">֊րդ կետի 5-րդ ենթակետում առաջարկում ենք «մոնիթորինգային պլանի կազմումը» </w:t>
            </w:r>
            <w:r w:rsidRPr="00022034">
              <w:rPr>
                <w:rFonts w:ascii="GHEA Grapalat" w:hAnsi="GHEA Grapalat"/>
                <w:sz w:val="24"/>
                <w:szCs w:val="24"/>
                <w:lang w:val="hy-AM" w:eastAsia="hy-AM" w:bidi="hy-AM"/>
              </w:rPr>
              <w:lastRenderedPageBreak/>
              <w:t>բառերը փոխարինել «մոնիթորինգային պլանը» բառերով:</w:t>
            </w:r>
          </w:p>
          <w:p w:rsidR="00B2275C" w:rsidRPr="000B53AE" w:rsidRDefault="00B2275C" w:rsidP="000C4DF8">
            <w:pPr>
              <w:pStyle w:val="BodyText1"/>
              <w:spacing w:after="0" w:line="360" w:lineRule="auto"/>
              <w:ind w:firstLine="700"/>
              <w:jc w:val="both"/>
              <w:rPr>
                <w:rFonts w:ascii="GHEA Grapalat" w:hAnsi="GHEA Grapalat"/>
                <w:sz w:val="24"/>
                <w:szCs w:val="24"/>
                <w:lang w:eastAsia="hy-AM" w:bidi="hy-AM"/>
              </w:rPr>
            </w:pPr>
          </w:p>
        </w:tc>
        <w:tc>
          <w:tcPr>
            <w:tcW w:w="6485" w:type="dxa"/>
          </w:tcPr>
          <w:p w:rsidR="00B2275C" w:rsidRDefault="00B2275C" w:rsidP="000C4DF8">
            <w:pPr>
              <w:shd w:val="clear" w:color="auto" w:fill="FFFFFF"/>
              <w:tabs>
                <w:tab w:val="left" w:pos="1134"/>
              </w:tabs>
              <w:spacing w:line="360" w:lineRule="auto"/>
              <w:jc w:val="center"/>
              <w:rPr>
                <w:rFonts w:ascii="GHEA Grapalat" w:eastAsia="Times New Roman" w:hAnsi="GHEA Grapalat" w:cs="Times New Roman"/>
                <w:color w:val="000000"/>
                <w:sz w:val="24"/>
                <w:szCs w:val="24"/>
                <w:lang w:val="hy-AM"/>
              </w:rPr>
            </w:pPr>
            <w:r w:rsidRPr="00902F9F">
              <w:rPr>
                <w:rFonts w:ascii="GHEA Grapalat" w:eastAsia="Times New Roman" w:hAnsi="GHEA Grapalat" w:cs="Times New Roman"/>
                <w:color w:val="000000"/>
                <w:sz w:val="24"/>
                <w:szCs w:val="24"/>
                <w:lang w:val="hy-AM"/>
              </w:rPr>
              <w:lastRenderedPageBreak/>
              <w:t>Ընդունվել է</w:t>
            </w:r>
          </w:p>
          <w:p w:rsidR="00B2275C" w:rsidRPr="00C73ECD" w:rsidRDefault="00B2275C" w:rsidP="000C4DF8">
            <w:pPr>
              <w:shd w:val="clear" w:color="auto" w:fill="FFFFFF"/>
              <w:tabs>
                <w:tab w:val="left" w:pos="1134"/>
              </w:tabs>
              <w:spacing w:line="360" w:lineRule="auto"/>
              <w:jc w:val="both"/>
              <w:rPr>
                <w:rFonts w:ascii="GHEA Grapalat" w:eastAsia="Times New Roman" w:hAnsi="GHEA Grapalat"/>
                <w:sz w:val="24"/>
                <w:szCs w:val="24"/>
                <w:lang w:val="hy-AM"/>
              </w:rPr>
            </w:pPr>
          </w:p>
        </w:tc>
      </w:tr>
      <w:tr w:rsidR="00B2275C" w:rsidRPr="007A0594" w:rsidTr="000C4DF8">
        <w:tc>
          <w:tcPr>
            <w:tcW w:w="8075" w:type="dxa"/>
          </w:tcPr>
          <w:p w:rsidR="00B2275C" w:rsidRPr="003771F2" w:rsidRDefault="00B2275C" w:rsidP="000C4DF8">
            <w:pPr>
              <w:pStyle w:val="BodyText1"/>
              <w:numPr>
                <w:ilvl w:val="0"/>
                <w:numId w:val="5"/>
              </w:numPr>
              <w:tabs>
                <w:tab w:val="left" w:pos="360"/>
              </w:tabs>
              <w:spacing w:after="0" w:line="360" w:lineRule="auto"/>
              <w:jc w:val="both"/>
              <w:rPr>
                <w:rFonts w:ascii="GHEA Grapalat" w:hAnsi="GHEA Grapalat"/>
                <w:sz w:val="24"/>
                <w:szCs w:val="24"/>
                <w:lang w:eastAsia="hy-AM" w:bidi="hy-AM"/>
              </w:rPr>
            </w:pPr>
            <w:r w:rsidRPr="00022034">
              <w:rPr>
                <w:rFonts w:ascii="GHEA Grapalat" w:hAnsi="GHEA Grapalat"/>
                <w:sz w:val="24"/>
                <w:szCs w:val="24"/>
                <w:lang w:val="hy-AM" w:eastAsia="hy-AM" w:bidi="hy-AM"/>
              </w:rPr>
              <w:lastRenderedPageBreak/>
              <w:t xml:space="preserve">Կառավարության որոշման նախագծի հավելվածի </w:t>
            </w:r>
            <w:r>
              <w:rPr>
                <w:rFonts w:ascii="GHEA Grapalat" w:hAnsi="GHEA Grapalat"/>
                <w:sz w:val="24"/>
                <w:szCs w:val="24"/>
                <w:lang w:eastAsia="hy-AM" w:bidi="hy-AM"/>
              </w:rPr>
              <w:t>3</w:t>
            </w:r>
            <w:r w:rsidRPr="00022034">
              <w:rPr>
                <w:rFonts w:ascii="GHEA Grapalat" w:hAnsi="GHEA Grapalat"/>
                <w:sz w:val="24"/>
                <w:szCs w:val="24"/>
                <w:lang w:val="hy-AM" w:eastAsia="hy-AM" w:bidi="hy-AM"/>
              </w:rPr>
              <w:t>֊րդ կետի 6֊րդ ենթակետում նշված է «շահագրգիռ կողմերի հետ քննարկման արդյունքները», որը պարզաբանման կարիք ունի: Ովքեր են նշված շահագրգիռ կողմերը' համայնքները, գիտական կազմակերպությունները, պետական կառույցները, մասնավոր տնտեսությունները և այլն:</w:t>
            </w:r>
          </w:p>
        </w:tc>
        <w:tc>
          <w:tcPr>
            <w:tcW w:w="6485" w:type="dxa"/>
          </w:tcPr>
          <w:p w:rsidR="00B2275C" w:rsidRDefault="00B2275C" w:rsidP="000C4DF8">
            <w:pPr>
              <w:shd w:val="clear" w:color="auto" w:fill="FFFFFF"/>
              <w:tabs>
                <w:tab w:val="left" w:pos="1134"/>
              </w:tabs>
              <w:spacing w:line="360" w:lineRule="auto"/>
              <w:jc w:val="center"/>
              <w:rPr>
                <w:rFonts w:ascii="GHEA Grapalat" w:eastAsia="Times New Roman" w:hAnsi="GHEA Grapalat" w:cs="Times New Roman"/>
                <w:color w:val="000000"/>
                <w:sz w:val="24"/>
                <w:szCs w:val="24"/>
                <w:lang w:val="hy-AM"/>
              </w:rPr>
            </w:pPr>
            <w:r w:rsidRPr="00902F9F">
              <w:rPr>
                <w:rFonts w:ascii="GHEA Grapalat" w:eastAsia="Times New Roman" w:hAnsi="GHEA Grapalat" w:cs="Times New Roman"/>
                <w:color w:val="000000"/>
                <w:sz w:val="24"/>
                <w:szCs w:val="24"/>
                <w:lang w:val="hy-AM"/>
              </w:rPr>
              <w:t>Չի ընդունվել</w:t>
            </w:r>
          </w:p>
          <w:p w:rsidR="00B2275C" w:rsidRDefault="00B2275C" w:rsidP="000C4DF8">
            <w:pPr>
              <w:shd w:val="clear" w:color="auto" w:fill="FFFFFF"/>
              <w:tabs>
                <w:tab w:val="left" w:pos="1134"/>
              </w:tabs>
              <w:spacing w:line="360" w:lineRule="auto"/>
              <w:jc w:val="both"/>
              <w:rPr>
                <w:rFonts w:ascii="GHEA Grapalat" w:hAnsi="GHEA Grapalat"/>
                <w:sz w:val="24"/>
                <w:szCs w:val="24"/>
                <w:lang w:val="hy-AM" w:eastAsia="hy-AM" w:bidi="hy-AM"/>
              </w:rPr>
            </w:pPr>
            <w:r>
              <w:rPr>
                <w:rFonts w:ascii="GHEA Grapalat" w:hAnsi="GHEA Grapalat"/>
                <w:sz w:val="24"/>
                <w:szCs w:val="24"/>
                <w:lang w:val="hy-AM" w:eastAsia="hy-AM" w:bidi="hy-AM"/>
              </w:rPr>
              <w:t xml:space="preserve">Արված դիտարկումը անհասկանալի է, քանի որ ցանկացած գործընթացի շահագրգիռ կողմ կարող են հանդիսանալ </w:t>
            </w:r>
            <w:r w:rsidRPr="00022034">
              <w:rPr>
                <w:rFonts w:ascii="GHEA Grapalat" w:hAnsi="GHEA Grapalat"/>
                <w:sz w:val="24"/>
                <w:szCs w:val="24"/>
                <w:lang w:val="hy-AM" w:eastAsia="hy-AM" w:bidi="hy-AM"/>
              </w:rPr>
              <w:t>համայնքները, գիտական կազմակերպությունները, պետական կառույցները, մասնավոր տնտեսությունները և այլն</w:t>
            </w:r>
            <w:r>
              <w:rPr>
                <w:rFonts w:ascii="GHEA Grapalat" w:hAnsi="GHEA Grapalat"/>
                <w:sz w:val="24"/>
                <w:szCs w:val="24"/>
                <w:lang w:val="hy-AM" w:eastAsia="hy-AM" w:bidi="hy-AM"/>
              </w:rPr>
              <w:t>։</w:t>
            </w:r>
          </w:p>
          <w:p w:rsidR="00B2275C" w:rsidRPr="00C73ECD" w:rsidRDefault="00B2275C" w:rsidP="000C4DF8">
            <w:pPr>
              <w:shd w:val="clear" w:color="auto" w:fill="FFFFFF"/>
              <w:tabs>
                <w:tab w:val="left" w:pos="1134"/>
              </w:tabs>
              <w:spacing w:line="360" w:lineRule="auto"/>
              <w:jc w:val="both"/>
              <w:rPr>
                <w:rFonts w:ascii="GHEA Grapalat" w:eastAsia="Times New Roman" w:hAnsi="GHEA Grapalat"/>
                <w:sz w:val="24"/>
                <w:szCs w:val="24"/>
                <w:lang w:val="hy-AM"/>
              </w:rPr>
            </w:pPr>
          </w:p>
        </w:tc>
      </w:tr>
      <w:tr w:rsidR="00B2275C" w:rsidRPr="00560844" w:rsidTr="000C4DF8">
        <w:tc>
          <w:tcPr>
            <w:tcW w:w="8075" w:type="dxa"/>
          </w:tcPr>
          <w:p w:rsidR="00B2275C" w:rsidRPr="00634D9C" w:rsidRDefault="00B2275C" w:rsidP="000C4DF8">
            <w:pPr>
              <w:pStyle w:val="BodyText1"/>
              <w:numPr>
                <w:ilvl w:val="0"/>
                <w:numId w:val="5"/>
              </w:numPr>
              <w:tabs>
                <w:tab w:val="left" w:pos="360"/>
              </w:tabs>
              <w:spacing w:after="0" w:line="360" w:lineRule="auto"/>
              <w:jc w:val="both"/>
              <w:rPr>
                <w:rFonts w:ascii="GHEA Grapalat" w:hAnsi="GHEA Grapalat"/>
                <w:sz w:val="24"/>
                <w:szCs w:val="24"/>
                <w:lang w:val="hy-AM"/>
              </w:rPr>
            </w:pPr>
            <w:r w:rsidRPr="00634D9C">
              <w:rPr>
                <w:rFonts w:ascii="GHEA Grapalat" w:hAnsi="GHEA Grapalat"/>
                <w:sz w:val="24"/>
                <w:szCs w:val="24"/>
                <w:lang w:val="hy-AM" w:eastAsia="hy-AM" w:bidi="hy-AM"/>
              </w:rPr>
              <w:t>Կառավարության որոշման նախագծի հավելվածի 3֊րդ կետի 7-րդ ենթակետում նշված է «7) Վերաբնակեցման ծրագրի վերաբերյալ «Կենդանական աշխարհի մասին» օրենքի 11-րդ հոդվածի առաջին մասով սահմանված սուբյեկտներից որևէ մեկի կողմից տրամադրված դրական եզրակացությունը:»</w:t>
            </w:r>
          </w:p>
          <w:p w:rsidR="00B2275C" w:rsidRPr="00917AB8" w:rsidRDefault="00B2275C" w:rsidP="000C4DF8">
            <w:pPr>
              <w:pStyle w:val="BodyText1"/>
              <w:spacing w:after="0" w:line="360" w:lineRule="auto"/>
              <w:ind w:firstLine="180"/>
              <w:jc w:val="both"/>
              <w:rPr>
                <w:rFonts w:ascii="GHEA Grapalat" w:hAnsi="GHEA Grapalat"/>
                <w:sz w:val="24"/>
                <w:szCs w:val="24"/>
                <w:lang w:val="hy-AM" w:eastAsia="hy-AM" w:bidi="hy-AM"/>
              </w:rPr>
            </w:pPr>
            <w:r w:rsidRPr="00022034">
              <w:rPr>
                <w:rFonts w:ascii="GHEA Grapalat" w:hAnsi="GHEA Grapalat"/>
                <w:sz w:val="24"/>
                <w:szCs w:val="24"/>
                <w:lang w:val="hy-AM" w:eastAsia="hy-AM" w:bidi="hy-AM"/>
              </w:rPr>
              <w:t xml:space="preserve">Խնդրահարույց կարող է լինել օրենքի 11-րդ հոդվածի առաջին մասի գ) և դ) ենթակետերում նշված սուբյեկտների կողմից վերաբնակեցման ծրագրի վերաբերյալ տրամադրված դրական եզրակացությունը հիմք ընդունելը: Թույլտվության տրամադրման գործընթացն ապահովելու համար առավել նպատակահարմար է լիազորված մարմնի կողմից </w:t>
            </w:r>
            <w:r w:rsidRPr="00022034">
              <w:rPr>
                <w:rFonts w:ascii="GHEA Grapalat" w:hAnsi="GHEA Grapalat"/>
                <w:sz w:val="24"/>
                <w:szCs w:val="24"/>
                <w:lang w:val="hy-AM" w:eastAsia="hy-AM" w:bidi="hy-AM"/>
              </w:rPr>
              <w:lastRenderedPageBreak/>
              <w:t>ստեղծել վայրի կենեդանիների' ազատ պայմաններում վերաբնակեցման թույլտվության տրամադրման համար մասնագիտական աշխատանքային խումբ:</w:t>
            </w:r>
          </w:p>
        </w:tc>
        <w:tc>
          <w:tcPr>
            <w:tcW w:w="6485" w:type="dxa"/>
          </w:tcPr>
          <w:p w:rsidR="00B2275C" w:rsidRDefault="00B2275C" w:rsidP="000C4DF8">
            <w:pPr>
              <w:shd w:val="clear" w:color="auto" w:fill="FFFFFF"/>
              <w:tabs>
                <w:tab w:val="left" w:pos="1134"/>
              </w:tabs>
              <w:spacing w:line="360" w:lineRule="auto"/>
              <w:jc w:val="center"/>
              <w:rPr>
                <w:rFonts w:ascii="GHEA Grapalat" w:eastAsia="Times New Roman" w:hAnsi="GHEA Grapalat" w:cs="Times New Roman"/>
                <w:color w:val="000000"/>
                <w:sz w:val="24"/>
                <w:szCs w:val="24"/>
                <w:lang w:val="hy-AM"/>
              </w:rPr>
            </w:pPr>
            <w:r w:rsidRPr="00902F9F">
              <w:rPr>
                <w:rFonts w:ascii="GHEA Grapalat" w:eastAsia="Times New Roman" w:hAnsi="GHEA Grapalat" w:cs="Times New Roman"/>
                <w:color w:val="000000"/>
                <w:sz w:val="24"/>
                <w:szCs w:val="24"/>
                <w:lang w:val="hy-AM"/>
              </w:rPr>
              <w:lastRenderedPageBreak/>
              <w:t>Ընդունվել է</w:t>
            </w:r>
            <w:r>
              <w:rPr>
                <w:rFonts w:ascii="GHEA Grapalat" w:eastAsia="Times New Roman" w:hAnsi="GHEA Grapalat" w:cs="Times New Roman"/>
                <w:color w:val="000000"/>
                <w:sz w:val="24"/>
                <w:szCs w:val="24"/>
                <w:lang w:val="hy-AM"/>
              </w:rPr>
              <w:t xml:space="preserve"> մասնակի</w:t>
            </w:r>
          </w:p>
          <w:p w:rsidR="00B2275C" w:rsidRDefault="00B2275C" w:rsidP="000C4DF8">
            <w:pPr>
              <w:shd w:val="clear" w:color="auto" w:fill="FFFFFF"/>
              <w:tabs>
                <w:tab w:val="left" w:pos="1134"/>
              </w:tabs>
              <w:spacing w:line="360" w:lineRule="auto"/>
              <w:jc w:val="both"/>
              <w:rPr>
                <w:rFonts w:ascii="GHEA Grapalat" w:hAnsi="GHEA Grapalat"/>
                <w:sz w:val="24"/>
                <w:szCs w:val="24"/>
                <w:lang w:val="hy-AM" w:eastAsia="hy-AM" w:bidi="hy-AM"/>
              </w:rPr>
            </w:pPr>
            <w:r>
              <w:rPr>
                <w:rFonts w:ascii="GHEA Grapalat" w:hAnsi="GHEA Grapalat"/>
                <w:sz w:val="24"/>
                <w:szCs w:val="24"/>
                <w:lang w:val="hy-AM" w:eastAsia="hy-AM" w:bidi="hy-AM"/>
              </w:rPr>
              <w:t>7-րդ ենթակետը համապատասխանաբար խմբագրվել է առաջարկության համաձայն։</w:t>
            </w:r>
          </w:p>
          <w:p w:rsidR="00B2275C" w:rsidRDefault="00B2275C" w:rsidP="000C4DF8">
            <w:pPr>
              <w:shd w:val="clear" w:color="auto" w:fill="FFFFFF"/>
              <w:tabs>
                <w:tab w:val="left" w:pos="1134"/>
              </w:tabs>
              <w:spacing w:line="360" w:lineRule="auto"/>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Մասնագիտական աշխատանքային խումբ ստեղծելու անհրաժեշտությունը բացակայում է հիմք ընդունելով այն հանգամանքը, որ համաձայն կարգավորման ծրագրի վերաբերյալ եզրակացություն տրամադրվում է արդեն իսկ մասնագիտացված պետական կազմակերպությունների կողմից։</w:t>
            </w:r>
          </w:p>
          <w:p w:rsidR="00B2275C" w:rsidRPr="00C73ECD" w:rsidRDefault="00B2275C" w:rsidP="000C4DF8">
            <w:pPr>
              <w:shd w:val="clear" w:color="auto" w:fill="FFFFFF"/>
              <w:tabs>
                <w:tab w:val="left" w:pos="1134"/>
              </w:tabs>
              <w:spacing w:line="360" w:lineRule="auto"/>
              <w:jc w:val="both"/>
              <w:rPr>
                <w:rFonts w:ascii="GHEA Grapalat" w:eastAsia="Times New Roman" w:hAnsi="GHEA Grapalat"/>
                <w:sz w:val="24"/>
                <w:szCs w:val="24"/>
                <w:lang w:val="hy-AM"/>
              </w:rPr>
            </w:pPr>
          </w:p>
        </w:tc>
      </w:tr>
      <w:tr w:rsidR="00B2275C" w:rsidRPr="007A0594" w:rsidTr="000C4DF8">
        <w:tc>
          <w:tcPr>
            <w:tcW w:w="8075" w:type="dxa"/>
          </w:tcPr>
          <w:p w:rsidR="00B2275C" w:rsidRPr="00917AB8" w:rsidRDefault="00B2275C" w:rsidP="000C4DF8">
            <w:pPr>
              <w:pStyle w:val="BodyText1"/>
              <w:numPr>
                <w:ilvl w:val="0"/>
                <w:numId w:val="6"/>
              </w:numPr>
              <w:tabs>
                <w:tab w:val="left" w:pos="270"/>
              </w:tabs>
              <w:spacing w:after="0" w:line="360" w:lineRule="auto"/>
              <w:ind w:left="90" w:firstLine="90"/>
              <w:jc w:val="both"/>
              <w:rPr>
                <w:rFonts w:ascii="GHEA Grapalat" w:hAnsi="GHEA Grapalat"/>
                <w:sz w:val="24"/>
                <w:szCs w:val="24"/>
                <w:lang w:val="hy-AM"/>
              </w:rPr>
            </w:pPr>
            <w:r w:rsidRPr="00917AB8">
              <w:rPr>
                <w:rFonts w:ascii="GHEA Grapalat" w:hAnsi="GHEA Grapalat"/>
                <w:sz w:val="24"/>
                <w:szCs w:val="24"/>
                <w:lang w:val="hy-AM" w:eastAsia="hy-AM" w:bidi="hy-AM"/>
              </w:rPr>
              <w:lastRenderedPageBreak/>
              <w:t>Կառավարության որոշման նախագծի հավելվածի 4-րդ կետում նշված է. «Սույն կարգի 3-րդ կետի 5-րդ ենթակետով սահմանված մոնիթորինգը կազմակերպվում և իրականացվում է լիազորված մարմնի կողմից:» Հարց է առաջանում, լիազոր մարմինը ում ֆինանսավորմամբ և ինչ գիտական ներուժի շնորհիվ է իրականացնելու մոնիթորինգը: Ստացվում է, որ մոնիթորինգային պլանը կազմվում և ներկայացվում է վերաբնակեցման ծրագրում, իսկ մոնիթորինգը կազմակերպվում և իրականացվում է լիազորված մարմնի կողմից:</w:t>
            </w:r>
          </w:p>
          <w:p w:rsidR="00B2275C" w:rsidRPr="00917AB8" w:rsidRDefault="00B2275C" w:rsidP="000C4DF8">
            <w:pPr>
              <w:pStyle w:val="BodyText1"/>
              <w:spacing w:after="0" w:line="360" w:lineRule="auto"/>
              <w:ind w:firstLine="700"/>
              <w:jc w:val="both"/>
              <w:rPr>
                <w:rFonts w:ascii="GHEA Grapalat" w:hAnsi="GHEA Grapalat"/>
                <w:sz w:val="24"/>
                <w:szCs w:val="24"/>
                <w:lang w:val="hy-AM" w:eastAsia="hy-AM" w:bidi="hy-AM"/>
              </w:rPr>
            </w:pPr>
          </w:p>
        </w:tc>
        <w:tc>
          <w:tcPr>
            <w:tcW w:w="6485" w:type="dxa"/>
          </w:tcPr>
          <w:p w:rsidR="00B2275C" w:rsidRDefault="00B2275C" w:rsidP="000C4DF8">
            <w:pPr>
              <w:shd w:val="clear" w:color="auto" w:fill="FFFFFF"/>
              <w:tabs>
                <w:tab w:val="left" w:pos="1134"/>
              </w:tabs>
              <w:spacing w:line="360" w:lineRule="auto"/>
              <w:jc w:val="center"/>
              <w:rPr>
                <w:rFonts w:ascii="GHEA Grapalat" w:hAnsi="GHEA Grapalat"/>
                <w:sz w:val="24"/>
                <w:szCs w:val="24"/>
                <w:lang w:val="hy-AM" w:eastAsia="hy-AM" w:bidi="hy-AM"/>
              </w:rPr>
            </w:pPr>
            <w:r>
              <w:rPr>
                <w:rFonts w:ascii="GHEA Grapalat" w:hAnsi="GHEA Grapalat"/>
                <w:sz w:val="24"/>
                <w:szCs w:val="24"/>
                <w:lang w:val="hy-AM" w:eastAsia="hy-AM" w:bidi="hy-AM"/>
              </w:rPr>
              <w:t>Ը</w:t>
            </w:r>
            <w:r w:rsidRPr="00571868">
              <w:rPr>
                <w:rFonts w:ascii="GHEA Grapalat" w:hAnsi="GHEA Grapalat"/>
                <w:sz w:val="24"/>
                <w:szCs w:val="24"/>
                <w:lang w:val="hy-AM" w:eastAsia="hy-AM" w:bidi="hy-AM"/>
              </w:rPr>
              <w:t>նդունվել</w:t>
            </w:r>
            <w:r>
              <w:rPr>
                <w:rFonts w:ascii="GHEA Grapalat" w:hAnsi="GHEA Grapalat"/>
                <w:sz w:val="24"/>
                <w:szCs w:val="24"/>
                <w:lang w:val="hy-AM" w:eastAsia="hy-AM" w:bidi="hy-AM"/>
              </w:rPr>
              <w:t xml:space="preserve"> է</w:t>
            </w:r>
          </w:p>
          <w:p w:rsidR="00B2275C" w:rsidRPr="00C73ECD" w:rsidRDefault="00B2275C" w:rsidP="000C4DF8">
            <w:pPr>
              <w:shd w:val="clear" w:color="auto" w:fill="FFFFFF"/>
              <w:tabs>
                <w:tab w:val="left" w:pos="1134"/>
              </w:tabs>
              <w:spacing w:line="360" w:lineRule="auto"/>
              <w:jc w:val="both"/>
              <w:rPr>
                <w:rFonts w:ascii="GHEA Grapalat" w:eastAsia="Times New Roman" w:hAnsi="GHEA Grapalat"/>
                <w:sz w:val="24"/>
                <w:szCs w:val="24"/>
                <w:lang w:val="hy-AM"/>
              </w:rPr>
            </w:pPr>
          </w:p>
        </w:tc>
      </w:tr>
      <w:tr w:rsidR="00B2275C" w:rsidRPr="00560844" w:rsidTr="000C4DF8">
        <w:tc>
          <w:tcPr>
            <w:tcW w:w="8075" w:type="dxa"/>
          </w:tcPr>
          <w:p w:rsidR="00B2275C" w:rsidRPr="001E746B" w:rsidRDefault="00B2275C" w:rsidP="000C4DF8">
            <w:pPr>
              <w:pStyle w:val="BodyText1"/>
              <w:numPr>
                <w:ilvl w:val="0"/>
                <w:numId w:val="6"/>
              </w:numPr>
              <w:spacing w:after="0" w:line="360" w:lineRule="auto"/>
              <w:ind w:firstLine="180"/>
              <w:jc w:val="both"/>
              <w:rPr>
                <w:rFonts w:ascii="GHEA Grapalat" w:hAnsi="GHEA Grapalat"/>
                <w:sz w:val="24"/>
                <w:szCs w:val="24"/>
                <w:lang w:eastAsia="hy-AM" w:bidi="hy-AM"/>
              </w:rPr>
            </w:pPr>
            <w:r w:rsidRPr="00022034">
              <w:rPr>
                <w:rFonts w:ascii="GHEA Grapalat" w:hAnsi="GHEA Grapalat"/>
                <w:sz w:val="24"/>
                <w:szCs w:val="24"/>
                <w:lang w:val="hy-AM" w:eastAsia="hy-AM" w:bidi="hy-AM"/>
              </w:rPr>
              <w:t>Կառավարության որոշման նախագծի հավելվածի 5-րդ կետում նշված աշխատանքային խմբի գործառույթները վերաբերում են վայրի կենդանիների բնություն բաց թողնման գործընթացի համակարգմանը, այլ ոչ թե թույլտվության տրամադրման գործընթացն ապահովելու համար մասնագիտական եզրակացությունների տրամադրմանը, որը խնդրահարույց է:</w:t>
            </w:r>
          </w:p>
        </w:tc>
        <w:tc>
          <w:tcPr>
            <w:tcW w:w="6485" w:type="dxa"/>
          </w:tcPr>
          <w:p w:rsidR="00B2275C" w:rsidRDefault="00B2275C" w:rsidP="000C4DF8">
            <w:pPr>
              <w:shd w:val="clear" w:color="auto" w:fill="FFFFFF"/>
              <w:tabs>
                <w:tab w:val="left" w:pos="1134"/>
              </w:tabs>
              <w:spacing w:line="360" w:lineRule="auto"/>
              <w:jc w:val="center"/>
              <w:rPr>
                <w:rFonts w:ascii="GHEA Grapalat" w:hAnsi="GHEA Grapalat"/>
                <w:sz w:val="24"/>
                <w:szCs w:val="24"/>
                <w:lang w:val="hy-AM" w:eastAsia="hy-AM" w:bidi="hy-AM"/>
              </w:rPr>
            </w:pPr>
            <w:r w:rsidRPr="00902F9F">
              <w:rPr>
                <w:rFonts w:ascii="GHEA Grapalat" w:hAnsi="GHEA Grapalat"/>
                <w:sz w:val="24"/>
                <w:szCs w:val="24"/>
                <w:lang w:val="hy-AM" w:eastAsia="hy-AM" w:bidi="hy-AM"/>
              </w:rPr>
              <w:t>Չի ընդունվել</w:t>
            </w:r>
          </w:p>
          <w:p w:rsidR="00B2275C" w:rsidRDefault="00B2275C" w:rsidP="000C4DF8">
            <w:pPr>
              <w:shd w:val="clear" w:color="auto" w:fill="FFFFFF"/>
              <w:tabs>
                <w:tab w:val="left" w:pos="1134"/>
              </w:tabs>
              <w:spacing w:line="360" w:lineRule="auto"/>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Մասնագիտական աշխատանքային խումբ ստեղծելու անհրաժեշտությունը բացակայում է հիմք ընդունելով այն հանգամանքը, որ համաձայն կարգավորման ծրագրի վերաբերյալ եզրակացություն տրամադրվում է արդեն </w:t>
            </w:r>
            <w:r>
              <w:rPr>
                <w:rFonts w:ascii="GHEA Grapalat" w:eastAsia="Times New Roman" w:hAnsi="GHEA Grapalat" w:cs="Times New Roman"/>
                <w:color w:val="000000"/>
                <w:sz w:val="24"/>
                <w:szCs w:val="24"/>
                <w:lang w:val="hy-AM"/>
              </w:rPr>
              <w:lastRenderedPageBreak/>
              <w:t xml:space="preserve">իսկ մասնագիտացված պետական կազմակերպությունների կողմից։ </w:t>
            </w:r>
          </w:p>
          <w:p w:rsidR="00B2275C" w:rsidRDefault="00B2275C" w:rsidP="000C4DF8">
            <w:pPr>
              <w:shd w:val="clear" w:color="auto" w:fill="FFFFFF"/>
              <w:tabs>
                <w:tab w:val="left" w:pos="1134"/>
              </w:tabs>
              <w:spacing w:line="360" w:lineRule="auto"/>
              <w:jc w:val="both"/>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Սակայն բնություն բաց թողնման գործընթացի համակարգման համար աշխատանքային խմբի առկայությունը անհրաժեշտություն է։</w:t>
            </w:r>
          </w:p>
          <w:p w:rsidR="00B2275C" w:rsidRPr="00C73ECD" w:rsidRDefault="00B2275C" w:rsidP="000C4DF8">
            <w:pPr>
              <w:shd w:val="clear" w:color="auto" w:fill="FFFFFF"/>
              <w:tabs>
                <w:tab w:val="left" w:pos="1134"/>
              </w:tabs>
              <w:spacing w:line="360" w:lineRule="auto"/>
              <w:jc w:val="both"/>
              <w:rPr>
                <w:rFonts w:ascii="GHEA Grapalat" w:eastAsia="Times New Roman" w:hAnsi="GHEA Grapalat"/>
                <w:sz w:val="24"/>
                <w:szCs w:val="24"/>
                <w:lang w:val="hy-AM"/>
              </w:rPr>
            </w:pPr>
          </w:p>
        </w:tc>
      </w:tr>
      <w:tr w:rsidR="00B2275C" w:rsidRPr="007A0594" w:rsidTr="000C4DF8">
        <w:tc>
          <w:tcPr>
            <w:tcW w:w="8075" w:type="dxa"/>
          </w:tcPr>
          <w:p w:rsidR="00B2275C" w:rsidRPr="00D572AA" w:rsidRDefault="00B2275C" w:rsidP="000C4DF8">
            <w:pPr>
              <w:pStyle w:val="BodyText1"/>
              <w:numPr>
                <w:ilvl w:val="0"/>
                <w:numId w:val="6"/>
              </w:numPr>
              <w:tabs>
                <w:tab w:val="left" w:pos="180"/>
                <w:tab w:val="left" w:pos="270"/>
              </w:tabs>
              <w:spacing w:after="0" w:line="360" w:lineRule="auto"/>
              <w:jc w:val="both"/>
              <w:rPr>
                <w:rFonts w:ascii="GHEA Grapalat" w:hAnsi="GHEA Grapalat"/>
                <w:sz w:val="24"/>
                <w:szCs w:val="24"/>
                <w:lang w:val="hy-AM" w:eastAsia="hy-AM" w:bidi="hy-AM"/>
              </w:rPr>
            </w:pPr>
            <w:r w:rsidRPr="0096639E">
              <w:rPr>
                <w:rFonts w:ascii="GHEA Grapalat" w:hAnsi="GHEA Grapalat"/>
                <w:sz w:val="24"/>
                <w:szCs w:val="24"/>
                <w:lang w:val="hy-AM" w:eastAsia="hy-AM" w:bidi="hy-AM"/>
              </w:rPr>
              <w:lastRenderedPageBreak/>
              <w:t>Կառավարության որոշման նախագծի հիմնավորման 2֊րդ կետում նշված</w:t>
            </w:r>
            <w:r w:rsidRPr="00C73ECD">
              <w:rPr>
                <w:rFonts w:ascii="GHEA Grapalat" w:hAnsi="GHEA Grapalat"/>
                <w:sz w:val="24"/>
                <w:szCs w:val="24"/>
                <w:lang w:val="hy-AM" w:eastAsia="hy-AM" w:bidi="hy-AM"/>
              </w:rPr>
              <w:t xml:space="preserve"> </w:t>
            </w:r>
            <w:r w:rsidRPr="0096639E">
              <w:rPr>
                <w:rFonts w:ascii="GHEA Grapalat" w:hAnsi="GHEA Grapalat"/>
                <w:sz w:val="24"/>
                <w:szCs w:val="24"/>
                <w:lang w:val="hy-AM" w:eastAsia="hy-AM" w:bidi="hy-AM"/>
              </w:rPr>
              <w:t>է</w:t>
            </w:r>
            <w:r w:rsidRPr="00C73ECD">
              <w:rPr>
                <w:rFonts w:ascii="GHEA Grapalat" w:hAnsi="GHEA Grapalat"/>
                <w:sz w:val="24"/>
                <w:szCs w:val="24"/>
                <w:lang w:val="hy-AM" w:eastAsia="hy-AM" w:bidi="hy-AM"/>
              </w:rPr>
              <w:t xml:space="preserve">՝ </w:t>
            </w:r>
            <w:r w:rsidRPr="0096639E">
              <w:rPr>
                <w:rFonts w:ascii="GHEA Grapalat" w:hAnsi="GHEA Grapalat"/>
                <w:sz w:val="24"/>
                <w:szCs w:val="24"/>
                <w:lang w:val="hy-AM" w:eastAsia="hy-AM" w:bidi="hy-AM"/>
              </w:rPr>
              <w:t xml:space="preserve">«Հայաստանի Հանրապետության տարածքում Վերաբնակեցման կանոնակարգման համար հիմք են հանդիսանում կենդանական աշխարհն ուսումնասիրող սուբյեկտների կողմից «Կենդանական աշխարհի մասին» օրենքի 11-րդ հոդվածով սահմանված կարգով լիազոր մարմնին տրամադրած կենդանական աշխարհի </w:t>
            </w:r>
            <w:r w:rsidRPr="00C73ECD">
              <w:rPr>
                <w:rFonts w:ascii="GHEA Grapalat" w:hAnsi="GHEA Grapalat"/>
                <w:sz w:val="24"/>
                <w:szCs w:val="24"/>
                <w:lang w:val="hy-AM" w:eastAsia="hy-AM" w:bidi="hy-AM"/>
              </w:rPr>
              <w:t>ուս</w:t>
            </w:r>
            <w:r w:rsidRPr="0096639E">
              <w:rPr>
                <w:rFonts w:ascii="GHEA Grapalat" w:hAnsi="GHEA Grapalat"/>
                <w:sz w:val="24"/>
                <w:szCs w:val="24"/>
                <w:lang w:val="hy-AM" w:eastAsia="hy-AM" w:bidi="hy-AM"/>
              </w:rPr>
              <w:t xml:space="preserve">ումնասիրությունների արդյունքների վերաբերյալ դրական եզրակացությունը:» «Կենդանական աշխարհի մասին» օրենքի 11-րդ հոդվածով սահմանված են կենդանական աշխարհն ուսումնասիրող սուբյեկտները, որոնք պարտավոր են յուրաքանչյուր տարի մինչև փետրվարի 1-ը լիազորված մարմնին տրամադրել կենդանական աշխարհի ոաումնասիրության արդյունքների վերաբերյալ նախորդ տարվա տեղեկատվությունը: Նշված տեղեկատվությունը, որևէ կապ չի </w:t>
            </w:r>
            <w:r w:rsidRPr="0096639E">
              <w:rPr>
                <w:rFonts w:ascii="GHEA Grapalat" w:hAnsi="GHEA Grapalat"/>
                <w:sz w:val="24"/>
                <w:szCs w:val="24"/>
                <w:lang w:val="hy-AM" w:eastAsia="hy-AM" w:bidi="hy-AM"/>
              </w:rPr>
              <w:lastRenderedPageBreak/>
              <w:t>կարող ունենալ լիազոր մամնին կենդանական տեսակի համար կազմված վերաբնակեցման ծրագրի հետ:</w:t>
            </w:r>
          </w:p>
        </w:tc>
        <w:tc>
          <w:tcPr>
            <w:tcW w:w="6485" w:type="dxa"/>
          </w:tcPr>
          <w:p w:rsidR="00B2275C" w:rsidRDefault="00B2275C" w:rsidP="000C4DF8">
            <w:pPr>
              <w:pStyle w:val="NormalWeb"/>
              <w:spacing w:after="0" w:line="360" w:lineRule="auto"/>
              <w:jc w:val="center"/>
              <w:rPr>
                <w:rFonts w:ascii="GHEA Grapalat" w:hAnsi="GHEA Grapalat"/>
                <w:lang w:val="hy-AM" w:eastAsia="hy-AM" w:bidi="hy-AM"/>
              </w:rPr>
            </w:pPr>
            <w:r>
              <w:rPr>
                <w:rFonts w:ascii="GHEA Grapalat" w:hAnsi="GHEA Grapalat"/>
                <w:lang w:val="hy-AM" w:eastAsia="hy-AM" w:bidi="hy-AM"/>
              </w:rPr>
              <w:lastRenderedPageBreak/>
              <w:t>Ընդունվել է</w:t>
            </w:r>
          </w:p>
          <w:p w:rsidR="00B2275C" w:rsidRPr="00C73ECD" w:rsidRDefault="00B2275C" w:rsidP="000C4DF8">
            <w:pPr>
              <w:shd w:val="clear" w:color="auto" w:fill="FFFFFF"/>
              <w:tabs>
                <w:tab w:val="left" w:pos="1134"/>
              </w:tabs>
              <w:spacing w:line="360" w:lineRule="auto"/>
              <w:jc w:val="both"/>
              <w:rPr>
                <w:rFonts w:ascii="GHEA Grapalat" w:eastAsia="Times New Roman" w:hAnsi="GHEA Grapalat"/>
                <w:sz w:val="24"/>
                <w:szCs w:val="24"/>
                <w:lang w:val="hy-AM"/>
              </w:rPr>
            </w:pPr>
          </w:p>
        </w:tc>
      </w:tr>
      <w:tr w:rsidR="00B2275C" w:rsidRPr="00C7071A" w:rsidTr="000C4DF8">
        <w:tc>
          <w:tcPr>
            <w:tcW w:w="8075" w:type="dxa"/>
            <w:vMerge w:val="restart"/>
            <w:shd w:val="clear" w:color="auto" w:fill="A6A6A6" w:themeFill="background1" w:themeFillShade="A6"/>
          </w:tcPr>
          <w:p w:rsidR="00B2275C" w:rsidRPr="00E05D0A" w:rsidRDefault="00B2275C" w:rsidP="000C4DF8">
            <w:pPr>
              <w:spacing w:line="360" w:lineRule="auto"/>
              <w:jc w:val="right"/>
              <w:rPr>
                <w:rFonts w:ascii="GHEA Grapalat" w:hAnsi="GHEA Grapalat"/>
                <w:b/>
                <w:sz w:val="24"/>
                <w:szCs w:val="24"/>
              </w:rPr>
            </w:pPr>
            <w:r w:rsidRPr="00E05D0A">
              <w:rPr>
                <w:rFonts w:ascii="GHEA Grapalat" w:hAnsi="GHEA Grapalat"/>
                <w:b/>
                <w:sz w:val="24"/>
                <w:szCs w:val="24"/>
              </w:rPr>
              <w:lastRenderedPageBreak/>
              <w:t>5.</w:t>
            </w:r>
            <w:r>
              <w:rPr>
                <w:rFonts w:ascii="GHEA Grapalat" w:hAnsi="GHEA Grapalat"/>
                <w:sz w:val="24"/>
                <w:szCs w:val="24"/>
                <w:lang w:val="hy-AM"/>
              </w:rPr>
              <w:t xml:space="preserve"> </w:t>
            </w:r>
            <w:r w:rsidRPr="00276484">
              <w:rPr>
                <w:rFonts w:ascii="GHEA Grapalat" w:hAnsi="GHEA Grapalat"/>
                <w:b/>
                <w:sz w:val="24"/>
                <w:szCs w:val="24"/>
                <w:lang w:val="hy-AM"/>
              </w:rPr>
              <w:t xml:space="preserve">ՏԱՐԱԾՔԱՅԻՆ ԿԱՌԱՎԱՐՄԱՆ </w:t>
            </w:r>
            <w:r>
              <w:rPr>
                <w:rFonts w:ascii="GHEA Grapalat" w:hAnsi="GHEA Grapalat"/>
                <w:b/>
                <w:sz w:val="24"/>
                <w:szCs w:val="24"/>
                <w:lang w:val="en-US"/>
              </w:rPr>
              <w:t>ԵՎ</w:t>
            </w:r>
            <w:r w:rsidRPr="00276484">
              <w:rPr>
                <w:rFonts w:ascii="GHEA Grapalat" w:hAnsi="GHEA Grapalat"/>
                <w:b/>
                <w:sz w:val="24"/>
                <w:szCs w:val="24"/>
                <w:lang w:val="hy-AM"/>
              </w:rPr>
              <w:t xml:space="preserve"> ԵՆԹԱԿԱՌՈՒՑՎԱԾՔՆԵՐԻ</w:t>
            </w:r>
          </w:p>
          <w:p w:rsidR="00B2275C" w:rsidRPr="00E05D0A" w:rsidRDefault="00B2275C" w:rsidP="000C4DF8">
            <w:pPr>
              <w:spacing w:line="360" w:lineRule="auto"/>
              <w:jc w:val="center"/>
              <w:rPr>
                <w:rFonts w:ascii="GHEA Grapalat" w:hAnsi="GHEA Grapalat"/>
                <w:b/>
                <w:sz w:val="24"/>
                <w:szCs w:val="24"/>
              </w:rPr>
            </w:pPr>
            <w:r>
              <w:rPr>
                <w:rFonts w:ascii="GHEA Grapalat" w:hAnsi="GHEA Grapalat"/>
                <w:b/>
                <w:sz w:val="24"/>
                <w:szCs w:val="24"/>
                <w:lang w:val="en-US"/>
              </w:rPr>
              <w:t>ՆԱԽԱՐԱՐՈՒԹՅՈՒՆ</w:t>
            </w:r>
          </w:p>
          <w:p w:rsidR="00B2275C" w:rsidRPr="00E05D0A" w:rsidRDefault="00B2275C" w:rsidP="000C4DF8">
            <w:pPr>
              <w:spacing w:line="360" w:lineRule="auto"/>
              <w:ind w:firstLine="375"/>
              <w:jc w:val="center"/>
              <w:rPr>
                <w:rFonts w:ascii="GHEA Grapalat" w:hAnsi="GHEA Grapalat"/>
                <w:b/>
                <w:sz w:val="24"/>
                <w:szCs w:val="24"/>
              </w:rPr>
            </w:pPr>
          </w:p>
        </w:tc>
        <w:tc>
          <w:tcPr>
            <w:tcW w:w="6485" w:type="dxa"/>
            <w:shd w:val="clear" w:color="auto" w:fill="A6A6A6" w:themeFill="background1" w:themeFillShade="A6"/>
          </w:tcPr>
          <w:p w:rsidR="00B2275C" w:rsidRPr="00902F9F" w:rsidRDefault="00B2275C" w:rsidP="000C4DF8">
            <w:pPr>
              <w:spacing w:line="360" w:lineRule="auto"/>
              <w:jc w:val="center"/>
              <w:rPr>
                <w:rFonts w:ascii="GHEA Grapalat" w:hAnsi="GHEA Grapalat"/>
                <w:b/>
                <w:sz w:val="24"/>
                <w:szCs w:val="24"/>
              </w:rPr>
            </w:pPr>
            <w:r w:rsidRPr="00902F9F">
              <w:rPr>
                <w:rFonts w:ascii="GHEA Grapalat" w:hAnsi="GHEA Grapalat"/>
                <w:b/>
                <w:sz w:val="24"/>
                <w:szCs w:val="24"/>
              </w:rPr>
              <w:t>19.02.2024 թ.</w:t>
            </w:r>
          </w:p>
        </w:tc>
      </w:tr>
      <w:tr w:rsidR="00B2275C" w:rsidRPr="00C7071A" w:rsidTr="000C4DF8">
        <w:tc>
          <w:tcPr>
            <w:tcW w:w="8075" w:type="dxa"/>
            <w:vMerge/>
            <w:shd w:val="clear" w:color="auto" w:fill="A6A6A6" w:themeFill="background1" w:themeFillShade="A6"/>
          </w:tcPr>
          <w:p w:rsidR="00B2275C" w:rsidRPr="00B01EF5" w:rsidRDefault="00B2275C" w:rsidP="000C4DF8">
            <w:pPr>
              <w:spacing w:line="360" w:lineRule="auto"/>
              <w:ind w:firstLine="375"/>
              <w:jc w:val="both"/>
              <w:rPr>
                <w:rFonts w:ascii="GHEA Grapalat" w:hAnsi="GHEA Grapalat"/>
                <w:sz w:val="24"/>
                <w:szCs w:val="24"/>
                <w:lang w:val="hy-AM"/>
              </w:rPr>
            </w:pPr>
          </w:p>
        </w:tc>
        <w:tc>
          <w:tcPr>
            <w:tcW w:w="6485" w:type="dxa"/>
            <w:shd w:val="clear" w:color="auto" w:fill="A6A6A6" w:themeFill="background1" w:themeFillShade="A6"/>
          </w:tcPr>
          <w:p w:rsidR="00B2275C" w:rsidRPr="0071185A" w:rsidRDefault="00B2275C" w:rsidP="000C4DF8">
            <w:pPr>
              <w:spacing w:line="360" w:lineRule="auto"/>
              <w:jc w:val="center"/>
              <w:rPr>
                <w:rFonts w:ascii="GHEA Grapalat" w:hAnsi="GHEA Grapalat"/>
                <w:b/>
                <w:sz w:val="24"/>
                <w:szCs w:val="24"/>
                <w:lang w:val="en-US"/>
              </w:rPr>
            </w:pPr>
            <w:r w:rsidRPr="00902F9F">
              <w:rPr>
                <w:rFonts w:ascii="GHEA Grapalat" w:hAnsi="GHEA Grapalat"/>
                <w:b/>
                <w:sz w:val="24"/>
                <w:szCs w:val="24"/>
              </w:rPr>
              <w:t>ԳՍ/15.3/53</w:t>
            </w:r>
            <w:r>
              <w:rPr>
                <w:rFonts w:ascii="GHEA Grapalat" w:hAnsi="GHEA Grapalat"/>
                <w:b/>
                <w:sz w:val="24"/>
                <w:szCs w:val="24"/>
                <w:lang w:val="en-US"/>
              </w:rPr>
              <w:t>50</w:t>
            </w:r>
          </w:p>
        </w:tc>
      </w:tr>
      <w:tr w:rsidR="00B2275C" w:rsidRPr="00EA7D02" w:rsidTr="000C4DF8">
        <w:tc>
          <w:tcPr>
            <w:tcW w:w="8075" w:type="dxa"/>
          </w:tcPr>
          <w:p w:rsidR="00B2275C" w:rsidRPr="00D43DB6" w:rsidRDefault="00B2275C" w:rsidP="000C4DF8">
            <w:pPr>
              <w:tabs>
                <w:tab w:val="center" w:pos="4844"/>
              </w:tabs>
              <w:spacing w:line="360" w:lineRule="auto"/>
              <w:jc w:val="both"/>
              <w:rPr>
                <w:rFonts w:ascii="GHEA Grapalat" w:hAnsi="GHEA Grapalat"/>
                <w:sz w:val="24"/>
                <w:szCs w:val="24"/>
                <w:shd w:val="clear" w:color="auto" w:fill="FFFFFF"/>
                <w:lang w:val="hy-AM"/>
              </w:rPr>
            </w:pPr>
            <w:r>
              <w:rPr>
                <w:rFonts w:ascii="GHEA Grapalat" w:hAnsi="GHEA Grapalat"/>
                <w:sz w:val="24"/>
                <w:szCs w:val="24"/>
                <w:shd w:val="clear" w:color="auto" w:fill="FFFFFF"/>
                <w:lang w:val="hy-AM"/>
              </w:rPr>
              <w:t>1.</w:t>
            </w:r>
            <w:r w:rsidRPr="00D43DB6">
              <w:rPr>
                <w:rFonts w:ascii="GHEA Grapalat" w:hAnsi="GHEA Grapalat"/>
                <w:sz w:val="24"/>
                <w:szCs w:val="24"/>
                <w:shd w:val="clear" w:color="auto" w:fill="FFFFFF"/>
                <w:lang w:val="hy-AM"/>
              </w:rPr>
              <w:t xml:space="preserve">ՀՀ կառավարության որոշման «Վայրի կենդանիների՝ ազատ պայմաններում վերաբնակեցման կարգը </w:t>
            </w:r>
            <w:r w:rsidRPr="00D43DB6">
              <w:rPr>
                <w:rFonts w:ascii="GHEA Grapalat" w:hAnsi="GHEA Grapalat" w:cs="Arial Armenian"/>
                <w:sz w:val="24"/>
                <w:szCs w:val="24"/>
                <w:lang w:val="hy-AM"/>
              </w:rPr>
              <w:t>սահմանելու</w:t>
            </w:r>
            <w:r w:rsidRPr="00D43DB6">
              <w:rPr>
                <w:rFonts w:ascii="GHEA Grapalat" w:hAnsi="GHEA Grapalat" w:cs="Sylfaen"/>
                <w:sz w:val="24"/>
                <w:szCs w:val="24"/>
                <w:lang w:val="hy-AM"/>
              </w:rPr>
              <w:t xml:space="preserve"> </w:t>
            </w:r>
            <w:r w:rsidRPr="00D43DB6">
              <w:rPr>
                <w:rFonts w:ascii="GHEA Grapalat" w:hAnsi="GHEA Grapalat" w:cs="Sylfaen"/>
                <w:bCs/>
                <w:sz w:val="24"/>
                <w:szCs w:val="24"/>
                <w:lang w:val="hy-AM"/>
              </w:rPr>
              <w:t>մասին</w:t>
            </w:r>
            <w:r w:rsidRPr="00D43DB6">
              <w:rPr>
                <w:rFonts w:ascii="GHEA Grapalat" w:hAnsi="GHEA Grapalat"/>
                <w:sz w:val="24"/>
                <w:szCs w:val="24"/>
                <w:shd w:val="clear" w:color="auto" w:fill="FFFFFF"/>
                <w:lang w:val="hy-AM"/>
              </w:rPr>
              <w:t>» նախագիծը քննարկվել է ՀՀ մարզպետների աշխատակազմերի և Երևանի քաղաքապետարանի հետ։</w:t>
            </w:r>
          </w:p>
          <w:p w:rsidR="00B2275C" w:rsidRPr="00A37DAF" w:rsidRDefault="00B2275C" w:rsidP="000C4DF8">
            <w:pPr>
              <w:tabs>
                <w:tab w:val="center" w:pos="4844"/>
              </w:tabs>
              <w:spacing w:line="360" w:lineRule="auto"/>
              <w:ind w:firstLine="720"/>
              <w:jc w:val="both"/>
              <w:rPr>
                <w:rFonts w:ascii="GHEA Grapalat" w:hAnsi="GHEA Grapalat"/>
                <w:lang w:val="hy-AM"/>
              </w:rPr>
            </w:pPr>
            <w:r w:rsidRPr="00D43DB6">
              <w:rPr>
                <w:rFonts w:ascii="GHEA Grapalat" w:hAnsi="GHEA Grapalat"/>
                <w:sz w:val="24"/>
                <w:szCs w:val="24"/>
                <w:shd w:val="clear" w:color="auto" w:fill="FFFFFF"/>
                <w:lang w:val="hy-AM"/>
              </w:rPr>
              <w:t>Քննարկման արդյունքներով տեղեկացնում ենք, որ նախագծի վերաբերյալ առաջարկություններ չունենք։</w:t>
            </w:r>
          </w:p>
        </w:tc>
        <w:tc>
          <w:tcPr>
            <w:tcW w:w="6485" w:type="dxa"/>
          </w:tcPr>
          <w:p w:rsidR="00B2275C" w:rsidRDefault="00B2275C" w:rsidP="000C4DF8">
            <w:pPr>
              <w:tabs>
                <w:tab w:val="center" w:pos="4844"/>
              </w:tabs>
              <w:spacing w:line="360" w:lineRule="auto"/>
              <w:ind w:firstLine="720"/>
              <w:jc w:val="center"/>
              <w:rPr>
                <w:rFonts w:ascii="GHEA Grapalat" w:hAnsi="GHEA Grapalat" w:cs="GHEA Grapalat"/>
                <w:color w:val="000000"/>
                <w:sz w:val="24"/>
                <w:szCs w:val="24"/>
                <w:lang w:val="en-US"/>
              </w:rPr>
            </w:pPr>
            <w:r>
              <w:rPr>
                <w:rFonts w:ascii="GHEA Grapalat" w:hAnsi="GHEA Grapalat" w:cs="GHEA Grapalat"/>
                <w:color w:val="000000"/>
                <w:sz w:val="24"/>
                <w:szCs w:val="24"/>
                <w:lang w:val="hy-AM"/>
              </w:rPr>
              <w:t>-</w:t>
            </w:r>
          </w:p>
          <w:p w:rsidR="00B2275C" w:rsidRDefault="00B2275C" w:rsidP="000C4DF8">
            <w:pPr>
              <w:tabs>
                <w:tab w:val="center" w:pos="4844"/>
              </w:tabs>
              <w:spacing w:line="360" w:lineRule="auto"/>
              <w:ind w:firstLine="720"/>
              <w:jc w:val="center"/>
              <w:rPr>
                <w:rFonts w:ascii="GHEA Grapalat" w:hAnsi="GHEA Grapalat" w:cs="GHEA Grapalat"/>
                <w:color w:val="000000"/>
                <w:sz w:val="24"/>
                <w:szCs w:val="24"/>
                <w:lang w:val="en-US"/>
              </w:rPr>
            </w:pPr>
          </w:p>
          <w:p w:rsidR="00B2275C" w:rsidRDefault="00B2275C" w:rsidP="000C4DF8">
            <w:pPr>
              <w:tabs>
                <w:tab w:val="center" w:pos="4844"/>
              </w:tabs>
              <w:spacing w:line="360" w:lineRule="auto"/>
              <w:ind w:firstLine="720"/>
              <w:jc w:val="center"/>
              <w:rPr>
                <w:rFonts w:ascii="GHEA Grapalat" w:hAnsi="GHEA Grapalat" w:cs="GHEA Grapalat"/>
                <w:color w:val="000000"/>
                <w:sz w:val="24"/>
                <w:szCs w:val="24"/>
                <w:lang w:val="en-US"/>
              </w:rPr>
            </w:pPr>
          </w:p>
          <w:p w:rsidR="00B2275C" w:rsidRDefault="00B2275C" w:rsidP="000C4DF8">
            <w:pPr>
              <w:tabs>
                <w:tab w:val="center" w:pos="4844"/>
              </w:tabs>
              <w:spacing w:line="360" w:lineRule="auto"/>
              <w:ind w:firstLine="720"/>
              <w:jc w:val="center"/>
              <w:rPr>
                <w:rFonts w:ascii="GHEA Grapalat" w:hAnsi="GHEA Grapalat" w:cs="GHEA Grapalat"/>
                <w:color w:val="000000"/>
                <w:sz w:val="24"/>
                <w:szCs w:val="24"/>
                <w:lang w:val="en-US"/>
              </w:rPr>
            </w:pPr>
          </w:p>
          <w:p w:rsidR="00B2275C" w:rsidRPr="00366199" w:rsidRDefault="00B2275C" w:rsidP="000C4DF8">
            <w:pPr>
              <w:spacing w:line="360" w:lineRule="auto"/>
              <w:jc w:val="center"/>
              <w:rPr>
                <w:rFonts w:ascii="GHEA Grapalat" w:hAnsi="GHEA Grapalat"/>
                <w:color w:val="000000"/>
                <w:sz w:val="24"/>
                <w:szCs w:val="24"/>
                <w:shd w:val="clear" w:color="auto" w:fill="FFFFFF"/>
                <w:lang w:val="en-US"/>
              </w:rPr>
            </w:pPr>
            <w:r w:rsidRPr="00366199">
              <w:rPr>
                <w:rFonts w:ascii="GHEA Grapalat" w:hAnsi="GHEA Grapalat" w:cs="Calibri Cyr"/>
                <w:b/>
                <w:sz w:val="24"/>
                <w:szCs w:val="24"/>
                <w:lang w:val="en-US"/>
              </w:rPr>
              <w:t xml:space="preserve"> </w:t>
            </w:r>
          </w:p>
          <w:p w:rsidR="00B2275C" w:rsidRPr="00366199" w:rsidRDefault="00B2275C" w:rsidP="000C4DF8">
            <w:pPr>
              <w:tabs>
                <w:tab w:val="center" w:pos="4844"/>
              </w:tabs>
              <w:spacing w:line="360" w:lineRule="auto"/>
              <w:ind w:firstLine="720"/>
              <w:jc w:val="center"/>
              <w:rPr>
                <w:rFonts w:ascii="GHEA Grapalat" w:hAnsi="GHEA Grapalat" w:cs="GHEA Grapalat"/>
                <w:color w:val="000000"/>
                <w:sz w:val="24"/>
                <w:szCs w:val="24"/>
                <w:lang w:val="en-US"/>
              </w:rPr>
            </w:pPr>
          </w:p>
          <w:p w:rsidR="00B2275C" w:rsidRPr="00366199" w:rsidRDefault="00B2275C" w:rsidP="000C4DF8">
            <w:pPr>
              <w:tabs>
                <w:tab w:val="center" w:pos="4844"/>
              </w:tabs>
              <w:spacing w:line="360" w:lineRule="auto"/>
              <w:ind w:firstLine="720"/>
              <w:jc w:val="center"/>
              <w:rPr>
                <w:rFonts w:ascii="GHEA Grapalat" w:hAnsi="GHEA Grapalat" w:cs="GHEA Grapalat"/>
                <w:color w:val="000000"/>
                <w:sz w:val="24"/>
                <w:szCs w:val="24"/>
                <w:lang w:val="en-US"/>
              </w:rPr>
            </w:pPr>
          </w:p>
          <w:p w:rsidR="00B2275C" w:rsidRPr="00A96668" w:rsidRDefault="00B2275C" w:rsidP="000C4DF8">
            <w:pPr>
              <w:tabs>
                <w:tab w:val="center" w:pos="4844"/>
              </w:tabs>
              <w:spacing w:line="360" w:lineRule="auto"/>
              <w:ind w:firstLine="720"/>
              <w:jc w:val="center"/>
              <w:rPr>
                <w:rFonts w:ascii="GHEA Grapalat" w:eastAsia="Times New Roman" w:hAnsi="GHEA Grapalat"/>
                <w:b/>
                <w:sz w:val="24"/>
                <w:szCs w:val="24"/>
                <w:lang w:val="en-US"/>
              </w:rPr>
            </w:pPr>
          </w:p>
        </w:tc>
      </w:tr>
      <w:tr w:rsidR="00B2275C" w:rsidRPr="00EA7D02" w:rsidTr="000C4DF8">
        <w:tc>
          <w:tcPr>
            <w:tcW w:w="8075" w:type="dxa"/>
            <w:vMerge w:val="restart"/>
            <w:shd w:val="clear" w:color="auto" w:fill="A6A6A6" w:themeFill="background1" w:themeFillShade="A6"/>
          </w:tcPr>
          <w:p w:rsidR="00B2275C" w:rsidRPr="00E05D0A" w:rsidRDefault="00B2275C" w:rsidP="000C4DF8">
            <w:pPr>
              <w:spacing w:line="360" w:lineRule="auto"/>
              <w:jc w:val="center"/>
              <w:rPr>
                <w:rFonts w:ascii="GHEA Grapalat" w:hAnsi="GHEA Grapalat"/>
                <w:b/>
                <w:sz w:val="24"/>
                <w:szCs w:val="24"/>
              </w:rPr>
            </w:pPr>
            <w:r>
              <w:rPr>
                <w:rFonts w:ascii="GHEA Grapalat" w:hAnsi="GHEA Grapalat"/>
                <w:b/>
                <w:sz w:val="24"/>
                <w:szCs w:val="24"/>
                <w:lang w:val="hy-AM"/>
              </w:rPr>
              <w:t>5.1</w:t>
            </w:r>
            <w:r>
              <w:rPr>
                <w:rFonts w:ascii="GHEA Grapalat" w:hAnsi="GHEA Grapalat"/>
                <w:sz w:val="24"/>
                <w:szCs w:val="24"/>
                <w:lang w:val="hy-AM"/>
              </w:rPr>
              <w:t xml:space="preserve"> </w:t>
            </w:r>
            <w:r w:rsidRPr="00276484">
              <w:rPr>
                <w:rFonts w:ascii="GHEA Grapalat" w:hAnsi="GHEA Grapalat"/>
                <w:b/>
                <w:sz w:val="24"/>
                <w:szCs w:val="24"/>
                <w:lang w:val="hy-AM"/>
              </w:rPr>
              <w:t xml:space="preserve">ՏԱՐԱԾՔԱՅԻՆ ԿԱՌԱՎԱՐՄԱՆ </w:t>
            </w:r>
            <w:r>
              <w:rPr>
                <w:rFonts w:ascii="GHEA Grapalat" w:hAnsi="GHEA Grapalat"/>
                <w:b/>
                <w:sz w:val="24"/>
                <w:szCs w:val="24"/>
                <w:lang w:val="en-US"/>
              </w:rPr>
              <w:t>ԵՎ</w:t>
            </w:r>
            <w:r w:rsidRPr="00276484">
              <w:rPr>
                <w:rFonts w:ascii="GHEA Grapalat" w:hAnsi="GHEA Grapalat"/>
                <w:b/>
                <w:sz w:val="24"/>
                <w:szCs w:val="24"/>
                <w:lang w:val="hy-AM"/>
              </w:rPr>
              <w:t xml:space="preserve"> ԵՆԹԱԿԱՌՈՒՑՎԱԾՔՆԵՐԻ</w:t>
            </w:r>
            <w:r>
              <w:rPr>
                <w:rFonts w:ascii="GHEA Grapalat" w:hAnsi="GHEA Grapalat"/>
                <w:b/>
                <w:sz w:val="24"/>
                <w:szCs w:val="24"/>
                <w:lang w:val="hy-AM"/>
              </w:rPr>
              <w:t xml:space="preserve"> </w:t>
            </w:r>
            <w:r>
              <w:rPr>
                <w:rFonts w:ascii="GHEA Grapalat" w:hAnsi="GHEA Grapalat"/>
                <w:b/>
                <w:sz w:val="24"/>
                <w:szCs w:val="24"/>
                <w:lang w:val="en-US"/>
              </w:rPr>
              <w:t>ՆԱԽԱՐԱՐՈՒԹՅՈՒՆ</w:t>
            </w:r>
          </w:p>
          <w:p w:rsidR="00B2275C" w:rsidRPr="00D951E8" w:rsidRDefault="00B2275C" w:rsidP="000C4DF8">
            <w:pPr>
              <w:spacing w:line="360" w:lineRule="auto"/>
              <w:ind w:firstLine="375"/>
              <w:jc w:val="center"/>
              <w:rPr>
                <w:rFonts w:ascii="GHEA Grapalat" w:hAnsi="GHEA Grapalat"/>
                <w:b/>
                <w:sz w:val="24"/>
                <w:szCs w:val="24"/>
                <w:lang w:val="hy-AM"/>
              </w:rPr>
            </w:pPr>
          </w:p>
        </w:tc>
        <w:tc>
          <w:tcPr>
            <w:tcW w:w="6485" w:type="dxa"/>
            <w:shd w:val="clear" w:color="auto" w:fill="A6A6A6" w:themeFill="background1" w:themeFillShade="A6"/>
          </w:tcPr>
          <w:p w:rsidR="00B2275C" w:rsidRDefault="00B2275C" w:rsidP="000C4DF8">
            <w:pPr>
              <w:spacing w:line="360" w:lineRule="auto"/>
              <w:ind w:firstLine="375"/>
              <w:jc w:val="center"/>
              <w:rPr>
                <w:rFonts w:ascii="GHEA Grapalat" w:eastAsia="Times New Roman" w:hAnsi="GHEA Grapalat"/>
                <w:b/>
                <w:sz w:val="24"/>
                <w:szCs w:val="24"/>
                <w:lang w:val="hy-AM"/>
              </w:rPr>
            </w:pPr>
            <w:r w:rsidRPr="0040419C">
              <w:rPr>
                <w:rFonts w:ascii="GHEA Grapalat" w:hAnsi="GHEA Grapalat" w:cs="Calibri Cyr"/>
                <w:b/>
                <w:sz w:val="24"/>
                <w:szCs w:val="24"/>
              </w:rPr>
              <w:t>20. 02. 2024</w:t>
            </w:r>
            <w:r w:rsidRPr="00273183">
              <w:rPr>
                <w:rFonts w:ascii="GHEA Grapalat" w:hAnsi="GHEA Grapalat" w:cs="Calibri Cyr"/>
                <w:b/>
                <w:sz w:val="24"/>
                <w:szCs w:val="24"/>
                <w:lang w:val="en-US"/>
              </w:rPr>
              <w:t>թ</w:t>
            </w:r>
            <w:r w:rsidRPr="0040419C">
              <w:rPr>
                <w:rFonts w:ascii="GHEA Grapalat" w:hAnsi="GHEA Grapalat" w:cs="Calibri Cyr"/>
                <w:b/>
                <w:sz w:val="24"/>
                <w:szCs w:val="24"/>
              </w:rPr>
              <w:t>.</w:t>
            </w:r>
          </w:p>
        </w:tc>
      </w:tr>
      <w:tr w:rsidR="00B2275C" w:rsidRPr="00EA7D02" w:rsidTr="000C4DF8">
        <w:tc>
          <w:tcPr>
            <w:tcW w:w="8075" w:type="dxa"/>
            <w:vMerge/>
            <w:shd w:val="clear" w:color="auto" w:fill="A6A6A6" w:themeFill="background1" w:themeFillShade="A6"/>
          </w:tcPr>
          <w:p w:rsidR="00B2275C" w:rsidRPr="00E87696" w:rsidRDefault="00B2275C" w:rsidP="000C4DF8">
            <w:pPr>
              <w:spacing w:line="360" w:lineRule="auto"/>
              <w:ind w:firstLine="375"/>
              <w:jc w:val="both"/>
              <w:rPr>
                <w:rFonts w:ascii="GHEA Grapalat" w:hAnsi="GHEA Grapalat"/>
                <w:b/>
                <w:sz w:val="24"/>
                <w:szCs w:val="24"/>
                <w:lang w:val="hy-AM"/>
              </w:rPr>
            </w:pPr>
          </w:p>
        </w:tc>
        <w:tc>
          <w:tcPr>
            <w:tcW w:w="6485" w:type="dxa"/>
            <w:shd w:val="clear" w:color="auto" w:fill="A6A6A6" w:themeFill="background1" w:themeFillShade="A6"/>
          </w:tcPr>
          <w:p w:rsidR="00B2275C" w:rsidRPr="0040419C" w:rsidRDefault="00B2275C" w:rsidP="000C4DF8">
            <w:pPr>
              <w:spacing w:line="360" w:lineRule="auto"/>
              <w:jc w:val="center"/>
              <w:rPr>
                <w:rFonts w:ascii="GHEA Grapalat" w:hAnsi="GHEA Grapalat"/>
                <w:color w:val="000000"/>
                <w:sz w:val="24"/>
                <w:szCs w:val="24"/>
                <w:shd w:val="clear" w:color="auto" w:fill="FFFFFF"/>
              </w:rPr>
            </w:pPr>
            <w:r w:rsidRPr="00273183">
              <w:rPr>
                <w:rFonts w:ascii="GHEA Grapalat" w:hAnsi="GHEA Grapalat" w:cs="Calibri Cyr"/>
                <w:b/>
                <w:sz w:val="24"/>
                <w:szCs w:val="24"/>
                <w:lang w:val="hy-AM"/>
              </w:rPr>
              <w:t xml:space="preserve">№ </w:t>
            </w:r>
            <w:r w:rsidRPr="00273183">
              <w:rPr>
                <w:rFonts w:ascii="GHEA Grapalat" w:hAnsi="GHEA Grapalat" w:cs="GHEA Grapalat"/>
                <w:b/>
                <w:sz w:val="24"/>
                <w:szCs w:val="24"/>
                <w:lang w:val="hy-AM"/>
              </w:rPr>
              <w:t>ԳՍ/15.3/5558</w:t>
            </w:r>
          </w:p>
          <w:p w:rsidR="00B2275C" w:rsidRDefault="00B2275C" w:rsidP="000C4DF8">
            <w:pPr>
              <w:spacing w:line="360" w:lineRule="auto"/>
              <w:ind w:firstLine="375"/>
              <w:jc w:val="center"/>
              <w:rPr>
                <w:rFonts w:ascii="GHEA Grapalat" w:eastAsia="Times New Roman" w:hAnsi="GHEA Grapalat"/>
                <w:b/>
                <w:sz w:val="24"/>
                <w:szCs w:val="24"/>
                <w:lang w:val="hy-AM"/>
              </w:rPr>
            </w:pPr>
          </w:p>
        </w:tc>
      </w:tr>
      <w:tr w:rsidR="00B2275C" w:rsidRPr="00EA7D02" w:rsidTr="000C4DF8">
        <w:tc>
          <w:tcPr>
            <w:tcW w:w="8075" w:type="dxa"/>
          </w:tcPr>
          <w:p w:rsidR="00B2275C" w:rsidRPr="00D951E8" w:rsidRDefault="00B2275C" w:rsidP="000C4DF8">
            <w:pPr>
              <w:shd w:val="clear" w:color="auto" w:fill="FFFFFF"/>
              <w:spacing w:line="360" w:lineRule="auto"/>
              <w:ind w:firstLine="720"/>
              <w:jc w:val="both"/>
              <w:rPr>
                <w:rFonts w:ascii="GHEA Grapalat" w:hAnsi="GHEA Grapalat"/>
              </w:rPr>
            </w:pPr>
            <w:r w:rsidRPr="009D0640">
              <w:rPr>
                <w:rFonts w:ascii="GHEA Grapalat" w:hAnsi="GHEA Grapalat" w:cs="Sylfaen"/>
                <w:bCs/>
                <w:color w:val="000000" w:themeColor="text1"/>
                <w:sz w:val="24"/>
                <w:szCs w:val="24"/>
                <w:shd w:val="clear" w:color="auto" w:fill="FFFFFF"/>
                <w:lang w:val="hy-AM"/>
              </w:rPr>
              <w:t>Ձ</w:t>
            </w:r>
            <w:r w:rsidRPr="009D0640">
              <w:rPr>
                <w:rFonts w:ascii="GHEA Grapalat" w:hAnsi="GHEA Grapalat" w:cs="GHEA Grapalat"/>
                <w:bCs/>
                <w:color w:val="000000" w:themeColor="text1"/>
                <w:sz w:val="24"/>
                <w:szCs w:val="24"/>
                <w:shd w:val="clear" w:color="auto" w:fill="FFFFFF"/>
                <w:lang w:val="hy-AM"/>
              </w:rPr>
              <w:t>եր</w:t>
            </w:r>
            <w:r w:rsidRPr="009D0640">
              <w:rPr>
                <w:rFonts w:ascii="GHEA Grapalat" w:hAnsi="GHEA Grapalat" w:cs="Sylfaen"/>
                <w:bCs/>
                <w:color w:val="000000" w:themeColor="text1"/>
                <w:sz w:val="24"/>
                <w:szCs w:val="24"/>
                <w:shd w:val="clear" w:color="auto" w:fill="FFFFFF"/>
                <w:lang w:val="hy-AM"/>
              </w:rPr>
              <w:t xml:space="preserve"> 09.02.2024 թվականի N ԳՍ/15.3/4333-2024 </w:t>
            </w:r>
            <w:r w:rsidRPr="009D0640">
              <w:rPr>
                <w:rFonts w:ascii="GHEA Grapalat" w:hAnsi="GHEA Grapalat"/>
                <w:bCs/>
                <w:color w:val="000000" w:themeColor="text1"/>
                <w:sz w:val="24"/>
                <w:szCs w:val="24"/>
                <w:lang w:val="hy-AM"/>
              </w:rPr>
              <w:t xml:space="preserve">գրությամբ ներկայացված՝  </w:t>
            </w:r>
            <w:r w:rsidRPr="009D0640">
              <w:rPr>
                <w:rFonts w:ascii="GHEA Grapalat" w:eastAsia="Times New Roman" w:hAnsi="GHEA Grapalat" w:cs="Times New Roman"/>
                <w:color w:val="191919"/>
                <w:sz w:val="24"/>
                <w:szCs w:val="24"/>
                <w:lang w:val="hy-AM"/>
              </w:rPr>
              <w:t xml:space="preserve">«Վայրի կենդանիների՝ ազատ պայմաններում վերաբնակեցման կարգը սահմանելու մասին» </w:t>
            </w:r>
            <w:r w:rsidRPr="009D0640">
              <w:rPr>
                <w:rFonts w:ascii="GHEA Grapalat" w:eastAsia="Times New Roman" w:hAnsi="GHEA Grapalat" w:cs="Times New Roman"/>
                <w:color w:val="191919"/>
                <w:sz w:val="24"/>
                <w:szCs w:val="24"/>
                <w:lang w:val="hy-AM"/>
              </w:rPr>
              <w:br/>
            </w:r>
            <w:r w:rsidRPr="009D0640">
              <w:rPr>
                <w:rFonts w:ascii="GHEA Grapalat" w:eastAsia="Times New Roman" w:hAnsi="GHEA Grapalat" w:cs="Times New Roman"/>
                <w:color w:val="191919"/>
                <w:sz w:val="24"/>
                <w:szCs w:val="24"/>
                <w:lang w:val="hy-AM"/>
              </w:rPr>
              <w:lastRenderedPageBreak/>
              <w:t xml:space="preserve">ՀՀ կառավարության որոշման նախագծի վերաբերյալ </w:t>
            </w:r>
            <w:r w:rsidRPr="009D0640">
              <w:rPr>
                <w:rFonts w:ascii="Verdana" w:hAnsi="Verdana"/>
                <w:color w:val="191919"/>
                <w:sz w:val="24"/>
                <w:szCs w:val="24"/>
                <w:shd w:val="clear" w:color="auto" w:fill="FFFFFF"/>
                <w:lang w:val="hy-AM"/>
              </w:rPr>
              <w:t> </w:t>
            </w:r>
            <w:r w:rsidRPr="009D0640">
              <w:rPr>
                <w:rFonts w:ascii="GHEA Grapalat" w:hAnsi="GHEA Grapalat"/>
                <w:color w:val="191919"/>
                <w:sz w:val="24"/>
                <w:szCs w:val="24"/>
                <w:shd w:val="clear" w:color="auto" w:fill="FFFFFF"/>
                <w:lang w:val="hy-AM"/>
              </w:rPr>
              <w:t>առաջարկում եմ որոշման նախագծի հավելվածի 3-րդ կետի 3-րդ ենթակետով նախատեսված վերաբնակեցման ենթակա տարածքի կենսամիջավայրի ներկա վիճակի և ներուժի գնահատում կատարելու համար հաշվի առնել նաև նախատեսվող վերաբնակեցման ենթակա տարածքում վերջին 10 տարիների ընթացքում կատարված կենդանական աշխարհի մոնիթորինգի տվյալները: Այդ հանգամանքը հնարավորություն կտա նախնական տեղեկատվություն ստանալ վերաբնակեցման ենթակա կենդանիների տեսակների տվյալ տարածքում առկա առանձնյակների քանակի, սեռի, տարիքի և այլնի վերաբերյալ, որն էլ հիմք կհանդիսանա նույն կարգի 3-րդ կետի 5-րդ ենթակետով սահմանված մոնիթորինգային պլանը կազմելու և վերաբնակեցման արդյունքում հնարավոր ռիսկերի գնահատում ու վերլուծություն կատարելու համար:</w:t>
            </w:r>
            <w:r w:rsidRPr="009D0640">
              <w:rPr>
                <w:rFonts w:ascii="GHEA Grapalat" w:eastAsia="Times New Roman" w:hAnsi="GHEA Grapalat" w:cs="Times New Roman"/>
                <w:color w:val="191919"/>
                <w:sz w:val="24"/>
                <w:szCs w:val="24"/>
                <w:lang w:val="hy-AM"/>
              </w:rPr>
              <w:t xml:space="preserve"> </w:t>
            </w:r>
          </w:p>
        </w:tc>
        <w:tc>
          <w:tcPr>
            <w:tcW w:w="6485" w:type="dxa"/>
          </w:tcPr>
          <w:p w:rsidR="00B2275C" w:rsidRDefault="00B2275C" w:rsidP="000C4DF8">
            <w:pPr>
              <w:spacing w:line="360" w:lineRule="auto"/>
              <w:ind w:firstLine="375"/>
              <w:jc w:val="center"/>
              <w:rPr>
                <w:rFonts w:ascii="GHEA Grapalat" w:hAnsi="GHEA Grapalat" w:cs="GHEA Grapalat"/>
                <w:color w:val="000000"/>
                <w:sz w:val="24"/>
                <w:szCs w:val="24"/>
                <w:lang w:val="hy-AM"/>
              </w:rPr>
            </w:pPr>
          </w:p>
          <w:p w:rsidR="00B2275C" w:rsidRDefault="00B2275C" w:rsidP="000C4DF8">
            <w:pPr>
              <w:spacing w:line="360" w:lineRule="auto"/>
              <w:ind w:firstLine="375"/>
              <w:jc w:val="center"/>
              <w:rPr>
                <w:rFonts w:ascii="GHEA Grapalat" w:hAnsi="GHEA Grapalat" w:cs="GHEA Grapalat"/>
                <w:color w:val="000000"/>
                <w:sz w:val="24"/>
                <w:szCs w:val="24"/>
                <w:lang w:val="hy-AM"/>
              </w:rPr>
            </w:pPr>
          </w:p>
          <w:p w:rsidR="00B2275C" w:rsidRPr="00D951E8" w:rsidRDefault="00B2275C" w:rsidP="000C4DF8">
            <w:pPr>
              <w:spacing w:line="360" w:lineRule="auto"/>
              <w:ind w:firstLine="375"/>
              <w:jc w:val="center"/>
              <w:rPr>
                <w:rFonts w:ascii="GHEA Grapalat" w:eastAsia="Times New Roman" w:hAnsi="GHEA Grapalat"/>
                <w:sz w:val="24"/>
                <w:szCs w:val="24"/>
              </w:rPr>
            </w:pPr>
            <w:proofErr w:type="spellStart"/>
            <w:r w:rsidRPr="00366199">
              <w:rPr>
                <w:rFonts w:ascii="GHEA Grapalat" w:hAnsi="GHEA Grapalat" w:cs="GHEA Grapalat"/>
                <w:color w:val="000000"/>
                <w:sz w:val="24"/>
                <w:szCs w:val="24"/>
                <w:lang w:val="en-US"/>
              </w:rPr>
              <w:t>Ընդունվել</w:t>
            </w:r>
            <w:proofErr w:type="spellEnd"/>
            <w:r w:rsidRPr="00366199">
              <w:rPr>
                <w:rFonts w:ascii="GHEA Grapalat" w:hAnsi="GHEA Grapalat" w:cs="GHEA Grapalat"/>
                <w:color w:val="000000"/>
                <w:sz w:val="24"/>
                <w:szCs w:val="24"/>
                <w:lang w:val="en-US"/>
              </w:rPr>
              <w:t xml:space="preserve"> է</w:t>
            </w:r>
          </w:p>
        </w:tc>
      </w:tr>
      <w:tr w:rsidR="00B2275C" w:rsidRPr="00C7071A" w:rsidTr="000C4DF8">
        <w:trPr>
          <w:trHeight w:val="70"/>
        </w:trPr>
        <w:tc>
          <w:tcPr>
            <w:tcW w:w="8075" w:type="dxa"/>
            <w:vMerge w:val="restart"/>
            <w:shd w:val="clear" w:color="auto" w:fill="A6A6A6" w:themeFill="background1" w:themeFillShade="A6"/>
          </w:tcPr>
          <w:p w:rsidR="00B2275C" w:rsidRPr="002113F1" w:rsidRDefault="00B2275C" w:rsidP="000C4DF8">
            <w:pPr>
              <w:spacing w:line="360" w:lineRule="auto"/>
              <w:ind w:firstLine="567"/>
              <w:jc w:val="center"/>
              <w:rPr>
                <w:rFonts w:ascii="GHEA Grapalat" w:hAnsi="GHEA Grapalat"/>
                <w:b/>
                <w:sz w:val="24"/>
                <w:szCs w:val="24"/>
              </w:rPr>
            </w:pPr>
            <w:r>
              <w:rPr>
                <w:rFonts w:ascii="GHEA Grapalat" w:hAnsi="GHEA Grapalat"/>
                <w:b/>
                <w:sz w:val="24"/>
                <w:szCs w:val="24"/>
                <w:lang w:val="hy-AM"/>
              </w:rPr>
              <w:lastRenderedPageBreak/>
              <w:t>6</w:t>
            </w:r>
            <w:r w:rsidRPr="002113F1">
              <w:rPr>
                <w:rFonts w:ascii="GHEA Grapalat" w:hAnsi="GHEA Grapalat"/>
                <w:b/>
                <w:sz w:val="24"/>
                <w:szCs w:val="24"/>
              </w:rPr>
              <w:t>.</w:t>
            </w:r>
            <w:r w:rsidRPr="00F54474">
              <w:rPr>
                <w:rFonts w:ascii="GHEA Grapalat" w:hAnsi="GHEA Grapalat" w:cs="Sylfaen"/>
                <w:b/>
                <w:sz w:val="24"/>
                <w:szCs w:val="24"/>
                <w:lang w:val="hy-AM"/>
              </w:rPr>
              <w:t xml:space="preserve"> Խ. ԱԲՈՎՅԱՆԻ ԱՆՎԱՆ </w:t>
            </w:r>
            <w:r w:rsidRPr="00F54474">
              <w:rPr>
                <w:rFonts w:ascii="GHEA Grapalat" w:hAnsi="GHEA Grapalat" w:cs="Sylfaen"/>
                <w:b/>
                <w:sz w:val="24"/>
                <w:szCs w:val="24"/>
              </w:rPr>
              <w:t>Հ</w:t>
            </w:r>
            <w:r w:rsidRPr="00F54474">
              <w:rPr>
                <w:rFonts w:ascii="GHEA Grapalat" w:hAnsi="GHEA Grapalat" w:cs="Sylfaen"/>
                <w:b/>
                <w:sz w:val="24"/>
                <w:szCs w:val="24"/>
                <w:lang w:val="hy-AM"/>
              </w:rPr>
              <w:t>ԱՅԿԱԿԱՆ ՊԵՏԱԿԱՆ ՄԱՆԿԱՎԱՐԺԱԿԱՆ</w:t>
            </w:r>
            <w:r w:rsidRPr="002113F1">
              <w:rPr>
                <w:rFonts w:ascii="GHEA Grapalat" w:hAnsi="GHEA Grapalat" w:cs="Sylfaen"/>
                <w:b/>
                <w:sz w:val="24"/>
                <w:szCs w:val="24"/>
              </w:rPr>
              <w:t xml:space="preserve"> </w:t>
            </w:r>
            <w:r w:rsidRPr="00F54474">
              <w:rPr>
                <w:rFonts w:ascii="GHEA Grapalat" w:hAnsi="GHEA Grapalat" w:cs="Sylfaen"/>
                <w:b/>
                <w:sz w:val="24"/>
                <w:szCs w:val="24"/>
                <w:lang w:val="hy-AM"/>
              </w:rPr>
              <w:t>ՀԱՄԱԼՍԱՐԱՆ</w:t>
            </w:r>
          </w:p>
        </w:tc>
        <w:tc>
          <w:tcPr>
            <w:tcW w:w="6485" w:type="dxa"/>
            <w:shd w:val="clear" w:color="auto" w:fill="A6A6A6" w:themeFill="background1" w:themeFillShade="A6"/>
          </w:tcPr>
          <w:p w:rsidR="00B2275C" w:rsidRPr="00C73ECD" w:rsidRDefault="00B2275C" w:rsidP="000C4DF8">
            <w:pPr>
              <w:spacing w:line="360" w:lineRule="auto"/>
              <w:ind w:firstLine="375"/>
              <w:jc w:val="center"/>
              <w:rPr>
                <w:rFonts w:ascii="GHEA Grapalat" w:hAnsi="GHEA Grapalat"/>
                <w:b/>
                <w:sz w:val="24"/>
                <w:szCs w:val="24"/>
              </w:rPr>
            </w:pPr>
            <w:r w:rsidRPr="00C73ECD">
              <w:rPr>
                <w:rFonts w:ascii="GHEA Grapalat" w:hAnsi="GHEA Grapalat"/>
                <w:b/>
                <w:sz w:val="24"/>
                <w:szCs w:val="24"/>
              </w:rPr>
              <w:t>16.02.2024 թ.</w:t>
            </w:r>
          </w:p>
        </w:tc>
      </w:tr>
      <w:tr w:rsidR="00B2275C" w:rsidRPr="00C7071A" w:rsidTr="000C4DF8">
        <w:tc>
          <w:tcPr>
            <w:tcW w:w="8075" w:type="dxa"/>
            <w:vMerge/>
            <w:shd w:val="clear" w:color="auto" w:fill="A6A6A6" w:themeFill="background1" w:themeFillShade="A6"/>
          </w:tcPr>
          <w:p w:rsidR="00B2275C" w:rsidRPr="00F54474" w:rsidRDefault="00B2275C" w:rsidP="000C4DF8">
            <w:pPr>
              <w:spacing w:line="360" w:lineRule="auto"/>
              <w:ind w:firstLine="375"/>
              <w:jc w:val="both"/>
              <w:rPr>
                <w:rFonts w:ascii="GHEA Grapalat" w:hAnsi="GHEA Grapalat"/>
                <w:sz w:val="24"/>
                <w:szCs w:val="24"/>
                <w:lang w:val="hy-AM"/>
              </w:rPr>
            </w:pPr>
          </w:p>
        </w:tc>
        <w:tc>
          <w:tcPr>
            <w:tcW w:w="6485" w:type="dxa"/>
            <w:shd w:val="clear" w:color="auto" w:fill="A6A6A6" w:themeFill="background1" w:themeFillShade="A6"/>
          </w:tcPr>
          <w:p w:rsidR="00B2275C" w:rsidRPr="00C73ECD" w:rsidRDefault="00B2275C" w:rsidP="000C4DF8">
            <w:pPr>
              <w:spacing w:line="360" w:lineRule="auto"/>
              <w:ind w:firstLine="375"/>
              <w:jc w:val="center"/>
              <w:rPr>
                <w:rFonts w:ascii="GHEA Grapalat" w:hAnsi="GHEA Grapalat"/>
                <w:b/>
                <w:sz w:val="24"/>
                <w:szCs w:val="24"/>
              </w:rPr>
            </w:pPr>
            <w:r w:rsidRPr="00C73ECD">
              <w:rPr>
                <w:rFonts w:ascii="GHEA Grapalat" w:hAnsi="GHEA Grapalat"/>
                <w:b/>
                <w:sz w:val="24"/>
                <w:szCs w:val="24"/>
              </w:rPr>
              <w:t>N 22/08.1.6-286</w:t>
            </w:r>
          </w:p>
        </w:tc>
      </w:tr>
      <w:tr w:rsidR="00B2275C" w:rsidRPr="00C7071A" w:rsidTr="000C4DF8">
        <w:tc>
          <w:tcPr>
            <w:tcW w:w="8075" w:type="dxa"/>
          </w:tcPr>
          <w:p w:rsidR="00B2275C" w:rsidRPr="005B61C6" w:rsidRDefault="00B2275C" w:rsidP="000C4DF8">
            <w:pPr>
              <w:spacing w:line="360" w:lineRule="auto"/>
              <w:ind w:firstLine="375"/>
              <w:jc w:val="both"/>
              <w:rPr>
                <w:rFonts w:ascii="GHEA Grapalat" w:hAnsi="GHEA Grapalat"/>
              </w:rPr>
            </w:pPr>
          </w:p>
          <w:p w:rsidR="00B2275C" w:rsidRPr="00076191" w:rsidRDefault="00B2275C" w:rsidP="000C4DF8">
            <w:pPr>
              <w:pStyle w:val="BodyText1"/>
              <w:spacing w:after="0" w:line="360" w:lineRule="auto"/>
              <w:jc w:val="center"/>
              <w:rPr>
                <w:rFonts w:ascii="GHEA Grapalat" w:hAnsi="GHEA Grapalat"/>
              </w:rPr>
            </w:pPr>
            <w:r w:rsidRPr="00157339">
              <w:rPr>
                <w:rFonts w:ascii="GHEA Grapalat" w:hAnsi="GHEA Grapalat"/>
                <w:sz w:val="24"/>
                <w:szCs w:val="24"/>
                <w:shd w:val="clear" w:color="auto" w:fill="FFFFFF"/>
                <w:lang w:val="hy-AM"/>
              </w:rPr>
              <w:t>«</w:t>
            </w:r>
            <w:r w:rsidRPr="00076191">
              <w:rPr>
                <w:rFonts w:ascii="GHEA Grapalat" w:hAnsi="GHEA Grapalat"/>
                <w:color w:val="000000"/>
                <w:sz w:val="24"/>
                <w:szCs w:val="24"/>
                <w:lang w:val="hy-AM" w:eastAsia="hy-AM" w:bidi="hy-AM"/>
              </w:rPr>
              <w:t>Վայրի կենդանիների</w:t>
            </w:r>
            <w:r>
              <w:rPr>
                <w:rFonts w:ascii="GHEA Grapalat" w:hAnsi="GHEA Grapalat"/>
                <w:color w:val="000000"/>
                <w:sz w:val="24"/>
                <w:szCs w:val="24"/>
                <w:lang w:eastAsia="hy-AM" w:bidi="hy-AM"/>
              </w:rPr>
              <w:t>՝</w:t>
            </w:r>
            <w:r w:rsidRPr="00076191">
              <w:rPr>
                <w:rFonts w:ascii="GHEA Grapalat" w:hAnsi="GHEA Grapalat"/>
                <w:color w:val="000000"/>
                <w:sz w:val="24"/>
                <w:szCs w:val="24"/>
                <w:lang w:val="hy-AM" w:eastAsia="hy-AM" w:bidi="hy-AM"/>
              </w:rPr>
              <w:t xml:space="preserve"> ազատ պայմաններում վերաբնակեցման</w:t>
            </w:r>
            <w:r w:rsidRPr="00076191">
              <w:rPr>
                <w:rFonts w:ascii="GHEA Grapalat" w:hAnsi="GHEA Grapalat"/>
                <w:color w:val="000000"/>
                <w:sz w:val="24"/>
                <w:szCs w:val="24"/>
                <w:lang w:val="hy-AM" w:eastAsia="hy-AM" w:bidi="hy-AM"/>
              </w:rPr>
              <w:br/>
              <w:t>թույլտվության տրամադրման կարգի սահմանման մասին</w:t>
            </w:r>
            <w:r w:rsidRPr="00157339">
              <w:rPr>
                <w:rFonts w:ascii="GHEA Grapalat" w:hAnsi="GHEA Grapalat"/>
                <w:sz w:val="24"/>
                <w:szCs w:val="24"/>
                <w:shd w:val="clear" w:color="auto" w:fill="FFFFFF"/>
                <w:lang w:val="hy-AM"/>
              </w:rPr>
              <w:t>»</w:t>
            </w:r>
            <w:r w:rsidRPr="00076191">
              <w:rPr>
                <w:rFonts w:ascii="GHEA Grapalat" w:hAnsi="GHEA Grapalat"/>
                <w:color w:val="000000"/>
                <w:sz w:val="24"/>
                <w:szCs w:val="24"/>
                <w:lang w:val="hy-AM" w:eastAsia="hy-AM" w:bidi="hy-AM"/>
              </w:rPr>
              <w:t>Շրջակա միջավայրի</w:t>
            </w:r>
            <w:r>
              <w:rPr>
                <w:rFonts w:ascii="GHEA Grapalat" w:hAnsi="GHEA Grapalat"/>
                <w:color w:val="000000"/>
                <w:sz w:val="24"/>
                <w:szCs w:val="24"/>
                <w:lang w:val="hy-AM" w:eastAsia="hy-AM" w:bidi="hy-AM"/>
              </w:rPr>
              <w:t xml:space="preserve"> </w:t>
            </w:r>
            <w:r w:rsidRPr="00076191">
              <w:rPr>
                <w:rFonts w:ascii="GHEA Grapalat" w:hAnsi="GHEA Grapalat"/>
                <w:color w:val="000000"/>
                <w:sz w:val="24"/>
                <w:szCs w:val="24"/>
                <w:lang w:val="hy-AM" w:eastAsia="hy-AM" w:bidi="hy-AM"/>
              </w:rPr>
              <w:t>նախարարի հրամանի նախագծի վերաբերյալ</w:t>
            </w:r>
          </w:p>
          <w:p w:rsidR="00B2275C" w:rsidRPr="00076191" w:rsidRDefault="00B2275C" w:rsidP="000C4DF8">
            <w:pPr>
              <w:pStyle w:val="BodyText1"/>
              <w:spacing w:after="0" w:line="360" w:lineRule="auto"/>
              <w:ind w:firstLine="720"/>
              <w:jc w:val="both"/>
              <w:rPr>
                <w:rFonts w:ascii="GHEA Grapalat" w:hAnsi="GHEA Grapalat"/>
              </w:rPr>
            </w:pPr>
            <w:r w:rsidRPr="00076191">
              <w:rPr>
                <w:rFonts w:ascii="GHEA Grapalat" w:hAnsi="GHEA Grapalat"/>
                <w:color w:val="000000"/>
                <w:sz w:val="24"/>
                <w:szCs w:val="24"/>
                <w:lang w:val="hy-AM" w:eastAsia="hy-AM" w:bidi="hy-AM"/>
              </w:rPr>
              <w:lastRenderedPageBreak/>
              <w:t xml:space="preserve">Հայկական պետական մանկավարժական համալսարանի Կենսաբանության, քիմիայի և դրանց դասավանդման մեթոդիկայի ամբիոնում քննարկվեց </w:t>
            </w:r>
            <w:r w:rsidRPr="00157339">
              <w:rPr>
                <w:rFonts w:ascii="GHEA Grapalat" w:hAnsi="GHEA Grapalat"/>
                <w:sz w:val="24"/>
                <w:szCs w:val="24"/>
                <w:shd w:val="clear" w:color="auto" w:fill="FFFFFF"/>
                <w:lang w:val="hy-AM"/>
              </w:rPr>
              <w:t>«</w:t>
            </w:r>
            <w:r w:rsidRPr="00076191">
              <w:rPr>
                <w:rFonts w:ascii="GHEA Grapalat" w:hAnsi="GHEA Grapalat"/>
                <w:color w:val="000000"/>
                <w:sz w:val="24"/>
                <w:szCs w:val="24"/>
                <w:lang w:val="hy-AM" w:eastAsia="hy-AM" w:bidi="hy-AM"/>
              </w:rPr>
              <w:t>Վայրի կենդանիների</w:t>
            </w:r>
            <w:r>
              <w:rPr>
                <w:rFonts w:ascii="GHEA Grapalat" w:hAnsi="GHEA Grapalat"/>
                <w:color w:val="000000"/>
                <w:sz w:val="24"/>
                <w:szCs w:val="24"/>
                <w:lang w:eastAsia="hy-AM" w:bidi="hy-AM"/>
              </w:rPr>
              <w:t>՝</w:t>
            </w:r>
            <w:r w:rsidRPr="00076191">
              <w:rPr>
                <w:rFonts w:ascii="GHEA Grapalat" w:hAnsi="GHEA Grapalat"/>
                <w:color w:val="000000"/>
                <w:sz w:val="24"/>
                <w:szCs w:val="24"/>
                <w:lang w:val="hy-AM" w:eastAsia="hy-AM" w:bidi="hy-AM"/>
              </w:rPr>
              <w:t xml:space="preserve"> ազատ պայմաններում վերաբնակեցման կարգ</w:t>
            </w:r>
            <w:r>
              <w:rPr>
                <w:rFonts w:ascii="GHEA Grapalat" w:hAnsi="GHEA Grapalat"/>
                <w:color w:val="000000"/>
                <w:sz w:val="24"/>
                <w:szCs w:val="24"/>
                <w:lang w:val="en-US" w:eastAsia="hy-AM" w:bidi="hy-AM"/>
              </w:rPr>
              <w:t>ը</w:t>
            </w:r>
            <w:r w:rsidRPr="00076191">
              <w:rPr>
                <w:rFonts w:ascii="GHEA Grapalat" w:hAnsi="GHEA Grapalat"/>
                <w:color w:val="000000"/>
                <w:sz w:val="24"/>
                <w:szCs w:val="24"/>
                <w:lang w:val="hy-AM" w:eastAsia="hy-AM" w:bidi="hy-AM"/>
              </w:rPr>
              <w:t xml:space="preserve"> սահմանման</w:t>
            </w:r>
            <w:proofErr w:type="spellStart"/>
            <w:r>
              <w:rPr>
                <w:rFonts w:ascii="GHEA Grapalat" w:hAnsi="GHEA Grapalat"/>
                <w:color w:val="000000"/>
                <w:sz w:val="24"/>
                <w:szCs w:val="24"/>
                <w:lang w:val="en-US" w:eastAsia="hy-AM" w:bidi="hy-AM"/>
              </w:rPr>
              <w:t>ելու</w:t>
            </w:r>
            <w:proofErr w:type="spellEnd"/>
            <w:r w:rsidRPr="002228F7">
              <w:rPr>
                <w:rFonts w:ascii="GHEA Grapalat" w:hAnsi="GHEA Grapalat"/>
                <w:color w:val="000000"/>
                <w:sz w:val="24"/>
                <w:szCs w:val="24"/>
                <w:lang w:eastAsia="hy-AM" w:bidi="hy-AM"/>
              </w:rPr>
              <w:t xml:space="preserve"> </w:t>
            </w:r>
            <w:proofErr w:type="spellStart"/>
            <w:r>
              <w:rPr>
                <w:rFonts w:ascii="GHEA Grapalat" w:hAnsi="GHEA Grapalat"/>
                <w:color w:val="000000"/>
                <w:sz w:val="24"/>
                <w:szCs w:val="24"/>
                <w:lang w:val="en-US" w:eastAsia="hy-AM" w:bidi="hy-AM"/>
              </w:rPr>
              <w:t>մասին</w:t>
            </w:r>
            <w:proofErr w:type="spellEnd"/>
            <w:r w:rsidRPr="00157339">
              <w:rPr>
                <w:rFonts w:ascii="GHEA Grapalat" w:hAnsi="GHEA Grapalat"/>
                <w:sz w:val="24"/>
                <w:szCs w:val="24"/>
                <w:shd w:val="clear" w:color="auto" w:fill="FFFFFF"/>
                <w:lang w:val="hy-AM"/>
              </w:rPr>
              <w:t>»</w:t>
            </w:r>
            <w:r w:rsidRPr="00076191">
              <w:rPr>
                <w:rFonts w:ascii="GHEA Grapalat" w:hAnsi="GHEA Grapalat"/>
                <w:color w:val="000000"/>
                <w:sz w:val="24"/>
                <w:szCs w:val="24"/>
                <w:lang w:val="hy-AM" w:eastAsia="hy-AM" w:bidi="hy-AM"/>
              </w:rPr>
              <w:t xml:space="preserve"> </w:t>
            </w:r>
            <w:r>
              <w:rPr>
                <w:rFonts w:ascii="GHEA Grapalat" w:hAnsi="GHEA Grapalat"/>
                <w:color w:val="000000"/>
                <w:sz w:val="24"/>
                <w:szCs w:val="24"/>
                <w:lang w:val="en-US" w:eastAsia="hy-AM" w:bidi="hy-AM"/>
              </w:rPr>
              <w:t>ՀՀ</w:t>
            </w:r>
            <w:r w:rsidRPr="00560844">
              <w:rPr>
                <w:rFonts w:ascii="GHEA Grapalat" w:hAnsi="GHEA Grapalat"/>
                <w:color w:val="000000"/>
                <w:sz w:val="24"/>
                <w:szCs w:val="24"/>
                <w:lang w:eastAsia="hy-AM" w:bidi="hy-AM"/>
              </w:rPr>
              <w:t xml:space="preserve"> </w:t>
            </w:r>
            <w:proofErr w:type="spellStart"/>
            <w:r>
              <w:rPr>
                <w:rFonts w:ascii="GHEA Grapalat" w:hAnsi="GHEA Grapalat"/>
                <w:color w:val="000000"/>
                <w:sz w:val="24"/>
                <w:szCs w:val="24"/>
                <w:lang w:val="en-US" w:eastAsia="hy-AM" w:bidi="hy-AM"/>
              </w:rPr>
              <w:t>կառավարության</w:t>
            </w:r>
            <w:proofErr w:type="spellEnd"/>
            <w:r w:rsidRPr="003C30C9">
              <w:rPr>
                <w:rFonts w:ascii="GHEA Grapalat" w:hAnsi="GHEA Grapalat"/>
                <w:color w:val="000000"/>
                <w:sz w:val="24"/>
                <w:szCs w:val="24"/>
                <w:lang w:eastAsia="hy-AM" w:bidi="hy-AM"/>
              </w:rPr>
              <w:t xml:space="preserve"> </w:t>
            </w:r>
            <w:proofErr w:type="spellStart"/>
            <w:r>
              <w:rPr>
                <w:rFonts w:ascii="GHEA Grapalat" w:hAnsi="GHEA Grapalat"/>
                <w:color w:val="000000"/>
                <w:sz w:val="24"/>
                <w:szCs w:val="24"/>
                <w:lang w:val="en-US" w:eastAsia="hy-AM" w:bidi="hy-AM"/>
              </w:rPr>
              <w:t>որոշման</w:t>
            </w:r>
            <w:proofErr w:type="spellEnd"/>
            <w:r w:rsidRPr="00076191">
              <w:rPr>
                <w:rFonts w:ascii="GHEA Grapalat" w:hAnsi="GHEA Grapalat"/>
                <w:color w:val="000000"/>
                <w:sz w:val="24"/>
                <w:szCs w:val="24"/>
                <w:lang w:val="hy-AM" w:eastAsia="hy-AM" w:bidi="hy-AM"/>
              </w:rPr>
              <w:t xml:space="preserve"> նախագ</w:t>
            </w:r>
            <w:r>
              <w:rPr>
                <w:rFonts w:ascii="GHEA Grapalat" w:hAnsi="GHEA Grapalat"/>
                <w:color w:val="000000"/>
                <w:sz w:val="24"/>
                <w:szCs w:val="24"/>
                <w:lang w:eastAsia="hy-AM" w:bidi="hy-AM"/>
              </w:rPr>
              <w:t>ի</w:t>
            </w:r>
            <w:r w:rsidRPr="00076191">
              <w:rPr>
                <w:rFonts w:ascii="GHEA Grapalat" w:hAnsi="GHEA Grapalat"/>
                <w:color w:val="000000"/>
                <w:sz w:val="24"/>
                <w:szCs w:val="24"/>
                <w:lang w:val="hy-AM" w:eastAsia="hy-AM" w:bidi="hy-AM"/>
              </w:rPr>
              <w:t>ծը.</w:t>
            </w:r>
          </w:p>
          <w:p w:rsidR="00B2275C" w:rsidRPr="00076191" w:rsidRDefault="00B2275C" w:rsidP="000C4DF8">
            <w:pPr>
              <w:pStyle w:val="BodyText1"/>
              <w:spacing w:after="0" w:line="360" w:lineRule="auto"/>
              <w:ind w:firstLine="720"/>
              <w:jc w:val="both"/>
              <w:rPr>
                <w:rFonts w:ascii="GHEA Grapalat" w:hAnsi="GHEA Grapalat"/>
              </w:rPr>
            </w:pPr>
            <w:r w:rsidRPr="00076191">
              <w:rPr>
                <w:rFonts w:ascii="GHEA Grapalat" w:hAnsi="GHEA Grapalat"/>
                <w:color w:val="000000"/>
                <w:sz w:val="24"/>
                <w:szCs w:val="24"/>
                <w:lang w:val="hy-AM" w:eastAsia="hy-AM" w:bidi="hy-AM"/>
              </w:rPr>
              <w:t>Արտահայտվեցին պրոֆեսորներ Ս.Պիպոյանը, Մ.Երիցյանը, Ն.Կնյագյանը, դոցենտներ Ռ.Սիմոնյանը, Ի.Սիրեկանյանը, ովքեր հավանություն տալով նախագծին' կարևորեցին դրա անհրաժեշտությունն ու արդիականությունը:</w:t>
            </w:r>
          </w:p>
          <w:p w:rsidR="00B2275C" w:rsidRPr="005B61C6" w:rsidRDefault="00B2275C" w:rsidP="000C4DF8">
            <w:pPr>
              <w:pStyle w:val="BodyText1"/>
              <w:spacing w:after="0" w:line="360" w:lineRule="auto"/>
              <w:ind w:firstLine="720"/>
              <w:jc w:val="both"/>
              <w:rPr>
                <w:rFonts w:ascii="GHEA Grapalat" w:hAnsi="GHEA Grapalat"/>
              </w:rPr>
            </w:pPr>
            <w:r w:rsidRPr="00157339">
              <w:rPr>
                <w:rFonts w:ascii="GHEA Grapalat" w:hAnsi="GHEA Grapalat"/>
                <w:sz w:val="24"/>
                <w:szCs w:val="24"/>
                <w:shd w:val="clear" w:color="auto" w:fill="FFFFFF"/>
                <w:lang w:val="hy-AM"/>
              </w:rPr>
              <w:t>«</w:t>
            </w:r>
            <w:r w:rsidRPr="00076191">
              <w:rPr>
                <w:rFonts w:ascii="GHEA Grapalat" w:hAnsi="GHEA Grapalat"/>
                <w:color w:val="000000"/>
                <w:sz w:val="24"/>
                <w:szCs w:val="24"/>
                <w:lang w:val="hy-AM" w:eastAsia="hy-AM" w:bidi="hy-AM"/>
              </w:rPr>
              <w:t>Վայրի կենդանիների</w:t>
            </w:r>
            <w:r>
              <w:rPr>
                <w:rFonts w:ascii="GHEA Grapalat" w:hAnsi="GHEA Grapalat"/>
                <w:color w:val="000000"/>
                <w:sz w:val="24"/>
                <w:szCs w:val="24"/>
                <w:lang w:eastAsia="hy-AM" w:bidi="hy-AM"/>
              </w:rPr>
              <w:t>՝</w:t>
            </w:r>
            <w:r w:rsidRPr="00076191">
              <w:rPr>
                <w:rFonts w:ascii="GHEA Grapalat" w:hAnsi="GHEA Grapalat"/>
                <w:color w:val="000000"/>
                <w:sz w:val="24"/>
                <w:szCs w:val="24"/>
                <w:lang w:val="hy-AM" w:eastAsia="hy-AM" w:bidi="hy-AM"/>
              </w:rPr>
              <w:t xml:space="preserve"> ազատ պայմաններում վերաբնակեցման կարգ</w:t>
            </w:r>
            <w:r>
              <w:rPr>
                <w:rFonts w:ascii="GHEA Grapalat" w:hAnsi="GHEA Grapalat"/>
                <w:color w:val="000000"/>
                <w:sz w:val="24"/>
                <w:szCs w:val="24"/>
                <w:lang w:val="en-US" w:eastAsia="hy-AM" w:bidi="hy-AM"/>
              </w:rPr>
              <w:t>ը</w:t>
            </w:r>
            <w:r w:rsidRPr="00076191">
              <w:rPr>
                <w:rFonts w:ascii="GHEA Grapalat" w:hAnsi="GHEA Grapalat"/>
                <w:color w:val="000000"/>
                <w:sz w:val="24"/>
                <w:szCs w:val="24"/>
                <w:lang w:val="hy-AM" w:eastAsia="hy-AM" w:bidi="hy-AM"/>
              </w:rPr>
              <w:t xml:space="preserve"> սահման</w:t>
            </w:r>
            <w:proofErr w:type="spellStart"/>
            <w:r>
              <w:rPr>
                <w:rFonts w:ascii="GHEA Grapalat" w:hAnsi="GHEA Grapalat"/>
                <w:color w:val="000000"/>
                <w:sz w:val="24"/>
                <w:szCs w:val="24"/>
                <w:lang w:val="en-US" w:eastAsia="hy-AM" w:bidi="hy-AM"/>
              </w:rPr>
              <w:t>ելու</w:t>
            </w:r>
            <w:proofErr w:type="spellEnd"/>
            <w:r w:rsidRPr="00076191">
              <w:rPr>
                <w:rFonts w:ascii="GHEA Grapalat" w:hAnsi="GHEA Grapalat"/>
                <w:color w:val="000000"/>
                <w:sz w:val="24"/>
                <w:szCs w:val="24"/>
                <w:lang w:val="hy-AM" w:eastAsia="hy-AM" w:bidi="hy-AM"/>
              </w:rPr>
              <w:t xml:space="preserve"> մասին</w:t>
            </w:r>
            <w:r w:rsidRPr="00157339">
              <w:rPr>
                <w:rFonts w:ascii="GHEA Grapalat" w:hAnsi="GHEA Grapalat"/>
                <w:sz w:val="24"/>
                <w:szCs w:val="24"/>
                <w:shd w:val="clear" w:color="auto" w:fill="FFFFFF"/>
                <w:lang w:val="hy-AM"/>
              </w:rPr>
              <w:t>»</w:t>
            </w:r>
            <w:r w:rsidRPr="003C30C9">
              <w:rPr>
                <w:rFonts w:ascii="GHEA Grapalat" w:hAnsi="GHEA Grapalat"/>
                <w:color w:val="000000"/>
                <w:sz w:val="24"/>
                <w:szCs w:val="24"/>
                <w:lang w:eastAsia="hy-AM" w:bidi="hy-AM"/>
              </w:rPr>
              <w:t xml:space="preserve"> </w:t>
            </w:r>
            <w:r>
              <w:rPr>
                <w:rFonts w:ascii="GHEA Grapalat" w:hAnsi="GHEA Grapalat"/>
                <w:sz w:val="24"/>
                <w:szCs w:val="24"/>
                <w:shd w:val="clear" w:color="auto" w:fill="FFFFFF"/>
                <w:lang w:val="en-US"/>
              </w:rPr>
              <w:t>ՀՀ</w:t>
            </w:r>
            <w:r w:rsidRPr="003C30C9">
              <w:rPr>
                <w:rFonts w:ascii="GHEA Grapalat" w:hAnsi="GHEA Grapalat"/>
                <w:sz w:val="24"/>
                <w:szCs w:val="24"/>
                <w:shd w:val="clear" w:color="auto" w:fill="FFFFFF"/>
              </w:rPr>
              <w:t xml:space="preserve"> </w:t>
            </w:r>
            <w:proofErr w:type="spellStart"/>
            <w:r>
              <w:rPr>
                <w:rFonts w:ascii="GHEA Grapalat" w:hAnsi="GHEA Grapalat"/>
                <w:sz w:val="24"/>
                <w:szCs w:val="24"/>
                <w:shd w:val="clear" w:color="auto" w:fill="FFFFFF"/>
                <w:lang w:val="en-US"/>
              </w:rPr>
              <w:t>կառավարության</w:t>
            </w:r>
            <w:proofErr w:type="spellEnd"/>
            <w:r w:rsidRPr="003C30C9">
              <w:rPr>
                <w:rFonts w:ascii="GHEA Grapalat" w:hAnsi="GHEA Grapalat"/>
                <w:sz w:val="24"/>
                <w:szCs w:val="24"/>
                <w:shd w:val="clear" w:color="auto" w:fill="FFFFFF"/>
              </w:rPr>
              <w:t xml:space="preserve"> </w:t>
            </w:r>
            <w:proofErr w:type="spellStart"/>
            <w:r>
              <w:rPr>
                <w:rFonts w:ascii="GHEA Grapalat" w:hAnsi="GHEA Grapalat"/>
                <w:sz w:val="24"/>
                <w:szCs w:val="24"/>
                <w:shd w:val="clear" w:color="auto" w:fill="FFFFFF"/>
                <w:lang w:val="en-US"/>
              </w:rPr>
              <w:t>որոշման</w:t>
            </w:r>
            <w:proofErr w:type="spellEnd"/>
            <w:r w:rsidRPr="00076191">
              <w:rPr>
                <w:rFonts w:ascii="GHEA Grapalat" w:hAnsi="GHEA Grapalat"/>
                <w:color w:val="000000"/>
                <w:sz w:val="24"/>
                <w:szCs w:val="24"/>
                <w:lang w:val="hy-AM" w:eastAsia="hy-AM" w:bidi="hy-AM"/>
              </w:rPr>
              <w:t xml:space="preserve"> նախագծի վերաբերյալ առաջարկություններ չկան:</w:t>
            </w:r>
          </w:p>
        </w:tc>
        <w:tc>
          <w:tcPr>
            <w:tcW w:w="6485" w:type="dxa"/>
          </w:tcPr>
          <w:p w:rsidR="00B2275C" w:rsidRPr="00F03A0E" w:rsidRDefault="00B2275C" w:rsidP="000C4DF8">
            <w:pPr>
              <w:spacing w:line="360" w:lineRule="auto"/>
              <w:ind w:firstLine="375"/>
              <w:jc w:val="center"/>
              <w:rPr>
                <w:rFonts w:ascii="GHEA Grapalat" w:eastAsia="Times New Roman" w:hAnsi="GHEA Grapalat"/>
                <w:sz w:val="24"/>
                <w:szCs w:val="24"/>
              </w:rPr>
            </w:pPr>
            <w:r>
              <w:rPr>
                <w:rFonts w:ascii="GHEA Grapalat" w:hAnsi="GHEA Grapalat" w:cs="GHEA Grapalat"/>
                <w:color w:val="000000"/>
                <w:sz w:val="24"/>
                <w:szCs w:val="24"/>
                <w:lang w:val="hy-AM"/>
              </w:rPr>
              <w:lastRenderedPageBreak/>
              <w:t>-</w:t>
            </w:r>
          </w:p>
        </w:tc>
      </w:tr>
      <w:tr w:rsidR="00B2275C" w:rsidRPr="00C73ECD" w:rsidTr="000C4DF8">
        <w:trPr>
          <w:trHeight w:val="629"/>
        </w:trPr>
        <w:tc>
          <w:tcPr>
            <w:tcW w:w="8075" w:type="dxa"/>
            <w:vMerge w:val="restart"/>
            <w:shd w:val="clear" w:color="auto" w:fill="A6A6A6" w:themeFill="background1" w:themeFillShade="A6"/>
          </w:tcPr>
          <w:p w:rsidR="00B2275C" w:rsidRPr="002113F1" w:rsidRDefault="00B2275C" w:rsidP="000C4DF8">
            <w:pPr>
              <w:spacing w:line="360" w:lineRule="auto"/>
              <w:ind w:firstLine="567"/>
              <w:jc w:val="center"/>
              <w:rPr>
                <w:rFonts w:ascii="GHEA Grapalat" w:hAnsi="GHEA Grapalat"/>
                <w:b/>
                <w:sz w:val="24"/>
                <w:szCs w:val="24"/>
              </w:rPr>
            </w:pPr>
            <w:r w:rsidRPr="002113F1">
              <w:rPr>
                <w:rFonts w:ascii="GHEA Grapalat" w:hAnsi="GHEA Grapalat"/>
                <w:b/>
                <w:sz w:val="24"/>
                <w:szCs w:val="24"/>
              </w:rPr>
              <w:lastRenderedPageBreak/>
              <w:t>7.</w:t>
            </w:r>
            <w:r w:rsidRPr="00F54474">
              <w:rPr>
                <w:rFonts w:ascii="GHEA Grapalat" w:hAnsi="GHEA Grapalat" w:cs="Sylfaen"/>
                <w:b/>
                <w:sz w:val="24"/>
                <w:szCs w:val="24"/>
                <w:lang w:val="hy-AM"/>
              </w:rPr>
              <w:t xml:space="preserve"> </w:t>
            </w:r>
            <w:r w:rsidRPr="00E87696">
              <w:rPr>
                <w:rFonts w:ascii="GHEA Grapalat" w:hAnsi="GHEA Grapalat"/>
                <w:b/>
                <w:sz w:val="24"/>
                <w:szCs w:val="24"/>
                <w:lang w:val="en-US"/>
              </w:rPr>
              <w:t>ԷԿՈՆՈՄԻԿԱՅԻ</w:t>
            </w:r>
            <w:r w:rsidRPr="00EA7D02">
              <w:rPr>
                <w:rFonts w:ascii="GHEA Grapalat" w:hAnsi="GHEA Grapalat"/>
                <w:b/>
                <w:sz w:val="24"/>
                <w:szCs w:val="24"/>
                <w:lang w:val="en-US"/>
              </w:rPr>
              <w:t xml:space="preserve"> </w:t>
            </w:r>
            <w:r w:rsidRPr="00E87696">
              <w:rPr>
                <w:rFonts w:ascii="GHEA Grapalat" w:hAnsi="GHEA Grapalat"/>
                <w:b/>
                <w:sz w:val="24"/>
                <w:szCs w:val="24"/>
                <w:lang w:val="en-US"/>
              </w:rPr>
              <w:t>ՆԱԽԱՐԱՐՈՒԹՅՈՒՆ</w:t>
            </w:r>
          </w:p>
        </w:tc>
        <w:tc>
          <w:tcPr>
            <w:tcW w:w="6485" w:type="dxa"/>
            <w:shd w:val="clear" w:color="auto" w:fill="A6A6A6" w:themeFill="background1" w:themeFillShade="A6"/>
          </w:tcPr>
          <w:p w:rsidR="00B2275C" w:rsidRPr="00C73ECD" w:rsidRDefault="00B2275C" w:rsidP="000C4DF8">
            <w:pPr>
              <w:spacing w:line="360" w:lineRule="auto"/>
              <w:ind w:firstLine="375"/>
              <w:jc w:val="center"/>
              <w:rPr>
                <w:rFonts w:ascii="GHEA Grapalat" w:hAnsi="GHEA Grapalat"/>
                <w:b/>
                <w:sz w:val="24"/>
                <w:szCs w:val="24"/>
              </w:rPr>
            </w:pPr>
            <w:r w:rsidRPr="00FB6743">
              <w:rPr>
                <w:rFonts w:ascii="GHEA Grapalat" w:hAnsi="GHEA Grapalat"/>
                <w:b/>
                <w:sz w:val="24"/>
                <w:szCs w:val="24"/>
              </w:rPr>
              <w:t>23</w:t>
            </w:r>
            <w:r w:rsidRPr="00C73ECD">
              <w:rPr>
                <w:rFonts w:ascii="GHEA Grapalat" w:hAnsi="GHEA Grapalat"/>
                <w:b/>
                <w:sz w:val="24"/>
                <w:szCs w:val="24"/>
              </w:rPr>
              <w:t>.02.2024 թ.</w:t>
            </w:r>
          </w:p>
        </w:tc>
      </w:tr>
      <w:tr w:rsidR="00B2275C" w:rsidRPr="00C73ECD" w:rsidTr="000C4DF8">
        <w:tc>
          <w:tcPr>
            <w:tcW w:w="8075" w:type="dxa"/>
            <w:vMerge/>
          </w:tcPr>
          <w:p w:rsidR="00B2275C" w:rsidRPr="00F54474" w:rsidRDefault="00B2275C" w:rsidP="000C4DF8">
            <w:pPr>
              <w:spacing w:line="360" w:lineRule="auto"/>
              <w:ind w:firstLine="375"/>
              <w:jc w:val="both"/>
              <w:rPr>
                <w:rFonts w:ascii="GHEA Grapalat" w:hAnsi="GHEA Grapalat"/>
                <w:sz w:val="24"/>
                <w:szCs w:val="24"/>
                <w:lang w:val="hy-AM"/>
              </w:rPr>
            </w:pPr>
          </w:p>
        </w:tc>
        <w:tc>
          <w:tcPr>
            <w:tcW w:w="6485" w:type="dxa"/>
            <w:shd w:val="clear" w:color="auto" w:fill="A6A6A6" w:themeFill="background1" w:themeFillShade="A6"/>
          </w:tcPr>
          <w:p w:rsidR="00B2275C" w:rsidRPr="00FB6743" w:rsidRDefault="00B2275C" w:rsidP="000C4DF8">
            <w:pPr>
              <w:spacing w:line="360" w:lineRule="auto"/>
              <w:ind w:firstLine="375"/>
              <w:jc w:val="center"/>
              <w:rPr>
                <w:rFonts w:ascii="GHEA Grapalat" w:hAnsi="GHEA Grapalat"/>
                <w:b/>
                <w:sz w:val="24"/>
                <w:szCs w:val="24"/>
              </w:rPr>
            </w:pPr>
            <w:r w:rsidRPr="00C73ECD">
              <w:rPr>
                <w:rFonts w:ascii="GHEA Grapalat" w:hAnsi="GHEA Grapalat"/>
                <w:b/>
                <w:sz w:val="24"/>
                <w:szCs w:val="24"/>
              </w:rPr>
              <w:t xml:space="preserve">N </w:t>
            </w:r>
            <w:r w:rsidRPr="00FB6743">
              <w:rPr>
                <w:rFonts w:ascii="GHEA Grapalat" w:hAnsi="GHEA Grapalat"/>
                <w:b/>
                <w:sz w:val="24"/>
                <w:szCs w:val="24"/>
              </w:rPr>
              <w:t>01/3086</w:t>
            </w:r>
          </w:p>
        </w:tc>
      </w:tr>
      <w:tr w:rsidR="00B2275C" w:rsidRPr="005276B2" w:rsidTr="000C4DF8">
        <w:tc>
          <w:tcPr>
            <w:tcW w:w="8075" w:type="dxa"/>
          </w:tcPr>
          <w:p w:rsidR="00B2275C" w:rsidRPr="009B589F" w:rsidRDefault="00B2275C" w:rsidP="000C4DF8">
            <w:pPr>
              <w:spacing w:line="360" w:lineRule="auto"/>
              <w:ind w:firstLine="720"/>
              <w:rPr>
                <w:rFonts w:ascii="GHEA Grapalat" w:hAnsi="GHEA Grapalat"/>
                <w:sz w:val="24"/>
                <w:szCs w:val="24"/>
              </w:rPr>
            </w:pPr>
            <w:r w:rsidRPr="009B589F">
              <w:rPr>
                <w:rFonts w:ascii="GHEA Grapalat" w:hAnsi="GHEA Grapalat"/>
                <w:sz w:val="24"/>
                <w:szCs w:val="24"/>
                <w:lang w:val="hy-AM"/>
              </w:rPr>
              <w:t xml:space="preserve">Ի պատասխան Ձեր՝ 2024 թվականի փետրվարի 8-ի N </w:t>
            </w:r>
            <w:r w:rsidRPr="009B589F">
              <w:rPr>
                <w:rFonts w:ascii="GHEA Grapalat" w:hAnsi="GHEA Grapalat" w:cstheme="minorHAnsi"/>
                <w:sz w:val="24"/>
                <w:szCs w:val="24"/>
                <w:lang w:val="hy-AM"/>
              </w:rPr>
              <w:t>1/16</w:t>
            </w:r>
            <w:r w:rsidRPr="009B589F">
              <w:rPr>
                <w:rFonts w:ascii="GHEA Grapalat" w:hAnsi="Cambria Math" w:cs="Cambria Math"/>
                <w:sz w:val="24"/>
                <w:szCs w:val="24"/>
                <w:lang w:val="hy-AM"/>
              </w:rPr>
              <w:t>․</w:t>
            </w:r>
            <w:r w:rsidRPr="009B589F">
              <w:rPr>
                <w:rFonts w:ascii="GHEA Grapalat" w:hAnsi="GHEA Grapalat" w:cstheme="minorHAnsi"/>
                <w:sz w:val="24"/>
                <w:szCs w:val="24"/>
                <w:lang w:val="hy-AM"/>
              </w:rPr>
              <w:t xml:space="preserve">5/1226-2024 գրության՝ </w:t>
            </w:r>
            <w:r w:rsidRPr="009B589F">
              <w:rPr>
                <w:rFonts w:ascii="GHEA Grapalat" w:hAnsi="GHEA Grapalat"/>
                <w:color w:val="000000"/>
                <w:sz w:val="24"/>
                <w:szCs w:val="24"/>
                <w:shd w:val="clear" w:color="auto" w:fill="FFFFFF"/>
                <w:lang w:val="hy-AM"/>
              </w:rPr>
              <w:t xml:space="preserve">«Վայրի կենդանիների՝ ազատ պայմաններում վերաբնակեցման կարգը սահմանելու մասին» ՀՀ </w:t>
            </w:r>
            <w:r w:rsidRPr="009B589F">
              <w:rPr>
                <w:rFonts w:ascii="GHEA Grapalat" w:hAnsi="GHEA Grapalat"/>
                <w:color w:val="000000"/>
                <w:sz w:val="24"/>
                <w:szCs w:val="24"/>
                <w:shd w:val="clear" w:color="auto" w:fill="FFFFFF"/>
                <w:lang w:val="hy-AM"/>
              </w:rPr>
              <w:lastRenderedPageBreak/>
              <w:t xml:space="preserve">կառավարության որոշման նախագծի (այսուհետ՝ Նախագիծ) վերաբերյալ </w:t>
            </w:r>
            <w:r w:rsidRPr="009B589F">
              <w:rPr>
                <w:rFonts w:ascii="GHEA Grapalat" w:hAnsi="GHEA Grapalat"/>
                <w:sz w:val="24"/>
                <w:szCs w:val="24"/>
                <w:lang w:val="hy-AM"/>
              </w:rPr>
              <w:t>առաջարկվում է հետևյալ</w:t>
            </w:r>
            <w:r w:rsidRPr="009B589F">
              <w:rPr>
                <w:rFonts w:ascii="GHEA Grapalat" w:hAnsi="GHEA Grapalat"/>
                <w:color w:val="000000"/>
                <w:sz w:val="24"/>
                <w:szCs w:val="24"/>
                <w:shd w:val="clear" w:color="auto" w:fill="FFFFFF"/>
                <w:lang w:val="hy-AM"/>
              </w:rPr>
              <w:t>ը</w:t>
            </w:r>
            <w:r w:rsidRPr="009B589F">
              <w:rPr>
                <w:rFonts w:ascii="GHEA Grapalat" w:hAnsi="GHEA Grapalat" w:cs="Cambria Math"/>
                <w:color w:val="000000"/>
                <w:sz w:val="24"/>
                <w:szCs w:val="24"/>
                <w:shd w:val="clear" w:color="auto" w:fill="FFFFFF"/>
              </w:rPr>
              <w:t>.</w:t>
            </w:r>
          </w:p>
          <w:p w:rsidR="00B2275C" w:rsidRPr="00C23ED1" w:rsidRDefault="00B2275C" w:rsidP="000C4DF8">
            <w:pPr>
              <w:pStyle w:val="ListParagraph"/>
              <w:numPr>
                <w:ilvl w:val="0"/>
                <w:numId w:val="9"/>
              </w:numPr>
              <w:tabs>
                <w:tab w:val="left" w:pos="990"/>
              </w:tabs>
              <w:suppressAutoHyphens/>
              <w:spacing w:line="360" w:lineRule="auto"/>
              <w:ind w:left="0" w:firstLine="720"/>
              <w:jc w:val="both"/>
              <w:rPr>
                <w:rFonts w:ascii="GHEA Grapalat" w:hAnsi="GHEA Grapalat"/>
                <w:lang w:val="hy-AM"/>
              </w:rPr>
            </w:pPr>
            <w:r w:rsidRPr="009B589F">
              <w:rPr>
                <w:rFonts w:ascii="GHEA Grapalat" w:hAnsi="GHEA Grapalat"/>
                <w:sz w:val="24"/>
                <w:szCs w:val="24"/>
                <w:lang w:val="hy-AM"/>
              </w:rPr>
              <w:t xml:space="preserve">Նախագծում սահմանել դրույթ՝ ծրագիրը ներկայացնողի իրավական կարգավիճակի մասին, </w:t>
            </w:r>
          </w:p>
        </w:tc>
        <w:tc>
          <w:tcPr>
            <w:tcW w:w="6485" w:type="dxa"/>
          </w:tcPr>
          <w:p w:rsidR="00B2275C" w:rsidRDefault="00B2275C" w:rsidP="000C4DF8">
            <w:pPr>
              <w:spacing w:line="360" w:lineRule="auto"/>
              <w:ind w:firstLine="375"/>
              <w:jc w:val="center"/>
              <w:rPr>
                <w:rFonts w:ascii="GHEA Grapalat" w:eastAsia="Times New Roman" w:hAnsi="GHEA Grapalat"/>
                <w:sz w:val="24"/>
                <w:szCs w:val="24"/>
                <w:lang w:val="hy-AM"/>
              </w:rPr>
            </w:pPr>
          </w:p>
          <w:p w:rsidR="00B2275C" w:rsidRDefault="00B2275C" w:rsidP="000C4DF8">
            <w:pPr>
              <w:spacing w:line="360" w:lineRule="auto"/>
              <w:ind w:firstLine="375"/>
              <w:jc w:val="center"/>
              <w:rPr>
                <w:rFonts w:ascii="GHEA Grapalat" w:eastAsia="Times New Roman" w:hAnsi="GHEA Grapalat"/>
                <w:sz w:val="24"/>
                <w:szCs w:val="24"/>
                <w:lang w:val="hy-AM"/>
              </w:rPr>
            </w:pPr>
          </w:p>
          <w:p w:rsidR="00B2275C" w:rsidRDefault="00B2275C" w:rsidP="000C4DF8">
            <w:pPr>
              <w:spacing w:line="360" w:lineRule="auto"/>
              <w:ind w:firstLine="375"/>
              <w:jc w:val="center"/>
              <w:rPr>
                <w:rFonts w:ascii="GHEA Grapalat" w:eastAsia="Times New Roman" w:hAnsi="GHEA Grapalat"/>
                <w:sz w:val="24"/>
                <w:szCs w:val="24"/>
                <w:lang w:val="hy-AM"/>
              </w:rPr>
            </w:pPr>
          </w:p>
          <w:p w:rsidR="00B2275C" w:rsidRDefault="00B2275C" w:rsidP="000C4DF8">
            <w:pPr>
              <w:spacing w:line="360" w:lineRule="auto"/>
              <w:ind w:firstLine="375"/>
              <w:jc w:val="center"/>
              <w:rPr>
                <w:rFonts w:ascii="GHEA Grapalat" w:eastAsia="Times New Roman" w:hAnsi="GHEA Grapalat"/>
                <w:sz w:val="24"/>
                <w:szCs w:val="24"/>
                <w:lang w:val="hy-AM"/>
              </w:rPr>
            </w:pPr>
          </w:p>
          <w:p w:rsidR="00B2275C" w:rsidRDefault="00B2275C" w:rsidP="000C4DF8">
            <w:pPr>
              <w:spacing w:line="360" w:lineRule="auto"/>
              <w:ind w:firstLine="375"/>
              <w:jc w:val="center"/>
              <w:rPr>
                <w:rFonts w:ascii="GHEA Grapalat" w:eastAsia="Times New Roman" w:hAnsi="GHEA Grapalat"/>
                <w:sz w:val="24"/>
                <w:szCs w:val="24"/>
                <w:lang w:val="hy-AM"/>
              </w:rPr>
            </w:pPr>
          </w:p>
          <w:p w:rsidR="00B2275C" w:rsidRPr="003502CF" w:rsidRDefault="00B2275C" w:rsidP="000C4DF8">
            <w:pPr>
              <w:spacing w:line="360" w:lineRule="auto"/>
              <w:ind w:firstLine="375"/>
              <w:jc w:val="center"/>
              <w:rPr>
                <w:sz w:val="24"/>
                <w:szCs w:val="24"/>
                <w:lang w:val="hy-AM" w:eastAsia="ru-RU"/>
              </w:rPr>
            </w:pPr>
            <w:r>
              <w:rPr>
                <w:rFonts w:ascii="GHEA Grapalat" w:eastAsia="Times New Roman" w:hAnsi="GHEA Grapalat"/>
                <w:sz w:val="24"/>
                <w:szCs w:val="24"/>
                <w:lang w:val="hy-AM"/>
              </w:rPr>
              <w:t>Ընդունվել է</w:t>
            </w:r>
          </w:p>
          <w:p w:rsidR="00B2275C" w:rsidRPr="005276B2" w:rsidRDefault="00B2275C" w:rsidP="000C4DF8">
            <w:pPr>
              <w:spacing w:line="360" w:lineRule="auto"/>
              <w:ind w:firstLine="375"/>
              <w:jc w:val="center"/>
              <w:rPr>
                <w:rFonts w:ascii="GHEA Grapalat" w:eastAsia="Times New Roman" w:hAnsi="GHEA Grapalat"/>
                <w:sz w:val="24"/>
                <w:szCs w:val="24"/>
                <w:lang w:val="hy-AM"/>
              </w:rPr>
            </w:pPr>
          </w:p>
        </w:tc>
      </w:tr>
      <w:tr w:rsidR="00B2275C" w:rsidRPr="005276B2" w:rsidTr="000C4DF8">
        <w:tc>
          <w:tcPr>
            <w:tcW w:w="8075" w:type="dxa"/>
          </w:tcPr>
          <w:p w:rsidR="00B2275C" w:rsidRPr="0055320F" w:rsidRDefault="00B2275C" w:rsidP="000C4DF8">
            <w:pPr>
              <w:tabs>
                <w:tab w:val="left" w:pos="990"/>
              </w:tabs>
              <w:suppressAutoHyphens/>
              <w:spacing w:line="360" w:lineRule="auto"/>
              <w:jc w:val="both"/>
              <w:rPr>
                <w:rFonts w:ascii="GHEA Grapalat" w:hAnsi="GHEA Grapalat" w:cstheme="minorHAnsi"/>
                <w:sz w:val="24"/>
                <w:szCs w:val="24"/>
                <w:lang w:val="hy-AM"/>
              </w:rPr>
            </w:pPr>
            <w:r w:rsidRPr="0055320F">
              <w:rPr>
                <w:rFonts w:ascii="GHEA Grapalat" w:hAnsi="GHEA Grapalat"/>
                <w:sz w:val="24"/>
                <w:szCs w:val="24"/>
              </w:rPr>
              <w:lastRenderedPageBreak/>
              <w:t>2</w:t>
            </w:r>
            <w:r w:rsidRPr="00154258">
              <w:rPr>
                <w:rFonts w:ascii="GHEA Grapalat" w:hAnsi="GHEA Grapalat"/>
                <w:sz w:val="24"/>
                <w:szCs w:val="24"/>
              </w:rPr>
              <w:t xml:space="preserve">. </w:t>
            </w:r>
            <w:r w:rsidRPr="0055320F">
              <w:rPr>
                <w:rFonts w:ascii="GHEA Grapalat" w:hAnsi="GHEA Grapalat"/>
                <w:sz w:val="24"/>
                <w:szCs w:val="24"/>
                <w:lang w:val="hy-AM"/>
              </w:rPr>
              <w:t>3-րդ կետի 2</w:t>
            </w:r>
            <w:r w:rsidRPr="0055320F">
              <w:rPr>
                <w:rFonts w:ascii="GHEA Grapalat" w:hAnsi="GHEA Grapalat"/>
                <w:sz w:val="24"/>
                <w:szCs w:val="24"/>
              </w:rPr>
              <w:t>-</w:t>
            </w:r>
            <w:r w:rsidRPr="0055320F">
              <w:rPr>
                <w:rFonts w:ascii="GHEA Grapalat" w:hAnsi="GHEA Grapalat"/>
                <w:sz w:val="24"/>
                <w:szCs w:val="24"/>
                <w:lang w:val="hy-AM"/>
              </w:rPr>
              <w:t>րդ ենթակետում «</w:t>
            </w:r>
            <w:r w:rsidRPr="0055320F">
              <w:rPr>
                <w:rFonts w:ascii="GHEA Grapalat" w:hAnsi="GHEA Grapalat"/>
                <w:color w:val="000000"/>
                <w:sz w:val="24"/>
                <w:szCs w:val="24"/>
                <w:shd w:val="clear" w:color="auto" w:fill="FFFFFF"/>
                <w:lang w:val="hy-AM"/>
              </w:rPr>
              <w:t>սեռի, տարիքի» բառերը փոխարինել «սեռահասակային խմբի» բառերով,</w:t>
            </w:r>
          </w:p>
          <w:p w:rsidR="00B2275C" w:rsidRPr="0055320F" w:rsidRDefault="00B2275C" w:rsidP="000C4DF8">
            <w:pPr>
              <w:spacing w:line="360" w:lineRule="auto"/>
              <w:ind w:firstLine="720"/>
              <w:rPr>
                <w:rFonts w:ascii="GHEA Grapalat" w:hAnsi="GHEA Grapalat"/>
                <w:sz w:val="24"/>
                <w:szCs w:val="24"/>
                <w:lang w:val="hy-AM"/>
              </w:rPr>
            </w:pPr>
          </w:p>
        </w:tc>
        <w:tc>
          <w:tcPr>
            <w:tcW w:w="6485" w:type="dxa"/>
          </w:tcPr>
          <w:p w:rsidR="00B2275C" w:rsidRDefault="00B2275C" w:rsidP="000C4DF8">
            <w:pPr>
              <w:spacing w:line="360" w:lineRule="auto"/>
              <w:ind w:firstLine="375"/>
              <w:jc w:val="center"/>
              <w:rPr>
                <w:rFonts w:ascii="GHEA Grapalat" w:eastAsia="Times New Roman" w:hAnsi="GHEA Grapalat"/>
                <w:sz w:val="24"/>
                <w:szCs w:val="24"/>
                <w:lang w:val="hy-AM"/>
              </w:rPr>
            </w:pPr>
            <w:r>
              <w:rPr>
                <w:rFonts w:ascii="GHEA Grapalat" w:eastAsia="Times New Roman" w:hAnsi="GHEA Grapalat"/>
                <w:sz w:val="24"/>
                <w:szCs w:val="24"/>
                <w:lang w:val="hy-AM"/>
              </w:rPr>
              <w:t>Ընդունվել է</w:t>
            </w:r>
          </w:p>
          <w:p w:rsidR="00B2275C" w:rsidRDefault="00B2275C" w:rsidP="000C4DF8">
            <w:pPr>
              <w:spacing w:line="360" w:lineRule="auto"/>
              <w:ind w:firstLine="375"/>
              <w:jc w:val="center"/>
              <w:rPr>
                <w:rFonts w:ascii="GHEA Grapalat" w:eastAsia="Times New Roman" w:hAnsi="GHEA Grapalat"/>
                <w:sz w:val="24"/>
                <w:szCs w:val="24"/>
                <w:lang w:val="hy-AM"/>
              </w:rPr>
            </w:pPr>
          </w:p>
        </w:tc>
      </w:tr>
      <w:tr w:rsidR="00B2275C" w:rsidRPr="00560844" w:rsidTr="000C4DF8">
        <w:tc>
          <w:tcPr>
            <w:tcW w:w="8075" w:type="dxa"/>
          </w:tcPr>
          <w:p w:rsidR="00B2275C" w:rsidRDefault="00B2275C" w:rsidP="000C4DF8">
            <w:pPr>
              <w:pStyle w:val="ListParagraph"/>
              <w:tabs>
                <w:tab w:val="left" w:pos="990"/>
              </w:tabs>
              <w:suppressAutoHyphens/>
              <w:spacing w:line="360" w:lineRule="auto"/>
              <w:ind w:left="90"/>
              <w:rPr>
                <w:rFonts w:ascii="GHEA Grapalat" w:hAnsi="GHEA Grapalat" w:cstheme="minorHAnsi"/>
                <w:sz w:val="24"/>
                <w:szCs w:val="24"/>
                <w:lang w:val="hy-AM"/>
              </w:rPr>
            </w:pPr>
            <w:r w:rsidRPr="00BB20D4">
              <w:rPr>
                <w:rFonts w:ascii="GHEA Grapalat" w:hAnsi="GHEA Grapalat"/>
                <w:sz w:val="24"/>
                <w:szCs w:val="24"/>
                <w:lang w:val="ru-RU"/>
              </w:rPr>
              <w:t>3</w:t>
            </w:r>
            <w:r w:rsidRPr="00154258">
              <w:rPr>
                <w:rFonts w:ascii="GHEA Grapalat" w:hAnsi="GHEA Grapalat"/>
                <w:sz w:val="24"/>
                <w:szCs w:val="24"/>
                <w:lang w:val="ru-RU"/>
              </w:rPr>
              <w:t>.</w:t>
            </w:r>
            <w:r w:rsidRPr="00BB20D4">
              <w:rPr>
                <w:rFonts w:ascii="GHEA Grapalat" w:hAnsi="GHEA Grapalat"/>
                <w:sz w:val="24"/>
                <w:szCs w:val="24"/>
                <w:lang w:val="ru-RU"/>
              </w:rPr>
              <w:t xml:space="preserve"> </w:t>
            </w:r>
            <w:r w:rsidRPr="009B589F">
              <w:rPr>
                <w:rFonts w:ascii="GHEA Grapalat" w:hAnsi="GHEA Grapalat"/>
                <w:sz w:val="24"/>
                <w:szCs w:val="24"/>
                <w:lang w:val="hy-AM"/>
              </w:rPr>
              <w:t>3-րդ կետի</w:t>
            </w:r>
            <w:r>
              <w:rPr>
                <w:rFonts w:ascii="GHEA Grapalat" w:hAnsi="GHEA Grapalat"/>
                <w:sz w:val="24"/>
                <w:szCs w:val="24"/>
                <w:lang w:val="hy-AM"/>
              </w:rPr>
              <w:t xml:space="preserve"> 3</w:t>
            </w:r>
            <w:r w:rsidRPr="007322CF">
              <w:rPr>
                <w:rFonts w:ascii="GHEA Grapalat" w:hAnsi="GHEA Grapalat"/>
                <w:sz w:val="24"/>
                <w:szCs w:val="24"/>
                <w:lang w:val="ru-RU"/>
              </w:rPr>
              <w:t>-</w:t>
            </w:r>
            <w:r w:rsidRPr="009B589F">
              <w:rPr>
                <w:rFonts w:ascii="GHEA Grapalat" w:hAnsi="GHEA Grapalat"/>
                <w:sz w:val="24"/>
                <w:szCs w:val="24"/>
                <w:lang w:val="hy-AM"/>
              </w:rPr>
              <w:t xml:space="preserve">րդ ենթակետը խմբագրել, քանի որ պարզ չէ ո՞ւմ կողմից է գնահատվելու </w:t>
            </w:r>
            <w:r w:rsidRPr="009B589F">
              <w:rPr>
                <w:rFonts w:ascii="GHEA Grapalat" w:eastAsia="Times New Roman" w:hAnsi="GHEA Grapalat" w:cs="Times New Roman"/>
                <w:sz w:val="24"/>
                <w:szCs w:val="24"/>
                <w:lang w:val="hy-AM"/>
              </w:rPr>
              <w:t xml:space="preserve">ներկա վիճակը և ներուժը, </w:t>
            </w:r>
            <w:r w:rsidRPr="009B589F">
              <w:rPr>
                <w:rFonts w:ascii="GHEA Grapalat" w:hAnsi="GHEA Grapalat" w:cstheme="minorHAnsi"/>
                <w:sz w:val="24"/>
                <w:szCs w:val="24"/>
                <w:lang w:val="hy-AM"/>
              </w:rPr>
              <w:t>ինչպես նաև սույն կետով սահմանել ծրագրի ֆինանսական բաղադրիչի և մերժման վերաբերյալ դրույթներ,</w:t>
            </w:r>
          </w:p>
          <w:p w:rsidR="00B2275C" w:rsidRPr="00BB20D4" w:rsidRDefault="00B2275C" w:rsidP="000C4DF8">
            <w:pPr>
              <w:spacing w:line="360" w:lineRule="auto"/>
              <w:ind w:firstLine="720"/>
              <w:rPr>
                <w:rFonts w:ascii="GHEA Grapalat" w:hAnsi="GHEA Grapalat"/>
                <w:sz w:val="24"/>
                <w:szCs w:val="24"/>
                <w:lang w:val="hy-AM"/>
              </w:rPr>
            </w:pPr>
          </w:p>
        </w:tc>
        <w:tc>
          <w:tcPr>
            <w:tcW w:w="6485" w:type="dxa"/>
          </w:tcPr>
          <w:p w:rsidR="00B2275C" w:rsidRDefault="00B2275C" w:rsidP="000C4DF8">
            <w:pPr>
              <w:spacing w:line="360" w:lineRule="auto"/>
              <w:ind w:firstLine="375"/>
              <w:jc w:val="center"/>
              <w:rPr>
                <w:rFonts w:ascii="GHEA Grapalat" w:eastAsia="Times New Roman" w:hAnsi="GHEA Grapalat"/>
                <w:sz w:val="24"/>
                <w:szCs w:val="24"/>
                <w:lang w:val="hy-AM"/>
              </w:rPr>
            </w:pPr>
            <w:r>
              <w:rPr>
                <w:rFonts w:ascii="GHEA Grapalat" w:eastAsia="Times New Roman" w:hAnsi="GHEA Grapalat"/>
                <w:sz w:val="24"/>
                <w:szCs w:val="24"/>
                <w:lang w:val="hy-AM"/>
              </w:rPr>
              <w:t>Ընդունվել է մասնակի</w:t>
            </w:r>
          </w:p>
          <w:p w:rsidR="00B2275C" w:rsidRDefault="00B2275C" w:rsidP="000C4DF8">
            <w:pPr>
              <w:pStyle w:val="NoSpacing"/>
              <w:tabs>
                <w:tab w:val="left" w:pos="1134"/>
              </w:tabs>
              <w:spacing w:line="276" w:lineRule="auto"/>
              <w:ind w:firstLine="375"/>
              <w:jc w:val="both"/>
              <w:rPr>
                <w:rFonts w:eastAsia="Times New Roman"/>
                <w:sz w:val="24"/>
                <w:szCs w:val="24"/>
                <w:lang w:val="hy-AM"/>
              </w:rPr>
            </w:pPr>
            <w:bookmarkStart w:id="2" w:name="_Hlk160630187"/>
            <w:r w:rsidRPr="009344C1">
              <w:rPr>
                <w:rFonts w:eastAsia="Times New Roman"/>
                <w:color w:val="000000"/>
                <w:sz w:val="24"/>
                <w:szCs w:val="24"/>
                <w:lang w:val="hy-AM" w:eastAsia="ru-RU"/>
              </w:rPr>
              <w:t>«Կենդանական աշխարհի մասին» օրենքի 6-րդ հոդվածի 1-ին մասի «զ2» կետ</w:t>
            </w:r>
            <w:r>
              <w:rPr>
                <w:rFonts w:eastAsia="Times New Roman"/>
                <w:color w:val="000000"/>
                <w:sz w:val="24"/>
                <w:szCs w:val="24"/>
                <w:lang w:val="hy-AM" w:eastAsia="ru-RU"/>
              </w:rPr>
              <w:t>ի համաձայն լիազոր</w:t>
            </w:r>
            <w:r w:rsidRPr="00BC4915">
              <w:rPr>
                <w:rFonts w:eastAsia="Times New Roman"/>
                <w:color w:val="000000"/>
                <w:sz w:val="24"/>
                <w:szCs w:val="24"/>
                <w:lang w:val="hy-AM" w:eastAsia="ru-RU"/>
              </w:rPr>
              <w:t>ված</w:t>
            </w:r>
            <w:r>
              <w:rPr>
                <w:rFonts w:eastAsia="Times New Roman"/>
                <w:color w:val="000000"/>
                <w:sz w:val="24"/>
                <w:szCs w:val="24"/>
                <w:lang w:val="hy-AM" w:eastAsia="ru-RU"/>
              </w:rPr>
              <w:t xml:space="preserve"> մարմնի հրամանով սահմանվելու են </w:t>
            </w:r>
            <w:r w:rsidRPr="00F557ED">
              <w:rPr>
                <w:rFonts w:eastAsia="Times New Roman"/>
                <w:sz w:val="24"/>
                <w:szCs w:val="24"/>
                <w:lang w:val="hy-AM"/>
              </w:rPr>
              <w:t>«Վ</w:t>
            </w:r>
            <w:r w:rsidRPr="00F557ED">
              <w:rPr>
                <w:rFonts w:eastAsia="Times New Roman" w:cs="Arial"/>
                <w:color w:val="000000"/>
                <w:sz w:val="24"/>
                <w:szCs w:val="24"/>
                <w:lang w:val="hy-AM" w:eastAsia="ru-RU"/>
              </w:rPr>
              <w:t xml:space="preserve">այրի կենդանիների՝ ազատ պայմաններում վերաբնակեցման թույլտվության տրամադրման կարգի սահմանման մասին» կարգը, որտեղ էլ ամրագրվելու են </w:t>
            </w:r>
            <w:r w:rsidRPr="00F557ED">
              <w:rPr>
                <w:rFonts w:eastAsia="Times New Roman"/>
                <w:sz w:val="24"/>
                <w:szCs w:val="24"/>
                <w:lang w:val="hy-AM"/>
              </w:rPr>
              <w:t xml:space="preserve"> Թույլտվության </w:t>
            </w:r>
            <w:r>
              <w:rPr>
                <w:rFonts w:eastAsia="Times New Roman"/>
                <w:sz w:val="24"/>
                <w:szCs w:val="24"/>
                <w:lang w:val="hy-AM"/>
              </w:rPr>
              <w:t>մերժ</w:t>
            </w:r>
            <w:r w:rsidRPr="00F557ED">
              <w:rPr>
                <w:rFonts w:eastAsia="Times New Roman"/>
                <w:sz w:val="24"/>
                <w:szCs w:val="24"/>
                <w:lang w:val="hy-AM"/>
              </w:rPr>
              <w:t xml:space="preserve">ման հիմքերը։ </w:t>
            </w:r>
          </w:p>
          <w:bookmarkEnd w:id="2"/>
          <w:p w:rsidR="00B2275C" w:rsidRDefault="00B2275C" w:rsidP="000C4DF8">
            <w:pPr>
              <w:spacing w:line="360" w:lineRule="auto"/>
              <w:ind w:firstLine="375"/>
              <w:jc w:val="center"/>
              <w:rPr>
                <w:rFonts w:ascii="GHEA Grapalat" w:eastAsia="Times New Roman" w:hAnsi="GHEA Grapalat"/>
                <w:sz w:val="24"/>
                <w:szCs w:val="24"/>
                <w:lang w:val="hy-AM"/>
              </w:rPr>
            </w:pPr>
          </w:p>
        </w:tc>
      </w:tr>
      <w:tr w:rsidR="00B2275C" w:rsidRPr="005276B2" w:rsidTr="000C4DF8">
        <w:tc>
          <w:tcPr>
            <w:tcW w:w="8075" w:type="dxa"/>
          </w:tcPr>
          <w:p w:rsidR="00B2275C" w:rsidRPr="001E746B" w:rsidRDefault="00B2275C" w:rsidP="000C4DF8">
            <w:pPr>
              <w:spacing w:line="360" w:lineRule="auto"/>
              <w:rPr>
                <w:rFonts w:ascii="GHEA Grapalat" w:hAnsi="GHEA Grapalat"/>
                <w:sz w:val="24"/>
                <w:szCs w:val="24"/>
                <w:lang w:val="hy-AM"/>
              </w:rPr>
            </w:pPr>
            <w:r w:rsidRPr="001E746B">
              <w:rPr>
                <w:rFonts w:ascii="GHEA Grapalat" w:hAnsi="GHEA Grapalat" w:cstheme="minorHAnsi"/>
                <w:sz w:val="24"/>
                <w:szCs w:val="24"/>
                <w:lang w:val="hy-AM"/>
              </w:rPr>
              <w:t>4.</w:t>
            </w:r>
            <w:r w:rsidRPr="009B589F">
              <w:rPr>
                <w:rFonts w:ascii="GHEA Grapalat" w:hAnsi="GHEA Grapalat" w:cstheme="minorHAnsi"/>
                <w:sz w:val="24"/>
                <w:szCs w:val="24"/>
                <w:lang w:val="hy-AM"/>
              </w:rPr>
              <w:t xml:space="preserve">Նախագծում սահմանել դրույթ՝ </w:t>
            </w:r>
            <w:r w:rsidRPr="009B589F">
              <w:rPr>
                <w:rFonts w:ascii="GHEA Grapalat" w:eastAsia="Times New Roman" w:hAnsi="GHEA Grapalat" w:cs="Times New Roman"/>
                <w:color w:val="000000"/>
                <w:sz w:val="24"/>
                <w:szCs w:val="24"/>
                <w:lang w:val="hy-AM" w:eastAsia="ru-RU"/>
              </w:rPr>
              <w:t xml:space="preserve">վայրի </w:t>
            </w:r>
            <w:r w:rsidRPr="009B589F">
              <w:rPr>
                <w:rFonts w:ascii="GHEA Grapalat" w:eastAsia="Times New Roman" w:hAnsi="GHEA Grapalat" w:cs="GHEA Grapalat"/>
                <w:color w:val="000000"/>
                <w:sz w:val="24"/>
                <w:szCs w:val="24"/>
                <w:lang w:val="hy-AM" w:eastAsia="ru-RU"/>
              </w:rPr>
              <w:t>կենդանու</w:t>
            </w:r>
            <w:r w:rsidRPr="009B589F">
              <w:rPr>
                <w:rFonts w:ascii="GHEA Grapalat" w:eastAsia="Times New Roman" w:hAnsi="GHEA Grapalat" w:cs="Times New Roman"/>
                <w:color w:val="000000"/>
                <w:sz w:val="24"/>
                <w:szCs w:val="24"/>
                <w:lang w:val="hy-AM" w:eastAsia="ru-RU"/>
              </w:rPr>
              <w:t xml:space="preserve"> </w:t>
            </w:r>
            <w:r w:rsidRPr="009B589F">
              <w:rPr>
                <w:rFonts w:ascii="GHEA Grapalat" w:eastAsia="Times New Roman" w:hAnsi="GHEA Grapalat" w:cs="GHEA Grapalat"/>
                <w:color w:val="000000"/>
                <w:sz w:val="24"/>
                <w:szCs w:val="24"/>
                <w:lang w:val="hy-AM" w:eastAsia="ru-RU"/>
              </w:rPr>
              <w:t>առողջական</w:t>
            </w:r>
            <w:r w:rsidRPr="009B589F">
              <w:rPr>
                <w:rFonts w:ascii="GHEA Grapalat" w:eastAsia="Times New Roman" w:hAnsi="GHEA Grapalat" w:cs="Times New Roman"/>
                <w:color w:val="000000"/>
                <w:sz w:val="24"/>
                <w:szCs w:val="24"/>
                <w:lang w:val="hy-AM" w:eastAsia="ru-RU"/>
              </w:rPr>
              <w:t xml:space="preserve"> </w:t>
            </w:r>
            <w:r w:rsidRPr="009B589F">
              <w:rPr>
                <w:rFonts w:ascii="GHEA Grapalat" w:eastAsia="Times New Roman" w:hAnsi="GHEA Grapalat" w:cs="GHEA Grapalat"/>
                <w:color w:val="000000"/>
                <w:sz w:val="24"/>
                <w:szCs w:val="24"/>
                <w:lang w:val="hy-AM" w:eastAsia="ru-RU"/>
              </w:rPr>
              <w:t>վի</w:t>
            </w:r>
            <w:r w:rsidRPr="009B589F">
              <w:rPr>
                <w:rFonts w:ascii="GHEA Grapalat" w:eastAsia="Times New Roman" w:hAnsi="GHEA Grapalat" w:cs="Times New Roman"/>
                <w:color w:val="000000"/>
                <w:sz w:val="24"/>
                <w:szCs w:val="24"/>
                <w:lang w:val="hy-AM" w:eastAsia="ru-RU"/>
              </w:rPr>
              <w:t>ճակի մասին փաստաթղթի պարտադիր առկայության վերաբերյալ, որը կտրամադրվի անասնաբույժի կողմից։</w:t>
            </w:r>
          </w:p>
        </w:tc>
        <w:tc>
          <w:tcPr>
            <w:tcW w:w="6485" w:type="dxa"/>
          </w:tcPr>
          <w:p w:rsidR="00B2275C" w:rsidRDefault="00B2275C" w:rsidP="000C4DF8">
            <w:pPr>
              <w:pStyle w:val="NoSpacing"/>
              <w:tabs>
                <w:tab w:val="left" w:pos="1134"/>
              </w:tabs>
              <w:spacing w:line="276" w:lineRule="auto"/>
              <w:jc w:val="center"/>
              <w:rPr>
                <w:rFonts w:cs="Calibri"/>
                <w:sz w:val="24"/>
                <w:szCs w:val="24"/>
                <w:lang w:val="hy-AM" w:eastAsia="ru-RU"/>
              </w:rPr>
            </w:pPr>
            <w:r w:rsidRPr="003502CF">
              <w:rPr>
                <w:rFonts w:cs="Calibri"/>
                <w:sz w:val="24"/>
                <w:szCs w:val="24"/>
                <w:lang w:val="hy-AM" w:eastAsia="ru-RU"/>
              </w:rPr>
              <w:t>Ընդունվել է</w:t>
            </w:r>
          </w:p>
          <w:p w:rsidR="00B2275C" w:rsidRDefault="00B2275C" w:rsidP="000C4DF8">
            <w:pPr>
              <w:spacing w:line="360" w:lineRule="auto"/>
              <w:ind w:firstLine="375"/>
              <w:jc w:val="center"/>
              <w:rPr>
                <w:rFonts w:ascii="GHEA Grapalat" w:eastAsia="Times New Roman" w:hAnsi="GHEA Grapalat"/>
                <w:sz w:val="24"/>
                <w:szCs w:val="24"/>
                <w:lang w:val="hy-AM"/>
              </w:rPr>
            </w:pPr>
          </w:p>
        </w:tc>
      </w:tr>
      <w:tr w:rsidR="00B2275C" w:rsidRPr="005276B2" w:rsidTr="000C4DF8">
        <w:tc>
          <w:tcPr>
            <w:tcW w:w="8075" w:type="dxa"/>
            <w:vMerge w:val="restart"/>
            <w:shd w:val="clear" w:color="auto" w:fill="A6A6A6" w:themeFill="background1" w:themeFillShade="A6"/>
          </w:tcPr>
          <w:p w:rsidR="00B2275C" w:rsidRPr="00D50F44" w:rsidRDefault="00B2275C" w:rsidP="000C4DF8">
            <w:pPr>
              <w:spacing w:line="360" w:lineRule="auto"/>
              <w:ind w:firstLine="720"/>
              <w:jc w:val="center"/>
              <w:rPr>
                <w:rFonts w:ascii="GHEA Grapalat" w:hAnsi="GHEA Grapalat"/>
                <w:sz w:val="24"/>
                <w:szCs w:val="24"/>
                <w:lang w:val="en-US"/>
              </w:rPr>
            </w:pPr>
            <w:r>
              <w:rPr>
                <w:rFonts w:ascii="GHEA Grapalat" w:hAnsi="GHEA Grapalat"/>
                <w:sz w:val="24"/>
                <w:szCs w:val="24"/>
                <w:lang w:val="en-US"/>
              </w:rPr>
              <w:t xml:space="preserve">8. </w:t>
            </w:r>
            <w:r w:rsidRPr="007176DF">
              <w:rPr>
                <w:rFonts w:ascii="GHEA Grapalat" w:hAnsi="GHEA Grapalat"/>
                <w:b/>
                <w:sz w:val="24"/>
                <w:szCs w:val="24"/>
                <w:lang w:val="en-US"/>
              </w:rPr>
              <w:t>ԱՐԴԱՐԱԴԱՏՈՒԹՅԱՆ ՆԱԽԱՐԱՐՈՒԹՅՈՒՆ</w:t>
            </w:r>
          </w:p>
        </w:tc>
        <w:tc>
          <w:tcPr>
            <w:tcW w:w="6485" w:type="dxa"/>
            <w:shd w:val="clear" w:color="auto" w:fill="A6A6A6" w:themeFill="background1" w:themeFillShade="A6"/>
          </w:tcPr>
          <w:p w:rsidR="00B2275C" w:rsidRPr="00F11832" w:rsidRDefault="00B2275C" w:rsidP="000C4DF8">
            <w:pPr>
              <w:spacing w:line="360" w:lineRule="auto"/>
              <w:ind w:firstLine="375"/>
              <w:jc w:val="center"/>
              <w:rPr>
                <w:rFonts w:ascii="GHEA Grapalat" w:eastAsia="Times New Roman" w:hAnsi="GHEA Grapalat"/>
                <w:sz w:val="24"/>
                <w:szCs w:val="24"/>
                <w:lang w:val="en-US"/>
              </w:rPr>
            </w:pPr>
            <w:r>
              <w:rPr>
                <w:rFonts w:ascii="GHEA Grapalat" w:eastAsia="Times New Roman" w:hAnsi="GHEA Grapalat"/>
                <w:sz w:val="24"/>
                <w:szCs w:val="24"/>
                <w:lang w:val="en-US"/>
              </w:rPr>
              <w:t>22.03.2024 թ.</w:t>
            </w:r>
          </w:p>
        </w:tc>
      </w:tr>
      <w:tr w:rsidR="00B2275C" w:rsidRPr="005276B2" w:rsidTr="000C4DF8">
        <w:tc>
          <w:tcPr>
            <w:tcW w:w="8075" w:type="dxa"/>
            <w:vMerge/>
            <w:shd w:val="clear" w:color="auto" w:fill="A6A6A6" w:themeFill="background1" w:themeFillShade="A6"/>
          </w:tcPr>
          <w:p w:rsidR="00B2275C" w:rsidRPr="00D50F44" w:rsidRDefault="00B2275C" w:rsidP="000C4DF8">
            <w:pPr>
              <w:spacing w:line="360" w:lineRule="auto"/>
              <w:ind w:firstLine="720"/>
              <w:rPr>
                <w:rFonts w:ascii="GHEA Grapalat" w:hAnsi="GHEA Grapalat"/>
                <w:sz w:val="24"/>
                <w:szCs w:val="24"/>
                <w:lang w:val="en-US"/>
              </w:rPr>
            </w:pPr>
          </w:p>
        </w:tc>
        <w:tc>
          <w:tcPr>
            <w:tcW w:w="6485" w:type="dxa"/>
            <w:shd w:val="clear" w:color="auto" w:fill="A6A6A6" w:themeFill="background1" w:themeFillShade="A6"/>
          </w:tcPr>
          <w:p w:rsidR="00B2275C" w:rsidRPr="00F11832" w:rsidRDefault="00B2275C" w:rsidP="000C4DF8">
            <w:pPr>
              <w:spacing w:line="360" w:lineRule="auto"/>
              <w:ind w:firstLine="375"/>
              <w:jc w:val="center"/>
              <w:rPr>
                <w:rFonts w:ascii="GHEA Grapalat" w:eastAsia="Times New Roman" w:hAnsi="GHEA Grapalat"/>
                <w:sz w:val="24"/>
                <w:szCs w:val="24"/>
                <w:lang w:val="en-US"/>
              </w:rPr>
            </w:pPr>
            <w:r>
              <w:rPr>
                <w:rFonts w:ascii="GHEA Grapalat" w:eastAsia="Times New Roman" w:hAnsi="GHEA Grapalat"/>
                <w:sz w:val="24"/>
                <w:szCs w:val="24"/>
                <w:lang w:val="en-US"/>
              </w:rPr>
              <w:t xml:space="preserve">N </w:t>
            </w:r>
            <w:r w:rsidRPr="00F11832">
              <w:rPr>
                <w:rFonts w:ascii="GHEA Grapalat" w:eastAsia="Times New Roman" w:hAnsi="GHEA Grapalat"/>
                <w:sz w:val="24"/>
                <w:szCs w:val="24"/>
                <w:lang w:val="en-US"/>
              </w:rPr>
              <w:t>/27.3/11195</w:t>
            </w:r>
          </w:p>
        </w:tc>
      </w:tr>
      <w:tr w:rsidR="00B2275C" w:rsidRPr="00CC627C" w:rsidTr="000C4DF8">
        <w:tc>
          <w:tcPr>
            <w:tcW w:w="8075" w:type="dxa"/>
          </w:tcPr>
          <w:p w:rsidR="00B2275C" w:rsidRPr="00996E0D" w:rsidRDefault="00B2275C" w:rsidP="000C4DF8">
            <w:pPr>
              <w:pStyle w:val="ListParagraph"/>
              <w:numPr>
                <w:ilvl w:val="0"/>
                <w:numId w:val="10"/>
              </w:numPr>
              <w:tabs>
                <w:tab w:val="left" w:pos="1134"/>
              </w:tabs>
              <w:spacing w:line="360" w:lineRule="auto"/>
              <w:ind w:left="0" w:firstLine="720"/>
              <w:jc w:val="both"/>
              <w:rPr>
                <w:rFonts w:ascii="GHEA Grapalat" w:hAnsi="GHEA Grapalat" w:cs="Sylfaen"/>
                <w:sz w:val="24"/>
                <w:szCs w:val="24"/>
                <w:lang w:val="hy-AM"/>
              </w:rPr>
            </w:pPr>
            <w:r w:rsidRPr="00723AF4">
              <w:rPr>
                <w:rFonts w:ascii="GHEA Grapalat" w:hAnsi="GHEA Grapalat"/>
                <w:color w:val="000000"/>
                <w:sz w:val="24"/>
                <w:szCs w:val="24"/>
                <w:shd w:val="clear" w:color="auto" w:fill="FFFFFF"/>
                <w:lang w:val="hy-AM"/>
              </w:rPr>
              <w:t>«</w:t>
            </w:r>
            <w:r w:rsidRPr="00723AF4">
              <w:rPr>
                <w:rFonts w:ascii="GHEA Grapalat" w:eastAsia="Times New Roman" w:hAnsi="GHEA Grapalat"/>
                <w:color w:val="000000"/>
                <w:sz w:val="24"/>
                <w:szCs w:val="24"/>
                <w:lang w:val="hy-AM"/>
              </w:rPr>
              <w:t>Վայրի կենդանիների՝ ազատ պայմաններում վերաբնակեցման կարգը սահմանելու մասին</w:t>
            </w:r>
            <w:r w:rsidRPr="00723AF4">
              <w:rPr>
                <w:rFonts w:ascii="GHEA Grapalat" w:hAnsi="GHEA Grapalat"/>
                <w:color w:val="000000"/>
                <w:sz w:val="24"/>
                <w:szCs w:val="24"/>
                <w:shd w:val="clear" w:color="auto" w:fill="FFFFFF"/>
                <w:lang w:val="hy-AM"/>
              </w:rPr>
              <w:t>»</w:t>
            </w:r>
            <w:r w:rsidRPr="00723AF4">
              <w:rPr>
                <w:rFonts w:ascii="GHEA Grapalat" w:eastAsia="Times New Roman" w:hAnsi="GHEA Grapalat"/>
                <w:color w:val="000000"/>
                <w:sz w:val="24"/>
                <w:szCs w:val="24"/>
                <w:lang w:val="hy-AM"/>
              </w:rPr>
              <w:t xml:space="preserve"> </w:t>
            </w:r>
            <w:r w:rsidRPr="00723AF4">
              <w:rPr>
                <w:rFonts w:ascii="GHEA Grapalat" w:hAnsi="GHEA Grapalat" w:cs="Sylfaen"/>
                <w:sz w:val="24"/>
                <w:szCs w:val="24"/>
                <w:lang w:val="hy-AM"/>
              </w:rPr>
              <w:t xml:space="preserve">Հայաստանի Հանրապետության կառավարության որոշման նախագծի 1-ին կետով սահմանված հավելվածի (այսուհետ՝ հավելված) գլխի համակարալումն անհրաժեշտ է համապատասխանեցնել </w:t>
            </w:r>
            <w:r w:rsidRPr="00723AF4">
              <w:rPr>
                <w:rFonts w:ascii="GHEA Grapalat" w:hAnsi="GHEA Grapalat"/>
                <w:color w:val="000000"/>
                <w:sz w:val="24"/>
                <w:szCs w:val="24"/>
                <w:shd w:val="clear" w:color="auto" w:fill="FFFFFF"/>
                <w:lang w:val="hy-AM"/>
              </w:rPr>
              <w:t>«Նորմատիվ իրավական ակտերի մասին» օրենքի 14-րդ հոդվածի 10-րդ մասի պահանջին, համաձայն որի՝ նորմատիվ իրավական ակտի բաժիններն ու գլուխները համարակալվում են արաբական թվանշաններով:</w:t>
            </w:r>
          </w:p>
        </w:tc>
        <w:tc>
          <w:tcPr>
            <w:tcW w:w="6485" w:type="dxa"/>
          </w:tcPr>
          <w:p w:rsidR="00B2275C" w:rsidRDefault="00B2275C" w:rsidP="000C4DF8">
            <w:pPr>
              <w:spacing w:line="360" w:lineRule="auto"/>
              <w:ind w:firstLine="375"/>
              <w:jc w:val="center"/>
              <w:rPr>
                <w:rFonts w:ascii="GHEA Grapalat" w:eastAsia="Times New Roman" w:hAnsi="GHEA Grapalat"/>
                <w:sz w:val="24"/>
                <w:szCs w:val="24"/>
                <w:lang w:val="hy-AM"/>
              </w:rPr>
            </w:pPr>
            <w:r w:rsidRPr="00C978DB">
              <w:rPr>
                <w:rFonts w:ascii="GHEA Grapalat" w:eastAsia="Times New Roman" w:hAnsi="GHEA Grapalat"/>
                <w:sz w:val="24"/>
                <w:szCs w:val="24"/>
                <w:lang w:val="hy-AM"/>
              </w:rPr>
              <w:t>Ընդունվել է</w:t>
            </w:r>
          </w:p>
          <w:p w:rsidR="00B2275C" w:rsidRPr="00C978DB" w:rsidRDefault="00B2275C" w:rsidP="000C4DF8">
            <w:pPr>
              <w:shd w:val="clear" w:color="auto" w:fill="FFFFFF"/>
              <w:tabs>
                <w:tab w:val="left" w:pos="1134"/>
              </w:tabs>
              <w:spacing w:line="360" w:lineRule="auto"/>
              <w:jc w:val="both"/>
              <w:rPr>
                <w:rFonts w:ascii="GHEA Grapalat" w:eastAsia="Times New Roman" w:hAnsi="GHEA Grapalat"/>
                <w:sz w:val="24"/>
                <w:szCs w:val="24"/>
                <w:lang w:val="hy-AM"/>
              </w:rPr>
            </w:pPr>
            <w:r w:rsidRPr="00C978DB">
              <w:rPr>
                <w:rFonts w:ascii="GHEA Grapalat" w:eastAsia="Times New Roman" w:hAnsi="GHEA Grapalat"/>
                <w:sz w:val="24"/>
                <w:szCs w:val="24"/>
                <w:lang w:val="hy-AM"/>
              </w:rPr>
              <w:t xml:space="preserve">  </w:t>
            </w:r>
          </w:p>
        </w:tc>
      </w:tr>
      <w:tr w:rsidR="00B2275C" w:rsidRPr="002A7373" w:rsidTr="000C4DF8">
        <w:tc>
          <w:tcPr>
            <w:tcW w:w="8075" w:type="dxa"/>
          </w:tcPr>
          <w:p w:rsidR="00B2275C" w:rsidRPr="00486297" w:rsidRDefault="00B2275C" w:rsidP="000C4DF8">
            <w:pPr>
              <w:pStyle w:val="ListParagraph"/>
              <w:numPr>
                <w:ilvl w:val="0"/>
                <w:numId w:val="10"/>
              </w:numPr>
              <w:tabs>
                <w:tab w:val="left" w:pos="360"/>
              </w:tabs>
              <w:spacing w:line="360" w:lineRule="auto"/>
              <w:ind w:left="90" w:hanging="90"/>
              <w:jc w:val="both"/>
              <w:rPr>
                <w:rFonts w:ascii="GHEA Grapalat" w:hAnsi="GHEA Grapalat"/>
                <w:color w:val="000000"/>
                <w:sz w:val="24"/>
                <w:szCs w:val="24"/>
                <w:shd w:val="clear" w:color="auto" w:fill="FFFFFF"/>
                <w:lang w:val="hy-AM"/>
              </w:rPr>
            </w:pPr>
            <w:r w:rsidRPr="00682C81">
              <w:rPr>
                <w:rFonts w:ascii="GHEA Grapalat" w:hAnsi="GHEA Grapalat"/>
                <w:color w:val="000000"/>
                <w:sz w:val="24"/>
                <w:szCs w:val="24"/>
                <w:shd w:val="clear" w:color="auto" w:fill="FFFFFF"/>
                <w:lang w:val="hy-AM"/>
              </w:rPr>
              <w:t xml:space="preserve">Հավելվածի 2-րդ կետի համաձայն՝ </w:t>
            </w:r>
            <w:bookmarkStart w:id="3" w:name="_Hlk155791343"/>
            <w:r w:rsidRPr="00682C81">
              <w:rPr>
                <w:rFonts w:ascii="GHEA Grapalat" w:eastAsia="Times New Roman" w:hAnsi="GHEA Grapalat" w:cs="Times New Roman"/>
                <w:color w:val="000000"/>
                <w:sz w:val="24"/>
                <w:szCs w:val="24"/>
                <w:lang w:val="hy-AM"/>
              </w:rPr>
              <w:t>Հայաստանի Հանրապետության տարածքում վ</w:t>
            </w:r>
            <w:r w:rsidRPr="00682C81">
              <w:rPr>
                <w:rFonts w:ascii="GHEA Grapalat" w:eastAsia="Times New Roman" w:hAnsi="GHEA Grapalat" w:cs="Arial"/>
                <w:color w:val="000000"/>
                <w:sz w:val="24"/>
                <w:szCs w:val="24"/>
                <w:lang w:val="hy-AM" w:eastAsia="ru-RU"/>
              </w:rPr>
              <w:t xml:space="preserve">այրի կենդանիների՝ ազատ պայմաններում վերաբնակեցումն (այսուհետ՝ </w:t>
            </w:r>
            <w:r w:rsidRPr="00682C81">
              <w:rPr>
                <w:rFonts w:ascii="GHEA Grapalat" w:hAnsi="GHEA Grapalat" w:cs="Sylfaen"/>
                <w:sz w:val="24"/>
                <w:szCs w:val="24"/>
                <w:lang w:val="hy-AM"/>
              </w:rPr>
              <w:t>Վերաբնակեցում</w:t>
            </w:r>
            <w:r w:rsidRPr="00682C81">
              <w:rPr>
                <w:rFonts w:ascii="GHEA Grapalat" w:eastAsia="Times New Roman" w:hAnsi="GHEA Grapalat" w:cs="Arial"/>
                <w:color w:val="000000"/>
                <w:sz w:val="24"/>
                <w:szCs w:val="24"/>
                <w:lang w:val="hy-AM" w:eastAsia="ru-RU"/>
              </w:rPr>
              <w:t>) իրականացվում է համաձայն յուրաքանչյուր կենդանական տեսակի համար կազմված վերաբնակեցման ծրագրի</w:t>
            </w:r>
            <w:bookmarkEnd w:id="3"/>
            <w:r w:rsidRPr="00682C81">
              <w:rPr>
                <w:rFonts w:ascii="GHEA Grapalat" w:eastAsia="Times New Roman" w:hAnsi="GHEA Grapalat" w:cs="Arial"/>
                <w:color w:val="000000"/>
                <w:sz w:val="24"/>
                <w:szCs w:val="24"/>
                <w:lang w:val="hy-AM" w:eastAsia="ru-RU"/>
              </w:rPr>
              <w:t xml:space="preserve">: Ծրագիրը ներկայացվում է </w:t>
            </w:r>
            <w:r w:rsidRPr="00682C81">
              <w:rPr>
                <w:rFonts w:ascii="GHEA Grapalat" w:eastAsia="Times New Roman" w:hAnsi="GHEA Grapalat" w:cs="Times New Roman"/>
                <w:color w:val="000000"/>
                <w:sz w:val="24"/>
                <w:szCs w:val="24"/>
                <w:lang w:val="hy-AM"/>
              </w:rPr>
              <w:t xml:space="preserve">Հայաստանի Հանրապետության կենդանական աշխարհի պահպանության, պաշտպանության, օգտագործման և վերարտադրության բնագավառում պետական լիազորված մարմին (այսուհետ՝ լիազորված մարմին), որի համար Հայաստանի Հանրապետության օրենսդրությամբ սահմանված կարգով տրամադրվում է թույլտվություն, </w:t>
            </w:r>
            <w:r w:rsidRPr="00682C81">
              <w:rPr>
                <w:rFonts w:ascii="GHEA Grapalat" w:eastAsia="Times New Roman" w:hAnsi="GHEA Grapalat" w:cs="Times New Roman"/>
                <w:b/>
                <w:color w:val="000000"/>
                <w:sz w:val="24"/>
                <w:szCs w:val="24"/>
                <w:lang w:val="hy-AM"/>
              </w:rPr>
              <w:lastRenderedPageBreak/>
              <w:t xml:space="preserve">բացառությամբ Կառավարության կողմից հաստատված վերաբնակեցման ծրագրերի, ինչը պետք է պարտադիր ներառի սույն կարգի 4-րդ կետով սահմանված պահանջները։ </w:t>
            </w:r>
            <w:r w:rsidRPr="00682C81">
              <w:rPr>
                <w:rFonts w:ascii="GHEA Grapalat" w:eastAsia="Times New Roman" w:hAnsi="GHEA Grapalat" w:cs="Times New Roman"/>
                <w:color w:val="000000"/>
                <w:sz w:val="24"/>
                <w:szCs w:val="24"/>
                <w:lang w:val="hy-AM"/>
              </w:rPr>
              <w:t>Ա</w:t>
            </w:r>
            <w:r w:rsidRPr="00682C81">
              <w:rPr>
                <w:rFonts w:ascii="GHEA Grapalat" w:hAnsi="GHEA Grapalat"/>
                <w:color w:val="000000"/>
                <w:sz w:val="24"/>
                <w:szCs w:val="24"/>
                <w:shd w:val="clear" w:color="auto" w:fill="FFFFFF"/>
                <w:lang w:val="hy-AM"/>
              </w:rPr>
              <w:t xml:space="preserve">ռաջարկում ենք կարգավորումը խմբագրել, քանի որ նախատեսված ձևակերպումից բխում է, որ հավելվածի 4-րդ կետով սահմանված պահանջները պարտադիր են միայն ՀՀ կառավարության կողմից հաստատված վերաբնակեցման ծրագրերին: Բացի այդ, հարկ է նկատի ունենալ, որ «Կենդանական աշխարհի մասին» օրենքի 21-րդ հոդվածի 2-րդ մասի համաձայն՝ </w:t>
            </w:r>
            <w:r w:rsidRPr="00682C81">
              <w:rPr>
                <w:rFonts w:ascii="GHEA Grapalat" w:hAnsi="GHEA Grapalat"/>
                <w:b/>
                <w:color w:val="000000"/>
                <w:sz w:val="24"/>
                <w:szCs w:val="24"/>
                <w:shd w:val="clear" w:color="auto" w:fill="FFFFFF"/>
                <w:lang w:val="hy-AM"/>
              </w:rPr>
              <w:t>վայրի կենդանիների</w:t>
            </w:r>
            <w:r w:rsidRPr="00682C81">
              <w:rPr>
                <w:rFonts w:ascii="GHEA Grapalat" w:hAnsi="GHEA Grapalat"/>
                <w:color w:val="000000"/>
                <w:sz w:val="24"/>
                <w:szCs w:val="24"/>
                <w:shd w:val="clear" w:color="auto" w:fill="FFFFFF"/>
                <w:lang w:val="hy-AM"/>
              </w:rPr>
              <w:t xml:space="preserve"> արտահանումը, ներմուծումն ու դրանց պահումն անազատ պայմաններում կամ </w:t>
            </w:r>
            <w:r w:rsidRPr="00682C81">
              <w:rPr>
                <w:rFonts w:ascii="GHEA Grapalat" w:hAnsi="GHEA Grapalat"/>
                <w:b/>
                <w:color w:val="000000"/>
                <w:sz w:val="24"/>
                <w:szCs w:val="24"/>
                <w:shd w:val="clear" w:color="auto" w:fill="FFFFFF"/>
                <w:lang w:val="hy-AM"/>
              </w:rPr>
              <w:t>վերաբնակեցումն ազատ պայմաններում իրականացվում են լիազորված մարմնի թույլտվությամբ` Հայաստանի Հանրապետության օրենսդրությամբ սահմանված կարգով</w:t>
            </w:r>
            <w:r w:rsidRPr="00682C81">
              <w:rPr>
                <w:rFonts w:ascii="GHEA Grapalat" w:hAnsi="GHEA Grapalat"/>
                <w:color w:val="000000"/>
                <w:sz w:val="24"/>
                <w:szCs w:val="24"/>
                <w:shd w:val="clear" w:color="auto" w:fill="FFFFFF"/>
                <w:lang w:val="hy-AM"/>
              </w:rPr>
              <w:t>, բացառությամբ գյուղատնտեսական և արդյունագործական նպատակներով օգտագործման տրամադրված վայրի կենդանիների արտահանման: (…): Նշվածը հիմք ընդունելով՝ ՀՀ կառավարության կողմից հաստատված ծրագրերի վերաբերյալ նախատեսված բացառությունն ունի վերանայման կարիք:</w:t>
            </w:r>
          </w:p>
        </w:tc>
        <w:tc>
          <w:tcPr>
            <w:tcW w:w="6485" w:type="dxa"/>
          </w:tcPr>
          <w:p w:rsidR="00B2275C" w:rsidRPr="00CC627C" w:rsidRDefault="00B2275C" w:rsidP="000C4DF8">
            <w:pPr>
              <w:spacing w:line="360" w:lineRule="auto"/>
              <w:ind w:firstLine="375"/>
              <w:jc w:val="center"/>
              <w:rPr>
                <w:rFonts w:ascii="GHEA Grapalat" w:eastAsia="Times New Roman" w:hAnsi="GHEA Grapalat"/>
                <w:sz w:val="24"/>
                <w:szCs w:val="24"/>
                <w:lang w:val="hy-AM"/>
              </w:rPr>
            </w:pPr>
            <w:r>
              <w:rPr>
                <w:rFonts w:ascii="GHEA Grapalat" w:eastAsia="Times New Roman" w:hAnsi="GHEA Grapalat"/>
                <w:sz w:val="24"/>
                <w:szCs w:val="24"/>
                <w:lang w:val="hy-AM"/>
              </w:rPr>
              <w:lastRenderedPageBreak/>
              <w:t>Ը</w:t>
            </w:r>
            <w:r w:rsidRPr="00CC627C">
              <w:rPr>
                <w:rFonts w:ascii="GHEA Grapalat" w:eastAsia="Times New Roman" w:hAnsi="GHEA Grapalat"/>
                <w:sz w:val="24"/>
                <w:szCs w:val="24"/>
                <w:lang w:val="hy-AM"/>
              </w:rPr>
              <w:t>նդունվել է</w:t>
            </w:r>
          </w:p>
          <w:p w:rsidR="00B2275C" w:rsidRPr="00C978DB" w:rsidRDefault="00B2275C" w:rsidP="000C4DF8">
            <w:pPr>
              <w:spacing w:line="360" w:lineRule="auto"/>
              <w:ind w:firstLine="375"/>
              <w:jc w:val="center"/>
              <w:rPr>
                <w:rFonts w:ascii="GHEA Grapalat" w:eastAsia="Times New Roman" w:hAnsi="GHEA Grapalat"/>
                <w:sz w:val="24"/>
                <w:szCs w:val="24"/>
                <w:lang w:val="hy-AM"/>
              </w:rPr>
            </w:pPr>
          </w:p>
        </w:tc>
      </w:tr>
      <w:tr w:rsidR="00B2275C" w:rsidRPr="00CC627C" w:rsidTr="000C4DF8">
        <w:tc>
          <w:tcPr>
            <w:tcW w:w="8075" w:type="dxa"/>
          </w:tcPr>
          <w:p w:rsidR="00B2275C" w:rsidRPr="003F423B" w:rsidRDefault="00B2275C" w:rsidP="000C4DF8">
            <w:pPr>
              <w:pStyle w:val="ListParagraph"/>
              <w:tabs>
                <w:tab w:val="left" w:pos="1134"/>
              </w:tabs>
              <w:spacing w:line="360" w:lineRule="auto"/>
              <w:ind w:left="0" w:firstLine="180"/>
              <w:jc w:val="both"/>
              <w:rPr>
                <w:rFonts w:ascii="GHEA Grapalat" w:hAnsi="GHEA Grapalat"/>
                <w:color w:val="000000"/>
                <w:sz w:val="24"/>
                <w:szCs w:val="24"/>
                <w:shd w:val="clear" w:color="auto" w:fill="FFFFFF"/>
                <w:lang w:val="hy-AM"/>
              </w:rPr>
            </w:pPr>
            <w:r w:rsidRPr="00EC16C2">
              <w:rPr>
                <w:rFonts w:ascii="GHEA Grapalat" w:hAnsi="GHEA Grapalat"/>
                <w:color w:val="000000"/>
                <w:sz w:val="24"/>
                <w:szCs w:val="24"/>
                <w:shd w:val="clear" w:color="auto" w:fill="FFFFFF"/>
                <w:lang w:val="ru-RU"/>
              </w:rPr>
              <w:lastRenderedPageBreak/>
              <w:t>3.</w:t>
            </w:r>
            <w:r w:rsidRPr="007318C7">
              <w:rPr>
                <w:rFonts w:ascii="GHEA Grapalat" w:hAnsi="GHEA Grapalat"/>
                <w:color w:val="000000"/>
                <w:sz w:val="24"/>
                <w:szCs w:val="24"/>
                <w:shd w:val="clear" w:color="auto" w:fill="FFFFFF"/>
                <w:lang w:val="hy-AM"/>
              </w:rPr>
              <w:t xml:space="preserve">Հավելվածի 5-րդ կետում </w:t>
            </w:r>
            <w:r w:rsidRPr="00486297">
              <w:rPr>
                <w:rFonts w:ascii="GHEA Grapalat" w:hAnsi="GHEA Grapalat"/>
                <w:color w:val="000000"/>
                <w:sz w:val="24"/>
                <w:szCs w:val="24"/>
                <w:shd w:val="clear" w:color="auto" w:fill="FFFFFF"/>
                <w:lang w:val="hy-AM"/>
              </w:rPr>
              <w:t>«</w:t>
            </w:r>
            <w:r w:rsidRPr="007318C7">
              <w:rPr>
                <w:rFonts w:ascii="GHEA Grapalat" w:hAnsi="GHEA Grapalat"/>
                <w:color w:val="000000"/>
                <w:sz w:val="24"/>
                <w:szCs w:val="24"/>
                <w:shd w:val="clear" w:color="auto" w:fill="FFFFFF"/>
                <w:lang w:val="hy-AM"/>
              </w:rPr>
              <w:t>լիազորված մարմնի և հետ համատեղ</w:t>
            </w:r>
            <w:r w:rsidRPr="00486297">
              <w:rPr>
                <w:rFonts w:ascii="GHEA Grapalat" w:hAnsi="GHEA Grapalat"/>
                <w:color w:val="000000"/>
                <w:sz w:val="24"/>
                <w:szCs w:val="24"/>
                <w:shd w:val="clear" w:color="auto" w:fill="FFFFFF"/>
                <w:lang w:val="hy-AM"/>
              </w:rPr>
              <w:t>»</w:t>
            </w:r>
            <w:r w:rsidRPr="007318C7">
              <w:rPr>
                <w:rFonts w:ascii="GHEA Grapalat" w:hAnsi="GHEA Grapalat"/>
                <w:color w:val="000000"/>
                <w:sz w:val="24"/>
                <w:szCs w:val="24"/>
                <w:shd w:val="clear" w:color="auto" w:fill="FFFFFF"/>
                <w:lang w:val="hy-AM"/>
              </w:rPr>
              <w:t xml:space="preserve"> ձևակերպումն անհրաժեշտ </w:t>
            </w:r>
            <w:bookmarkStart w:id="4" w:name="_GoBack"/>
            <w:bookmarkEnd w:id="4"/>
            <w:r w:rsidRPr="007318C7">
              <w:rPr>
                <w:rFonts w:ascii="GHEA Grapalat" w:hAnsi="GHEA Grapalat"/>
                <w:color w:val="000000"/>
                <w:sz w:val="24"/>
                <w:szCs w:val="24"/>
                <w:shd w:val="clear" w:color="auto" w:fill="FFFFFF"/>
                <w:lang w:val="hy-AM"/>
              </w:rPr>
              <w:t>է վերանայել, քանի որ պարզ չէ, թե ում հետ համատեղ պետք է իրականացվի մոնիթորինգը: Ինչպես նաև հստակեցման կարիք ունի, թե ինչ կարգով է կազմակերպվելու և իրականացվելու մոնիթորինգը:</w:t>
            </w:r>
          </w:p>
          <w:p w:rsidR="00B2275C" w:rsidRPr="00EC16C2" w:rsidRDefault="00B2275C" w:rsidP="000C4DF8">
            <w:pPr>
              <w:pStyle w:val="ListParagraph"/>
              <w:tabs>
                <w:tab w:val="left" w:pos="1134"/>
              </w:tabs>
              <w:spacing w:line="360" w:lineRule="auto"/>
              <w:jc w:val="both"/>
              <w:rPr>
                <w:rFonts w:ascii="GHEA Grapalat" w:hAnsi="GHEA Grapalat"/>
                <w:color w:val="000000"/>
                <w:sz w:val="24"/>
                <w:szCs w:val="24"/>
                <w:shd w:val="clear" w:color="auto" w:fill="FFFFFF"/>
                <w:lang w:val="hy-AM"/>
              </w:rPr>
            </w:pPr>
          </w:p>
        </w:tc>
        <w:tc>
          <w:tcPr>
            <w:tcW w:w="6485" w:type="dxa"/>
          </w:tcPr>
          <w:p w:rsidR="00B2275C" w:rsidRPr="00C978DB" w:rsidRDefault="00B2275C" w:rsidP="000C4DF8">
            <w:pPr>
              <w:spacing w:line="360" w:lineRule="auto"/>
              <w:ind w:firstLine="375"/>
              <w:jc w:val="center"/>
              <w:rPr>
                <w:rFonts w:ascii="GHEA Grapalat" w:eastAsia="Times New Roman" w:hAnsi="GHEA Grapalat"/>
                <w:sz w:val="24"/>
                <w:szCs w:val="24"/>
                <w:lang w:val="hy-AM"/>
              </w:rPr>
            </w:pPr>
            <w:r w:rsidRPr="00C978DB">
              <w:rPr>
                <w:rFonts w:ascii="GHEA Grapalat" w:eastAsia="Times New Roman" w:hAnsi="GHEA Grapalat"/>
                <w:sz w:val="24"/>
                <w:szCs w:val="24"/>
                <w:lang w:val="hy-AM"/>
              </w:rPr>
              <w:t xml:space="preserve">Ընդունվել է </w:t>
            </w:r>
          </w:p>
          <w:p w:rsidR="00B2275C" w:rsidRPr="00C978DB" w:rsidRDefault="00B2275C" w:rsidP="000C4DF8">
            <w:pPr>
              <w:spacing w:line="360" w:lineRule="auto"/>
              <w:ind w:firstLine="375"/>
              <w:jc w:val="center"/>
              <w:rPr>
                <w:rFonts w:ascii="GHEA Grapalat" w:eastAsia="Times New Roman" w:hAnsi="GHEA Grapalat"/>
                <w:sz w:val="24"/>
                <w:szCs w:val="24"/>
                <w:lang w:val="hy-AM"/>
              </w:rPr>
            </w:pPr>
          </w:p>
        </w:tc>
      </w:tr>
      <w:tr w:rsidR="00B2275C" w:rsidRPr="00CC627C" w:rsidTr="000C4DF8">
        <w:tc>
          <w:tcPr>
            <w:tcW w:w="8075" w:type="dxa"/>
          </w:tcPr>
          <w:p w:rsidR="00B2275C" w:rsidRPr="00EC16C2" w:rsidRDefault="00B2275C" w:rsidP="000C4DF8">
            <w:pPr>
              <w:tabs>
                <w:tab w:val="left" w:pos="1134"/>
              </w:tabs>
              <w:spacing w:line="360" w:lineRule="auto"/>
              <w:jc w:val="both"/>
              <w:rPr>
                <w:rFonts w:ascii="GHEA Grapalat" w:hAnsi="GHEA Grapalat"/>
                <w:color w:val="000000"/>
                <w:sz w:val="24"/>
                <w:szCs w:val="24"/>
                <w:shd w:val="clear" w:color="auto" w:fill="FFFFFF"/>
              </w:rPr>
            </w:pPr>
            <w:r w:rsidRPr="00EC16C2">
              <w:rPr>
                <w:rFonts w:ascii="GHEA Grapalat" w:hAnsi="GHEA Grapalat" w:cs="Sylfaen"/>
                <w:sz w:val="24"/>
                <w:szCs w:val="24"/>
              </w:rPr>
              <w:t>4.</w:t>
            </w:r>
            <w:r w:rsidRPr="00EC16C2">
              <w:rPr>
                <w:rFonts w:ascii="GHEA Grapalat" w:hAnsi="GHEA Grapalat" w:cs="Sylfaen"/>
                <w:sz w:val="24"/>
                <w:szCs w:val="24"/>
                <w:lang w:val="hy-AM"/>
              </w:rPr>
              <w:t>Հավելվածի 7-րդ կետն առաջարկում ենք հանել՝ նախատեսման անհրաժեշտությունը բացակայում է:</w:t>
            </w:r>
          </w:p>
        </w:tc>
        <w:tc>
          <w:tcPr>
            <w:tcW w:w="6485" w:type="dxa"/>
          </w:tcPr>
          <w:p w:rsidR="00B2275C" w:rsidRPr="00C978DB" w:rsidRDefault="00B2275C" w:rsidP="000C4DF8">
            <w:pPr>
              <w:spacing w:line="360" w:lineRule="auto"/>
              <w:ind w:firstLine="10"/>
              <w:jc w:val="center"/>
              <w:rPr>
                <w:rFonts w:ascii="GHEA Grapalat" w:eastAsia="Times New Roman" w:hAnsi="GHEA Grapalat"/>
                <w:sz w:val="24"/>
                <w:szCs w:val="24"/>
                <w:lang w:val="hy-AM"/>
              </w:rPr>
            </w:pPr>
            <w:r>
              <w:rPr>
                <w:rFonts w:ascii="GHEA Grapalat" w:eastAsia="Times New Roman" w:hAnsi="GHEA Grapalat"/>
                <w:sz w:val="24"/>
                <w:szCs w:val="24"/>
                <w:lang w:val="hy-AM"/>
              </w:rPr>
              <w:t>Ը</w:t>
            </w:r>
            <w:r w:rsidRPr="00C978DB">
              <w:rPr>
                <w:rFonts w:ascii="GHEA Grapalat" w:eastAsia="Times New Roman" w:hAnsi="GHEA Grapalat"/>
                <w:sz w:val="24"/>
                <w:szCs w:val="24"/>
                <w:lang w:val="hy-AM"/>
              </w:rPr>
              <w:t>նդունվել</w:t>
            </w:r>
            <w:r>
              <w:rPr>
                <w:rFonts w:ascii="GHEA Grapalat" w:eastAsia="Times New Roman" w:hAnsi="GHEA Grapalat"/>
                <w:sz w:val="24"/>
                <w:szCs w:val="24"/>
                <w:lang w:val="hy-AM"/>
              </w:rPr>
              <w:t xml:space="preserve"> է</w:t>
            </w:r>
          </w:p>
          <w:p w:rsidR="00B2275C" w:rsidRPr="00C978DB" w:rsidRDefault="00B2275C" w:rsidP="000C4DF8">
            <w:pPr>
              <w:spacing w:line="360" w:lineRule="auto"/>
              <w:ind w:firstLine="375"/>
              <w:jc w:val="center"/>
              <w:rPr>
                <w:rFonts w:ascii="GHEA Grapalat" w:eastAsia="Times New Roman" w:hAnsi="GHEA Grapalat"/>
                <w:sz w:val="24"/>
                <w:szCs w:val="24"/>
                <w:lang w:val="hy-AM"/>
              </w:rPr>
            </w:pPr>
          </w:p>
        </w:tc>
      </w:tr>
    </w:tbl>
    <w:p w:rsidR="00B2275C" w:rsidRPr="0024150E" w:rsidRDefault="00B2275C" w:rsidP="00B2275C">
      <w:pPr>
        <w:spacing w:after="0" w:line="360" w:lineRule="auto"/>
        <w:jc w:val="center"/>
        <w:rPr>
          <w:rFonts w:ascii="GHEA Grapalat" w:hAnsi="GHEA Grapalat"/>
          <w:sz w:val="24"/>
          <w:szCs w:val="24"/>
          <w:lang w:val="hy-AM"/>
        </w:rPr>
      </w:pPr>
    </w:p>
    <w:p w:rsidR="0024150E" w:rsidRPr="00B2275C" w:rsidRDefault="0024150E" w:rsidP="00B2275C"/>
    <w:sectPr w:rsidR="0024150E" w:rsidRPr="00B2275C" w:rsidSect="00AF08C6">
      <w:pgSz w:w="16838" w:h="11906" w:orient="landscape"/>
      <w:pgMar w:top="1701" w:right="1134" w:bottom="850"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GHEA Grapalat">
    <w:panose1 w:val="00000000000000000000"/>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E10002FF" w:usb1="4000ACFF" w:usb2="00000009" w:usb3="00000000" w:csb0="0000019F" w:csb1="00000000"/>
  </w:font>
  <w:font w:name="Sylfaen">
    <w:panose1 w:val="010A0502050306030303"/>
    <w:charset w:val="00"/>
    <w:family w:val="roman"/>
    <w:pitch w:val="variable"/>
    <w:sig w:usb0="040006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Arial Armenian">
    <w:panose1 w:val="020B0604020202020204"/>
    <w:charset w:val="00"/>
    <w:family w:val="swiss"/>
    <w:pitch w:val="variable"/>
    <w:sig w:usb0="00000003" w:usb1="00000000" w:usb2="00000000" w:usb3="00000000" w:csb0="00000001" w:csb1="00000000"/>
  </w:font>
  <w:font w:name="Calibri Cyr">
    <w:panose1 w:val="00000000000000000000"/>
    <w:charset w:val="00"/>
    <w:family w:val="roman"/>
    <w:notTrueType/>
    <w:pitch w:val="default"/>
  </w:font>
  <w:font w:name="Cambria Math">
    <w:panose1 w:val="02040503050406030204"/>
    <w:charset w:val="00"/>
    <w:family w:val="roman"/>
    <w:pitch w:val="variable"/>
    <w:sig w:usb0="A00002EF" w:usb1="420020EB"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B66BBA"/>
    <w:multiLevelType w:val="hybridMultilevel"/>
    <w:tmpl w:val="45B6BF8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nsid w:val="03545C83"/>
    <w:multiLevelType w:val="hybridMultilevel"/>
    <w:tmpl w:val="2534A5D6"/>
    <w:lvl w:ilvl="0" w:tplc="A694F9EC">
      <w:start w:val="1"/>
      <w:numFmt w:val="decimal"/>
      <w:lvlText w:val="%1."/>
      <w:lvlJc w:val="left"/>
      <w:pPr>
        <w:ind w:left="644" w:hanging="360"/>
      </w:pPr>
      <w:rPr>
        <w:rFonts w:ascii="GHEA Grapalat" w:eastAsia="Times New Roman" w:hAnsi="GHEA Grapalat" w:cs="Times New Roman"/>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2">
    <w:nsid w:val="0E6F7454"/>
    <w:multiLevelType w:val="hybridMultilevel"/>
    <w:tmpl w:val="3770569E"/>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
    <w:nsid w:val="2B0B03BA"/>
    <w:multiLevelType w:val="multilevel"/>
    <w:tmpl w:val="16E0D5DA"/>
    <w:lvl w:ilvl="0">
      <w:start w:val="5"/>
      <w:numFmt w:val="decimal"/>
      <w:lvlText w:val="%1."/>
      <w:lvlJc w:val="left"/>
      <w:rPr>
        <w:rFonts w:ascii="GHEA Grapalat" w:eastAsia="Arial" w:hAnsi="GHEA Grapalat" w:cs="Arial" w:hint="default"/>
        <w:b w:val="0"/>
        <w:bCs w:val="0"/>
        <w:i w:val="0"/>
        <w:iCs w:val="0"/>
        <w:smallCaps w:val="0"/>
        <w:strike w:val="0"/>
        <w:color w:val="2F2F2F"/>
        <w:spacing w:val="0"/>
        <w:w w:val="100"/>
        <w:position w:val="0"/>
        <w:sz w:val="24"/>
        <w:szCs w:val="24"/>
        <w:u w:val="none"/>
        <w:shd w:val="clear" w:color="auto" w:fill="auto"/>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36017C05"/>
    <w:multiLevelType w:val="multilevel"/>
    <w:tmpl w:val="6BD6505C"/>
    <w:lvl w:ilvl="0">
      <w:start w:val="1"/>
      <w:numFmt w:val="decimal"/>
      <w:lvlText w:val="%1."/>
      <w:lvlJc w:val="left"/>
      <w:rPr>
        <w:rFonts w:ascii="GHEA Grapalat" w:eastAsia="Arial" w:hAnsi="GHEA Grapalat" w:cs="Arial" w:hint="default"/>
        <w:b w:val="0"/>
        <w:bCs w:val="0"/>
        <w:i w:val="0"/>
        <w:iCs w:val="0"/>
        <w:smallCaps w:val="0"/>
        <w:strike w:val="0"/>
        <w:color w:val="2F2F2F"/>
        <w:spacing w:val="0"/>
        <w:w w:val="100"/>
        <w:position w:val="0"/>
        <w:sz w:val="24"/>
        <w:szCs w:val="24"/>
        <w:u w:val="none"/>
        <w:shd w:val="clear" w:color="auto" w:fill="auto"/>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387A6B00"/>
    <w:multiLevelType w:val="hybridMultilevel"/>
    <w:tmpl w:val="5E3C98B2"/>
    <w:lvl w:ilvl="0" w:tplc="94BEE1DC">
      <w:start w:val="1"/>
      <w:numFmt w:val="decimal"/>
      <w:lvlText w:val="%1."/>
      <w:lvlJc w:val="left"/>
      <w:pPr>
        <w:ind w:left="360" w:hanging="360"/>
      </w:pPr>
      <w:rPr>
        <w:rFonts w:ascii="GHEA Grapalat" w:hAnsi="GHEA Grapalat" w:hint="default"/>
        <w:b w:val="0"/>
        <w:sz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
    <w:nsid w:val="4D00396A"/>
    <w:multiLevelType w:val="multilevel"/>
    <w:tmpl w:val="E9167B18"/>
    <w:lvl w:ilvl="0">
      <w:start w:val="1"/>
      <w:numFmt w:val="decimal"/>
      <w:lvlText w:val="%1."/>
      <w:lvlJc w:val="left"/>
      <w:rPr>
        <w:rFonts w:ascii="GHEA Grapalat" w:eastAsia="Cambria" w:hAnsi="GHEA Grapalat" w:cs="Cambria" w:hint="default"/>
        <w:b w:val="0"/>
        <w:bCs w:val="0"/>
        <w:i w:val="0"/>
        <w:iCs w:val="0"/>
        <w:smallCaps w:val="0"/>
        <w:strike w:val="0"/>
        <w:color w:val="000000"/>
        <w:spacing w:val="0"/>
        <w:w w:val="100"/>
        <w:position w:val="0"/>
        <w:sz w:val="24"/>
        <w:szCs w:val="24"/>
        <w:u w:val="none"/>
        <w:shd w:val="clear" w:color="auto" w:fill="auto"/>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5DE32AC9"/>
    <w:multiLevelType w:val="hybridMultilevel"/>
    <w:tmpl w:val="E6CA6D48"/>
    <w:lvl w:ilvl="0" w:tplc="08090011">
      <w:start w:val="1"/>
      <w:numFmt w:val="decimal"/>
      <w:lvlText w:val="%1)"/>
      <w:lvlJc w:val="left"/>
      <w:pPr>
        <w:ind w:left="990" w:hanging="360"/>
      </w:pPr>
      <w:rPr>
        <w:rFonts w:eastAsia="Times New Roman" w:cs="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nsid w:val="6318619C"/>
    <w:multiLevelType w:val="hybridMultilevel"/>
    <w:tmpl w:val="BEDA435C"/>
    <w:lvl w:ilvl="0" w:tplc="0419000F">
      <w:start w:val="1"/>
      <w:numFmt w:val="decimal"/>
      <w:lvlText w:val="%1."/>
      <w:lvlJc w:val="left"/>
      <w:pPr>
        <w:ind w:left="1429" w:hanging="360"/>
      </w:pPr>
    </w:lvl>
    <w:lvl w:ilvl="1" w:tplc="08090019" w:tentative="1">
      <w:start w:val="1"/>
      <w:numFmt w:val="lowerLetter"/>
      <w:lvlText w:val="%2."/>
      <w:lvlJc w:val="left"/>
      <w:pPr>
        <w:ind w:left="2149" w:hanging="360"/>
      </w:pPr>
    </w:lvl>
    <w:lvl w:ilvl="2" w:tplc="0809001B" w:tentative="1">
      <w:start w:val="1"/>
      <w:numFmt w:val="lowerRoman"/>
      <w:lvlText w:val="%3."/>
      <w:lvlJc w:val="right"/>
      <w:pPr>
        <w:ind w:left="2869" w:hanging="180"/>
      </w:pPr>
    </w:lvl>
    <w:lvl w:ilvl="3" w:tplc="0809000F" w:tentative="1">
      <w:start w:val="1"/>
      <w:numFmt w:val="decimal"/>
      <w:lvlText w:val="%4."/>
      <w:lvlJc w:val="left"/>
      <w:pPr>
        <w:ind w:left="3589" w:hanging="360"/>
      </w:pPr>
    </w:lvl>
    <w:lvl w:ilvl="4" w:tplc="08090019" w:tentative="1">
      <w:start w:val="1"/>
      <w:numFmt w:val="lowerLetter"/>
      <w:lvlText w:val="%5."/>
      <w:lvlJc w:val="left"/>
      <w:pPr>
        <w:ind w:left="4309" w:hanging="360"/>
      </w:pPr>
    </w:lvl>
    <w:lvl w:ilvl="5" w:tplc="0809001B" w:tentative="1">
      <w:start w:val="1"/>
      <w:numFmt w:val="lowerRoman"/>
      <w:lvlText w:val="%6."/>
      <w:lvlJc w:val="right"/>
      <w:pPr>
        <w:ind w:left="5029" w:hanging="180"/>
      </w:pPr>
    </w:lvl>
    <w:lvl w:ilvl="6" w:tplc="0809000F" w:tentative="1">
      <w:start w:val="1"/>
      <w:numFmt w:val="decimal"/>
      <w:lvlText w:val="%7."/>
      <w:lvlJc w:val="left"/>
      <w:pPr>
        <w:ind w:left="5749" w:hanging="360"/>
      </w:pPr>
    </w:lvl>
    <w:lvl w:ilvl="7" w:tplc="08090019" w:tentative="1">
      <w:start w:val="1"/>
      <w:numFmt w:val="lowerLetter"/>
      <w:lvlText w:val="%8."/>
      <w:lvlJc w:val="left"/>
      <w:pPr>
        <w:ind w:left="6469" w:hanging="360"/>
      </w:pPr>
    </w:lvl>
    <w:lvl w:ilvl="8" w:tplc="0809001B" w:tentative="1">
      <w:start w:val="1"/>
      <w:numFmt w:val="lowerRoman"/>
      <w:lvlText w:val="%9."/>
      <w:lvlJc w:val="right"/>
      <w:pPr>
        <w:ind w:left="7189" w:hanging="180"/>
      </w:pPr>
    </w:lvl>
  </w:abstractNum>
  <w:abstractNum w:abstractNumId="9">
    <w:nsid w:val="66B87DBC"/>
    <w:multiLevelType w:val="hybridMultilevel"/>
    <w:tmpl w:val="2534A5D6"/>
    <w:lvl w:ilvl="0" w:tplc="A694F9EC">
      <w:start w:val="1"/>
      <w:numFmt w:val="decimal"/>
      <w:lvlText w:val="%1."/>
      <w:lvlJc w:val="left"/>
      <w:pPr>
        <w:ind w:left="644" w:hanging="360"/>
      </w:pPr>
      <w:rPr>
        <w:rFonts w:ascii="GHEA Grapalat" w:eastAsia="Times New Roman" w:hAnsi="GHEA Grapalat" w:cs="Times New Roman"/>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10">
    <w:nsid w:val="67003B4E"/>
    <w:multiLevelType w:val="hybridMultilevel"/>
    <w:tmpl w:val="C364543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0"/>
  </w:num>
  <w:num w:numId="2">
    <w:abstractNumId w:val="1"/>
  </w:num>
  <w:num w:numId="3">
    <w:abstractNumId w:val="9"/>
  </w:num>
  <w:num w:numId="4">
    <w:abstractNumId w:val="6"/>
  </w:num>
  <w:num w:numId="5">
    <w:abstractNumId w:val="4"/>
  </w:num>
  <w:num w:numId="6">
    <w:abstractNumId w:val="3"/>
  </w:num>
  <w:num w:numId="7">
    <w:abstractNumId w:val="8"/>
  </w:num>
  <w:num w:numId="8">
    <w:abstractNumId w:val="2"/>
  </w:num>
  <w:num w:numId="9">
    <w:abstractNumId w:val="10"/>
  </w:num>
  <w:num w:numId="10">
    <w:abstractNumId w:val="5"/>
  </w:num>
  <w:num w:numId="1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1E38"/>
    <w:rsid w:val="00017400"/>
    <w:rsid w:val="00036752"/>
    <w:rsid w:val="000373CB"/>
    <w:rsid w:val="0004514F"/>
    <w:rsid w:val="00046FCB"/>
    <w:rsid w:val="00080933"/>
    <w:rsid w:val="000848CF"/>
    <w:rsid w:val="000D7ADF"/>
    <w:rsid w:val="000E1AE4"/>
    <w:rsid w:val="000F3558"/>
    <w:rsid w:val="00106CA7"/>
    <w:rsid w:val="00111AE5"/>
    <w:rsid w:val="00114643"/>
    <w:rsid w:val="001352D6"/>
    <w:rsid w:val="00144564"/>
    <w:rsid w:val="0016213D"/>
    <w:rsid w:val="001769B9"/>
    <w:rsid w:val="00177BCE"/>
    <w:rsid w:val="00186AD4"/>
    <w:rsid w:val="001A7F12"/>
    <w:rsid w:val="001C0063"/>
    <w:rsid w:val="001C12A2"/>
    <w:rsid w:val="001D0A0D"/>
    <w:rsid w:val="001D1654"/>
    <w:rsid w:val="001D255F"/>
    <w:rsid w:val="001D6A4C"/>
    <w:rsid w:val="001E3A88"/>
    <w:rsid w:val="00203EC8"/>
    <w:rsid w:val="002113F1"/>
    <w:rsid w:val="00221F5E"/>
    <w:rsid w:val="00230707"/>
    <w:rsid w:val="00231E63"/>
    <w:rsid w:val="0024150E"/>
    <w:rsid w:val="00243FA1"/>
    <w:rsid w:val="00261E1A"/>
    <w:rsid w:val="00273183"/>
    <w:rsid w:val="00274B7A"/>
    <w:rsid w:val="00276484"/>
    <w:rsid w:val="002B26DC"/>
    <w:rsid w:val="002B3D4A"/>
    <w:rsid w:val="002B6FD2"/>
    <w:rsid w:val="002D23D0"/>
    <w:rsid w:val="002E156F"/>
    <w:rsid w:val="002E42AE"/>
    <w:rsid w:val="002F37BD"/>
    <w:rsid w:val="00312898"/>
    <w:rsid w:val="00313475"/>
    <w:rsid w:val="0034277E"/>
    <w:rsid w:val="003432F7"/>
    <w:rsid w:val="003502CF"/>
    <w:rsid w:val="00351540"/>
    <w:rsid w:val="00366199"/>
    <w:rsid w:val="00377B9A"/>
    <w:rsid w:val="00384709"/>
    <w:rsid w:val="00393C49"/>
    <w:rsid w:val="003D33D6"/>
    <w:rsid w:val="003F423B"/>
    <w:rsid w:val="003F4241"/>
    <w:rsid w:val="0040419C"/>
    <w:rsid w:val="00426B99"/>
    <w:rsid w:val="00434EE6"/>
    <w:rsid w:val="004404AC"/>
    <w:rsid w:val="00444F70"/>
    <w:rsid w:val="00492AB0"/>
    <w:rsid w:val="004A1CCA"/>
    <w:rsid w:val="004A276A"/>
    <w:rsid w:val="004B027E"/>
    <w:rsid w:val="004B11D7"/>
    <w:rsid w:val="004C7F03"/>
    <w:rsid w:val="004E4D80"/>
    <w:rsid w:val="00505EAE"/>
    <w:rsid w:val="005107C4"/>
    <w:rsid w:val="005168B4"/>
    <w:rsid w:val="00516FBF"/>
    <w:rsid w:val="005276B2"/>
    <w:rsid w:val="00530233"/>
    <w:rsid w:val="005633FE"/>
    <w:rsid w:val="00571868"/>
    <w:rsid w:val="00574CBF"/>
    <w:rsid w:val="00590FC5"/>
    <w:rsid w:val="005A11DC"/>
    <w:rsid w:val="005A2654"/>
    <w:rsid w:val="005A3D4A"/>
    <w:rsid w:val="005B61C6"/>
    <w:rsid w:val="005C040B"/>
    <w:rsid w:val="005C31E5"/>
    <w:rsid w:val="005E3E0B"/>
    <w:rsid w:val="005E638C"/>
    <w:rsid w:val="005F7D71"/>
    <w:rsid w:val="00605C38"/>
    <w:rsid w:val="0061421A"/>
    <w:rsid w:val="0063115C"/>
    <w:rsid w:val="00634D9C"/>
    <w:rsid w:val="006426B8"/>
    <w:rsid w:val="00653FC0"/>
    <w:rsid w:val="006A207D"/>
    <w:rsid w:val="006B6D52"/>
    <w:rsid w:val="006C0DD5"/>
    <w:rsid w:val="006C2D56"/>
    <w:rsid w:val="006F40D5"/>
    <w:rsid w:val="00700DD4"/>
    <w:rsid w:val="0071185A"/>
    <w:rsid w:val="007176DF"/>
    <w:rsid w:val="00722A5E"/>
    <w:rsid w:val="007318C7"/>
    <w:rsid w:val="00734736"/>
    <w:rsid w:val="00745A4A"/>
    <w:rsid w:val="00754D30"/>
    <w:rsid w:val="00761871"/>
    <w:rsid w:val="007626E6"/>
    <w:rsid w:val="0076425C"/>
    <w:rsid w:val="00767C90"/>
    <w:rsid w:val="0077183B"/>
    <w:rsid w:val="007A0594"/>
    <w:rsid w:val="007B0535"/>
    <w:rsid w:val="007C7682"/>
    <w:rsid w:val="007F4193"/>
    <w:rsid w:val="00822B75"/>
    <w:rsid w:val="00824BE1"/>
    <w:rsid w:val="00843D55"/>
    <w:rsid w:val="00881DF1"/>
    <w:rsid w:val="008829C9"/>
    <w:rsid w:val="008A6B8A"/>
    <w:rsid w:val="008B3EA6"/>
    <w:rsid w:val="008C3724"/>
    <w:rsid w:val="00902F9F"/>
    <w:rsid w:val="009174DB"/>
    <w:rsid w:val="009333AF"/>
    <w:rsid w:val="009345A9"/>
    <w:rsid w:val="00946BCF"/>
    <w:rsid w:val="0096639E"/>
    <w:rsid w:val="00980BB6"/>
    <w:rsid w:val="009947ED"/>
    <w:rsid w:val="00994BA3"/>
    <w:rsid w:val="00996E0D"/>
    <w:rsid w:val="009A1B92"/>
    <w:rsid w:val="009B2A09"/>
    <w:rsid w:val="009B589F"/>
    <w:rsid w:val="009B78A9"/>
    <w:rsid w:val="009B7B92"/>
    <w:rsid w:val="009C034E"/>
    <w:rsid w:val="009D0640"/>
    <w:rsid w:val="00A0070C"/>
    <w:rsid w:val="00A12781"/>
    <w:rsid w:val="00A129D5"/>
    <w:rsid w:val="00A330FA"/>
    <w:rsid w:val="00A37DAF"/>
    <w:rsid w:val="00A40190"/>
    <w:rsid w:val="00A43FBC"/>
    <w:rsid w:val="00A7270B"/>
    <w:rsid w:val="00A76DA6"/>
    <w:rsid w:val="00A82FD9"/>
    <w:rsid w:val="00A94C30"/>
    <w:rsid w:val="00A96668"/>
    <w:rsid w:val="00AC0114"/>
    <w:rsid w:val="00AC1483"/>
    <w:rsid w:val="00AD117B"/>
    <w:rsid w:val="00AE14EB"/>
    <w:rsid w:val="00AE4988"/>
    <w:rsid w:val="00AF08C6"/>
    <w:rsid w:val="00AF649F"/>
    <w:rsid w:val="00AF75CE"/>
    <w:rsid w:val="00B01EF5"/>
    <w:rsid w:val="00B0395A"/>
    <w:rsid w:val="00B07269"/>
    <w:rsid w:val="00B2275C"/>
    <w:rsid w:val="00B247BF"/>
    <w:rsid w:val="00B33A90"/>
    <w:rsid w:val="00B6486F"/>
    <w:rsid w:val="00B737CE"/>
    <w:rsid w:val="00BC4915"/>
    <w:rsid w:val="00BD1B13"/>
    <w:rsid w:val="00BD5C9C"/>
    <w:rsid w:val="00BF1624"/>
    <w:rsid w:val="00C120AF"/>
    <w:rsid w:val="00C23ED1"/>
    <w:rsid w:val="00C2415D"/>
    <w:rsid w:val="00C265A2"/>
    <w:rsid w:val="00C36D2E"/>
    <w:rsid w:val="00C7071A"/>
    <w:rsid w:val="00C73ECD"/>
    <w:rsid w:val="00C85329"/>
    <w:rsid w:val="00C856A1"/>
    <w:rsid w:val="00C978DB"/>
    <w:rsid w:val="00CA6192"/>
    <w:rsid w:val="00CB79B9"/>
    <w:rsid w:val="00CC627C"/>
    <w:rsid w:val="00CF52AE"/>
    <w:rsid w:val="00D008BF"/>
    <w:rsid w:val="00D03322"/>
    <w:rsid w:val="00D107F5"/>
    <w:rsid w:val="00D11A43"/>
    <w:rsid w:val="00D33972"/>
    <w:rsid w:val="00D43DB6"/>
    <w:rsid w:val="00D50F44"/>
    <w:rsid w:val="00D523C0"/>
    <w:rsid w:val="00D55383"/>
    <w:rsid w:val="00D81970"/>
    <w:rsid w:val="00D83595"/>
    <w:rsid w:val="00D923B9"/>
    <w:rsid w:val="00D951E8"/>
    <w:rsid w:val="00DA2380"/>
    <w:rsid w:val="00DA3FDD"/>
    <w:rsid w:val="00DA618F"/>
    <w:rsid w:val="00DB3A05"/>
    <w:rsid w:val="00DE70D4"/>
    <w:rsid w:val="00DF24C1"/>
    <w:rsid w:val="00DF46C3"/>
    <w:rsid w:val="00DF7409"/>
    <w:rsid w:val="00E03FFB"/>
    <w:rsid w:val="00E05D0A"/>
    <w:rsid w:val="00E063F3"/>
    <w:rsid w:val="00E14BB2"/>
    <w:rsid w:val="00E4620C"/>
    <w:rsid w:val="00E50E87"/>
    <w:rsid w:val="00E87696"/>
    <w:rsid w:val="00EA7D02"/>
    <w:rsid w:val="00EE2727"/>
    <w:rsid w:val="00EF7FDF"/>
    <w:rsid w:val="00F03A0E"/>
    <w:rsid w:val="00F11832"/>
    <w:rsid w:val="00F20664"/>
    <w:rsid w:val="00F421C3"/>
    <w:rsid w:val="00F54474"/>
    <w:rsid w:val="00F557ED"/>
    <w:rsid w:val="00F8558D"/>
    <w:rsid w:val="00FA31A5"/>
    <w:rsid w:val="00FA5640"/>
    <w:rsid w:val="00FA672B"/>
    <w:rsid w:val="00FB1ABD"/>
    <w:rsid w:val="00FB6743"/>
    <w:rsid w:val="00FC1E38"/>
    <w:rsid w:val="00FC696F"/>
    <w:rsid w:val="00FD1AFD"/>
    <w:rsid w:val="00FE53F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6C24979A-AB4E-41D5-BE18-2391A0C00C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2275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24150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ListParagraphChar">
    <w:name w:val="List Paragraph Char"/>
    <w:aliases w:val="Akapit z listą BS Char,List Paragraph 1 Char,List_Paragraph Char,Multilevel para_II Char,Paragraphe de liste PBLH Char,Bullets Char,List Paragraph1 Char,References Char,List Paragraph (numbered (a)) Char,IBL List Paragraph Char"/>
    <w:link w:val="ListParagraph"/>
    <w:uiPriority w:val="34"/>
    <w:qFormat/>
    <w:locked/>
    <w:rsid w:val="00D107F5"/>
    <w:rPr>
      <w:lang w:val="en-US"/>
    </w:rPr>
  </w:style>
  <w:style w:type="paragraph" w:styleId="ListParagraph">
    <w:name w:val="List Paragraph"/>
    <w:aliases w:val="Akapit z listą BS,List Paragraph 1,List_Paragraph,Multilevel para_II,Paragraphe de liste PBLH,Bullets,List Paragraph1,References,List Paragraph (numbered (a)),IBL List Paragraph,List Paragraph nowy,Numbered List Paragraph,Bullet1"/>
    <w:basedOn w:val="Normal"/>
    <w:link w:val="ListParagraphChar"/>
    <w:uiPriority w:val="34"/>
    <w:qFormat/>
    <w:rsid w:val="00D107F5"/>
    <w:pPr>
      <w:spacing w:line="256" w:lineRule="auto"/>
      <w:ind w:left="720"/>
      <w:contextualSpacing/>
    </w:pPr>
    <w:rPr>
      <w:lang w:val="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Char Char"/>
    <w:link w:val="NormalWeb"/>
    <w:uiPriority w:val="99"/>
    <w:locked/>
    <w:rsid w:val="001D1654"/>
    <w:rPr>
      <w:rFonts w:ascii="Times New Roman" w:eastAsia="Times New Roman" w:hAnsi="Times New Roman" w:cs="Times New Roman"/>
      <w:sz w:val="24"/>
      <w:szCs w:val="24"/>
      <w:lang w:val="en-US"/>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Char, webb"/>
    <w:basedOn w:val="Normal"/>
    <w:link w:val="NormalWebChar"/>
    <w:uiPriority w:val="99"/>
    <w:unhideWhenUsed/>
    <w:qFormat/>
    <w:rsid w:val="001D1654"/>
    <w:pPr>
      <w:spacing w:after="120" w:line="240" w:lineRule="auto"/>
    </w:pPr>
    <w:rPr>
      <w:rFonts w:ascii="Times New Roman" w:eastAsia="Times New Roman" w:hAnsi="Times New Roman" w:cs="Times New Roman"/>
      <w:sz w:val="24"/>
      <w:szCs w:val="24"/>
      <w:lang w:val="en-US"/>
    </w:rPr>
  </w:style>
  <w:style w:type="character" w:customStyle="1" w:styleId="Bodytext">
    <w:name w:val="Body text_"/>
    <w:basedOn w:val="DefaultParagraphFont"/>
    <w:link w:val="BodyText1"/>
    <w:rsid w:val="00C2415D"/>
    <w:rPr>
      <w:rFonts w:ascii="Cambria" w:eastAsia="Cambria" w:hAnsi="Cambria" w:cs="Cambria"/>
    </w:rPr>
  </w:style>
  <w:style w:type="paragraph" w:customStyle="1" w:styleId="BodyText1">
    <w:name w:val="Body Text1"/>
    <w:basedOn w:val="Normal"/>
    <w:link w:val="Bodytext"/>
    <w:qFormat/>
    <w:rsid w:val="00C2415D"/>
    <w:pPr>
      <w:widowControl w:val="0"/>
      <w:spacing w:after="90" w:line="425" w:lineRule="auto"/>
    </w:pPr>
    <w:rPr>
      <w:rFonts w:ascii="Cambria" w:eastAsia="Cambria" w:hAnsi="Cambria" w:cs="Cambria"/>
    </w:rPr>
  </w:style>
  <w:style w:type="character" w:styleId="Strong">
    <w:name w:val="Strong"/>
    <w:uiPriority w:val="22"/>
    <w:qFormat/>
    <w:rsid w:val="00C7071A"/>
    <w:rPr>
      <w:b/>
      <w:bCs/>
    </w:rPr>
  </w:style>
  <w:style w:type="paragraph" w:styleId="NoSpacing">
    <w:name w:val="No Spacing"/>
    <w:uiPriority w:val="1"/>
    <w:qFormat/>
    <w:rsid w:val="005276B2"/>
    <w:pPr>
      <w:spacing w:after="0" w:line="240" w:lineRule="auto"/>
    </w:pPr>
    <w:rPr>
      <w:rFonts w:ascii="GHEA Grapalat" w:eastAsia="Calibri" w:hAnsi="GHEA Grapalat" w:cs="Times New Roman"/>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36879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15</Pages>
  <Words>1565</Words>
  <Characters>11777</Characters>
  <Application>Microsoft Office Word</Application>
  <DocSecurity>0</DocSecurity>
  <Lines>394</Lines>
  <Paragraphs>94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Grizli777</Company>
  <LinksUpToDate>false</LinksUpToDate>
  <CharactersWithSpaces>13281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apanoyan</dc:creator>
  <cp:keywords>https://mul2-mnp.gov.am/tasks/498449/oneclick/3Amphophatert kar.voroshum.docx?token=d69d4db83379499625c3f3fde9253bee</cp:keywords>
  <cp:lastModifiedBy>Tatshat Hovhannisyan</cp:lastModifiedBy>
  <cp:revision>3</cp:revision>
  <cp:lastPrinted>2024-02-19T08:34:00Z</cp:lastPrinted>
  <dcterms:created xsi:type="dcterms:W3CDTF">2024-03-26T07:04:00Z</dcterms:created>
  <dcterms:modified xsi:type="dcterms:W3CDTF">2024-04-03T14:08:00Z</dcterms:modified>
</cp:coreProperties>
</file>