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C4A2C" w14:textId="77777777" w:rsidR="000A786E" w:rsidRPr="000D5C6A" w:rsidRDefault="000A786E" w:rsidP="003B4B33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0D5C6A">
        <w:rPr>
          <w:rFonts w:ascii="GHEA Grapalat" w:hAnsi="GHEA Grapalat" w:cs="Sylfaen"/>
          <w:sz w:val="24"/>
          <w:szCs w:val="24"/>
          <w:lang w:val="hy-AM"/>
        </w:rPr>
        <w:t>ՀԻՄՆԱՎՈՐՈՒՄ</w:t>
      </w:r>
    </w:p>
    <w:p w14:paraId="22763508" w14:textId="501BD5B9" w:rsidR="00865B07" w:rsidRPr="000D5C6A" w:rsidRDefault="00DF425C" w:rsidP="00865B07">
      <w:pPr>
        <w:pStyle w:val="mechtex"/>
        <w:spacing w:line="276" w:lineRule="auto"/>
        <w:rPr>
          <w:rFonts w:ascii="GHEA Grapalat" w:hAnsi="GHEA Grapalat" w:cs="IRTEK Courier"/>
          <w:sz w:val="24"/>
          <w:szCs w:val="24"/>
          <w:lang w:val="hy-AM"/>
        </w:rPr>
      </w:pPr>
      <w:r w:rsidRPr="000D5C6A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bookmarkStart w:id="0" w:name="_Hlk93412048"/>
      <w:r w:rsidR="00F63324" w:rsidRPr="000D5C6A">
        <w:rPr>
          <w:rFonts w:ascii="GHEA Grapalat" w:hAnsi="GHEA Grapalat" w:cs="IRTEK Courier"/>
          <w:sz w:val="24"/>
          <w:szCs w:val="24"/>
          <w:lang w:val="hy-AM"/>
        </w:rPr>
        <w:t>«Հայաստանի Հանրապետության 2024</w:t>
      </w:r>
      <w:r w:rsidR="00865B07" w:rsidRPr="000D5C6A">
        <w:rPr>
          <w:rFonts w:ascii="GHEA Grapalat" w:hAnsi="GHEA Grapalat" w:cs="IRTEK Courier"/>
          <w:sz w:val="24"/>
          <w:szCs w:val="24"/>
          <w:lang w:val="hy-AM"/>
        </w:rPr>
        <w:t xml:space="preserve"> թվականի պետական բյուջեի մասին» օրենքում փոփոխություններ և լրացումներ կատարելու, Հայաստանի Հ</w:t>
      </w:r>
      <w:r w:rsidR="00F63324" w:rsidRPr="000D5C6A">
        <w:rPr>
          <w:rFonts w:ascii="GHEA Grapalat" w:hAnsi="GHEA Grapalat" w:cs="IRTEK Courier"/>
          <w:sz w:val="24"/>
          <w:szCs w:val="24"/>
          <w:lang w:val="hy-AM"/>
        </w:rPr>
        <w:t>անրապետության կառավարության 2023</w:t>
      </w:r>
      <w:r w:rsidR="00865B07" w:rsidRPr="000D5C6A">
        <w:rPr>
          <w:rFonts w:ascii="GHEA Grapalat" w:hAnsi="GHEA Grapalat" w:cs="IRTEK Courier"/>
          <w:sz w:val="24"/>
          <w:szCs w:val="24"/>
          <w:lang w:val="hy-AM"/>
        </w:rPr>
        <w:t xml:space="preserve"> թվականի դեկտեմբերի 2</w:t>
      </w:r>
      <w:r w:rsidR="00F63324" w:rsidRPr="000D5C6A">
        <w:rPr>
          <w:rFonts w:ascii="GHEA Grapalat" w:hAnsi="GHEA Grapalat" w:cs="IRTEK Courier"/>
          <w:sz w:val="24"/>
          <w:szCs w:val="24"/>
          <w:lang w:val="hy-AM"/>
        </w:rPr>
        <w:t>8</w:t>
      </w:r>
      <w:r w:rsidR="00865B07" w:rsidRPr="000D5C6A">
        <w:rPr>
          <w:rFonts w:ascii="GHEA Grapalat" w:hAnsi="GHEA Grapalat" w:cs="IRTEK Courier"/>
          <w:sz w:val="24"/>
          <w:szCs w:val="24"/>
          <w:lang w:val="hy-AM"/>
        </w:rPr>
        <w:t>-ի N 2</w:t>
      </w:r>
      <w:r w:rsidR="00F63324" w:rsidRPr="000D5C6A">
        <w:rPr>
          <w:rFonts w:ascii="GHEA Grapalat" w:hAnsi="GHEA Grapalat" w:cs="IRTEK Courier"/>
          <w:sz w:val="24"/>
          <w:szCs w:val="24"/>
          <w:lang w:val="hy-AM"/>
        </w:rPr>
        <w:t>323</w:t>
      </w:r>
      <w:r w:rsidR="00865B07" w:rsidRPr="000D5C6A">
        <w:rPr>
          <w:rFonts w:ascii="GHEA Grapalat" w:hAnsi="GHEA Grapalat" w:cs="IRTEK Courier"/>
          <w:sz w:val="24"/>
          <w:szCs w:val="24"/>
          <w:lang w:val="hy-AM"/>
        </w:rPr>
        <w:t>-Ն որոշման մեջ փոփոխություններ և լրացումներ կատարելու և «Բարձրավոլտ էլեկտրացանցեր» փակ բաժնետիրական ընկերության կանոնադրական կապիտալը նվազեցնելու, «Երևանի ջերմաէլեկտրակենտրոն» փակ բաժնետիրական ընկերության կանոնադրական կապիտալ</w:t>
      </w:r>
      <w:r w:rsidR="00673690" w:rsidRPr="000D5C6A">
        <w:rPr>
          <w:rFonts w:ascii="GHEA Grapalat" w:hAnsi="GHEA Grapalat" w:cs="IRTEK Courier"/>
          <w:sz w:val="24"/>
          <w:szCs w:val="24"/>
          <w:lang w:val="hy-AM"/>
        </w:rPr>
        <w:t>ն</w:t>
      </w:r>
      <w:r w:rsidR="00865B07" w:rsidRPr="000D5C6A">
        <w:rPr>
          <w:rFonts w:ascii="GHEA Grapalat" w:hAnsi="GHEA Grapalat" w:cs="IRTEK Courier"/>
          <w:sz w:val="24"/>
          <w:szCs w:val="24"/>
          <w:lang w:val="hy-AM"/>
        </w:rPr>
        <w:t xml:space="preserve"> ավելացնելու մասին</w:t>
      </w:r>
      <w:bookmarkEnd w:id="0"/>
      <w:r w:rsidR="00865B07" w:rsidRPr="000D5C6A">
        <w:rPr>
          <w:rFonts w:ascii="GHEA Grapalat" w:hAnsi="GHEA Grapalat" w:cs="IRTEK Courier"/>
          <w:sz w:val="24"/>
          <w:szCs w:val="24"/>
          <w:lang w:val="hy-AM"/>
        </w:rPr>
        <w:t>» ՀՀ կառավարության որոշման նախագծի վերաբերյալ</w:t>
      </w:r>
    </w:p>
    <w:p w14:paraId="2BDD2C7B" w14:textId="77777777" w:rsidR="00865B07" w:rsidRPr="000D5C6A" w:rsidRDefault="00865B07" w:rsidP="00865B07">
      <w:pPr>
        <w:pStyle w:val="mechtex"/>
        <w:spacing w:line="276" w:lineRule="auto"/>
        <w:rPr>
          <w:rFonts w:ascii="GHEA Grapalat" w:hAnsi="GHEA Grapalat" w:cs="IRTEK Courier"/>
          <w:sz w:val="24"/>
          <w:szCs w:val="24"/>
          <w:lang w:val="hy-AM"/>
        </w:rPr>
      </w:pPr>
    </w:p>
    <w:p w14:paraId="5F00237A" w14:textId="77777777" w:rsidR="00E83F41" w:rsidRPr="000D5C6A" w:rsidRDefault="00E83F41" w:rsidP="00E83F41">
      <w:pPr>
        <w:pStyle w:val="mechtex"/>
        <w:spacing w:line="276" w:lineRule="auto"/>
        <w:rPr>
          <w:rFonts w:ascii="GHEA Grapalat" w:hAnsi="GHEA Grapalat" w:cs="IRTEK Courier"/>
          <w:sz w:val="24"/>
          <w:szCs w:val="24"/>
          <w:lang w:val="hy-AM"/>
        </w:rPr>
      </w:pPr>
    </w:p>
    <w:tbl>
      <w:tblPr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48"/>
        <w:gridCol w:w="9033"/>
      </w:tblGrid>
      <w:tr w:rsidR="001F10F8" w:rsidRPr="000D5C6A" w14:paraId="7AB318CB" w14:textId="77777777" w:rsidTr="000A786E">
        <w:tc>
          <w:tcPr>
            <w:tcW w:w="448" w:type="dxa"/>
          </w:tcPr>
          <w:p w14:paraId="235DF363" w14:textId="77777777" w:rsidR="000251EC" w:rsidRPr="000D5C6A" w:rsidRDefault="000251EC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0D5C6A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9259" w:type="dxa"/>
          </w:tcPr>
          <w:p w14:paraId="664EDE4D" w14:textId="77777777" w:rsidR="000251EC" w:rsidRPr="000D5C6A" w:rsidRDefault="000251EC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0D5C6A">
              <w:rPr>
                <w:rFonts w:ascii="GHEA Grapalat" w:hAnsi="GHEA Grapalat" w:cs="Sylfaen"/>
                <w:b/>
                <w:sz w:val="24"/>
                <w:szCs w:val="24"/>
              </w:rPr>
              <w:t>Անհրաժեշտությունը</w:t>
            </w:r>
            <w:proofErr w:type="spellEnd"/>
            <w:r w:rsidR="000A786E" w:rsidRPr="000D5C6A">
              <w:rPr>
                <w:rFonts w:ascii="GHEA Grapalat" w:hAnsi="GHEA Grapalat" w:cs="Sylfaen"/>
                <w:b/>
                <w:sz w:val="24"/>
                <w:szCs w:val="24"/>
              </w:rPr>
              <w:t xml:space="preserve">, </w:t>
            </w:r>
            <w:proofErr w:type="spellStart"/>
            <w:r w:rsidR="000A786E" w:rsidRPr="000D5C6A">
              <w:rPr>
                <w:rFonts w:ascii="GHEA Grapalat" w:hAnsi="GHEA Grapalat" w:cs="Sylfaen"/>
                <w:b/>
                <w:sz w:val="24"/>
                <w:szCs w:val="24"/>
              </w:rPr>
              <w:t>ընթացիկ</w:t>
            </w:r>
            <w:proofErr w:type="spellEnd"/>
            <w:r w:rsidR="000A786E" w:rsidRPr="000D5C6A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="000A786E" w:rsidRPr="000D5C6A">
              <w:rPr>
                <w:rFonts w:ascii="GHEA Grapalat" w:hAnsi="GHEA Grapalat" w:cs="Sylfaen"/>
                <w:b/>
                <w:sz w:val="24"/>
                <w:szCs w:val="24"/>
              </w:rPr>
              <w:t>իրավիճակը</w:t>
            </w:r>
            <w:proofErr w:type="spellEnd"/>
            <w:r w:rsidR="000A786E" w:rsidRPr="000D5C6A">
              <w:rPr>
                <w:rFonts w:ascii="GHEA Grapalat" w:hAnsi="GHEA Grapalat" w:cs="Sylfaen"/>
                <w:b/>
                <w:sz w:val="24"/>
                <w:szCs w:val="24"/>
              </w:rPr>
              <w:t xml:space="preserve"> և </w:t>
            </w:r>
            <w:proofErr w:type="spellStart"/>
            <w:r w:rsidR="000A786E" w:rsidRPr="000D5C6A">
              <w:rPr>
                <w:rFonts w:ascii="GHEA Grapalat" w:hAnsi="GHEA Grapalat" w:cs="Sylfaen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1F10F8" w:rsidRPr="00F844E3" w14:paraId="42B19D42" w14:textId="77777777" w:rsidTr="006D7756">
        <w:trPr>
          <w:trHeight w:val="1871"/>
        </w:trPr>
        <w:tc>
          <w:tcPr>
            <w:tcW w:w="448" w:type="dxa"/>
          </w:tcPr>
          <w:p w14:paraId="43CB285F" w14:textId="77777777" w:rsidR="000251EC" w:rsidRPr="000D5C6A" w:rsidRDefault="000251EC" w:rsidP="003B4B3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</w:tcPr>
          <w:p w14:paraId="26E6FF98" w14:textId="274DA572" w:rsidR="005B19ED" w:rsidRPr="000D5C6A" w:rsidRDefault="000251EC" w:rsidP="006D7756">
            <w:pPr>
              <w:pStyle w:val="norm"/>
              <w:spacing w:line="276" w:lineRule="auto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5C6A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</w:t>
            </w:r>
            <w:r w:rsidR="00590184" w:rsidRPr="000D5C6A">
              <w:rPr>
                <w:rFonts w:ascii="GHEA Grapalat" w:hAnsi="GHEA Grapalat"/>
                <w:sz w:val="24"/>
                <w:szCs w:val="24"/>
                <w:lang w:val="hy-AM"/>
              </w:rPr>
              <w:t>ՀՀ հանրային ծառայությունները կարգավորող հանձնաժողովի 202</w:t>
            </w:r>
            <w:r w:rsidR="004A6D67" w:rsidRPr="007E4986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590184" w:rsidRPr="000D5C6A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</w:t>
            </w:r>
            <w:r w:rsidR="00C960EB" w:rsidRPr="000D5C6A">
              <w:rPr>
                <w:rFonts w:ascii="GHEA Grapalat" w:hAnsi="GHEA Grapalat"/>
                <w:sz w:val="24"/>
                <w:szCs w:val="24"/>
                <w:lang w:val="hy-AM"/>
              </w:rPr>
              <w:t>դեկտեմբերի</w:t>
            </w:r>
            <w:r w:rsidR="00590184" w:rsidRPr="000D5C6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960EB" w:rsidRPr="007E4986">
              <w:rPr>
                <w:rFonts w:ascii="GHEA Grapalat" w:hAnsi="GHEA Grapalat"/>
                <w:sz w:val="24"/>
                <w:szCs w:val="24"/>
                <w:lang w:val="hy-AM"/>
              </w:rPr>
              <w:t>27</w:t>
            </w:r>
            <w:r w:rsidR="00590184" w:rsidRPr="000D5C6A">
              <w:rPr>
                <w:rFonts w:ascii="GHEA Grapalat" w:hAnsi="GHEA Grapalat"/>
                <w:sz w:val="24"/>
                <w:szCs w:val="24"/>
                <w:lang w:val="hy-AM"/>
              </w:rPr>
              <w:t xml:space="preserve">-ի </w:t>
            </w:r>
            <w:r w:rsidR="00FE3585" w:rsidRPr="000D5C6A">
              <w:rPr>
                <w:rFonts w:ascii="GHEA Grapalat" w:hAnsi="GHEA Grapalat" w:cs="IRTEK Courier"/>
                <w:sz w:val="24"/>
                <w:szCs w:val="24"/>
                <w:lang w:val="hy-AM"/>
              </w:rPr>
              <w:t>N</w:t>
            </w:r>
            <w:r w:rsidR="00590184" w:rsidRPr="000D5C6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960EB" w:rsidRPr="007E4986">
              <w:rPr>
                <w:rFonts w:ascii="GHEA Grapalat" w:hAnsi="GHEA Grapalat"/>
                <w:sz w:val="24"/>
                <w:szCs w:val="24"/>
                <w:lang w:val="hy-AM"/>
              </w:rPr>
              <w:t>464</w:t>
            </w:r>
            <w:r w:rsidR="00590184" w:rsidRPr="000D5C6A">
              <w:rPr>
                <w:rFonts w:ascii="GHEA Grapalat" w:hAnsi="GHEA Grapalat"/>
                <w:sz w:val="24"/>
                <w:szCs w:val="24"/>
                <w:lang w:val="hy-AM"/>
              </w:rPr>
              <w:t>-Ա որոշմա</w:t>
            </w:r>
            <w:r w:rsidR="00A22A2E" w:rsidRPr="000D5C6A">
              <w:rPr>
                <w:rFonts w:ascii="GHEA Grapalat" w:hAnsi="GHEA Grapalat"/>
                <w:sz w:val="24"/>
                <w:szCs w:val="24"/>
                <w:lang w:val="hy-AM"/>
              </w:rPr>
              <w:t xml:space="preserve">ն </w:t>
            </w:r>
            <w:r w:rsidR="00902046" w:rsidRPr="000D5C6A">
              <w:rPr>
                <w:rFonts w:ascii="GHEA Grapalat" w:hAnsi="GHEA Grapalat"/>
                <w:sz w:val="24"/>
                <w:szCs w:val="24"/>
                <w:lang w:val="hy-AM"/>
              </w:rPr>
              <w:t xml:space="preserve">(այսուհետ՝ Որոշում, կցվում է) </w:t>
            </w:r>
            <w:r w:rsidR="007D7CD9" w:rsidRPr="007E4986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A22A2E" w:rsidRPr="000D5C6A">
              <w:rPr>
                <w:rFonts w:ascii="GHEA Grapalat" w:hAnsi="GHEA Grapalat"/>
                <w:sz w:val="24"/>
                <w:szCs w:val="24"/>
                <w:lang w:val="hy-AM"/>
              </w:rPr>
              <w:t>-րդ կետ</w:t>
            </w:r>
            <w:r w:rsidR="007D7CD9" w:rsidRPr="000D5C6A"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 w:rsidR="005B19ED" w:rsidRPr="007E4986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BE259F" w:rsidRPr="007E4986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BE259F">
              <w:rPr>
                <w:rFonts w:ascii="GHEA Grapalat" w:hAnsi="GHEA Grapalat"/>
                <w:sz w:val="24"/>
                <w:szCs w:val="24"/>
                <w:lang w:val="hy-AM"/>
              </w:rPr>
              <w:t xml:space="preserve">րդ </w:t>
            </w:r>
            <w:r w:rsidR="005B19ED" w:rsidRPr="000D5C6A">
              <w:rPr>
                <w:rFonts w:ascii="GHEA Grapalat" w:hAnsi="GHEA Grapalat"/>
                <w:sz w:val="24"/>
                <w:szCs w:val="24"/>
                <w:lang w:val="hy-AM"/>
              </w:rPr>
              <w:t xml:space="preserve">ենթակետով </w:t>
            </w:r>
            <w:r w:rsidR="00A22A2E" w:rsidRPr="000D5C6A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սահմանվել է, որ «Բարձրավոլտ էլեկտրացանցեր» ՓԲԸ-ի </w:t>
            </w:r>
            <w:r w:rsidR="00A22A2E" w:rsidRPr="000D5C6A">
              <w:rPr>
                <w:rFonts w:ascii="GHEA Grapalat" w:hAnsi="GHEA Grapalat" w:cs="IRTEK Courier"/>
                <w:sz w:val="24"/>
                <w:szCs w:val="24"/>
                <w:lang w:val="hy-AM"/>
              </w:rPr>
              <w:t>(</w:t>
            </w:r>
            <w:r w:rsidR="00F66614" w:rsidRPr="000D5C6A">
              <w:rPr>
                <w:rFonts w:ascii="GHEA Grapalat" w:hAnsi="GHEA Grapalat" w:cs="IRTEK Courier"/>
                <w:sz w:val="24"/>
                <w:szCs w:val="24"/>
                <w:lang w:val="hy-AM"/>
              </w:rPr>
              <w:t>այսուհետ՝ «ԲԷՑ» ՓԲԸ</w:t>
            </w:r>
            <w:r w:rsidR="007E4986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կամ Ընկերություն</w:t>
            </w:r>
            <w:r w:rsidR="00F66614" w:rsidRPr="000D5C6A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, </w:t>
            </w:r>
            <w:r w:rsidR="00A22A2E" w:rsidRPr="000D5C6A">
              <w:rPr>
                <w:rFonts w:ascii="GHEA Grapalat" w:hAnsi="GHEA Grapalat" w:cs="IRTEK Courier"/>
                <w:sz w:val="24"/>
                <w:szCs w:val="24"/>
                <w:lang w:val="hy-AM"/>
              </w:rPr>
              <w:t>պետական բաժնեմաս</w:t>
            </w:r>
            <w:r w:rsidR="00F66614" w:rsidRPr="000D5C6A">
              <w:rPr>
                <w:rFonts w:ascii="GHEA Grapalat" w:hAnsi="GHEA Grapalat" w:cs="IRTEK Courier"/>
                <w:sz w:val="24"/>
                <w:szCs w:val="24"/>
                <w:lang w:val="hy-AM"/>
              </w:rPr>
              <w:t>ը՝</w:t>
            </w:r>
            <w:r w:rsidR="00A22A2E" w:rsidRPr="000D5C6A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 </w:t>
            </w:r>
            <w:r w:rsidR="00F66614" w:rsidRPr="000D5C6A">
              <w:rPr>
                <w:rFonts w:ascii="GHEA Grapalat" w:hAnsi="GHEA Grapalat" w:cs="IRTEK Courier"/>
                <w:sz w:val="24"/>
                <w:szCs w:val="24"/>
                <w:lang w:val="hy-AM"/>
              </w:rPr>
              <w:t>100%</w:t>
            </w:r>
            <w:r w:rsidR="00A22A2E" w:rsidRPr="000D5C6A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) </w:t>
            </w:r>
            <w:r w:rsidR="00A22A2E" w:rsidRPr="000D5C6A">
              <w:rPr>
                <w:rFonts w:ascii="GHEA Grapalat" w:hAnsi="GHEA Grapalat"/>
                <w:sz w:val="24"/>
                <w:szCs w:val="24"/>
                <w:lang w:val="hy-AM"/>
              </w:rPr>
              <w:t xml:space="preserve"> էլեկտրական էներգիայի հաղորդման ծառայության մատուցման սակագների հաշվարկներում ներառված և փաստացի չծախսված՝ ՀՀ կառավարությունից և (կամ) ՀՀ կառավարության երաշխիքով ստացված արտոնյալ վարկերի մարման և սպասարկման գումարները</w:t>
            </w:r>
            <w:r w:rsidR="005B19ED" w:rsidRPr="000D5C6A">
              <w:rPr>
                <w:rFonts w:ascii="GHEA Grapalat" w:hAnsi="GHEA Grapalat"/>
                <w:sz w:val="24"/>
                <w:szCs w:val="24"/>
                <w:lang w:val="hy-AM"/>
              </w:rPr>
              <w:t>՝ 2</w:t>
            </w:r>
            <w:r w:rsidR="00BE259F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5B19ED" w:rsidRPr="000D5C6A">
              <w:rPr>
                <w:rFonts w:ascii="GHEA Grapalat" w:hAnsi="GHEA Grapalat"/>
                <w:sz w:val="24"/>
                <w:szCs w:val="24"/>
                <w:lang w:val="hy-AM"/>
              </w:rPr>
              <w:t xml:space="preserve">453.47 միլիոն դրամի չափով մինչև 2024 թվականի սեպտեմբերի 30-ը փոխանցվում է </w:t>
            </w:r>
            <w:r w:rsidR="0041046F" w:rsidRPr="000D5C6A">
              <w:rPr>
                <w:rFonts w:ascii="GHEA Grapalat" w:hAnsi="GHEA Grapalat"/>
                <w:sz w:val="24"/>
                <w:szCs w:val="24"/>
                <w:lang w:val="hy-AM"/>
              </w:rPr>
              <w:t>«Երևանի Ջերմաէլեկտրակենտրոն» ՓԲԸ-ին</w:t>
            </w:r>
            <w:r w:rsidR="00BE259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E259F" w:rsidRPr="000D5C6A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(այսուհետ՝ </w:t>
            </w:r>
            <w:r w:rsidR="00BE259F" w:rsidRPr="000D5C6A">
              <w:rPr>
                <w:rFonts w:ascii="GHEA Grapalat" w:hAnsi="GHEA Grapalat"/>
                <w:sz w:val="24"/>
                <w:szCs w:val="24"/>
                <w:lang w:val="hy-AM"/>
              </w:rPr>
              <w:t>«Երևանի ՋԷԿ»</w:t>
            </w:r>
            <w:r w:rsidR="00BE259F" w:rsidRPr="000D5C6A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</w:t>
            </w:r>
            <w:r w:rsidR="00BE259F" w:rsidRPr="000D5C6A">
              <w:rPr>
                <w:rFonts w:ascii="GHEA Grapalat" w:hAnsi="GHEA Grapalat"/>
                <w:sz w:val="24"/>
                <w:szCs w:val="24"/>
                <w:lang w:val="hy-AM"/>
              </w:rPr>
              <w:t>ՓԲԸ</w:t>
            </w:r>
            <w:r w:rsidR="00BE259F" w:rsidRPr="000D5C6A">
              <w:rPr>
                <w:rFonts w:ascii="GHEA Grapalat" w:hAnsi="GHEA Grapalat" w:cs="IRTEK Courier"/>
                <w:sz w:val="24"/>
                <w:szCs w:val="24"/>
                <w:lang w:val="hy-AM"/>
              </w:rPr>
              <w:t>, պետական բաժնեմասը՝  100%)</w:t>
            </w:r>
            <w:r w:rsidR="0041046F" w:rsidRPr="000D5C6A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022DB044" w14:textId="5F50C853" w:rsidR="00155EDA" w:rsidRPr="000D5C6A" w:rsidRDefault="00482DED" w:rsidP="00C960EB">
            <w:pPr>
              <w:pStyle w:val="norm"/>
              <w:spacing w:before="120" w:after="120" w:line="276" w:lineRule="auto"/>
              <w:ind w:firstLine="720"/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</w:pPr>
            <w:r w:rsidRPr="000D5C6A">
              <w:rPr>
                <w:rFonts w:ascii="GHEA Grapalat" w:hAnsi="GHEA Grapalat" w:cs="Sylfaen"/>
                <w:sz w:val="24"/>
                <w:szCs w:val="24"/>
                <w:lang w:val="hy-AM"/>
              </w:rPr>
              <w:t>Ո</w:t>
            </w:r>
            <w:r w:rsidR="00534489" w:rsidRPr="000D5C6A">
              <w:rPr>
                <w:rFonts w:ascii="GHEA Grapalat" w:hAnsi="GHEA Grapalat" w:cs="Sylfaen"/>
                <w:sz w:val="24"/>
                <w:szCs w:val="24"/>
                <w:lang w:val="hy-AM"/>
              </w:rPr>
              <w:t>րոշում</w:t>
            </w:r>
            <w:r w:rsidRPr="000D5C6A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="00534489" w:rsidRPr="000D5C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34489" w:rsidRPr="000D5C6A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>ուժի</w:t>
            </w:r>
            <w:r w:rsidR="00534489" w:rsidRPr="000D5C6A">
              <w:rPr>
                <w:rFonts w:ascii="GHEA Grapalat" w:hAnsi="GHEA Grapalat" w:cs="ArTarumianTimes"/>
                <w:spacing w:val="-4"/>
                <w:sz w:val="24"/>
                <w:szCs w:val="24"/>
                <w:lang w:val="hy-AM"/>
              </w:rPr>
              <w:t xml:space="preserve"> </w:t>
            </w:r>
            <w:r w:rsidR="00534489" w:rsidRPr="000D5C6A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>մեջ</w:t>
            </w:r>
            <w:r w:rsidR="00534489" w:rsidRPr="000D5C6A">
              <w:rPr>
                <w:rFonts w:ascii="GHEA Grapalat" w:hAnsi="GHEA Grapalat" w:cs="ArTarumianTimes"/>
                <w:spacing w:val="-4"/>
                <w:sz w:val="24"/>
                <w:szCs w:val="24"/>
                <w:lang w:val="hy-AM"/>
              </w:rPr>
              <w:t xml:space="preserve"> </w:t>
            </w:r>
            <w:r w:rsidR="00534489" w:rsidRPr="000D5C6A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>է</w:t>
            </w:r>
            <w:r w:rsidR="00534489" w:rsidRPr="000D5C6A">
              <w:rPr>
                <w:rFonts w:ascii="GHEA Grapalat" w:hAnsi="GHEA Grapalat" w:cs="ArTarumianTimes"/>
                <w:spacing w:val="-4"/>
                <w:sz w:val="24"/>
                <w:szCs w:val="24"/>
                <w:lang w:val="hy-AM"/>
              </w:rPr>
              <w:t xml:space="preserve"> </w:t>
            </w:r>
            <w:r w:rsidR="00534489" w:rsidRPr="000D5C6A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>մտ</w:t>
            </w:r>
            <w:r w:rsidR="0083557E" w:rsidRPr="000D5C6A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>ե</w:t>
            </w:r>
            <w:r w:rsidR="0083557E" w:rsidRPr="000D5C6A">
              <w:rPr>
                <w:rFonts w:ascii="GHEA Grapalat" w:hAnsi="GHEA Grapalat" w:cs="IRTEK Courier"/>
                <w:sz w:val="24"/>
                <w:szCs w:val="24"/>
                <w:lang w:val="hy-AM"/>
              </w:rPr>
              <w:t>լ</w:t>
            </w:r>
            <w:r w:rsidR="0083557E" w:rsidRPr="000D5C6A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 xml:space="preserve"> </w:t>
            </w:r>
            <w:r w:rsidR="00534489" w:rsidRPr="000D5C6A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>202</w:t>
            </w:r>
            <w:r w:rsidR="00C960EB" w:rsidRPr="000D5C6A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>4</w:t>
            </w:r>
            <w:r w:rsidR="00534489" w:rsidRPr="000D5C6A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 xml:space="preserve"> թվականի </w:t>
            </w:r>
            <w:r w:rsidR="00C960EB" w:rsidRPr="000D5C6A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>փետրվարի</w:t>
            </w:r>
            <w:r w:rsidR="00534489" w:rsidRPr="000D5C6A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 xml:space="preserve"> 1-ից</w:t>
            </w:r>
            <w:r w:rsidR="00155EDA" w:rsidRPr="000D5C6A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>:</w:t>
            </w:r>
            <w:r w:rsidR="00534489" w:rsidRPr="000D5C6A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 xml:space="preserve"> </w:t>
            </w:r>
          </w:p>
          <w:p w14:paraId="17B2D567" w14:textId="2F187C38" w:rsidR="00EA1C72" w:rsidRPr="001F7D6A" w:rsidRDefault="00534489" w:rsidP="001F7D6A">
            <w:pPr>
              <w:spacing w:after="0"/>
              <w:ind w:firstLine="720"/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  <w:r w:rsidRPr="000D5C6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սույն որոշման նախագծով </w:t>
            </w:r>
            <w:r w:rsidR="00CF1145" w:rsidRPr="000D5C6A">
              <w:rPr>
                <w:rFonts w:ascii="GHEA Grapalat" w:hAnsi="GHEA Grapalat" w:cs="IRTEK Courier"/>
                <w:sz w:val="24"/>
                <w:szCs w:val="24"/>
                <w:lang w:val="hy-AM"/>
              </w:rPr>
              <w:t>թույլատրվում է</w:t>
            </w:r>
            <w:r w:rsidRPr="000D5C6A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«</w:t>
            </w:r>
            <w:r w:rsidR="002476CC" w:rsidRPr="000D5C6A">
              <w:rPr>
                <w:rFonts w:ascii="GHEA Grapalat" w:hAnsi="GHEA Grapalat" w:cs="IRTEK Courier"/>
                <w:sz w:val="24"/>
                <w:szCs w:val="24"/>
                <w:lang w:val="hy-AM"/>
              </w:rPr>
              <w:t>ԲԷՑ</w:t>
            </w:r>
            <w:r w:rsidRPr="000D5C6A">
              <w:rPr>
                <w:rFonts w:ascii="GHEA Grapalat" w:hAnsi="GHEA Grapalat" w:cs="IRTEK Courier"/>
                <w:sz w:val="24"/>
                <w:szCs w:val="24"/>
                <w:lang w:val="hy-AM"/>
              </w:rPr>
              <w:t>» ՓԲԸ-ին</w:t>
            </w:r>
            <w:r w:rsidR="004F2BE8" w:rsidRPr="000D5C6A">
              <w:rPr>
                <w:rFonts w:ascii="GHEA Grapalat" w:hAnsi="GHEA Grapalat" w:cs="IRTEK Courier"/>
                <w:sz w:val="24"/>
                <w:szCs w:val="24"/>
                <w:lang w:val="hy-AM"/>
              </w:rPr>
              <w:t>՝</w:t>
            </w:r>
            <w:r w:rsidRPr="000D5C6A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</w:t>
            </w:r>
            <w:r w:rsidR="0041046F" w:rsidRPr="000D5C6A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BE259F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41046F" w:rsidRPr="000D5C6A">
              <w:rPr>
                <w:rFonts w:ascii="GHEA Grapalat" w:hAnsi="GHEA Grapalat"/>
                <w:sz w:val="24"/>
                <w:szCs w:val="24"/>
                <w:lang w:val="hy-AM"/>
              </w:rPr>
              <w:t>453.47</w:t>
            </w:r>
            <w:r w:rsidRPr="000D5C6A">
              <w:rPr>
                <w:rFonts w:ascii="GHEA Grapalat" w:hAnsi="GHEA Grapalat"/>
                <w:sz w:val="24"/>
                <w:szCs w:val="24"/>
                <w:lang w:val="hy-AM"/>
              </w:rPr>
              <w:t xml:space="preserve"> մ</w:t>
            </w:r>
            <w:r w:rsidR="001F7D6A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0D5C6A">
              <w:rPr>
                <w:rFonts w:ascii="GHEA Grapalat" w:hAnsi="GHEA Grapalat"/>
                <w:sz w:val="24"/>
                <w:szCs w:val="24"/>
                <w:lang w:val="hy-AM"/>
              </w:rPr>
              <w:t>լ</w:t>
            </w:r>
            <w:r w:rsidR="001F7D6A">
              <w:rPr>
                <w:rFonts w:ascii="GHEA Grapalat" w:hAnsi="GHEA Grapalat"/>
                <w:sz w:val="24"/>
                <w:szCs w:val="24"/>
                <w:lang w:val="hy-AM"/>
              </w:rPr>
              <w:t>իո</w:t>
            </w:r>
            <w:r w:rsidRPr="000D5C6A">
              <w:rPr>
                <w:rFonts w:ascii="GHEA Grapalat" w:hAnsi="GHEA Grapalat"/>
                <w:sz w:val="24"/>
                <w:szCs w:val="24"/>
                <w:lang w:val="hy-AM"/>
              </w:rPr>
              <w:t xml:space="preserve">ն </w:t>
            </w:r>
            <w:r w:rsidRPr="000D5C6A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դրամով </w:t>
            </w:r>
            <w:r w:rsidRPr="000D5C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վճարել </w:t>
            </w:r>
            <w:r w:rsidR="007E4986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="00212595" w:rsidRPr="000D5C6A">
              <w:rPr>
                <w:rFonts w:ascii="GHEA Grapalat" w:hAnsi="GHEA Grapalat" w:cs="Sylfaen"/>
                <w:sz w:val="24"/>
                <w:szCs w:val="24"/>
                <w:lang w:val="hy-AM"/>
              </w:rPr>
              <w:t>նկերության</w:t>
            </w:r>
            <w:r w:rsidR="00212595" w:rsidRPr="000D5C6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212595" w:rsidRPr="000D5C6A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="00212595" w:rsidRPr="000D5C6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212595" w:rsidRPr="000D5C6A">
              <w:rPr>
                <w:rFonts w:ascii="GHEA Grapalat" w:hAnsi="GHEA Grapalat" w:cs="Sylfaen"/>
                <w:sz w:val="24"/>
                <w:szCs w:val="24"/>
                <w:lang w:val="hy-AM"/>
              </w:rPr>
              <w:t>տեղաբաշխված՝</w:t>
            </w:r>
            <w:r w:rsidR="00212595" w:rsidRPr="000D5C6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212595" w:rsidRPr="000D5C6A">
              <w:rPr>
                <w:rFonts w:ascii="GHEA Grapalat" w:hAnsi="GHEA Grapalat" w:cs="Sylfaen"/>
                <w:sz w:val="24"/>
                <w:szCs w:val="24"/>
                <w:lang w:val="hy-AM"/>
              </w:rPr>
              <w:t>պետությանը</w:t>
            </w:r>
            <w:r w:rsidR="00212595" w:rsidRPr="000D5C6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212595" w:rsidRPr="000D5C6A">
              <w:rPr>
                <w:rFonts w:ascii="GHEA Grapalat" w:hAnsi="GHEA Grapalat" w:cs="Sylfaen"/>
                <w:sz w:val="24"/>
                <w:szCs w:val="24"/>
                <w:lang w:val="hy-AM"/>
              </w:rPr>
              <w:t>պատկանող</w:t>
            </w:r>
            <w:r w:rsidR="00212595" w:rsidRPr="000D5C6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212595" w:rsidRPr="000D5C6A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</w:t>
            </w:r>
            <w:r w:rsidR="00212595" w:rsidRPr="000D5C6A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հասարակ (սովորական) </w:t>
            </w:r>
            <w:r w:rsidR="00212595" w:rsidRPr="000D5C6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212595" w:rsidRPr="000D5C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բաժնետոմսերի անվանական արժեքի նվազեցման միջոցով </w:t>
            </w:r>
            <w:r w:rsidRPr="000D5C6A">
              <w:rPr>
                <w:rFonts w:ascii="GHEA Grapalat" w:hAnsi="GHEA Grapalat" w:cs="Sylfaen"/>
                <w:sz w:val="24"/>
                <w:szCs w:val="24"/>
                <w:lang w:val="hy-AM"/>
              </w:rPr>
              <w:t>և իրականաց</w:t>
            </w:r>
            <w:r w:rsidR="00BE259F">
              <w:rPr>
                <w:rFonts w:ascii="GHEA Grapalat" w:hAnsi="GHEA Grapalat" w:cs="Sylfaen"/>
                <w:sz w:val="24"/>
                <w:szCs w:val="24"/>
                <w:lang w:val="hy-AM"/>
              </w:rPr>
              <w:t>նել</w:t>
            </w:r>
            <w:r w:rsidRPr="000D5C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0D5C6A">
              <w:rPr>
                <w:rFonts w:ascii="GHEA Grapalat" w:hAnsi="GHEA Grapalat"/>
                <w:sz w:val="24"/>
                <w:szCs w:val="24"/>
                <w:lang w:val="hy-AM"/>
              </w:rPr>
              <w:t xml:space="preserve">«Երևանի </w:t>
            </w:r>
            <w:r w:rsidR="002476CC" w:rsidRPr="000D5C6A">
              <w:rPr>
                <w:rFonts w:ascii="GHEA Grapalat" w:hAnsi="GHEA Grapalat"/>
                <w:sz w:val="24"/>
                <w:szCs w:val="24"/>
                <w:lang w:val="hy-AM"/>
              </w:rPr>
              <w:t>ՋԷԿ</w:t>
            </w:r>
            <w:r w:rsidRPr="000D5C6A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0D5C6A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</w:t>
            </w:r>
            <w:r w:rsidRPr="000D5C6A">
              <w:rPr>
                <w:rFonts w:ascii="GHEA Grapalat" w:hAnsi="GHEA Grapalat"/>
                <w:sz w:val="24"/>
                <w:szCs w:val="24"/>
                <w:lang w:val="hy-AM"/>
              </w:rPr>
              <w:t xml:space="preserve">ՓԲԸ-ի </w:t>
            </w:r>
            <w:r w:rsidR="00CF1145" w:rsidRPr="000D5C6A">
              <w:rPr>
                <w:rFonts w:ascii="GHEA Grapalat" w:hAnsi="GHEA Grapalat"/>
                <w:sz w:val="24"/>
                <w:szCs w:val="24"/>
                <w:lang w:val="hy-AM"/>
              </w:rPr>
              <w:t>կանոնադրական կապիտալի ավելացում</w:t>
            </w:r>
            <w:r w:rsidRPr="000D5C6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bookmarkStart w:id="1" w:name="_Hlk141879054"/>
            <w:r w:rsidRPr="000D5C6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հասարակ (սովորական) </w:t>
            </w:r>
            <w:bookmarkEnd w:id="1"/>
            <w:r w:rsidRPr="000D5C6A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բաժնետոմսերի անվանական արժեքի մեծացմամբ՝ </w:t>
            </w:r>
            <w:r w:rsidR="0041046F" w:rsidRPr="000D5C6A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BE259F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41046F" w:rsidRPr="000D5C6A">
              <w:rPr>
                <w:rFonts w:ascii="GHEA Grapalat" w:hAnsi="GHEA Grapalat"/>
                <w:sz w:val="24"/>
                <w:szCs w:val="24"/>
                <w:lang w:val="hy-AM"/>
              </w:rPr>
              <w:t>453.47</w:t>
            </w:r>
            <w:r w:rsidRPr="000D5C6A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մլն </w:t>
            </w:r>
            <w:r w:rsidRPr="000D5C6A">
              <w:rPr>
                <w:rFonts w:ascii="GHEA Grapalat" w:hAnsi="GHEA Grapalat" w:cs="IRTEK Courier"/>
                <w:sz w:val="24"/>
                <w:szCs w:val="24"/>
                <w:lang w:val="hy-AM"/>
              </w:rPr>
              <w:t>դրամի չափով:</w:t>
            </w:r>
          </w:p>
        </w:tc>
      </w:tr>
      <w:tr w:rsidR="001F10F8" w:rsidRPr="000D5C6A" w14:paraId="60D833A5" w14:textId="77777777" w:rsidTr="00BE259F">
        <w:trPr>
          <w:trHeight w:val="525"/>
        </w:trPr>
        <w:tc>
          <w:tcPr>
            <w:tcW w:w="448" w:type="dxa"/>
          </w:tcPr>
          <w:p w14:paraId="32EABE16" w14:textId="77777777" w:rsidR="000251EC" w:rsidRPr="000D5C6A" w:rsidRDefault="000251EC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0D5C6A">
              <w:rPr>
                <w:rFonts w:ascii="GHEA Grapalat" w:hAnsi="GHEA Grapalat"/>
                <w:b/>
                <w:sz w:val="24"/>
                <w:szCs w:val="24"/>
              </w:rPr>
              <w:t>2.</w:t>
            </w:r>
          </w:p>
        </w:tc>
        <w:tc>
          <w:tcPr>
            <w:tcW w:w="9259" w:type="dxa"/>
          </w:tcPr>
          <w:p w14:paraId="728B30B3" w14:textId="77777777" w:rsidR="000251EC" w:rsidRPr="000D5C6A" w:rsidRDefault="002476CC" w:rsidP="0023228C">
            <w:pPr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0D5C6A">
              <w:rPr>
                <w:rFonts w:ascii="GHEA Grapalat" w:hAnsi="GHEA Grapalat"/>
                <w:b/>
                <w:sz w:val="24"/>
                <w:szCs w:val="24"/>
              </w:rPr>
              <w:t>Ակնկալվող</w:t>
            </w:r>
            <w:proofErr w:type="spellEnd"/>
            <w:r w:rsidRPr="000D5C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D5C6A">
              <w:rPr>
                <w:rFonts w:ascii="GHEA Grapalat" w:hAnsi="GHEA Grapalat"/>
                <w:b/>
                <w:sz w:val="24"/>
                <w:szCs w:val="24"/>
              </w:rPr>
              <w:t>արդյունքը</w:t>
            </w:r>
            <w:proofErr w:type="spellEnd"/>
            <w:r w:rsidRPr="000D5C6A">
              <w:rPr>
                <w:rFonts w:ascii="GHEA Grapalat" w:hAnsi="GHEA Grapalat"/>
                <w:b/>
                <w:sz w:val="24"/>
                <w:szCs w:val="24"/>
                <w:lang w:val="hy-AM"/>
              </w:rPr>
              <w:t>, կ</w:t>
            </w:r>
            <w:proofErr w:type="spellStart"/>
            <w:r w:rsidR="000A786E" w:rsidRPr="000D5C6A">
              <w:rPr>
                <w:rFonts w:ascii="GHEA Grapalat" w:hAnsi="GHEA Grapalat"/>
                <w:b/>
                <w:sz w:val="24"/>
                <w:szCs w:val="24"/>
              </w:rPr>
              <w:t>արգավորման</w:t>
            </w:r>
            <w:proofErr w:type="spellEnd"/>
            <w:r w:rsidR="000A786E" w:rsidRPr="000D5C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0A786E" w:rsidRPr="000D5C6A">
              <w:rPr>
                <w:rFonts w:ascii="GHEA Grapalat" w:hAnsi="GHEA Grapalat"/>
                <w:b/>
                <w:sz w:val="24"/>
                <w:szCs w:val="24"/>
              </w:rPr>
              <w:t>նպատակը</w:t>
            </w:r>
            <w:proofErr w:type="spellEnd"/>
            <w:r w:rsidR="000A786E" w:rsidRPr="000D5C6A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="000A786E" w:rsidRPr="000D5C6A">
              <w:rPr>
                <w:rFonts w:ascii="GHEA Grapalat" w:hAnsi="GHEA Grapalat"/>
                <w:b/>
                <w:sz w:val="24"/>
                <w:szCs w:val="24"/>
              </w:rPr>
              <w:t>բնույթը</w:t>
            </w:r>
            <w:proofErr w:type="spellEnd"/>
          </w:p>
        </w:tc>
      </w:tr>
      <w:tr w:rsidR="001F10F8" w:rsidRPr="000D5C6A" w14:paraId="1CD2E378" w14:textId="77777777" w:rsidTr="000A786E">
        <w:tc>
          <w:tcPr>
            <w:tcW w:w="448" w:type="dxa"/>
          </w:tcPr>
          <w:p w14:paraId="61421B14" w14:textId="77777777" w:rsidR="000251EC" w:rsidRPr="000D5C6A" w:rsidRDefault="000251EC" w:rsidP="003B4B3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</w:tcPr>
          <w:p w14:paraId="4015BBD0" w14:textId="02468188" w:rsidR="000251EC" w:rsidRPr="000D5C6A" w:rsidRDefault="00203E9D" w:rsidP="00836C57">
            <w:pPr>
              <w:spacing w:after="0"/>
              <w:ind w:firstLine="375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0D5C6A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սույն որոշման նախագծով «</w:t>
            </w:r>
            <w:r w:rsidR="002476CC" w:rsidRPr="000D5C6A">
              <w:rPr>
                <w:rFonts w:ascii="GHEA Grapalat" w:hAnsi="GHEA Grapalat"/>
                <w:sz w:val="24"/>
                <w:szCs w:val="24"/>
                <w:lang w:val="hy-AM"/>
              </w:rPr>
              <w:t>ԲԷՑ</w:t>
            </w:r>
            <w:r w:rsidRPr="000D5C6A">
              <w:rPr>
                <w:rFonts w:ascii="GHEA Grapalat" w:hAnsi="GHEA Grapalat"/>
                <w:sz w:val="24"/>
                <w:szCs w:val="24"/>
                <w:lang w:val="hy-AM"/>
              </w:rPr>
              <w:t xml:space="preserve">» ՓԲԸ-ի էլեկտրական էներգիայի հաղորդման ծառայության մատուցման սակագների  հաշվարկներում </w:t>
            </w:r>
            <w:r w:rsidRPr="000D5C6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ներառված և փաստացի չծախսված՝ ՀՀ կառավարությունից և (կամ) ՀՀ կառավարության երաշխիքով ստացված արտոնյալ վարկերի մարման և </w:t>
            </w:r>
            <w:r w:rsidRPr="00F844E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սպասարկման գումարներից </w:t>
            </w:r>
            <w:r w:rsidR="000D5C6A" w:rsidRPr="00F844E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1F7D6A" w:rsidRPr="00F844E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 w:rsidR="000D5C6A" w:rsidRPr="00F844E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453.47</w:t>
            </w:r>
            <w:r w:rsidR="002476CC" w:rsidRPr="00F844E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</w:t>
            </w:r>
            <w:r w:rsidR="001F7D6A" w:rsidRPr="00F844E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</w:t>
            </w:r>
            <w:r w:rsidR="002476CC" w:rsidRPr="00F844E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լ</w:t>
            </w:r>
            <w:r w:rsidR="001F7D6A" w:rsidRPr="00F844E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իո</w:t>
            </w:r>
            <w:r w:rsidR="002476CC" w:rsidRPr="00F844E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 </w:t>
            </w:r>
            <w:r w:rsidRPr="00F844E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դրամը փոխանցվում է «Երևանի </w:t>
            </w:r>
            <w:r w:rsidR="004F2BE8" w:rsidRPr="00F844E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ՋԷԿ</w:t>
            </w:r>
            <w:r w:rsidRPr="00F844E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» ՓԲԸ-ին</w:t>
            </w:r>
            <w:r w:rsidR="0098072D" w:rsidRPr="00F844E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`</w:t>
            </w:r>
            <w:r w:rsidR="00D64005" w:rsidRPr="00F844E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ցածր սակագնի պայմաններում</w:t>
            </w:r>
            <w:r w:rsidR="0098072D" w:rsidRPr="00F844E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մասնակիորեն շահագործման ու պահպանման ծախսերի փոխհատուցման նպատակով</w:t>
            </w:r>
            <w:r w:rsidR="00D64005" w:rsidRPr="00F844E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ինչի արդյունքում հնարավոր է զսպել «Հայաստանի էլեկտրական ցանցեր» ՓԲԸ-ի կողմից սպառողներին վաճառվող էլեկտրաէներգիայի սակագների բարձրացումը</w:t>
            </w:r>
            <w:r w:rsidR="0098072D" w:rsidRPr="00F844E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</w:tc>
      </w:tr>
      <w:tr w:rsidR="001F10F8" w:rsidRPr="000D5C6A" w14:paraId="10C2ABCA" w14:textId="77777777" w:rsidTr="000A786E">
        <w:tc>
          <w:tcPr>
            <w:tcW w:w="448" w:type="dxa"/>
          </w:tcPr>
          <w:p w14:paraId="616D4251" w14:textId="77777777" w:rsidR="000251EC" w:rsidRPr="000D5C6A" w:rsidRDefault="002476CC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0D5C6A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3</w:t>
            </w:r>
            <w:r w:rsidR="000251EC" w:rsidRPr="000D5C6A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9259" w:type="dxa"/>
          </w:tcPr>
          <w:p w14:paraId="37960175" w14:textId="77777777" w:rsidR="000251EC" w:rsidRPr="000D5C6A" w:rsidRDefault="000251EC" w:rsidP="0023228C">
            <w:pPr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0D5C6A">
              <w:rPr>
                <w:rFonts w:ascii="GHEA Grapalat" w:hAnsi="GHEA Grapalat" w:cs="Sylfaen"/>
                <w:b/>
                <w:sz w:val="24"/>
                <w:szCs w:val="24"/>
              </w:rPr>
              <w:t>Նախագծի</w:t>
            </w:r>
            <w:proofErr w:type="spellEnd"/>
            <w:r w:rsidRPr="000D5C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D5C6A">
              <w:rPr>
                <w:rFonts w:ascii="GHEA Grapalat" w:hAnsi="GHEA Grapalat" w:cs="Sylfaen"/>
                <w:b/>
                <w:sz w:val="24"/>
                <w:szCs w:val="24"/>
              </w:rPr>
              <w:t>մշակման</w:t>
            </w:r>
            <w:proofErr w:type="spellEnd"/>
            <w:r w:rsidRPr="000D5C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D5C6A">
              <w:rPr>
                <w:rFonts w:ascii="GHEA Grapalat" w:hAnsi="GHEA Grapalat" w:cs="Sylfaen"/>
                <w:b/>
                <w:sz w:val="24"/>
                <w:szCs w:val="24"/>
              </w:rPr>
              <w:t>գործընթացում</w:t>
            </w:r>
            <w:proofErr w:type="spellEnd"/>
            <w:r w:rsidRPr="000D5C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D5C6A">
              <w:rPr>
                <w:rFonts w:ascii="GHEA Grapalat" w:hAnsi="GHEA Grapalat" w:cs="Sylfaen"/>
                <w:b/>
                <w:sz w:val="24"/>
                <w:szCs w:val="24"/>
              </w:rPr>
              <w:t>ներգրավված</w:t>
            </w:r>
            <w:proofErr w:type="spellEnd"/>
            <w:r w:rsidRPr="000D5C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D5C6A">
              <w:rPr>
                <w:rFonts w:ascii="GHEA Grapalat" w:hAnsi="GHEA Grapalat" w:cs="Sylfaen"/>
                <w:b/>
                <w:sz w:val="24"/>
                <w:szCs w:val="24"/>
              </w:rPr>
              <w:t>ինստիտուտները</w:t>
            </w:r>
            <w:proofErr w:type="spellEnd"/>
            <w:r w:rsidRPr="000D5C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0D5C6A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Pr="000D5C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D5C6A">
              <w:rPr>
                <w:rFonts w:ascii="GHEA Grapalat" w:hAnsi="GHEA Grapalat" w:cs="Sylfaen"/>
                <w:b/>
                <w:sz w:val="24"/>
                <w:szCs w:val="24"/>
              </w:rPr>
              <w:t>անձի</w:t>
            </w:r>
            <w:r w:rsidR="00F42A12" w:rsidRPr="000D5C6A">
              <w:rPr>
                <w:rFonts w:ascii="GHEA Grapalat" w:hAnsi="GHEA Grapalat" w:cs="Sylfaen"/>
                <w:b/>
                <w:sz w:val="24"/>
                <w:szCs w:val="24"/>
              </w:rPr>
              <w:t>ն</w:t>
            </w:r>
            <w:r w:rsidRPr="000D5C6A">
              <w:rPr>
                <w:rFonts w:ascii="GHEA Grapalat" w:hAnsi="GHEA Grapalat" w:cs="Sylfaen"/>
                <w:b/>
                <w:sz w:val="24"/>
                <w:szCs w:val="24"/>
              </w:rPr>
              <w:t>ք</w:t>
            </w:r>
            <w:proofErr w:type="spellEnd"/>
            <w:r w:rsidRPr="000D5C6A">
              <w:rPr>
                <w:rFonts w:ascii="GHEA Grapalat" w:hAnsi="GHEA Grapalat"/>
                <w:b/>
                <w:sz w:val="24"/>
                <w:szCs w:val="24"/>
              </w:rPr>
              <w:t xml:space="preserve">   </w:t>
            </w:r>
          </w:p>
        </w:tc>
      </w:tr>
      <w:tr w:rsidR="001F10F8" w:rsidRPr="000D5C6A" w14:paraId="4831F366" w14:textId="77777777" w:rsidTr="000A786E">
        <w:tc>
          <w:tcPr>
            <w:tcW w:w="448" w:type="dxa"/>
          </w:tcPr>
          <w:p w14:paraId="17452666" w14:textId="77777777" w:rsidR="000251EC" w:rsidRPr="000D5C6A" w:rsidRDefault="000251EC" w:rsidP="003B4B3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</w:tcPr>
          <w:p w14:paraId="52DECB81" w14:textId="2A37EBBC" w:rsidR="000251EC" w:rsidRPr="000D5C6A" w:rsidRDefault="000079B0" w:rsidP="0023228C">
            <w:pPr>
              <w:ind w:right="16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D5C6A">
              <w:rPr>
                <w:rFonts w:ascii="GHEA Grapalat" w:hAnsi="GHEA Grapalat" w:cs="Sylfaen"/>
                <w:sz w:val="24"/>
                <w:szCs w:val="24"/>
              </w:rPr>
              <w:t xml:space="preserve">      </w:t>
            </w:r>
            <w:r w:rsidR="002476CC" w:rsidRPr="000D5C6A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 w:rsidR="002476CC" w:rsidRPr="000D5C6A">
              <w:rPr>
                <w:rFonts w:ascii="GHEA Grapalat" w:hAnsi="GHEA Grapalat" w:cs="Sylfaen"/>
                <w:sz w:val="24"/>
                <w:szCs w:val="24"/>
              </w:rPr>
              <w:t>տարածքային</w:t>
            </w:r>
            <w:proofErr w:type="spellEnd"/>
            <w:r w:rsidR="002476CC" w:rsidRPr="000D5C6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476CC" w:rsidRPr="000D5C6A">
              <w:rPr>
                <w:rFonts w:ascii="GHEA Grapalat" w:hAnsi="GHEA Grapalat" w:cs="Sylfaen"/>
                <w:sz w:val="24"/>
                <w:szCs w:val="24"/>
              </w:rPr>
              <w:t>կառավարման</w:t>
            </w:r>
            <w:proofErr w:type="spellEnd"/>
            <w:r w:rsidR="002476CC" w:rsidRPr="000D5C6A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="002476CC" w:rsidRPr="000D5C6A">
              <w:rPr>
                <w:rFonts w:ascii="GHEA Grapalat" w:hAnsi="GHEA Grapalat" w:cs="Sylfaen"/>
                <w:sz w:val="24"/>
                <w:szCs w:val="24"/>
              </w:rPr>
              <w:t>ենթակառուցվածքների</w:t>
            </w:r>
            <w:proofErr w:type="spellEnd"/>
            <w:r w:rsidR="002476CC" w:rsidRPr="000D5C6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476CC" w:rsidRPr="000D5C6A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  <w:r w:rsidR="002476CC" w:rsidRPr="000D5C6A">
              <w:rPr>
                <w:rFonts w:ascii="GHEA Grapalat" w:hAnsi="GHEA Grapalat" w:cs="Sylfaen"/>
                <w:sz w:val="24"/>
                <w:szCs w:val="24"/>
              </w:rPr>
              <w:t>, «</w:t>
            </w:r>
            <w:r w:rsidR="001F7D6A">
              <w:rPr>
                <w:rFonts w:ascii="GHEA Grapalat" w:hAnsi="GHEA Grapalat" w:cs="Sylfaen"/>
                <w:sz w:val="24"/>
                <w:szCs w:val="24"/>
                <w:lang w:val="hy-AM"/>
              </w:rPr>
              <w:t>ԲԷՑ</w:t>
            </w:r>
            <w:r w:rsidR="002476CC" w:rsidRPr="000D5C6A"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r w:rsidR="00C10030" w:rsidRPr="000D5C6A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="002476CC" w:rsidRPr="000D5C6A">
              <w:rPr>
                <w:rFonts w:ascii="GHEA Grapalat" w:hAnsi="GHEA Grapalat" w:cs="Sylfaen"/>
                <w:sz w:val="24"/>
                <w:szCs w:val="24"/>
              </w:rPr>
              <w:t xml:space="preserve"> «</w:t>
            </w:r>
            <w:r w:rsidR="004F2BE8" w:rsidRPr="000D5C6A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Երևանի </w:t>
            </w:r>
            <w:r w:rsidR="004F2BE8" w:rsidRPr="000D5C6A">
              <w:rPr>
                <w:rFonts w:ascii="GHEA Grapalat" w:hAnsi="GHEA Grapalat" w:cs="Arial Armenian"/>
                <w:sz w:val="24"/>
                <w:szCs w:val="24"/>
              </w:rPr>
              <w:t>ՋԷԿ</w:t>
            </w:r>
            <w:r w:rsidR="002476CC" w:rsidRPr="000D5C6A">
              <w:rPr>
                <w:rFonts w:ascii="GHEA Grapalat" w:hAnsi="GHEA Grapalat" w:cs="Sylfaen"/>
                <w:sz w:val="24"/>
                <w:szCs w:val="24"/>
              </w:rPr>
              <w:t>» ՓԲԸ</w:t>
            </w:r>
            <w:r w:rsidR="00C10030" w:rsidRPr="000D5C6A">
              <w:rPr>
                <w:rFonts w:ascii="GHEA Grapalat" w:hAnsi="GHEA Grapalat" w:cs="Sylfaen"/>
                <w:sz w:val="24"/>
                <w:szCs w:val="24"/>
              </w:rPr>
              <w:t>-</w:t>
            </w:r>
            <w:proofErr w:type="spellStart"/>
            <w:r w:rsidR="00C10030" w:rsidRPr="000D5C6A">
              <w:rPr>
                <w:rFonts w:ascii="GHEA Grapalat" w:hAnsi="GHEA Grapalat" w:cs="Sylfaen"/>
                <w:sz w:val="24"/>
                <w:szCs w:val="24"/>
              </w:rPr>
              <w:t>ներ</w:t>
            </w:r>
            <w:proofErr w:type="spellEnd"/>
            <w:r w:rsidR="00C10030" w:rsidRPr="000D5C6A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  <w:tr w:rsidR="001F10F8" w:rsidRPr="000D5C6A" w14:paraId="16DF4F87" w14:textId="77777777" w:rsidTr="000A786E">
        <w:tc>
          <w:tcPr>
            <w:tcW w:w="448" w:type="dxa"/>
          </w:tcPr>
          <w:p w14:paraId="3F535A3C" w14:textId="77777777" w:rsidR="002476CC" w:rsidRPr="000D5C6A" w:rsidRDefault="002476CC" w:rsidP="002476CC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0D5C6A">
              <w:rPr>
                <w:rFonts w:ascii="GHEA Grapalat" w:hAnsi="GHEA Grapalat"/>
                <w:b/>
                <w:sz w:val="24"/>
                <w:szCs w:val="24"/>
              </w:rPr>
              <w:t>4.</w:t>
            </w:r>
          </w:p>
        </w:tc>
        <w:tc>
          <w:tcPr>
            <w:tcW w:w="9259" w:type="dxa"/>
          </w:tcPr>
          <w:p w14:paraId="7BB982E4" w14:textId="77777777" w:rsidR="002476CC" w:rsidRPr="000D5C6A" w:rsidRDefault="002476CC" w:rsidP="0023228C">
            <w:pPr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0D5C6A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proofErr w:type="spellEnd"/>
            <w:r w:rsidRPr="000D5C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D5C6A">
              <w:rPr>
                <w:rFonts w:ascii="GHEA Grapalat" w:hAnsi="GHEA Grapalat"/>
                <w:b/>
                <w:sz w:val="24"/>
                <w:szCs w:val="24"/>
              </w:rPr>
              <w:t>ընդունման</w:t>
            </w:r>
            <w:proofErr w:type="spellEnd"/>
            <w:r w:rsidRPr="000D5C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D5C6A">
              <w:rPr>
                <w:rFonts w:ascii="GHEA Grapalat" w:hAnsi="GHEA Grapalat"/>
                <w:b/>
                <w:sz w:val="24"/>
                <w:szCs w:val="24"/>
              </w:rPr>
              <w:t>կապակցությամբ</w:t>
            </w:r>
            <w:proofErr w:type="spellEnd"/>
            <w:r w:rsidRPr="000D5C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D5C6A">
              <w:rPr>
                <w:rFonts w:ascii="GHEA Grapalat" w:hAnsi="GHEA Grapalat"/>
                <w:b/>
                <w:sz w:val="24"/>
                <w:szCs w:val="24"/>
              </w:rPr>
              <w:t>պետական</w:t>
            </w:r>
            <w:proofErr w:type="spellEnd"/>
            <w:r w:rsidRPr="000D5C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D5C6A"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proofErr w:type="spellEnd"/>
            <w:r w:rsidRPr="000D5C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D5C6A">
              <w:rPr>
                <w:rFonts w:ascii="GHEA Grapalat" w:hAnsi="GHEA Grapalat"/>
                <w:b/>
                <w:sz w:val="24"/>
                <w:szCs w:val="24"/>
              </w:rPr>
              <w:t>տեղական</w:t>
            </w:r>
            <w:proofErr w:type="spellEnd"/>
            <w:r w:rsidRPr="000D5C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D5C6A">
              <w:rPr>
                <w:rFonts w:ascii="GHEA Grapalat" w:hAnsi="GHEA Grapalat"/>
                <w:b/>
                <w:sz w:val="24"/>
                <w:szCs w:val="24"/>
              </w:rPr>
              <w:t>ինքնակառավարման</w:t>
            </w:r>
            <w:proofErr w:type="spellEnd"/>
            <w:r w:rsidRPr="000D5C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D5C6A">
              <w:rPr>
                <w:rFonts w:ascii="GHEA Grapalat" w:hAnsi="GHEA Grapalat"/>
                <w:b/>
                <w:sz w:val="24"/>
                <w:szCs w:val="24"/>
              </w:rPr>
              <w:t>մարմինների</w:t>
            </w:r>
            <w:proofErr w:type="spellEnd"/>
            <w:r w:rsidRPr="000D5C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D5C6A">
              <w:rPr>
                <w:rFonts w:ascii="GHEA Grapalat" w:hAnsi="GHEA Grapalat"/>
                <w:b/>
                <w:sz w:val="24"/>
                <w:szCs w:val="24"/>
              </w:rPr>
              <w:t>բյուջեներում</w:t>
            </w:r>
            <w:proofErr w:type="spellEnd"/>
            <w:r w:rsidRPr="000D5C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D5C6A">
              <w:rPr>
                <w:rFonts w:ascii="GHEA Grapalat" w:hAnsi="GHEA Grapalat"/>
                <w:b/>
                <w:sz w:val="24"/>
                <w:szCs w:val="24"/>
              </w:rPr>
              <w:t>ծախսերի</w:t>
            </w:r>
            <w:proofErr w:type="spellEnd"/>
            <w:r w:rsidRPr="000D5C6A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0D5C6A">
              <w:rPr>
                <w:rFonts w:ascii="GHEA Grapalat" w:hAnsi="GHEA Grapalat"/>
                <w:b/>
                <w:sz w:val="24"/>
                <w:szCs w:val="24"/>
              </w:rPr>
              <w:t>եկամուտների</w:t>
            </w:r>
            <w:proofErr w:type="spellEnd"/>
            <w:r w:rsidRPr="000D5C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D5C6A">
              <w:rPr>
                <w:rFonts w:ascii="GHEA Grapalat" w:hAnsi="GHEA Grapalat"/>
                <w:b/>
                <w:sz w:val="24"/>
                <w:szCs w:val="24"/>
              </w:rPr>
              <w:t>էական</w:t>
            </w:r>
            <w:proofErr w:type="spellEnd"/>
            <w:r w:rsidRPr="000D5C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D5C6A">
              <w:rPr>
                <w:rFonts w:ascii="GHEA Grapalat" w:hAnsi="GHEA Grapalat"/>
                <w:b/>
                <w:sz w:val="24"/>
                <w:szCs w:val="24"/>
              </w:rPr>
              <w:t>ավելացման</w:t>
            </w:r>
            <w:proofErr w:type="spellEnd"/>
            <w:r w:rsidRPr="000D5C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D5C6A"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proofErr w:type="spellEnd"/>
            <w:r w:rsidRPr="000D5C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D5C6A">
              <w:rPr>
                <w:rFonts w:ascii="GHEA Grapalat" w:hAnsi="GHEA Grapalat"/>
                <w:b/>
                <w:sz w:val="24"/>
                <w:szCs w:val="24"/>
              </w:rPr>
              <w:t>նվազեցման</w:t>
            </w:r>
            <w:proofErr w:type="spellEnd"/>
            <w:r w:rsidRPr="000D5C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D5C6A">
              <w:rPr>
                <w:rFonts w:ascii="GHEA Grapalat" w:hAnsi="GHEA Grapalat"/>
                <w:b/>
                <w:sz w:val="24"/>
                <w:szCs w:val="24"/>
              </w:rPr>
              <w:t>վերաբերյալ</w:t>
            </w:r>
            <w:proofErr w:type="spellEnd"/>
          </w:p>
        </w:tc>
      </w:tr>
      <w:tr w:rsidR="001F10F8" w:rsidRPr="000D5C6A" w14:paraId="42828A90" w14:textId="77777777" w:rsidTr="000A786E">
        <w:tc>
          <w:tcPr>
            <w:tcW w:w="448" w:type="dxa"/>
          </w:tcPr>
          <w:p w14:paraId="0FFABAB3" w14:textId="77777777" w:rsidR="002476CC" w:rsidRPr="000D5C6A" w:rsidRDefault="002476CC" w:rsidP="002476C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</w:tcPr>
          <w:p w14:paraId="20D91189" w14:textId="77777777" w:rsidR="002476CC" w:rsidRPr="000D5C6A" w:rsidRDefault="00C10030" w:rsidP="0023228C">
            <w:pPr>
              <w:ind w:right="16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D5C6A">
              <w:rPr>
                <w:rFonts w:ascii="GHEA Grapalat" w:hAnsi="GHEA Grapalat" w:cs="Sylfaen"/>
                <w:sz w:val="24"/>
                <w:szCs w:val="24"/>
              </w:rPr>
              <w:t xml:space="preserve">       </w:t>
            </w:r>
            <w:r w:rsidR="002476CC" w:rsidRPr="000D5C6A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 w:rsidR="002476CC" w:rsidRPr="000D5C6A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="002476CC" w:rsidRPr="000D5C6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476CC" w:rsidRPr="000D5C6A">
              <w:rPr>
                <w:rFonts w:ascii="GHEA Grapalat" w:hAnsi="GHEA Grapalat" w:cs="Sylfaen"/>
                <w:sz w:val="24"/>
                <w:szCs w:val="24"/>
              </w:rPr>
              <w:t>սույն</w:t>
            </w:r>
            <w:proofErr w:type="spellEnd"/>
            <w:r w:rsidR="002476CC" w:rsidRPr="000D5C6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476CC" w:rsidRPr="000D5C6A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="002476CC" w:rsidRPr="000D5C6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476CC" w:rsidRPr="000D5C6A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="002476CC" w:rsidRPr="000D5C6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476CC" w:rsidRPr="000D5C6A">
              <w:rPr>
                <w:rFonts w:ascii="GHEA Grapalat" w:hAnsi="GHEA Grapalat" w:cs="Sylfaen"/>
                <w:sz w:val="24"/>
                <w:szCs w:val="24"/>
              </w:rPr>
              <w:t>ընդունման</w:t>
            </w:r>
            <w:proofErr w:type="spellEnd"/>
            <w:r w:rsidR="002476CC" w:rsidRPr="000D5C6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476CC" w:rsidRPr="000D5C6A">
              <w:rPr>
                <w:rFonts w:ascii="GHEA Grapalat" w:hAnsi="GHEA Grapalat" w:cs="Sylfaen"/>
                <w:sz w:val="24"/>
                <w:szCs w:val="24"/>
              </w:rPr>
              <w:t>կապակցությամբ</w:t>
            </w:r>
            <w:proofErr w:type="spellEnd"/>
            <w:r w:rsidR="002476CC" w:rsidRPr="000D5C6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476CC" w:rsidRPr="000D5C6A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="002476CC" w:rsidRPr="000D5C6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476CC" w:rsidRPr="000D5C6A">
              <w:rPr>
                <w:rFonts w:ascii="GHEA Grapalat" w:hAnsi="GHEA Grapalat" w:cs="Sylfaen"/>
                <w:sz w:val="24"/>
                <w:szCs w:val="24"/>
              </w:rPr>
              <w:t>բյուջեում</w:t>
            </w:r>
            <w:proofErr w:type="spellEnd"/>
            <w:r w:rsidR="002476CC" w:rsidRPr="000D5C6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476CC" w:rsidRPr="000D5C6A">
              <w:rPr>
                <w:rFonts w:ascii="GHEA Grapalat" w:hAnsi="GHEA Grapalat" w:cs="Sylfaen"/>
                <w:sz w:val="24"/>
                <w:szCs w:val="24"/>
              </w:rPr>
              <w:t>ծախսերի</w:t>
            </w:r>
            <w:proofErr w:type="spellEnd"/>
            <w:r w:rsidR="002476CC" w:rsidRPr="000D5C6A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="002476CC" w:rsidRPr="000D5C6A">
              <w:rPr>
                <w:rFonts w:ascii="GHEA Grapalat" w:hAnsi="GHEA Grapalat" w:cs="Sylfaen"/>
                <w:sz w:val="24"/>
                <w:szCs w:val="24"/>
              </w:rPr>
              <w:t>եկամուտների</w:t>
            </w:r>
            <w:proofErr w:type="spellEnd"/>
            <w:r w:rsidR="002476CC" w:rsidRPr="000D5C6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476CC" w:rsidRPr="000D5C6A">
              <w:rPr>
                <w:rFonts w:ascii="GHEA Grapalat" w:hAnsi="GHEA Grapalat" w:cs="Sylfaen"/>
                <w:sz w:val="24"/>
                <w:szCs w:val="24"/>
              </w:rPr>
              <w:t>ավելացում</w:t>
            </w:r>
            <w:proofErr w:type="spellEnd"/>
            <w:r w:rsidR="002476CC" w:rsidRPr="000D5C6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476CC" w:rsidRPr="000D5C6A">
              <w:rPr>
                <w:rFonts w:ascii="GHEA Grapalat" w:hAnsi="GHEA Grapalat" w:cs="Sylfaen"/>
                <w:sz w:val="24"/>
                <w:szCs w:val="24"/>
              </w:rPr>
              <w:t>կամ</w:t>
            </w:r>
            <w:proofErr w:type="spellEnd"/>
            <w:r w:rsidR="002476CC" w:rsidRPr="000D5C6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476CC" w:rsidRPr="000D5C6A">
              <w:rPr>
                <w:rFonts w:ascii="GHEA Grapalat" w:hAnsi="GHEA Grapalat" w:cs="Sylfaen"/>
                <w:sz w:val="24"/>
                <w:szCs w:val="24"/>
              </w:rPr>
              <w:t>նվազեցում</w:t>
            </w:r>
            <w:proofErr w:type="spellEnd"/>
            <w:r w:rsidR="002476CC" w:rsidRPr="000D5C6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476CC" w:rsidRPr="000D5C6A">
              <w:rPr>
                <w:rFonts w:ascii="GHEA Grapalat" w:hAnsi="GHEA Grapalat" w:cs="Sylfaen"/>
                <w:sz w:val="24"/>
                <w:szCs w:val="24"/>
              </w:rPr>
              <w:t>չի</w:t>
            </w:r>
            <w:proofErr w:type="spellEnd"/>
            <w:r w:rsidR="002476CC" w:rsidRPr="000D5C6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476CC" w:rsidRPr="000D5C6A">
              <w:rPr>
                <w:rFonts w:ascii="GHEA Grapalat" w:hAnsi="GHEA Grapalat" w:cs="Sylfaen"/>
                <w:sz w:val="24"/>
                <w:szCs w:val="24"/>
              </w:rPr>
              <w:t>նախատեսվում</w:t>
            </w:r>
            <w:proofErr w:type="spellEnd"/>
            <w:r w:rsidR="002476CC" w:rsidRPr="000D5C6A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  <w:tr w:rsidR="001F10F8" w:rsidRPr="000D5C6A" w14:paraId="4A9EF9B3" w14:textId="77777777" w:rsidTr="000A786E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A8F54" w14:textId="77777777" w:rsidR="002476CC" w:rsidRPr="000D5C6A" w:rsidRDefault="002476CC" w:rsidP="002476C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D5C6A">
              <w:rPr>
                <w:rFonts w:ascii="GHEA Grapalat" w:hAnsi="GHEA Grapalat"/>
                <w:b/>
                <w:sz w:val="24"/>
                <w:szCs w:val="24"/>
              </w:rPr>
              <w:t>5.</w:t>
            </w: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95B44" w14:textId="77777777" w:rsidR="002476CC" w:rsidRPr="000D5C6A" w:rsidRDefault="002476CC" w:rsidP="0023228C">
            <w:pPr>
              <w:ind w:right="16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0D5C6A">
              <w:rPr>
                <w:rFonts w:ascii="GHEA Grapalat" w:hAnsi="GHEA Grapalat"/>
                <w:b/>
                <w:sz w:val="24"/>
                <w:szCs w:val="24"/>
              </w:rPr>
              <w:t>Իրավական</w:t>
            </w:r>
            <w:proofErr w:type="spellEnd"/>
            <w:r w:rsidRPr="000D5C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D5C6A">
              <w:rPr>
                <w:rFonts w:ascii="GHEA Grapalat" w:hAnsi="GHEA Grapalat"/>
                <w:b/>
                <w:sz w:val="24"/>
                <w:szCs w:val="24"/>
              </w:rPr>
              <w:t>ակտի</w:t>
            </w:r>
            <w:proofErr w:type="spellEnd"/>
            <w:r w:rsidRPr="000D5C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D5C6A">
              <w:rPr>
                <w:rFonts w:ascii="GHEA Grapalat" w:hAnsi="GHEA Grapalat"/>
                <w:b/>
                <w:sz w:val="24"/>
                <w:szCs w:val="24"/>
              </w:rPr>
              <w:t>նախագծմանն</w:t>
            </w:r>
            <w:proofErr w:type="spellEnd"/>
            <w:r w:rsidRPr="000D5C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D5C6A">
              <w:rPr>
                <w:rFonts w:ascii="GHEA Grapalat" w:hAnsi="GHEA Grapalat"/>
                <w:b/>
                <w:sz w:val="24"/>
                <w:szCs w:val="24"/>
              </w:rPr>
              <w:t>ու</w:t>
            </w:r>
            <w:proofErr w:type="spellEnd"/>
            <w:r w:rsidRPr="000D5C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D5C6A">
              <w:rPr>
                <w:rFonts w:ascii="GHEA Grapalat" w:hAnsi="GHEA Grapalat"/>
                <w:b/>
                <w:sz w:val="24"/>
                <w:szCs w:val="24"/>
              </w:rPr>
              <w:t>քննարկմանը</w:t>
            </w:r>
            <w:proofErr w:type="spellEnd"/>
            <w:r w:rsidRPr="000D5C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D5C6A">
              <w:rPr>
                <w:rFonts w:ascii="GHEA Grapalat" w:hAnsi="GHEA Grapalat"/>
                <w:b/>
                <w:sz w:val="24"/>
                <w:szCs w:val="24"/>
              </w:rPr>
              <w:t>հասարակության</w:t>
            </w:r>
            <w:proofErr w:type="spellEnd"/>
            <w:r w:rsidRPr="000D5C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D5C6A">
              <w:rPr>
                <w:rFonts w:ascii="GHEA Grapalat" w:hAnsi="GHEA Grapalat"/>
                <w:b/>
                <w:sz w:val="24"/>
                <w:szCs w:val="24"/>
              </w:rPr>
              <w:t>մասնակցության</w:t>
            </w:r>
            <w:proofErr w:type="spellEnd"/>
            <w:r w:rsidRPr="000D5C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D5C6A">
              <w:rPr>
                <w:rFonts w:ascii="GHEA Grapalat" w:hAnsi="GHEA Grapalat"/>
                <w:b/>
                <w:sz w:val="24"/>
                <w:szCs w:val="24"/>
              </w:rPr>
              <w:t>մասին</w:t>
            </w:r>
            <w:proofErr w:type="spellEnd"/>
          </w:p>
        </w:tc>
      </w:tr>
      <w:tr w:rsidR="001F10F8" w:rsidRPr="000D5C6A" w14:paraId="2F1D2D24" w14:textId="77777777" w:rsidTr="000A786E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E1221" w14:textId="77777777" w:rsidR="002476CC" w:rsidRPr="000D5C6A" w:rsidRDefault="002476CC" w:rsidP="002476CC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A6E7B" w14:textId="77777777" w:rsidR="002476CC" w:rsidRPr="000D5C6A" w:rsidRDefault="002476CC" w:rsidP="0023228C">
            <w:pPr>
              <w:ind w:right="16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0D5C6A">
              <w:rPr>
                <w:rFonts w:ascii="GHEA Grapalat" w:hAnsi="GHEA Grapalat" w:cs="Sylfaen"/>
                <w:sz w:val="24"/>
                <w:szCs w:val="24"/>
              </w:rPr>
              <w:t xml:space="preserve">        ՀՀ</w:t>
            </w:r>
            <w:r w:rsidRPr="000D5C6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D5C6A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0D5C6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սույն </w:t>
            </w:r>
            <w:proofErr w:type="spellStart"/>
            <w:r w:rsidRPr="000D5C6A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0D5C6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D5C6A">
              <w:rPr>
                <w:rFonts w:ascii="GHEA Grapalat" w:hAnsi="GHEA Grapalat" w:cs="Sylfaen"/>
                <w:sz w:val="24"/>
                <w:szCs w:val="24"/>
              </w:rPr>
              <w:t>նախագծմանն</w:t>
            </w:r>
            <w:proofErr w:type="spellEnd"/>
            <w:r w:rsidRPr="000D5C6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D5C6A">
              <w:rPr>
                <w:rFonts w:ascii="GHEA Grapalat" w:hAnsi="GHEA Grapalat" w:cs="Sylfaen"/>
                <w:sz w:val="24"/>
                <w:szCs w:val="24"/>
              </w:rPr>
              <w:t>ու</w:t>
            </w:r>
            <w:proofErr w:type="spellEnd"/>
            <w:r w:rsidRPr="000D5C6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D5C6A">
              <w:rPr>
                <w:rFonts w:ascii="GHEA Grapalat" w:hAnsi="GHEA Grapalat" w:cs="Sylfaen"/>
                <w:sz w:val="24"/>
                <w:szCs w:val="24"/>
              </w:rPr>
              <w:t>քննարկմանը</w:t>
            </w:r>
            <w:proofErr w:type="spellEnd"/>
            <w:r w:rsidRPr="000D5C6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D5C6A">
              <w:rPr>
                <w:rFonts w:ascii="GHEA Grapalat" w:hAnsi="GHEA Grapalat" w:cs="Sylfaen"/>
                <w:sz w:val="24"/>
                <w:szCs w:val="24"/>
              </w:rPr>
              <w:t>հասարակության</w:t>
            </w:r>
            <w:proofErr w:type="spellEnd"/>
            <w:r w:rsidRPr="000D5C6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0D5C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մասնակցության </w:t>
            </w:r>
            <w:proofErr w:type="spellStart"/>
            <w:r w:rsidRPr="000D5C6A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0D5C6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D5C6A">
              <w:rPr>
                <w:rFonts w:ascii="GHEA Grapalat" w:hAnsi="GHEA Grapalat" w:cs="Sylfaen"/>
                <w:sz w:val="24"/>
                <w:szCs w:val="24"/>
              </w:rPr>
              <w:t>կետը</w:t>
            </w:r>
            <w:proofErr w:type="spellEnd"/>
            <w:r w:rsidRPr="000D5C6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D5C6A">
              <w:rPr>
                <w:rFonts w:ascii="GHEA Grapalat" w:hAnsi="GHEA Grapalat" w:cs="Sylfaen"/>
                <w:sz w:val="24"/>
                <w:szCs w:val="24"/>
              </w:rPr>
              <w:t>կիրառելի</w:t>
            </w:r>
            <w:proofErr w:type="spellEnd"/>
            <w:r w:rsidRPr="000D5C6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D5C6A">
              <w:rPr>
                <w:rFonts w:ascii="GHEA Grapalat" w:hAnsi="GHEA Grapalat" w:cs="Sylfaen"/>
                <w:sz w:val="24"/>
                <w:szCs w:val="24"/>
              </w:rPr>
              <w:t>չէ</w:t>
            </w:r>
            <w:proofErr w:type="spellEnd"/>
            <w:r w:rsidRPr="000D5C6A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0D5C6A">
              <w:rPr>
                <w:rFonts w:ascii="GHEA Grapalat" w:hAnsi="GHEA Grapalat" w:cs="Sylfaen"/>
                <w:sz w:val="24"/>
                <w:szCs w:val="24"/>
              </w:rPr>
              <w:t>քանի</w:t>
            </w:r>
            <w:proofErr w:type="spellEnd"/>
            <w:r w:rsidRPr="000D5C6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D5C6A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0D5C6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D5C6A">
              <w:rPr>
                <w:rFonts w:ascii="GHEA Grapalat" w:hAnsi="GHEA Grapalat" w:cs="Sylfaen"/>
                <w:sz w:val="24"/>
                <w:szCs w:val="24"/>
              </w:rPr>
              <w:t>նախագիծը</w:t>
            </w:r>
            <w:proofErr w:type="spellEnd"/>
            <w:r w:rsidRPr="000D5C6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D5C6A">
              <w:rPr>
                <w:rFonts w:ascii="GHEA Grapalat" w:hAnsi="GHEA Grapalat" w:cs="Sylfaen"/>
                <w:sz w:val="24"/>
                <w:szCs w:val="24"/>
              </w:rPr>
              <w:t>հանրային</w:t>
            </w:r>
            <w:proofErr w:type="spellEnd"/>
            <w:r w:rsidRPr="000D5C6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D5C6A">
              <w:rPr>
                <w:rFonts w:ascii="GHEA Grapalat" w:hAnsi="GHEA Grapalat" w:cs="Sylfaen"/>
                <w:sz w:val="24"/>
                <w:szCs w:val="24"/>
              </w:rPr>
              <w:t>նշանակություն</w:t>
            </w:r>
            <w:proofErr w:type="spellEnd"/>
            <w:r w:rsidRPr="000D5C6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D5C6A">
              <w:rPr>
                <w:rFonts w:ascii="GHEA Grapalat" w:hAnsi="GHEA Grapalat" w:cs="Sylfaen"/>
                <w:sz w:val="24"/>
                <w:szCs w:val="24"/>
              </w:rPr>
              <w:t>չունի</w:t>
            </w:r>
            <w:proofErr w:type="spellEnd"/>
            <w:r w:rsidRPr="000D5C6A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</w:tc>
      </w:tr>
      <w:tr w:rsidR="001F10F8" w:rsidRPr="00F844E3" w14:paraId="6DE1752C" w14:textId="77777777" w:rsidTr="000D1979">
        <w:trPr>
          <w:trHeight w:val="930"/>
        </w:trPr>
        <w:tc>
          <w:tcPr>
            <w:tcW w:w="4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D598A5C" w14:textId="77777777" w:rsidR="007E3227" w:rsidRPr="000D5C6A" w:rsidRDefault="007E3227" w:rsidP="00F71DA1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D5C6A">
              <w:rPr>
                <w:rFonts w:ascii="GHEA Grapalat" w:hAnsi="GHEA Grapalat"/>
                <w:b/>
                <w:sz w:val="24"/>
                <w:szCs w:val="24"/>
                <w:lang w:val="hy-AM"/>
              </w:rPr>
              <w:t>6.</w:t>
            </w: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F1D9B74" w14:textId="77777777" w:rsidR="007E3227" w:rsidRPr="000D5C6A" w:rsidRDefault="007E3227" w:rsidP="0023228C">
            <w:pPr>
              <w:ind w:right="16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0D5C6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1F10F8" w:rsidRPr="00F844E3" w14:paraId="414DBF71" w14:textId="77777777" w:rsidTr="000D1979">
        <w:trPr>
          <w:trHeight w:val="930"/>
        </w:trPr>
        <w:tc>
          <w:tcPr>
            <w:tcW w:w="4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D59167C" w14:textId="77777777" w:rsidR="007E3227" w:rsidRPr="001F7D6A" w:rsidRDefault="007E3227" w:rsidP="00F71DA1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DC09CD7" w14:textId="401D0308" w:rsidR="007E3227" w:rsidRPr="003D0583" w:rsidRDefault="003D0583" w:rsidP="0023228C">
            <w:pPr>
              <w:ind w:right="16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3D058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Հայաստանի վերափոխման ռազմավարություն 2050, Կառավարության 2021-2026թթ. ծրագիր, ոլորտային և/կամ այլ ռազմավարություններ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փաստաթղթերի հետ կապ չկա:</w:t>
            </w:r>
          </w:p>
        </w:tc>
      </w:tr>
    </w:tbl>
    <w:p w14:paraId="5EB63BFF" w14:textId="77777777" w:rsidR="007E3227" w:rsidRPr="001F10F8" w:rsidRDefault="007E3227" w:rsidP="00614648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sectPr w:rsidR="007E3227" w:rsidRPr="001F10F8" w:rsidSect="00C36D59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607" w:usb1="80000000" w:usb2="00000008" w:usb3="00000000" w:csb0="00000087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0C5F8E"/>
    <w:multiLevelType w:val="hybridMultilevel"/>
    <w:tmpl w:val="CAC4622E"/>
    <w:lvl w:ilvl="0" w:tplc="44D02D3C">
      <w:numFmt w:val="bullet"/>
      <w:lvlText w:val=""/>
      <w:lvlJc w:val="left"/>
      <w:pPr>
        <w:ind w:left="1068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5A18247A"/>
    <w:multiLevelType w:val="hybridMultilevel"/>
    <w:tmpl w:val="3DE83CB2"/>
    <w:lvl w:ilvl="0" w:tplc="879E254C">
      <w:numFmt w:val="bullet"/>
      <w:lvlText w:val=""/>
      <w:lvlJc w:val="left"/>
      <w:pPr>
        <w:ind w:left="1428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602B2F01"/>
    <w:multiLevelType w:val="hybridMultilevel"/>
    <w:tmpl w:val="0D9EAD4E"/>
    <w:lvl w:ilvl="0" w:tplc="0419000F">
      <w:start w:val="1"/>
      <w:numFmt w:val="decimal"/>
      <w:lvlText w:val="%1."/>
      <w:lvlJc w:val="left"/>
      <w:pPr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3" w15:restartNumberingAfterBreak="0">
    <w:nsid w:val="69552B55"/>
    <w:multiLevelType w:val="hybridMultilevel"/>
    <w:tmpl w:val="177093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EF7AC8"/>
    <w:multiLevelType w:val="hybridMultilevel"/>
    <w:tmpl w:val="21484F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4414B7"/>
    <w:multiLevelType w:val="hybridMultilevel"/>
    <w:tmpl w:val="22D80F86"/>
    <w:lvl w:ilvl="0" w:tplc="E3E44F5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5628691">
    <w:abstractNumId w:val="0"/>
  </w:num>
  <w:num w:numId="2" w16cid:durableId="1592083335">
    <w:abstractNumId w:val="1"/>
  </w:num>
  <w:num w:numId="3" w16cid:durableId="1595474121">
    <w:abstractNumId w:val="5"/>
  </w:num>
  <w:num w:numId="4" w16cid:durableId="2143039432">
    <w:abstractNumId w:val="2"/>
  </w:num>
  <w:num w:numId="5" w16cid:durableId="1969312780">
    <w:abstractNumId w:val="3"/>
  </w:num>
  <w:num w:numId="6" w16cid:durableId="16787753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14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1EC"/>
    <w:rsid w:val="000079B0"/>
    <w:rsid w:val="000251EC"/>
    <w:rsid w:val="00037EE7"/>
    <w:rsid w:val="000707C8"/>
    <w:rsid w:val="0007177A"/>
    <w:rsid w:val="000A786E"/>
    <w:rsid w:val="000B3718"/>
    <w:rsid w:val="000D5C6A"/>
    <w:rsid w:val="000D7FDB"/>
    <w:rsid w:val="000F5862"/>
    <w:rsid w:val="00153E9D"/>
    <w:rsid w:val="00155EDA"/>
    <w:rsid w:val="00171E8B"/>
    <w:rsid w:val="001723E7"/>
    <w:rsid w:val="00174B6C"/>
    <w:rsid w:val="0017757F"/>
    <w:rsid w:val="001E521D"/>
    <w:rsid w:val="001F10F8"/>
    <w:rsid w:val="001F52F3"/>
    <w:rsid w:val="001F7D6A"/>
    <w:rsid w:val="00203E9D"/>
    <w:rsid w:val="00212595"/>
    <w:rsid w:val="0023228C"/>
    <w:rsid w:val="002476CC"/>
    <w:rsid w:val="00253571"/>
    <w:rsid w:val="002F228E"/>
    <w:rsid w:val="003064FD"/>
    <w:rsid w:val="003238A0"/>
    <w:rsid w:val="00332C77"/>
    <w:rsid w:val="00375DC1"/>
    <w:rsid w:val="003801EF"/>
    <w:rsid w:val="00383679"/>
    <w:rsid w:val="003B245A"/>
    <w:rsid w:val="003B4B33"/>
    <w:rsid w:val="003C1C85"/>
    <w:rsid w:val="003C53CF"/>
    <w:rsid w:val="003D0583"/>
    <w:rsid w:val="0041046F"/>
    <w:rsid w:val="004734B3"/>
    <w:rsid w:val="00474020"/>
    <w:rsid w:val="00475808"/>
    <w:rsid w:val="00482DED"/>
    <w:rsid w:val="004A13C0"/>
    <w:rsid w:val="004A6D67"/>
    <w:rsid w:val="004C1D61"/>
    <w:rsid w:val="004D1FE3"/>
    <w:rsid w:val="004E1F0C"/>
    <w:rsid w:val="004F2BE8"/>
    <w:rsid w:val="00513CFD"/>
    <w:rsid w:val="005235F1"/>
    <w:rsid w:val="00534489"/>
    <w:rsid w:val="005460A1"/>
    <w:rsid w:val="0055749F"/>
    <w:rsid w:val="00590184"/>
    <w:rsid w:val="005B19ED"/>
    <w:rsid w:val="005B62F4"/>
    <w:rsid w:val="005C7430"/>
    <w:rsid w:val="00610B9D"/>
    <w:rsid w:val="00614648"/>
    <w:rsid w:val="00673690"/>
    <w:rsid w:val="006A3409"/>
    <w:rsid w:val="006D163B"/>
    <w:rsid w:val="006D2670"/>
    <w:rsid w:val="006D598D"/>
    <w:rsid w:val="006D7756"/>
    <w:rsid w:val="007512CD"/>
    <w:rsid w:val="00762471"/>
    <w:rsid w:val="00791E70"/>
    <w:rsid w:val="00794F0E"/>
    <w:rsid w:val="007B03EC"/>
    <w:rsid w:val="007C0CD3"/>
    <w:rsid w:val="007D7CD9"/>
    <w:rsid w:val="007E3227"/>
    <w:rsid w:val="007E36B1"/>
    <w:rsid w:val="007E4986"/>
    <w:rsid w:val="007F542B"/>
    <w:rsid w:val="007F69C9"/>
    <w:rsid w:val="0083557E"/>
    <w:rsid w:val="00836C57"/>
    <w:rsid w:val="008466B8"/>
    <w:rsid w:val="00865B07"/>
    <w:rsid w:val="0088613F"/>
    <w:rsid w:val="00891DDB"/>
    <w:rsid w:val="008E76DD"/>
    <w:rsid w:val="008F0BC5"/>
    <w:rsid w:val="008F3384"/>
    <w:rsid w:val="00902046"/>
    <w:rsid w:val="009036B9"/>
    <w:rsid w:val="00972111"/>
    <w:rsid w:val="0098072D"/>
    <w:rsid w:val="009C14F6"/>
    <w:rsid w:val="009D2193"/>
    <w:rsid w:val="009F3B24"/>
    <w:rsid w:val="009F6321"/>
    <w:rsid w:val="00A07C62"/>
    <w:rsid w:val="00A148A3"/>
    <w:rsid w:val="00A22A2E"/>
    <w:rsid w:val="00A8248B"/>
    <w:rsid w:val="00AA5FC7"/>
    <w:rsid w:val="00AA77A1"/>
    <w:rsid w:val="00AB56E0"/>
    <w:rsid w:val="00AC562D"/>
    <w:rsid w:val="00B02A52"/>
    <w:rsid w:val="00B359F5"/>
    <w:rsid w:val="00B52631"/>
    <w:rsid w:val="00B660BA"/>
    <w:rsid w:val="00BA2470"/>
    <w:rsid w:val="00BC3C94"/>
    <w:rsid w:val="00BC40B0"/>
    <w:rsid w:val="00BE259F"/>
    <w:rsid w:val="00C10030"/>
    <w:rsid w:val="00C30E13"/>
    <w:rsid w:val="00C36D59"/>
    <w:rsid w:val="00C439F3"/>
    <w:rsid w:val="00C960EB"/>
    <w:rsid w:val="00C961DF"/>
    <w:rsid w:val="00CC0F86"/>
    <w:rsid w:val="00CF1145"/>
    <w:rsid w:val="00D60490"/>
    <w:rsid w:val="00D64005"/>
    <w:rsid w:val="00D74A75"/>
    <w:rsid w:val="00D7707B"/>
    <w:rsid w:val="00D90DA9"/>
    <w:rsid w:val="00D911DF"/>
    <w:rsid w:val="00DA7605"/>
    <w:rsid w:val="00DC23DA"/>
    <w:rsid w:val="00DC69FD"/>
    <w:rsid w:val="00DE70A5"/>
    <w:rsid w:val="00DF425C"/>
    <w:rsid w:val="00DF69E6"/>
    <w:rsid w:val="00E0083E"/>
    <w:rsid w:val="00E02B6B"/>
    <w:rsid w:val="00E22705"/>
    <w:rsid w:val="00E2505F"/>
    <w:rsid w:val="00E51B4C"/>
    <w:rsid w:val="00E615BC"/>
    <w:rsid w:val="00E7290F"/>
    <w:rsid w:val="00E77432"/>
    <w:rsid w:val="00E83AE9"/>
    <w:rsid w:val="00E83F41"/>
    <w:rsid w:val="00EA1C72"/>
    <w:rsid w:val="00EC65DE"/>
    <w:rsid w:val="00F42A12"/>
    <w:rsid w:val="00F46A63"/>
    <w:rsid w:val="00F540ED"/>
    <w:rsid w:val="00F63324"/>
    <w:rsid w:val="00F66614"/>
    <w:rsid w:val="00F71DA1"/>
    <w:rsid w:val="00F844E3"/>
    <w:rsid w:val="00F8770D"/>
    <w:rsid w:val="00F93F58"/>
    <w:rsid w:val="00F943B4"/>
    <w:rsid w:val="00F96815"/>
    <w:rsid w:val="00FE04AC"/>
    <w:rsid w:val="00FE3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834563"/>
  <w15:docId w15:val="{9CCAE346-675A-48F2-B050-4C51880F0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5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uiPriority w:val="99"/>
    <w:rsid w:val="000251E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paragraph" w:customStyle="1" w:styleId="mechtex">
    <w:name w:val="mechtex"/>
    <w:basedOn w:val="Normal"/>
    <w:link w:val="mechtexChar"/>
    <w:rsid w:val="000251EC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</w:rPr>
  </w:style>
  <w:style w:type="character" w:customStyle="1" w:styleId="mechtexChar">
    <w:name w:val="mechtex Char"/>
    <w:link w:val="mechtex"/>
    <w:locked/>
    <w:rsid w:val="000251EC"/>
    <w:rPr>
      <w:rFonts w:ascii="Arial Armenian" w:eastAsia="Times New Roman" w:hAnsi="Arial Armenian" w:cs="Times New Roman"/>
      <w:szCs w:val="20"/>
      <w:lang w:val="ru-RU" w:eastAsia="ru-RU"/>
    </w:rPr>
  </w:style>
  <w:style w:type="paragraph" w:styleId="BodyText3">
    <w:name w:val="Body Text 3"/>
    <w:basedOn w:val="Normal"/>
    <w:link w:val="BodyText3Char"/>
    <w:uiPriority w:val="99"/>
    <w:rsid w:val="000251EC"/>
    <w:pPr>
      <w:spacing w:after="0" w:line="240" w:lineRule="auto"/>
      <w:jc w:val="center"/>
    </w:pPr>
    <w:rPr>
      <w:rFonts w:ascii="ArTarumianTimes" w:eastAsia="Times New Roman" w:hAnsi="ArTarumianTimes" w:cs="Times New Roman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uiPriority w:val="99"/>
    <w:rsid w:val="000251EC"/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174B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66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6B8"/>
    <w:rPr>
      <w:rFonts w:ascii="Tahoma" w:hAnsi="Tahoma" w:cs="Tahoma"/>
      <w:sz w:val="16"/>
      <w:szCs w:val="16"/>
    </w:rPr>
  </w:style>
  <w:style w:type="paragraph" w:customStyle="1" w:styleId="voroshumspisok">
    <w:name w:val="voroshum spisok"/>
    <w:basedOn w:val="Normal"/>
    <w:rsid w:val="004E1F0C"/>
    <w:pPr>
      <w:tabs>
        <w:tab w:val="num" w:pos="720"/>
      </w:tabs>
      <w:spacing w:after="0" w:line="360" w:lineRule="auto"/>
      <w:ind w:left="720" w:hanging="360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4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489</Words>
  <Characters>2789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v.hayrapetyan</dc:creator>
  <cp:lastModifiedBy>Narek Melikyan</cp:lastModifiedBy>
  <cp:revision>4</cp:revision>
  <cp:lastPrinted>2022-11-02T11:17:00Z</cp:lastPrinted>
  <dcterms:created xsi:type="dcterms:W3CDTF">2024-02-06T01:33:00Z</dcterms:created>
  <dcterms:modified xsi:type="dcterms:W3CDTF">2024-02-16T13:32:00Z</dcterms:modified>
  <cp:keywords>https://mul2.gov.am/tasks/969638/oneclick/3Himnavorum.docx?token=e39c6252b5ab4f5fceaff588f9843541</cp:keywords>
</cp:coreProperties>
</file>