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77F" w:rsidRPr="001B0DB5" w:rsidRDefault="00D6377F" w:rsidP="001B0DB5">
      <w:pPr>
        <w:spacing w:line="360" w:lineRule="auto"/>
        <w:jc w:val="right"/>
        <w:rPr>
          <w:b/>
          <w:sz w:val="24"/>
          <w:szCs w:val="24"/>
        </w:rPr>
      </w:pPr>
      <w:r w:rsidRPr="001B0DB5">
        <w:rPr>
          <w:b/>
          <w:sz w:val="24"/>
          <w:szCs w:val="24"/>
        </w:rPr>
        <w:t>ՆԱԽԱԳԻԾ</w:t>
      </w:r>
    </w:p>
    <w:p w:rsidR="001B0DB5" w:rsidRPr="001B0DB5" w:rsidRDefault="00D6377F" w:rsidP="001B0DB5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</w:rPr>
      </w:pPr>
      <w:proofErr w:type="gramStart"/>
      <w:r w:rsidRPr="001B0DB5">
        <w:rPr>
          <w:rFonts w:ascii="GHEA Grapalat" w:hAnsi="GHEA Grapalat" w:cs="Sylfaen"/>
          <w:b/>
          <w:sz w:val="24"/>
          <w:szCs w:val="24"/>
        </w:rPr>
        <w:t>ՀԱՅԱՍՏԱՆԻ</w:t>
      </w:r>
      <w:r w:rsidRPr="001B0DB5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B0DB5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 w:rsidRPr="001B0DB5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1B0DB5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1B0DB5" w:rsidRPr="001B0DB5" w:rsidRDefault="00D6377F" w:rsidP="001B0DB5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</w:rPr>
      </w:pPr>
      <w:proofErr w:type="gramStart"/>
      <w:r w:rsidRPr="001B0DB5">
        <w:rPr>
          <w:rFonts w:ascii="GHEA Grapalat" w:hAnsi="GHEA Grapalat" w:cs="Sylfaen"/>
          <w:b/>
          <w:sz w:val="24"/>
          <w:szCs w:val="24"/>
        </w:rPr>
        <w:t>Ո</w:t>
      </w:r>
      <w:r w:rsidRPr="001B0DB5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B0DB5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1B0DB5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B0DB5">
        <w:rPr>
          <w:rFonts w:ascii="GHEA Grapalat" w:hAnsi="GHEA Grapalat" w:cs="Sylfaen"/>
          <w:b/>
          <w:sz w:val="24"/>
          <w:szCs w:val="24"/>
        </w:rPr>
        <w:t>Ո</w:t>
      </w:r>
      <w:r w:rsidRPr="001B0DB5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B0DB5">
        <w:rPr>
          <w:rFonts w:ascii="GHEA Grapalat" w:hAnsi="GHEA Grapalat" w:cs="Sylfaen"/>
          <w:b/>
          <w:sz w:val="24"/>
          <w:szCs w:val="24"/>
        </w:rPr>
        <w:t>Շ</w:t>
      </w:r>
      <w:r w:rsidRPr="001B0DB5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B0DB5">
        <w:rPr>
          <w:rFonts w:ascii="GHEA Grapalat" w:hAnsi="GHEA Grapalat" w:cs="Sylfaen"/>
          <w:b/>
          <w:sz w:val="24"/>
          <w:szCs w:val="24"/>
        </w:rPr>
        <w:t>Ո</w:t>
      </w:r>
      <w:r w:rsidRPr="001B0DB5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1B0DB5">
        <w:rPr>
          <w:rFonts w:ascii="GHEA Grapalat" w:hAnsi="GHEA Grapalat" w:cs="Sylfaen"/>
          <w:b/>
          <w:sz w:val="24"/>
          <w:szCs w:val="24"/>
        </w:rPr>
        <w:t>Ւ</w:t>
      </w:r>
      <w:r w:rsidRPr="001B0DB5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B0DB5">
        <w:rPr>
          <w:rFonts w:ascii="GHEA Grapalat" w:hAnsi="GHEA Grapalat" w:cs="Sylfaen"/>
          <w:b/>
          <w:sz w:val="24"/>
          <w:szCs w:val="24"/>
        </w:rPr>
        <w:t>Մ</w:t>
      </w:r>
    </w:p>
    <w:p w:rsidR="00D6377F" w:rsidRPr="001B0DB5" w:rsidRDefault="00D6377F" w:rsidP="001B0DB5">
      <w:pPr>
        <w:pStyle w:val="mechtex"/>
        <w:spacing w:line="360" w:lineRule="auto"/>
        <w:rPr>
          <w:rFonts w:ascii="GHEA Grapalat" w:hAnsi="GHEA Grapalat" w:cs="Arial Armenian"/>
          <w:b/>
          <w:sz w:val="24"/>
          <w:szCs w:val="24"/>
        </w:rPr>
      </w:pPr>
      <w:r w:rsidRPr="001B0DB5">
        <w:rPr>
          <w:rFonts w:ascii="GHEA Grapalat" w:hAnsi="GHEA Grapalat"/>
          <w:sz w:val="24"/>
          <w:szCs w:val="24"/>
        </w:rPr>
        <w:t>20</w:t>
      </w:r>
      <w:r w:rsidR="001B0DB5" w:rsidRPr="001B0DB5">
        <w:rPr>
          <w:rFonts w:ascii="GHEA Grapalat" w:hAnsi="GHEA Grapalat"/>
          <w:sz w:val="24"/>
          <w:szCs w:val="24"/>
          <w:lang w:val="hy-AM"/>
        </w:rPr>
        <w:t>2</w:t>
      </w:r>
      <w:r w:rsidR="009F58F4">
        <w:rPr>
          <w:rFonts w:ascii="GHEA Grapalat" w:hAnsi="GHEA Grapalat"/>
          <w:sz w:val="24"/>
          <w:szCs w:val="24"/>
        </w:rPr>
        <w:t>4</w:t>
      </w:r>
      <w:r w:rsidRPr="001B0DB5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1B0DB5">
        <w:rPr>
          <w:rFonts w:ascii="GHEA Grapalat" w:hAnsi="GHEA Grapalat"/>
          <w:sz w:val="24"/>
          <w:szCs w:val="24"/>
        </w:rPr>
        <w:t>թվականի</w:t>
      </w:r>
      <w:proofErr w:type="spellEnd"/>
      <w:r w:rsidRPr="001B0DB5">
        <w:rPr>
          <w:rFonts w:ascii="GHEA Grapalat" w:hAnsi="GHEA Grapalat"/>
          <w:sz w:val="24"/>
          <w:szCs w:val="24"/>
        </w:rPr>
        <w:t xml:space="preserve">  N</w:t>
      </w:r>
      <w:proofErr w:type="gramEnd"/>
      <w:r w:rsidRPr="001B0DB5">
        <w:rPr>
          <w:rFonts w:ascii="GHEA Grapalat" w:hAnsi="GHEA Grapalat"/>
          <w:sz w:val="24"/>
          <w:szCs w:val="24"/>
        </w:rPr>
        <w:t xml:space="preserve">    - Ա</w:t>
      </w:r>
    </w:p>
    <w:p w:rsidR="00D6377F" w:rsidRPr="001B0DB5" w:rsidRDefault="00D6377F" w:rsidP="001B0DB5">
      <w:pPr>
        <w:pStyle w:val="NormalWeb"/>
        <w:shd w:val="clear" w:color="auto" w:fill="FFFFFF"/>
        <w:spacing w:line="360" w:lineRule="auto"/>
        <w:ind w:left="-180" w:right="-1" w:firstLine="630"/>
        <w:jc w:val="center"/>
        <w:textAlignment w:val="baseline"/>
        <w:rPr>
          <w:rFonts w:ascii="GHEA Grapalat" w:hAnsi="GHEA Grapalat"/>
          <w:b/>
          <w:color w:val="000000"/>
          <w:lang w:val="en-GB"/>
        </w:rPr>
      </w:pPr>
    </w:p>
    <w:p w:rsidR="00D6377F" w:rsidRPr="001B0DB5" w:rsidRDefault="009F58F4" w:rsidP="00C539CE">
      <w:pPr>
        <w:pStyle w:val="NormalWeb"/>
        <w:shd w:val="clear" w:color="auto" w:fill="FFFFFF"/>
        <w:spacing w:line="360" w:lineRule="auto"/>
        <w:ind w:left="-180" w:right="-1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9F58F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Հ</w:t>
      </w:r>
      <w:r w:rsidR="00C539C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ԱՐ</w:t>
      </w:r>
      <w:r w:rsidR="00C539C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softHyphen/>
        <w:t>ԿԱ</w:t>
      </w:r>
      <w:r w:rsidR="00C539C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softHyphen/>
        <w:t>ՅԻՆ ՕՐԵՆՍԳՐՔՈՒՄ ՓՈՓՈԽՈՒ</w:t>
      </w:r>
      <w:r w:rsidRPr="009F58F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ԹՅՈՒՆ</w:t>
      </w:r>
      <w:r w:rsidRPr="009F58F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softHyphen/>
        <w:t xml:space="preserve">ՆԵՐ </w:t>
      </w:r>
      <w:r w:rsidR="005C48F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ԵՎ</w:t>
      </w:r>
      <w:r w:rsidRPr="009F58F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ԼՐԱ</w:t>
      </w:r>
      <w:r w:rsidRPr="009F58F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softHyphen/>
      </w:r>
      <w:r w:rsidRPr="009F58F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softHyphen/>
        <w:t>ՑՈՒՄ</w:t>
      </w:r>
      <w:r w:rsidRPr="009F58F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softHyphen/>
      </w:r>
      <w:r w:rsidRPr="009F58F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softHyphen/>
        <w:t>ՆԵՐ ԿԱՏԱ</w:t>
      </w:r>
      <w:r w:rsidRPr="009F58F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softHyphen/>
      </w:r>
      <w:r w:rsidRPr="009F58F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softHyphen/>
        <w:t>ՐԵԼՈՒ ՄԱՍԻՆ», ՀԱՅԱՍՏԱՆԻ ՀԱՆ</w:t>
      </w:r>
      <w:r w:rsidRPr="009F58F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softHyphen/>
        <w:t>ՐԱ</w:t>
      </w:r>
      <w:r w:rsidRPr="009F58F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softHyphen/>
      </w:r>
      <w:r w:rsidRPr="009F58F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softHyphen/>
        <w:t>ՊԵՏՈՒԹՅԱՆ ՊԱՇՏՊԱՆՈՒԹՅԱՆ ԺԱՄԱ</w:t>
      </w:r>
      <w:r w:rsidRPr="009F58F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softHyphen/>
        <w:t>ՆԱԿ ԶԻՆԾԱՌԱՅՈՂՆԵՐԻ ԿՅԱՆՔԻՆ ԿԱՄ ԱՌՈՂՋՈՒԹՅԱՆԸ ՊԱՏ</w:t>
      </w:r>
      <w:r w:rsidRPr="009F58F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softHyphen/>
        <w:t>ՃԱՌՎԱԾ ՎՆԱՍՆԵՐԻ ՀԱՏՈՒՑ</w:t>
      </w:r>
      <w:r w:rsidRPr="009F58F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softHyphen/>
        <w:t>ՄԱՆ ՄԱՍԻՆ ՕՐԵՆՔՈՒՄ ՓՈՓՈԽՈՒԹՅՈՒՆ ԿԱՏԱՐԵԼՈՒ ՄԱՍԻՆ, ԿՈՒՏԱ</w:t>
      </w:r>
      <w:r w:rsidRPr="009F58F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softHyphen/>
        <w:t xml:space="preserve">ԿԱՅԻՆ ԿԵՆՍԱԹՈՇԱԿՆԵՐԻ ՄԱՍԻՆ ՕՐԵՆՔՈՒՄ ՓՈՓՈԽՈՒԹՅՈՒՆՆԵՐ ԿԱՏԱՐԵԼՈՒ ՄԱՍԻՆ </w:t>
      </w:r>
      <w:r w:rsidR="005C48F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ԵՎ</w:t>
      </w:r>
      <w:r w:rsidRPr="009F58F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ԵԿԱ</w:t>
      </w:r>
      <w:r w:rsidRPr="009F58F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softHyphen/>
        <w:t>ՄՏԱՅԻՆ ՀԱՐԿԻ, ՇԱՀՈՒ</w:t>
      </w:r>
      <w:r w:rsidRPr="009F58F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softHyphen/>
        <w:t>ԹԱ</w:t>
      </w:r>
      <w:r w:rsidRPr="009F58F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softHyphen/>
        <w:t xml:space="preserve">ՀԱՐԿԻ </w:t>
      </w:r>
      <w:r w:rsidR="005C48F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ԵՎ</w:t>
      </w:r>
      <w:r w:rsidRPr="009F58F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ՍՈՑԻԱԼԱԿԱՆ ՎՃԱՐԻ ԱՆՁՆԱՎՈՐՎԱԾ ՀԱՇՎԱՌՄԱՆ ՄԱ</w:t>
      </w:r>
      <w:r w:rsidR="00C539C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ՍԻՆ ՕՐԵՆՔՈՒՄ ՓՈՓՈԽՈՒԹՅՈՒՆ ԿԱՏԱ</w:t>
      </w:r>
      <w:r w:rsidRPr="009F58F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ՐԵԼՈՒ ՄԱՍԻՆ</w:t>
      </w:r>
      <w:r w:rsidR="00F9437E" w:rsidRPr="00F9437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7731F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ՕՐԵՆՔ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 w:rsidR="007731F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 ՆԱԽԱԳ</w:t>
      </w:r>
      <w:r w:rsidR="001C5C3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Ծ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ԵՐ</w:t>
      </w:r>
      <w:r w:rsidR="00F9437E" w:rsidRPr="00F9437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</w:t>
      </w:r>
      <w:r w:rsidR="00C539C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ՓԱԹԵԹԻ</w:t>
      </w:r>
      <w:r w:rsidR="00F9437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</w:t>
      </w:r>
      <w:r w:rsidR="00F9437E"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D6377F"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ՀԱՎԱՆՈՒԹՅՈՒՆ ՏԱԼՈՒ </w:t>
      </w:r>
      <w:r w:rsidR="00F03B4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ԵՎ ԱՆՀԵՏԱՁԳԵԼԻ ՀԱՄԱՐԵԼՈՒ </w:t>
      </w:r>
      <w:r w:rsidR="00D6377F"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047011" w:rsidRPr="001B0DB5" w:rsidRDefault="00047011" w:rsidP="00F9437E">
      <w:pPr>
        <w:pStyle w:val="NormalWeb"/>
        <w:shd w:val="clear" w:color="auto" w:fill="FFFFFF"/>
        <w:spacing w:line="360" w:lineRule="auto"/>
        <w:ind w:right="-1"/>
        <w:textAlignment w:val="baseline"/>
        <w:rPr>
          <w:rFonts w:ascii="GHEA Grapalat" w:hAnsi="GHEA Grapalat"/>
          <w:b/>
          <w:color w:val="000000"/>
          <w:lang w:val="hy-AM"/>
        </w:rPr>
      </w:pPr>
    </w:p>
    <w:p w:rsidR="00047011" w:rsidRPr="00F03B4B" w:rsidRDefault="00F03B4B" w:rsidP="001B0DB5">
      <w:pPr>
        <w:pStyle w:val="norm"/>
        <w:spacing w:line="360" w:lineRule="auto"/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</w:pPr>
      <w:r w:rsidRPr="00F03B4B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Հիմք ընդունելով Հայաստանի Հանրապետության Սահմանադրության 109-րդ հոդ</w:t>
      </w:r>
      <w:r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</w:r>
      <w:r w:rsidRPr="00F03B4B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վածը և «Ազգային ժողովի կանոնակարգ» Հայաստանի Հանրապետության սահմա</w:t>
      </w:r>
      <w:r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</w:r>
      <w:r w:rsidRPr="00F03B4B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նադրական օրենքի 65-րդ հոդվածի 1-ին և 3-րդ մասերը, 73-րդ հոդվածը` Հայաս</w:t>
      </w:r>
      <w:r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</w:r>
      <w:r w:rsidRPr="00F03B4B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 xml:space="preserve">տանի Հանրապետության կառավարությունը </w:t>
      </w:r>
      <w:r w:rsidRPr="00F03B4B">
        <w:rPr>
          <w:rFonts w:ascii="GHEA Grapalat" w:eastAsiaTheme="minorEastAsia" w:hAnsi="GHEA Grapalat" w:cs="Sylfaen"/>
          <w:b/>
          <w:bCs/>
          <w:i/>
          <w:iCs/>
          <w:sz w:val="24"/>
          <w:szCs w:val="24"/>
          <w:lang w:val="hy-AM" w:eastAsia="en-US"/>
        </w:rPr>
        <w:t>որոշում է.</w:t>
      </w:r>
    </w:p>
    <w:p w:rsidR="00D6377F" w:rsidRPr="00F9437E" w:rsidRDefault="00D6377F" w:rsidP="007731F0">
      <w:pPr>
        <w:spacing w:after="0" w:line="360" w:lineRule="auto"/>
        <w:ind w:firstLine="720"/>
        <w:jc w:val="both"/>
        <w:rPr>
          <w:sz w:val="24"/>
          <w:szCs w:val="24"/>
          <w:lang w:val="hy-AM"/>
        </w:rPr>
      </w:pPr>
      <w:r w:rsidRPr="00F9437E">
        <w:rPr>
          <w:sz w:val="24"/>
          <w:szCs w:val="24"/>
          <w:lang w:val="hy-AM"/>
        </w:rPr>
        <w:t xml:space="preserve">1. </w:t>
      </w:r>
      <w:r w:rsidRPr="00F9437E">
        <w:rPr>
          <w:color w:val="000000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="009F58F4" w:rsidRPr="005B6D2A">
        <w:rPr>
          <w:sz w:val="24"/>
          <w:szCs w:val="24"/>
          <w:lang w:val="hy-AM"/>
        </w:rPr>
        <w:t>«Հայաստանի Հանրապետության հար</w:t>
      </w:r>
      <w:r w:rsidR="009F58F4">
        <w:rPr>
          <w:sz w:val="24"/>
          <w:szCs w:val="24"/>
          <w:lang w:val="hy-AM"/>
        </w:rPr>
        <w:softHyphen/>
      </w:r>
      <w:r w:rsidR="009F58F4" w:rsidRPr="005B6D2A">
        <w:rPr>
          <w:sz w:val="24"/>
          <w:szCs w:val="24"/>
          <w:lang w:val="hy-AM"/>
        </w:rPr>
        <w:t>կա</w:t>
      </w:r>
      <w:r w:rsidR="009F58F4">
        <w:rPr>
          <w:sz w:val="24"/>
          <w:szCs w:val="24"/>
          <w:lang w:val="hy-AM"/>
        </w:rPr>
        <w:softHyphen/>
      </w:r>
      <w:r w:rsidR="009F58F4" w:rsidRPr="005B6D2A">
        <w:rPr>
          <w:sz w:val="24"/>
          <w:szCs w:val="24"/>
          <w:lang w:val="hy-AM"/>
        </w:rPr>
        <w:t>յին օրենս</w:t>
      </w:r>
      <w:r w:rsidR="005C48FC">
        <w:rPr>
          <w:sz w:val="24"/>
          <w:szCs w:val="24"/>
          <w:lang w:val="hy-AM"/>
        </w:rPr>
        <w:softHyphen/>
      </w:r>
      <w:r w:rsidR="009F58F4" w:rsidRPr="005B6D2A">
        <w:rPr>
          <w:sz w:val="24"/>
          <w:szCs w:val="24"/>
          <w:lang w:val="hy-AM"/>
        </w:rPr>
        <w:t>գրքում փոփո</w:t>
      </w:r>
      <w:r w:rsidR="009F58F4">
        <w:rPr>
          <w:sz w:val="24"/>
          <w:szCs w:val="24"/>
          <w:lang w:val="hy-AM"/>
        </w:rPr>
        <w:softHyphen/>
      </w:r>
      <w:r w:rsidR="009F58F4" w:rsidRPr="005B6D2A">
        <w:rPr>
          <w:sz w:val="24"/>
          <w:szCs w:val="24"/>
          <w:lang w:val="hy-AM"/>
        </w:rPr>
        <w:softHyphen/>
        <w:t>խու</w:t>
      </w:r>
      <w:r w:rsidR="009F58F4">
        <w:rPr>
          <w:sz w:val="24"/>
          <w:szCs w:val="24"/>
          <w:lang w:val="hy-AM"/>
        </w:rPr>
        <w:softHyphen/>
      </w:r>
      <w:r w:rsidR="009F58F4" w:rsidRPr="005B6D2A">
        <w:rPr>
          <w:sz w:val="24"/>
          <w:szCs w:val="24"/>
          <w:lang w:val="hy-AM"/>
        </w:rPr>
        <w:t>թյուն</w:t>
      </w:r>
      <w:r w:rsidR="009F58F4">
        <w:rPr>
          <w:sz w:val="24"/>
          <w:szCs w:val="24"/>
          <w:lang w:val="hy-AM"/>
        </w:rPr>
        <w:softHyphen/>
      </w:r>
      <w:r w:rsidR="009F58F4" w:rsidRPr="005B6D2A">
        <w:rPr>
          <w:sz w:val="24"/>
          <w:szCs w:val="24"/>
          <w:lang w:val="hy-AM"/>
        </w:rPr>
        <w:t xml:space="preserve">ներ </w:t>
      </w:r>
      <w:r w:rsidR="009F58F4">
        <w:rPr>
          <w:sz w:val="24"/>
          <w:szCs w:val="24"/>
          <w:lang w:val="hy-AM"/>
        </w:rPr>
        <w:t>և լրա</w:t>
      </w:r>
      <w:r w:rsidR="009F58F4">
        <w:rPr>
          <w:sz w:val="24"/>
          <w:szCs w:val="24"/>
          <w:lang w:val="hy-AM"/>
        </w:rPr>
        <w:softHyphen/>
      </w:r>
      <w:r w:rsidR="009F58F4">
        <w:rPr>
          <w:sz w:val="24"/>
          <w:szCs w:val="24"/>
          <w:lang w:val="hy-AM"/>
        </w:rPr>
        <w:softHyphen/>
        <w:t>ցում</w:t>
      </w:r>
      <w:r w:rsidR="009F58F4">
        <w:rPr>
          <w:sz w:val="24"/>
          <w:szCs w:val="24"/>
          <w:lang w:val="hy-AM"/>
        </w:rPr>
        <w:softHyphen/>
      </w:r>
      <w:r w:rsidR="009F58F4">
        <w:rPr>
          <w:sz w:val="24"/>
          <w:szCs w:val="24"/>
          <w:lang w:val="hy-AM"/>
        </w:rPr>
        <w:softHyphen/>
        <w:t xml:space="preserve">ներ </w:t>
      </w:r>
      <w:r w:rsidR="009F58F4" w:rsidRPr="005B6D2A">
        <w:rPr>
          <w:sz w:val="24"/>
          <w:szCs w:val="24"/>
          <w:lang w:val="hy-AM"/>
        </w:rPr>
        <w:t>կատա</w:t>
      </w:r>
      <w:r w:rsidR="009F58F4" w:rsidRPr="004B4EED">
        <w:rPr>
          <w:sz w:val="24"/>
          <w:szCs w:val="24"/>
          <w:lang w:val="hy-AM"/>
        </w:rPr>
        <w:softHyphen/>
      </w:r>
      <w:r w:rsidR="009F58F4" w:rsidRPr="004B4EED">
        <w:rPr>
          <w:sz w:val="24"/>
          <w:szCs w:val="24"/>
          <w:lang w:val="hy-AM"/>
        </w:rPr>
        <w:softHyphen/>
      </w:r>
      <w:r w:rsidR="009F58F4" w:rsidRPr="005B6D2A">
        <w:rPr>
          <w:sz w:val="24"/>
          <w:szCs w:val="24"/>
          <w:lang w:val="hy-AM"/>
        </w:rPr>
        <w:t>րելու մասին»</w:t>
      </w:r>
      <w:r w:rsidR="009F58F4">
        <w:rPr>
          <w:sz w:val="24"/>
          <w:szCs w:val="24"/>
          <w:lang w:val="hy-AM"/>
        </w:rPr>
        <w:t xml:space="preserve">, </w:t>
      </w:r>
      <w:r w:rsidR="009F58F4" w:rsidRPr="001C5F49">
        <w:rPr>
          <w:sz w:val="24"/>
          <w:szCs w:val="24"/>
          <w:lang w:val="hy-AM"/>
        </w:rPr>
        <w:t></w:t>
      </w:r>
      <w:r w:rsidR="009F58F4">
        <w:rPr>
          <w:sz w:val="24"/>
          <w:szCs w:val="24"/>
          <w:lang w:val="hy-AM"/>
        </w:rPr>
        <w:t>Հ</w:t>
      </w:r>
      <w:r w:rsidR="009F58F4" w:rsidRPr="001C5F49">
        <w:rPr>
          <w:sz w:val="24"/>
          <w:szCs w:val="24"/>
          <w:lang w:val="hy-AM"/>
        </w:rPr>
        <w:t xml:space="preserve">այաստանի </w:t>
      </w:r>
      <w:r w:rsidR="009F58F4">
        <w:rPr>
          <w:sz w:val="24"/>
          <w:szCs w:val="24"/>
          <w:lang w:val="hy-AM"/>
        </w:rPr>
        <w:t>Հ</w:t>
      </w:r>
      <w:r w:rsidR="009F58F4" w:rsidRPr="001C5F49">
        <w:rPr>
          <w:sz w:val="24"/>
          <w:szCs w:val="24"/>
          <w:lang w:val="hy-AM"/>
        </w:rPr>
        <w:t>ան</w:t>
      </w:r>
      <w:r w:rsidR="009F58F4">
        <w:rPr>
          <w:sz w:val="24"/>
          <w:szCs w:val="24"/>
          <w:lang w:val="hy-AM"/>
        </w:rPr>
        <w:softHyphen/>
      </w:r>
      <w:r w:rsidR="009F58F4" w:rsidRPr="001C5F49">
        <w:rPr>
          <w:sz w:val="24"/>
          <w:szCs w:val="24"/>
          <w:lang w:val="hy-AM"/>
        </w:rPr>
        <w:t>րա</w:t>
      </w:r>
      <w:r w:rsidR="009F58F4">
        <w:rPr>
          <w:sz w:val="24"/>
          <w:szCs w:val="24"/>
          <w:lang w:val="hy-AM"/>
        </w:rPr>
        <w:softHyphen/>
      </w:r>
      <w:r w:rsidR="009F58F4">
        <w:rPr>
          <w:sz w:val="24"/>
          <w:szCs w:val="24"/>
          <w:lang w:val="hy-AM"/>
        </w:rPr>
        <w:softHyphen/>
      </w:r>
      <w:r w:rsidR="009F58F4" w:rsidRPr="001C5F49">
        <w:rPr>
          <w:sz w:val="24"/>
          <w:szCs w:val="24"/>
          <w:lang w:val="hy-AM"/>
        </w:rPr>
        <w:t>պե</w:t>
      </w:r>
      <w:r w:rsidR="005C48FC">
        <w:rPr>
          <w:sz w:val="24"/>
          <w:szCs w:val="24"/>
          <w:lang w:val="hy-AM"/>
        </w:rPr>
        <w:softHyphen/>
      </w:r>
      <w:r w:rsidR="009F58F4" w:rsidRPr="001C5F49">
        <w:rPr>
          <w:sz w:val="24"/>
          <w:szCs w:val="24"/>
          <w:lang w:val="hy-AM"/>
        </w:rPr>
        <w:t>տության պաշտպանության ժամա</w:t>
      </w:r>
      <w:r w:rsidR="009F58F4">
        <w:rPr>
          <w:sz w:val="24"/>
          <w:szCs w:val="24"/>
          <w:lang w:val="hy-AM"/>
        </w:rPr>
        <w:softHyphen/>
      </w:r>
      <w:r w:rsidR="009F58F4" w:rsidRPr="001C5F49">
        <w:rPr>
          <w:sz w:val="24"/>
          <w:szCs w:val="24"/>
          <w:lang w:val="hy-AM"/>
        </w:rPr>
        <w:t>նակ զինծառայողների կյանքին կամ առողջու</w:t>
      </w:r>
      <w:r w:rsidR="005C48FC">
        <w:rPr>
          <w:sz w:val="24"/>
          <w:szCs w:val="24"/>
          <w:lang w:val="hy-AM"/>
        </w:rPr>
        <w:softHyphen/>
      </w:r>
      <w:r w:rsidR="009F58F4" w:rsidRPr="001C5F49">
        <w:rPr>
          <w:sz w:val="24"/>
          <w:szCs w:val="24"/>
          <w:lang w:val="hy-AM"/>
        </w:rPr>
        <w:lastRenderedPageBreak/>
        <w:t>թյանը պատ</w:t>
      </w:r>
      <w:r w:rsidR="009F58F4">
        <w:rPr>
          <w:sz w:val="24"/>
          <w:szCs w:val="24"/>
          <w:lang w:val="hy-AM"/>
        </w:rPr>
        <w:softHyphen/>
      </w:r>
      <w:r w:rsidR="009F58F4" w:rsidRPr="001C5F49">
        <w:rPr>
          <w:sz w:val="24"/>
          <w:szCs w:val="24"/>
          <w:lang w:val="hy-AM"/>
        </w:rPr>
        <w:t>ճառված վնասների հատուց</w:t>
      </w:r>
      <w:r w:rsidR="009F58F4">
        <w:rPr>
          <w:sz w:val="24"/>
          <w:szCs w:val="24"/>
          <w:lang w:val="hy-AM"/>
        </w:rPr>
        <w:softHyphen/>
      </w:r>
      <w:r w:rsidR="009F58F4" w:rsidRPr="001C5F49">
        <w:rPr>
          <w:sz w:val="24"/>
          <w:szCs w:val="24"/>
          <w:lang w:val="hy-AM"/>
        </w:rPr>
        <w:t>ման մասին օրենքում փոփոխություն կատա</w:t>
      </w:r>
      <w:r w:rsidR="005C48FC">
        <w:rPr>
          <w:sz w:val="24"/>
          <w:szCs w:val="24"/>
          <w:lang w:val="hy-AM"/>
        </w:rPr>
        <w:softHyphen/>
      </w:r>
      <w:r w:rsidR="009F58F4" w:rsidRPr="001C5F49">
        <w:rPr>
          <w:sz w:val="24"/>
          <w:szCs w:val="24"/>
          <w:lang w:val="hy-AM"/>
        </w:rPr>
        <w:t>րելու մասին</w:t>
      </w:r>
      <w:r w:rsidR="009F58F4">
        <w:rPr>
          <w:sz w:val="24"/>
          <w:szCs w:val="24"/>
          <w:lang w:val="hy-AM"/>
        </w:rPr>
        <w:t xml:space="preserve">, </w:t>
      </w:r>
      <w:r w:rsidR="009F58F4" w:rsidRPr="001C5F49">
        <w:rPr>
          <w:sz w:val="24"/>
          <w:szCs w:val="24"/>
          <w:lang w:val="hy-AM"/>
        </w:rPr>
        <w:t></w:t>
      </w:r>
      <w:r w:rsidR="009F58F4">
        <w:rPr>
          <w:sz w:val="24"/>
          <w:szCs w:val="24"/>
          <w:lang w:val="hy-AM"/>
        </w:rPr>
        <w:t>Կ</w:t>
      </w:r>
      <w:r w:rsidR="009F58F4" w:rsidRPr="001C5F49">
        <w:rPr>
          <w:sz w:val="24"/>
          <w:szCs w:val="24"/>
          <w:lang w:val="hy-AM"/>
        </w:rPr>
        <w:t>ուտա</w:t>
      </w:r>
      <w:r w:rsidR="009F58F4">
        <w:rPr>
          <w:sz w:val="24"/>
          <w:szCs w:val="24"/>
          <w:lang w:val="hy-AM"/>
        </w:rPr>
        <w:softHyphen/>
      </w:r>
      <w:r w:rsidR="009F58F4" w:rsidRPr="001C5F49">
        <w:rPr>
          <w:sz w:val="24"/>
          <w:szCs w:val="24"/>
          <w:lang w:val="hy-AM"/>
        </w:rPr>
        <w:t>կային կենսաթոշակների մասին օրենքում փոփոխություններ կատա</w:t>
      </w:r>
      <w:r w:rsidR="005C48FC">
        <w:rPr>
          <w:sz w:val="24"/>
          <w:szCs w:val="24"/>
          <w:lang w:val="hy-AM"/>
        </w:rPr>
        <w:softHyphen/>
      </w:r>
      <w:r w:rsidR="009F58F4" w:rsidRPr="001C5F49">
        <w:rPr>
          <w:sz w:val="24"/>
          <w:szCs w:val="24"/>
          <w:lang w:val="hy-AM"/>
        </w:rPr>
        <w:t>րելու մասին</w:t>
      </w:r>
      <w:r w:rsidR="009F58F4">
        <w:rPr>
          <w:sz w:val="24"/>
          <w:szCs w:val="24"/>
          <w:lang w:val="hy-AM"/>
        </w:rPr>
        <w:t></w:t>
      </w:r>
      <w:r w:rsidR="009F58F4" w:rsidRPr="005B6D2A">
        <w:rPr>
          <w:sz w:val="24"/>
          <w:szCs w:val="24"/>
          <w:lang w:val="hy-AM"/>
        </w:rPr>
        <w:t xml:space="preserve"> </w:t>
      </w:r>
      <w:r w:rsidR="009F58F4">
        <w:rPr>
          <w:sz w:val="24"/>
          <w:szCs w:val="24"/>
          <w:lang w:val="hy-AM"/>
        </w:rPr>
        <w:t xml:space="preserve">և </w:t>
      </w:r>
      <w:r w:rsidR="009F58F4" w:rsidRPr="001C5F49">
        <w:rPr>
          <w:sz w:val="24"/>
          <w:szCs w:val="24"/>
          <w:lang w:val="hy-AM"/>
        </w:rPr>
        <w:t></w:t>
      </w:r>
      <w:r w:rsidR="009F58F4">
        <w:rPr>
          <w:sz w:val="24"/>
          <w:szCs w:val="24"/>
          <w:lang w:val="hy-AM"/>
        </w:rPr>
        <w:t>Ե</w:t>
      </w:r>
      <w:r w:rsidR="009F58F4" w:rsidRPr="001C5F49">
        <w:rPr>
          <w:sz w:val="24"/>
          <w:szCs w:val="24"/>
          <w:lang w:val="hy-AM"/>
        </w:rPr>
        <w:t>կա</w:t>
      </w:r>
      <w:r w:rsidR="009F58F4">
        <w:rPr>
          <w:sz w:val="24"/>
          <w:szCs w:val="24"/>
          <w:lang w:val="hy-AM"/>
        </w:rPr>
        <w:softHyphen/>
      </w:r>
      <w:r w:rsidR="009F58F4" w:rsidRPr="001C5F49">
        <w:rPr>
          <w:sz w:val="24"/>
          <w:szCs w:val="24"/>
          <w:lang w:val="hy-AM"/>
        </w:rPr>
        <w:t>մտային հարկի, շահու</w:t>
      </w:r>
      <w:r w:rsidR="009F58F4">
        <w:rPr>
          <w:sz w:val="24"/>
          <w:szCs w:val="24"/>
          <w:lang w:val="hy-AM"/>
        </w:rPr>
        <w:softHyphen/>
      </w:r>
      <w:r w:rsidR="009F58F4" w:rsidRPr="001C5F49">
        <w:rPr>
          <w:sz w:val="24"/>
          <w:szCs w:val="24"/>
          <w:lang w:val="hy-AM"/>
        </w:rPr>
        <w:t>թա</w:t>
      </w:r>
      <w:r w:rsidR="009F58F4">
        <w:rPr>
          <w:sz w:val="24"/>
          <w:szCs w:val="24"/>
          <w:lang w:val="hy-AM"/>
        </w:rPr>
        <w:softHyphen/>
      </w:r>
      <w:r w:rsidR="009F58F4" w:rsidRPr="001C5F49">
        <w:rPr>
          <w:sz w:val="24"/>
          <w:szCs w:val="24"/>
          <w:lang w:val="hy-AM"/>
        </w:rPr>
        <w:t xml:space="preserve">հարկի </w:t>
      </w:r>
      <w:r w:rsidR="009F58F4">
        <w:rPr>
          <w:sz w:val="24"/>
          <w:szCs w:val="24"/>
          <w:lang w:val="hy-AM"/>
        </w:rPr>
        <w:t>և</w:t>
      </w:r>
      <w:r w:rsidR="009F58F4" w:rsidRPr="001C5F49">
        <w:rPr>
          <w:sz w:val="24"/>
          <w:szCs w:val="24"/>
          <w:lang w:val="hy-AM"/>
        </w:rPr>
        <w:t xml:space="preserve"> սոցիալական վճարի անձ</w:t>
      </w:r>
      <w:r w:rsidR="005C48FC">
        <w:rPr>
          <w:sz w:val="24"/>
          <w:szCs w:val="24"/>
          <w:lang w:val="hy-AM"/>
        </w:rPr>
        <w:softHyphen/>
      </w:r>
      <w:r w:rsidR="009F58F4" w:rsidRPr="001C5F49">
        <w:rPr>
          <w:sz w:val="24"/>
          <w:szCs w:val="24"/>
          <w:lang w:val="hy-AM"/>
        </w:rPr>
        <w:t>նավորված հաշվառման մասին օրենքում փոփոխություն կատա</w:t>
      </w:r>
      <w:r w:rsidR="009F58F4">
        <w:rPr>
          <w:sz w:val="24"/>
          <w:szCs w:val="24"/>
          <w:lang w:val="hy-AM"/>
        </w:rPr>
        <w:softHyphen/>
      </w:r>
      <w:r w:rsidR="009F58F4" w:rsidRPr="001C5F49">
        <w:rPr>
          <w:sz w:val="24"/>
          <w:szCs w:val="24"/>
          <w:lang w:val="hy-AM"/>
        </w:rPr>
        <w:t>րելու մասին</w:t>
      </w:r>
      <w:r w:rsidR="009F58F4">
        <w:rPr>
          <w:sz w:val="24"/>
          <w:szCs w:val="24"/>
          <w:lang w:val="hy-AM"/>
        </w:rPr>
        <w:t></w:t>
      </w:r>
      <w:r w:rsidR="004947A7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31F0">
        <w:rPr>
          <w:color w:val="000000"/>
          <w:sz w:val="24"/>
          <w:szCs w:val="24"/>
          <w:shd w:val="clear" w:color="auto" w:fill="FFFFFF"/>
          <w:lang w:val="hy-AM"/>
        </w:rPr>
        <w:t>օրենք</w:t>
      </w:r>
      <w:r w:rsidR="005C48F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="009F58F4">
        <w:rPr>
          <w:color w:val="000000"/>
          <w:sz w:val="24"/>
          <w:szCs w:val="24"/>
          <w:shd w:val="clear" w:color="auto" w:fill="FFFFFF"/>
          <w:lang w:val="hy-AM"/>
        </w:rPr>
        <w:t>ներ</w:t>
      </w:r>
      <w:r w:rsidR="00F9437E" w:rsidRPr="00F9437E">
        <w:rPr>
          <w:color w:val="000000"/>
          <w:sz w:val="24"/>
          <w:szCs w:val="24"/>
          <w:shd w:val="clear" w:color="auto" w:fill="FFFFFF"/>
          <w:lang w:val="hy-AM"/>
        </w:rPr>
        <w:t>ի նա</w:t>
      </w:r>
      <w:r w:rsidR="007731F0">
        <w:rPr>
          <w:color w:val="000000"/>
          <w:sz w:val="24"/>
          <w:szCs w:val="24"/>
          <w:shd w:val="clear" w:color="auto" w:fill="FFFFFF"/>
          <w:lang w:val="hy-AM"/>
        </w:rPr>
        <w:t>խագծ</w:t>
      </w:r>
      <w:r w:rsidR="009F58F4">
        <w:rPr>
          <w:color w:val="000000"/>
          <w:sz w:val="24"/>
          <w:szCs w:val="24"/>
          <w:shd w:val="clear" w:color="auto" w:fill="FFFFFF"/>
          <w:lang w:val="hy-AM"/>
        </w:rPr>
        <w:t>եր</w:t>
      </w:r>
      <w:r w:rsidR="00F9437E" w:rsidRPr="00F9437E">
        <w:rPr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C539CE">
        <w:rPr>
          <w:color w:val="000000"/>
          <w:sz w:val="24"/>
          <w:szCs w:val="24"/>
          <w:shd w:val="clear" w:color="auto" w:fill="FFFFFF"/>
          <w:lang w:val="hy-AM"/>
        </w:rPr>
        <w:t xml:space="preserve">փաթեթի </w:t>
      </w:r>
      <w:r w:rsidRPr="00F9437E">
        <w:rPr>
          <w:color w:val="000000"/>
          <w:sz w:val="24"/>
          <w:szCs w:val="24"/>
          <w:shd w:val="clear" w:color="auto" w:fill="FFFFFF"/>
          <w:lang w:val="hy-AM"/>
        </w:rPr>
        <w:t>վերա</w:t>
      </w:r>
      <w:r w:rsidR="001B0DB5" w:rsidRPr="00F9437E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F9437E">
        <w:rPr>
          <w:color w:val="000000"/>
          <w:sz w:val="24"/>
          <w:szCs w:val="24"/>
          <w:shd w:val="clear" w:color="auto" w:fill="FFFFFF"/>
          <w:lang w:val="hy-AM"/>
        </w:rPr>
        <w:t>բերյալ Հայաս</w:t>
      </w:r>
      <w:r w:rsidRPr="00F9437E">
        <w:rPr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F9437E">
        <w:rPr>
          <w:color w:val="000000"/>
          <w:sz w:val="24"/>
          <w:szCs w:val="24"/>
          <w:shd w:val="clear" w:color="auto" w:fill="FFFFFF"/>
          <w:lang w:val="hy-AM"/>
        </w:rPr>
        <w:softHyphen/>
        <w:t>նի Հանրա</w:t>
      </w:r>
      <w:r w:rsidR="00363D4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F9437E">
        <w:rPr>
          <w:color w:val="000000"/>
          <w:sz w:val="24"/>
          <w:szCs w:val="24"/>
          <w:shd w:val="clear" w:color="auto" w:fill="FFFFFF"/>
          <w:lang w:val="hy-AM"/>
        </w:rPr>
        <w:t>պե</w:t>
      </w:r>
      <w:r w:rsidR="00363D4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F9437E">
        <w:rPr>
          <w:color w:val="000000"/>
          <w:sz w:val="24"/>
          <w:szCs w:val="24"/>
          <w:shd w:val="clear" w:color="auto" w:fill="FFFFFF"/>
          <w:lang w:val="hy-AM"/>
        </w:rPr>
        <w:t>տ</w:t>
      </w:r>
      <w:r w:rsidRPr="00F9437E">
        <w:rPr>
          <w:color w:val="000000"/>
          <w:sz w:val="24"/>
          <w:szCs w:val="24"/>
          <w:shd w:val="clear" w:color="auto" w:fill="FFFFFF"/>
          <w:lang w:val="hy-AM"/>
        </w:rPr>
        <w:softHyphen/>
        <w:t>ության կառավա</w:t>
      </w:r>
      <w:r w:rsidRPr="00F9437E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F9437E">
        <w:rPr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F9437E">
        <w:rPr>
          <w:color w:val="000000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="001B0DB5" w:rsidRPr="00F9437E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F9437E">
        <w:rPr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Pr="00F9437E">
        <w:rPr>
          <w:color w:val="000000"/>
          <w:sz w:val="24"/>
          <w:szCs w:val="24"/>
          <w:shd w:val="clear" w:color="auto" w:fill="FFFFFF"/>
          <w:lang w:val="hy-AM"/>
        </w:rPr>
        <w:softHyphen/>
        <w:t>նու</w:t>
      </w:r>
      <w:r w:rsidR="006F4718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F9437E">
        <w:rPr>
          <w:color w:val="000000"/>
          <w:sz w:val="24"/>
          <w:szCs w:val="24"/>
          <w:shd w:val="clear" w:color="auto" w:fill="FFFFFF"/>
          <w:lang w:val="hy-AM"/>
        </w:rPr>
        <w:t>թյանը:</w:t>
      </w:r>
    </w:p>
    <w:p w:rsidR="00E474D0" w:rsidRPr="00F9437E" w:rsidRDefault="00D6377F" w:rsidP="007731F0">
      <w:pPr>
        <w:spacing w:after="0" w:line="360" w:lineRule="auto"/>
        <w:ind w:firstLine="720"/>
        <w:jc w:val="both"/>
        <w:rPr>
          <w:sz w:val="24"/>
          <w:szCs w:val="24"/>
          <w:lang w:val="hy-AM"/>
        </w:rPr>
      </w:pPr>
      <w:r w:rsidRPr="00F9437E">
        <w:rPr>
          <w:color w:val="000000"/>
          <w:sz w:val="24"/>
          <w:szCs w:val="24"/>
          <w:lang w:val="hy-AM"/>
        </w:rPr>
        <w:t xml:space="preserve">2. </w:t>
      </w:r>
      <w:r w:rsidRPr="00F9437E">
        <w:rPr>
          <w:sz w:val="24"/>
          <w:szCs w:val="24"/>
          <w:lang w:val="hy-AM"/>
        </w:rPr>
        <w:t>Հայաստանի Հանրապետության</w:t>
      </w:r>
      <w:r w:rsidRPr="00F9437E">
        <w:rPr>
          <w:rFonts w:ascii="Courier New" w:hAnsi="Courier New" w:cs="Courier New"/>
          <w:sz w:val="24"/>
          <w:szCs w:val="24"/>
          <w:lang w:val="hy-AM"/>
        </w:rPr>
        <w:t> </w:t>
      </w:r>
      <w:r w:rsidRPr="00F9437E">
        <w:rPr>
          <w:sz w:val="24"/>
          <w:szCs w:val="24"/>
          <w:lang w:val="hy-AM"/>
        </w:rPr>
        <w:t>կառավարության</w:t>
      </w:r>
      <w:r w:rsidRPr="00F9437E">
        <w:rPr>
          <w:rFonts w:ascii="Courier New" w:hAnsi="Courier New" w:cs="Courier New"/>
          <w:sz w:val="24"/>
          <w:szCs w:val="24"/>
          <w:lang w:val="hy-AM"/>
        </w:rPr>
        <w:t> </w:t>
      </w:r>
      <w:r w:rsidRPr="00F9437E">
        <w:rPr>
          <w:sz w:val="24"/>
          <w:szCs w:val="24"/>
          <w:lang w:val="hy-AM"/>
        </w:rPr>
        <w:t>օրենսդրական նախա</w:t>
      </w:r>
      <w:r w:rsidR="001B0DB5" w:rsidRPr="00F9437E">
        <w:rPr>
          <w:sz w:val="24"/>
          <w:szCs w:val="24"/>
          <w:lang w:val="hy-AM"/>
        </w:rPr>
        <w:softHyphen/>
      </w:r>
      <w:r w:rsidRPr="00F9437E">
        <w:rPr>
          <w:sz w:val="24"/>
          <w:szCs w:val="24"/>
          <w:lang w:val="hy-AM"/>
        </w:rPr>
        <w:t>ձեռ</w:t>
      </w:r>
      <w:r w:rsidR="001B0DB5" w:rsidRPr="00F9437E">
        <w:rPr>
          <w:sz w:val="24"/>
          <w:szCs w:val="24"/>
          <w:lang w:val="hy-AM"/>
        </w:rPr>
        <w:softHyphen/>
      </w:r>
      <w:r w:rsidRPr="00F9437E">
        <w:rPr>
          <w:sz w:val="24"/>
          <w:szCs w:val="24"/>
          <w:lang w:val="hy-AM"/>
        </w:rPr>
        <w:t xml:space="preserve">նությունը </w:t>
      </w:r>
      <w:r w:rsidR="00F03B4B">
        <w:rPr>
          <w:sz w:val="24"/>
          <w:szCs w:val="24"/>
          <w:lang w:val="hy-AM"/>
        </w:rPr>
        <w:t>համարել անհետաձգելի</w:t>
      </w:r>
      <w:r w:rsidR="009F75F7">
        <w:rPr>
          <w:sz w:val="24"/>
          <w:szCs w:val="24"/>
          <w:lang w:val="hy-AM"/>
        </w:rPr>
        <w:t xml:space="preserve"> և</w:t>
      </w:r>
      <w:r w:rsidR="00F03B4B">
        <w:rPr>
          <w:sz w:val="24"/>
          <w:szCs w:val="24"/>
          <w:lang w:val="hy-AM"/>
        </w:rPr>
        <w:t xml:space="preserve"> </w:t>
      </w:r>
      <w:r w:rsidRPr="00F9437E">
        <w:rPr>
          <w:sz w:val="24"/>
          <w:szCs w:val="24"/>
          <w:lang w:val="hy-AM"/>
        </w:rPr>
        <w:t>սահմանված կարգով ներկայացնել Հայաստանի Հանրապետության Ազգային ժողով:</w:t>
      </w:r>
      <w:bookmarkStart w:id="0" w:name="_GoBack"/>
      <w:bookmarkEnd w:id="0"/>
    </w:p>
    <w:sectPr w:rsidR="00E474D0" w:rsidRPr="00F9437E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C60"/>
    <w:rsid w:val="00047011"/>
    <w:rsid w:val="001A325A"/>
    <w:rsid w:val="001B0DB5"/>
    <w:rsid w:val="001C5C3F"/>
    <w:rsid w:val="001E5ADE"/>
    <w:rsid w:val="002712E9"/>
    <w:rsid w:val="00361B8C"/>
    <w:rsid w:val="00363D43"/>
    <w:rsid w:val="0045703D"/>
    <w:rsid w:val="004947A7"/>
    <w:rsid w:val="005C48FC"/>
    <w:rsid w:val="006F4718"/>
    <w:rsid w:val="007731F0"/>
    <w:rsid w:val="00815F50"/>
    <w:rsid w:val="00874F89"/>
    <w:rsid w:val="008847BF"/>
    <w:rsid w:val="009556A1"/>
    <w:rsid w:val="00963D2D"/>
    <w:rsid w:val="009F58F4"/>
    <w:rsid w:val="009F75F7"/>
    <w:rsid w:val="00A8022F"/>
    <w:rsid w:val="00BA2C60"/>
    <w:rsid w:val="00C45408"/>
    <w:rsid w:val="00C539CE"/>
    <w:rsid w:val="00D51A8A"/>
    <w:rsid w:val="00D6377F"/>
    <w:rsid w:val="00D710DE"/>
    <w:rsid w:val="00E474D0"/>
    <w:rsid w:val="00F03B4B"/>
    <w:rsid w:val="00F32EF9"/>
    <w:rsid w:val="00F9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7F322"/>
  <w15:docId w15:val="{49CB4155-0861-4540-97D8-0602F6B33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77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6377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6377F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6377F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6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6377F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04701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04701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uiPriority w:val="22"/>
    <w:qFormat/>
    <w:rsid w:val="004947A7"/>
    <w:rPr>
      <w:rFonts w:ascii="GHEA Grapalat" w:hAnsi="GHEA Grapalat"/>
      <w:b/>
      <w:color w:val="auto"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251</Words>
  <Characters>1435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keywords>https:/mul2.gov.am/tasks/378002/oneclick/voroshum.docx?token=8dd3bb835b146fb1b2a8a482aebacf66</cp:keywords>
  <cp:lastModifiedBy>Arman Poghosyan</cp:lastModifiedBy>
  <cp:revision>3</cp:revision>
  <dcterms:created xsi:type="dcterms:W3CDTF">2024-04-30T14:11:00Z</dcterms:created>
  <dcterms:modified xsi:type="dcterms:W3CDTF">2024-04-30T14:13:00Z</dcterms:modified>
</cp:coreProperties>
</file>