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24C" w:rsidRDefault="00A8324C" w:rsidP="00A8324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A8324C" w:rsidRPr="00957786" w:rsidRDefault="00A8324C" w:rsidP="00A8324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A8324C" w:rsidRPr="00957786" w:rsidRDefault="00A8324C" w:rsidP="00A8324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A8324C" w:rsidRPr="00240CDD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40C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N </w:t>
      </w:r>
      <w:r w:rsidRPr="00240CD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240CD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-Ն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DF6F66" w:rsidRDefault="00A8324C" w:rsidP="005F0A5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ՊԱՅԹՈՒՑԻԿ </w:t>
      </w:r>
      <w:r w:rsidRPr="004305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ՆՅՈՒԹԵՐԻ</w:t>
      </w:r>
      <w:r w:rsidRPr="004305A6">
        <w:rPr>
          <w:rFonts w:ascii="GHEA Grapalat" w:eastAsia="Times New Roman" w:hAnsi="GHEA Grapalat" w:cs="Courier New"/>
          <w:b/>
          <w:bCs/>
          <w:color w:val="000000"/>
          <w:sz w:val="24"/>
          <w:szCs w:val="24"/>
        </w:rPr>
        <w:t xml:space="preserve">, </w:t>
      </w:r>
      <w:r w:rsidRPr="004305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ՊԱՅԹԵՑՄԱՆ</w:t>
      </w:r>
      <w:r w:rsidRPr="004305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4305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ՍԱՐՔԱՎՈՐՈՒՄՆԵՐԻ</w:t>
      </w:r>
      <w:r w:rsidRPr="004305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4305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ԱՐՏԱԴՐՈՒԹՅԱՆ</w:t>
      </w:r>
      <w:r w:rsidRPr="004305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, ՆԵՐՄՈՒԾՄԱՆ ԿԱՄ ԱՐՏԱՀԱՆՄԱՆ </w:t>
      </w:r>
      <w:r w:rsidRPr="004305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(</w:t>
      </w:r>
      <w:r w:rsidRPr="004305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ԲԱՑԱՌՈՒԹՅԱՄԲ ՌԱԶՄԱԿԱՆ ՆՇԱՆԱԿՈՒԹՅԱՆ ԱՐՏԱԴՐԱՆՔ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ՀԱՆԴԻՍԱՑՈՂ ՆՅՈՒԹԵՐԻ ԵՎ ՊԱՅԹԵՑՄԱՆ ՍԱՐՔԱՎՈՐՈՒՄՆԵՐԻ, ՌԱԶՄԱԿԱՆ ՆՇԱՆԱԿՈՒԹՅԱՆ ԱՐՏԱԴՐԱՆՔ ՀԱՆԴԻՍԱՑՈՂ ԱՐՏԱԴՐԱՏԵՍԱԿՆԵՐԻ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)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5778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ԼԻՑԵՆԶԱՎՈՐՄԱՆ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ԿԱՐԳ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ՈՒ </w:t>
      </w:r>
      <w:r w:rsidRPr="0095778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ԼԻՑԵՆԶԻԱՅԻ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F2D6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ՁԵՎԸ</w:t>
      </w:r>
      <w:r w:rsidRPr="007F2D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F2D6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ՀԱՍՏԱՏԵԼՈՒ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F6F6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ՄԱՍԻՆ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A8324C" w:rsidRPr="00A15DB5" w:rsidRDefault="00A8324C" w:rsidP="005F0A5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«Լիցենզավորման մասին» օրենքի 10-րդ հոդվածի 3-րդ, 17-րդ հոդվածի 2-րդ մասերը և 43-րդ հոդվածի 2-րդ մասի՝ լիցենզավորման ենթակա գործունեության տեսակների աղյուսակի 1-ին բաժնի 1-ին կետը` Հայաստանի Հանրապետության կառավարությունը</w:t>
      </w:r>
      <w:r w:rsidRPr="00A15DB5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A15D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A8324C" w:rsidRPr="00A15DB5" w:rsidRDefault="00A8324C" w:rsidP="005F0A5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Հաստատել`</w:t>
      </w:r>
    </w:p>
    <w:p w:rsidR="00A8324C" w:rsidRPr="00A15DB5" w:rsidRDefault="00A8324C" w:rsidP="005F0A5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Pr="00A15D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պայթուցիկ նյութերի</w:t>
      </w:r>
      <w:r w:rsidRPr="00A15DB5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,</w:t>
      </w:r>
      <w:r w:rsidRPr="00A15D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A15DB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պայթեցման</w:t>
      </w:r>
      <w:r w:rsidRPr="00A15D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A15DB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սարքավորումների</w:t>
      </w:r>
      <w:r w:rsidRPr="00A15D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A15DB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արտադրության, ներմուծման կամ արտահանման (բացառությամբ ռազմական նշանակության արտադրանք հանդիսացող նյութերի և պայթեցման սարքավորումների, ռազմական նշանակության արտադրանք հանդիսացող արտադրատեսակների)</w:t>
      </w:r>
      <w:r w:rsidRPr="00A15D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A15DB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լիցենզավորման</w:t>
      </w: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15DB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կարգը</w:t>
      </w: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A15DB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համաձայն</w:t>
      </w: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 </w:t>
      </w:r>
      <w:r w:rsidRPr="00A15DB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հավելվածի</w:t>
      </w: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A8324C" w:rsidRPr="00A15DB5" w:rsidRDefault="00A8324C" w:rsidP="005F0A5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Pr="00A15D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պայթուցիկ նյութերի</w:t>
      </w:r>
      <w:r w:rsidRPr="00A15DB5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,</w:t>
      </w:r>
      <w:r w:rsidRPr="00A15D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A15DB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պայթեցման</w:t>
      </w:r>
      <w:r w:rsidRPr="00A15D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A15DB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սարքավորումների</w:t>
      </w:r>
      <w:r w:rsidRPr="00A15D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A15DB5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արտադրության, ներմուծման կամ արտահանման </w:t>
      </w: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լիցենզիայի ձևը` համաձայն N 2 հավելվածի։</w:t>
      </w:r>
    </w:p>
    <w:p w:rsidR="00A8324C" w:rsidRDefault="00A8324C" w:rsidP="005F0A5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որոշմամբ հաստատված կարգով` լիցենզավորող մարմնի</w:t>
      </w:r>
      <w:r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իրավասությունները վերապահել 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ներքին գործերի</w:t>
      </w:r>
      <w:r w:rsidR="004305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նախարարությանը:</w:t>
      </w:r>
    </w:p>
    <w:p w:rsidR="008C770C" w:rsidRDefault="008C770C" w:rsidP="005F0A5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7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8C770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8C77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Ուժը կորցրած ճանաչել Հայաստանի Հանրապետության կառավարության 2002 թվականի նոյեմբերի 28-ի «</w:t>
      </w:r>
      <w:r w:rsidRPr="008C77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Հանրապետությունում պայթուցիկ նյութերի</w:t>
      </w:r>
      <w:r w:rsidRPr="008C770C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8C77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 պայթեցման սարքավորումների արտադրության լիցենզավորման կարգը և լիցենզիայի ձևը հաստատելու մասին</w:t>
      </w:r>
      <w:r w:rsidRPr="008C77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N 2071-Ն որոշումը։</w:t>
      </w:r>
    </w:p>
    <w:p w:rsidR="00A8324C" w:rsidRPr="004A6412" w:rsidRDefault="008C770C" w:rsidP="005F0A5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4</w:t>
      </w:r>
      <w:r w:rsidR="00A8324C" w:rsidRPr="008D1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A8324C" w:rsidRPr="00A16B70" w:rsidRDefault="00A8324C" w:rsidP="005F0A5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16B7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A8324C" w:rsidRPr="00957786" w:rsidTr="00B2412F">
        <w:trPr>
          <w:tblCellSpacing w:w="0" w:type="dxa"/>
        </w:trPr>
        <w:tc>
          <w:tcPr>
            <w:tcW w:w="4500" w:type="dxa"/>
            <w:shd w:val="clear" w:color="auto" w:fill="FFFFFF"/>
            <w:hideMark/>
          </w:tcPr>
          <w:p w:rsidR="00A8324C" w:rsidRPr="00C1599C" w:rsidRDefault="00A8324C" w:rsidP="005F0A5B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C1599C">
              <w:rPr>
                <w:rFonts w:ascii="GHEA Grapalat" w:hAnsi="GHEA Grapalat"/>
                <w:sz w:val="24"/>
                <w:szCs w:val="24"/>
              </w:rPr>
              <w:t>Հայաստանի Հանրապետության</w:t>
            </w:r>
          </w:p>
        </w:tc>
        <w:tc>
          <w:tcPr>
            <w:tcW w:w="0" w:type="auto"/>
            <w:shd w:val="clear" w:color="auto" w:fill="FFFFFF"/>
            <w:hideMark/>
          </w:tcPr>
          <w:p w:rsidR="00A8324C" w:rsidRPr="00C1599C" w:rsidRDefault="00A8324C" w:rsidP="005F0A5B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A8324C" w:rsidRPr="00C1599C" w:rsidRDefault="00A8324C" w:rsidP="005F0A5B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C1599C">
              <w:rPr>
                <w:rFonts w:ascii="GHEA Grapalat" w:hAnsi="GHEA Grapalat"/>
                <w:sz w:val="24"/>
                <w:szCs w:val="24"/>
              </w:rPr>
              <w:t xml:space="preserve">                վարչապետ</w:t>
            </w:r>
          </w:p>
        </w:tc>
        <w:tc>
          <w:tcPr>
            <w:tcW w:w="0" w:type="auto"/>
            <w:shd w:val="clear" w:color="auto" w:fill="FFFFFF"/>
            <w:hideMark/>
          </w:tcPr>
          <w:p w:rsidR="00A8324C" w:rsidRPr="00C1599C" w:rsidRDefault="00A8324C" w:rsidP="005F0A5B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C1599C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Ն. Փաշինյան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A8324C" w:rsidRDefault="00A8324C" w:rsidP="005F0A5B">
            <w:pPr>
              <w:spacing w:line="360" w:lineRule="auto"/>
              <w:rPr>
                <w:lang w:val="hy-AM"/>
              </w:rPr>
            </w:pPr>
            <w:r>
              <w:rPr>
                <w:lang w:val="hy-AM"/>
              </w:rPr>
              <w:t xml:space="preserve"> </w:t>
            </w:r>
            <w:r w:rsidRPr="00800A1E">
              <w:t xml:space="preserve"> </w:t>
            </w:r>
          </w:p>
          <w:p w:rsidR="00A8324C" w:rsidRPr="0098257B" w:rsidRDefault="00A8324C" w:rsidP="005F0A5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</w:t>
            </w:r>
            <w:r w:rsidRPr="0098257B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hideMark/>
          </w:tcPr>
          <w:p w:rsidR="00A8324C" w:rsidRPr="00800A1E" w:rsidRDefault="00A8324C" w:rsidP="005F0A5B">
            <w:pPr>
              <w:spacing w:line="360" w:lineRule="auto"/>
            </w:pP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shd w:val="clear" w:color="auto" w:fill="FFFFFF"/>
          </w:tcPr>
          <w:p w:rsidR="00A8324C" w:rsidRDefault="00A8324C" w:rsidP="005F0A5B">
            <w:pPr>
              <w:spacing w:line="360" w:lineRule="auto"/>
              <w:rPr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:rsidR="00A8324C" w:rsidRPr="00800A1E" w:rsidRDefault="00A8324C" w:rsidP="005F0A5B">
            <w:pPr>
              <w:spacing w:line="360" w:lineRule="auto"/>
            </w:pPr>
          </w:p>
        </w:tc>
      </w:tr>
    </w:tbl>
    <w:p w:rsidR="00A8324C" w:rsidRDefault="00A8324C" w:rsidP="005F0A5B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47AEA" w:rsidRDefault="00C47AEA" w:rsidP="005F0A5B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5F0A5B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5F0A5B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C47AEA" w:rsidRPr="00C47AEA" w:rsidRDefault="00C47AEA" w:rsidP="00A8324C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7CBA">
        <w:rPr>
          <w:rFonts w:ascii="Courier New" w:eastAsia="Times New Roman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0535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Հավելված N 1</w:t>
      </w:r>
    </w:p>
    <w:p w:rsidR="00A8324C" w:rsidRDefault="00A8324C" w:rsidP="00A8324C">
      <w:pPr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7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24 </w:t>
      </w:r>
      <w:r w:rsidRPr="00A47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թվականի</w:t>
      </w:r>
    </w:p>
    <w:p w:rsidR="00A8324C" w:rsidRPr="00A47CBA" w:rsidRDefault="00A8324C" w:rsidP="00A8324C">
      <w:pPr>
        <w:spacing w:after="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</w:t>
      </w:r>
      <w:r w:rsidRPr="00A47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-ի N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Pr="00A47C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-Ն որոշման</w:t>
      </w:r>
    </w:p>
    <w:p w:rsidR="00A8324C" w:rsidRPr="007F3A22" w:rsidRDefault="00A8324C" w:rsidP="00A832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 Ա Ր Գ</w:t>
      </w:r>
    </w:p>
    <w:p w:rsidR="00A8324C" w:rsidRPr="00A16B70" w:rsidRDefault="00A8324C" w:rsidP="00A832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ՊԱՅԹՈՒՑԻԿ ՆՅՈՒԹԵՐԻ</w:t>
      </w:r>
      <w:r w:rsidRPr="00A16B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ՊԱՅԹԵՑՄԱՆ ՍԱՐՔԱՎՈՐՈՒՄՆԵՐԻ ԱՐՏԱԴՐՈՒԹՅԱՆ</w:t>
      </w:r>
      <w:r w:rsidRPr="00A16B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ՆԵՐՄՈՒԾՄԱՆ ԿԱՄ ԱՐՏԱՀԱՆՄԱՆ 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(</w:t>
      </w:r>
      <w:r w:rsidRPr="00A16B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ԲԱՑԱՌՈՒԹՅԱՄԲ ՌԱԶՄԱԿԱՆ ՆՇԱՆԱԿՈՒԹՅԱՆ ԱՐՏԱԴՐԱՆՔ ՀԱՆԴԻՍԱՑՈՂ ՆՅՈՒԹԵՐԻ ԵՎ ՊԱՅԹԵՑՄԱՆ ՍԱՐՔԱՎՈՐՈՒՄՆԵՐԻ, ՌԱԶՄԱԿԱՆ ՆՇԱՆԱԿՈՒԹՅԱՆ ԱՐՏԱԴՐԱՆՔ ՀԱՆԴԻՍԱՑՈՂ ԱՐՏԱԴՐԱՏԵՍԱԿՆԵՐԻ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) ԼԻՑԵՆԶԱՎՈՐՄԱՆ </w:t>
      </w:r>
    </w:p>
    <w:p w:rsidR="00A8324C" w:rsidRPr="00A16B70" w:rsidRDefault="00A8324C" w:rsidP="00A832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8324C" w:rsidRPr="007F3A22" w:rsidRDefault="00A8324C" w:rsidP="00A832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ԸՆԴՀԱՆՈՒՐ ԴՐՈՒՅԹՆԵՐ</w:t>
      </w:r>
    </w:p>
    <w:p w:rsidR="00A8324C" w:rsidRPr="007F3A22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2D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Սույն կարգով կանոնակարգվում են Հայաստանի Հանրապետությունում պայթուցիկ նյութերի, պայթեցման սարքավորումների արտադրության, ներմուծման կամ արտահանման </w:t>
      </w:r>
      <w:r w:rsidRPr="007F2D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(բացառությամբ ռազմական նշանակության արտադրանք հանդիսացող նյութերի և պայթեցման սարքավորումների, ռազմական նշանակության արտադրանք հանդիսացող արտադրատեսակների)</w:t>
      </w:r>
      <w:r w:rsidRPr="007F2D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F2D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լիցենզավորման հետ կապված հարաբերությունները:</w:t>
      </w:r>
    </w:p>
    <w:p w:rsidR="00A8324C" w:rsidRPr="007F3A22" w:rsidRDefault="00B54FF8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Լիցենզիա տալու համար օրենքով սահմանված կարգով ստուգվում է պայթուցիկ նյութերի</w:t>
      </w:r>
      <w:r w:rsidR="00A8324C" w:rsidRPr="00481C2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,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պայթեցման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սարքավորումների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արտադրության</w:t>
      </w:r>
      <w:r w:rsidR="00A8324C" w:rsidRPr="00481C2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,</w:t>
      </w:r>
      <w:r w:rsidR="00A8324C" w:rsidRPr="005C341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8324C" w:rsidRPr="00AB7EB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ներմուծման կամ արտահանման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մեջ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ընդգրկված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աշխատողների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մասնագիտական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որակավորումը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A8324C" w:rsidRDefault="00B54FF8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A8324C" w:rsidRPr="00692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Պայթուցիկ նյութերի</w:t>
      </w:r>
      <w:r w:rsidR="00A8324C" w:rsidRPr="0069267A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>,</w:t>
      </w:r>
      <w:r w:rsidR="00A8324C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 xml:space="preserve"> </w:t>
      </w:r>
      <w:r w:rsidR="00A8324C" w:rsidRPr="0069267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պայթեցման</w:t>
      </w:r>
      <w:r w:rsidR="00A8324C" w:rsidRPr="00692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69267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սարքավորումների</w:t>
      </w:r>
      <w:r w:rsidR="00A8324C" w:rsidRPr="00692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69267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արտադրությամբ, ներմուծմամբ կամ արտահանմամբ</w:t>
      </w:r>
      <w:r w:rsidR="00A8324C" w:rsidRPr="00692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69267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զբաղվող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լիցենզավորված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անձինք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պարտավոր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լիցենզավորման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ենթակա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տվյալ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324C" w:rsidRPr="007F3A2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</w:t>
      </w:r>
      <w:r w:rsidR="00A8324C" w:rsidRPr="007F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ործունեությունն իրականացնել միայն լիցենզիայում նշված վայրում:</w:t>
      </w:r>
    </w:p>
    <w:p w:rsidR="00A8324C" w:rsidRPr="007F3A22" w:rsidRDefault="007A788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A8324C" w:rsidRPr="00BE1F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Լիցենզիա տալու, լիցենզիայի գործողությունը կասեցնելու կամ դադարեցնելու մասին եզրակացություններ տալու նպատակով լիցենզավորող մարմինն ստեղծում է լիցենզավորող հանձնաժողով: Լիցենզիան տրվում է լիցենզիա ստանալու համար «Լիցենզավորման մասին» օրենքով և սույն կարգով նախատեսված բոլոր փաստաթղթերը ներկայացվելուց հետո` 23 աշխատանքային օրվա ընթացքում:</w:t>
      </w:r>
    </w:p>
    <w:p w:rsidR="00A8324C" w:rsidRPr="007F3A22" w:rsidRDefault="00A8324C" w:rsidP="00A8324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3A2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lastRenderedPageBreak/>
        <w:t> </w:t>
      </w:r>
    </w:p>
    <w:p w:rsidR="00A8324C" w:rsidRPr="007F3A22" w:rsidRDefault="00A8324C" w:rsidP="00A832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ՊԱՅԹՈՒՑԻԿ ՆՅՈՒԹԵՐԻ</w:t>
      </w:r>
      <w:r w:rsidRPr="007F3A2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7F3A2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F3A2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ՊԱՅԹԵՑՄԱՆ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F3A2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ՍԱՐՔԱՎՈՐՈՒՄՆԵՐԻ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F3A2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ԱՐՏԱԴՐՈՒԹՅԱՆ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, 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95A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ՆԵՐՄՈՒԾՄԱՆ ԿԱՄ ԱՐՏԱՀԱՆՄԱՆ </w:t>
      </w:r>
      <w:r w:rsidRPr="007F3A2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ԼԻՑԵՆԶԻԱ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F3A2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ՍՏԱՆԱԼՈՒ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F3A2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ՀԱՄԱՐ</w:t>
      </w:r>
      <w:r w:rsidRPr="007F3A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ՊԱՐՏԱԴԻՐ ՊԱՀԱՆՋՆԵՐԸ ԵՎ ԱՆՀՐԱԺԵՇՏ ՓԱՍՏԱԹՂԹԵՐԸ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:rsidR="00A8324C" w:rsidRPr="0075532C" w:rsidRDefault="00A8324C" w:rsidP="007D1466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3A2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7A788C" w:rsidRPr="007D1466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>5</w:t>
      </w:r>
      <w:r w:rsidRPr="007D14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7F2D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Լիցենզիա ստանալու</w:t>
      </w:r>
      <w:r w:rsidRPr="007553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ցանկություն ունեցող հայտատուն հասարակական անվտանգության ապահովման նպատակով պարտադիր պետք է ունենա՝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A8324C" w:rsidRPr="00EB4B88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բնապահպանական, անվտանգության տեխնիկային, հրդեհային անվտանգության նորմատիվ փաստաթղթերի պահանջներին և պայմաններին համապատասխան կահավորված պայթուցիկ նյութերի</w:t>
      </w:r>
      <w:r w:rsidRPr="00BF2CA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պայթեցման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սարքավորումների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պահման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պահեստներ</w:t>
      </w:r>
      <w:r>
        <w:rPr>
          <w:rFonts w:ascii="Cambria Math" w:eastAsia="Times New Roman" w:hAnsi="Cambria Math" w:cs="GHEA Grapalat"/>
          <w:color w:val="000000"/>
          <w:sz w:val="24"/>
          <w:szCs w:val="24"/>
          <w:lang w:val="hy-AM"/>
        </w:rPr>
        <w:t>․</w:t>
      </w:r>
    </w:p>
    <w:p w:rsidR="00A8324C" w:rsidRPr="005152AD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պայթուցիկ նյութերի</w:t>
      </w:r>
      <w:r w:rsidRPr="00BF2CA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պայթեցման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սարքավորումների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արտադրության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կազմակերպման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F2CA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արտադրամաս</w:t>
      </w:r>
      <w:r w:rsidR="005152A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5152AD" w:rsidRPr="005152AD">
        <w:rPr>
          <w:rFonts w:ascii="GHEA Grapalat" w:hAnsi="GHEA Grapalat"/>
          <w:sz w:val="24"/>
          <w:szCs w:val="24"/>
          <w:lang w:val="hy-AM"/>
        </w:rPr>
        <w:t>(</w:t>
      </w:r>
      <w:r w:rsidR="005152AD" w:rsidRPr="005152AD">
        <w:rPr>
          <w:rFonts w:ascii="GHEA Grapalat" w:hAnsi="GHEA Grapalat"/>
          <w:bCs/>
          <w:sz w:val="24"/>
          <w:szCs w:val="24"/>
          <w:lang w:val="hy-AM"/>
        </w:rPr>
        <w:t>պայթուցիկ նյութերի</w:t>
      </w:r>
      <w:r w:rsidR="005152AD" w:rsidRPr="005152AD">
        <w:rPr>
          <w:rFonts w:ascii="Courier New" w:hAnsi="Courier New" w:cs="Courier New"/>
          <w:bCs/>
          <w:sz w:val="24"/>
          <w:szCs w:val="24"/>
          <w:lang w:val="hy-AM"/>
        </w:rPr>
        <w:t xml:space="preserve">  </w:t>
      </w:r>
      <w:r w:rsidR="005152AD" w:rsidRPr="005152AD">
        <w:rPr>
          <w:rFonts w:ascii="GHEA Grapalat" w:hAnsi="GHEA Grapalat"/>
          <w:bCs/>
          <w:sz w:val="24"/>
          <w:szCs w:val="24"/>
          <w:lang w:val="hy-AM"/>
        </w:rPr>
        <w:t xml:space="preserve">և պայթեցման սարքավորումների </w:t>
      </w:r>
      <w:r w:rsidR="005152AD" w:rsidRPr="005152AD">
        <w:rPr>
          <w:rFonts w:ascii="GHEA Grapalat" w:hAnsi="GHEA Grapalat"/>
          <w:sz w:val="24"/>
          <w:szCs w:val="24"/>
          <w:lang w:val="hy-AM"/>
        </w:rPr>
        <w:t>արտադրության լիցենզիայի դեպքում)</w:t>
      </w:r>
      <w:r w:rsidRPr="005152AD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5152AD" w:rsidRPr="005152AD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</w:t>
      </w:r>
    </w:p>
    <w:p w:rsidR="00A8324C" w:rsidRPr="00BF2CA3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BF2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արտադրության աշխատանքների կատարմամբ զբաղվող մասնագիտական որակավորում ունեցող մասնագետներ:</w:t>
      </w:r>
    </w:p>
    <w:p w:rsidR="00A8324C" w:rsidRPr="002E65AE" w:rsidRDefault="003B513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A8324C" w:rsidRPr="002E65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Հայտատուն լիցենզիա ստանալու համար լիցենզավորող մարմին է ներկայացնում`</w:t>
      </w:r>
    </w:p>
    <w:p w:rsidR="00A8324C" w:rsidRPr="002E65AE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2E65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լիցենզիա ստանալու մասին հայտ (N 1 ձևը կցվում է)` նշելով`</w:t>
      </w:r>
    </w:p>
    <w:p w:rsidR="00A8324C" w:rsidRPr="00026780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0267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իրավաբանական անձը`</w:t>
      </w:r>
    </w:p>
    <w:p w:rsidR="00A8324C" w:rsidRPr="00026780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67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իրավաբանական անձի անվանումը,</w:t>
      </w:r>
    </w:p>
    <w:p w:rsidR="00A8324C" w:rsidRPr="00DF6F66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6F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գտնվելու և գործունեության իրականացման վայրերը,</w:t>
      </w:r>
    </w:p>
    <w:p w:rsidR="00A8324C" w:rsidRPr="00DF6F66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F6F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գրանցման համարը,</w:t>
      </w:r>
    </w:p>
    <w:p w:rsidR="00A8324C" w:rsidRPr="00DF6F66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DF6F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 ձեռնարկատերերը`</w:t>
      </w:r>
    </w:p>
    <w:p w:rsidR="00A8324C" w:rsidRPr="002B71C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անունը, ազգանունը,</w:t>
      </w:r>
    </w:p>
    <w:p w:rsidR="00A8324C" w:rsidRPr="002B71C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բնակության ու գործունեության իրականացման վայրերը,</w:t>
      </w:r>
    </w:p>
    <w:p w:rsidR="00A8324C" w:rsidRPr="002B71C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հաշվառման համարը.</w:t>
      </w:r>
    </w:p>
    <w:p w:rsidR="00A8324C" w:rsidRPr="002B71C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տեղեկություններ </w:t>
      </w:r>
      <w:r w:rsidR="005152AD" w:rsidRPr="00515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օրինական հիմքերով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հայտատուի </w:t>
      </w:r>
      <w:r w:rsidR="005152AD" w:rsidRPr="00515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տիրապետման, օգտագործման կամ տնօրինման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տակ գտնվող պայթուցիկ նյութերի</w:t>
      </w:r>
      <w:r w:rsidRPr="002B71C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պայթեցման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սարքավորումների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պահեստների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(N 2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ձևը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կցվում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).</w:t>
      </w:r>
      <w:r w:rsidR="00515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A8324C" w:rsidRPr="00FD583B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տեղեկություններ պայթուցիկ նյութերի</w:t>
      </w:r>
      <w:r w:rsidRPr="002B71C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պայթեցմ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սարքավորումների արտադրության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D583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ներմուծման կամ արտահանման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աշխատանքների կատարմամբ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զբաղվող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մասնագետների մասին (N 3 ձևը կցվում է).</w:t>
      </w:r>
      <w:r w:rsidR="005152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A8324C" w:rsidRPr="002B71C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նախատեսվող արտադրության մեջ ընդգրկվող ֆիզիկական անձի կողմից մասնագիտական որակավորման ստուգումն անցնելու վերաբերյալ փաստաթղթի պատճենը.</w:t>
      </w:r>
    </w:p>
    <w:p w:rsidR="00A8324C" w:rsidRPr="002B71C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կազմակերպություններում ընդգրկվելիք աշխատողների բժշկական զննությունների արդյունքների հիման վրա կազմված եզրակացությունը` համաձայն Հայաստանի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2004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15-ի N 1089-Ն որոշման.</w:t>
      </w:r>
    </w:p>
    <w:p w:rsidR="00A8324C" w:rsidRPr="002B71C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պայթուցիկ նյութերի</w:t>
      </w:r>
      <w:r w:rsidRPr="002B71C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պայթեցման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սարքավորումների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B71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արտադրութ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յան նախագծերն ու տեխնոլոգիական կարգը սահմանող փաստաթղթերը.</w:t>
      </w:r>
    </w:p>
    <w:p w:rsidR="00A8324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պետական կառավարման իրավասու մարմինների ներկայացուցիչներից կազմված հանձնաժողովի կողմից արտադրամասը շահագործման ընդունվելու մասին արձանագրությունը.</w:t>
      </w:r>
    </w:p>
    <w:p w:rsidR="00A8324C" w:rsidRPr="00EB4B88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B4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8) լիցենզավորման ենթակա գործունեության իրականացման համար նախատեսված անշարժ գույքի վերաբերյալ սեփականության կամ վարձակալության կամ ենթավարձակալության կամ անհատույց օգտագործման իրավունքի պետական գրանցման վկայականի պատճենը. </w:t>
      </w:r>
    </w:p>
    <w:p w:rsidR="00A8324C" w:rsidRPr="002B71C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լիցենզիա ստանալու մասին հայտին կից փաստաթղթերի փորձաքննության մասին դրական եզրակացությունը: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A8324C" w:rsidRPr="00FB6EBB" w:rsidRDefault="00A8324C" w:rsidP="00A8324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    </w:t>
      </w:r>
      <w:r w:rsidR="003B51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</w:t>
      </w:r>
      <w:r w:rsidRPr="00FB6EB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 Լիցենզիա ստանալու համար անհրաժեշտ փաստաթղթերը կարող են լիցե</w:t>
      </w:r>
      <w:r w:rsidR="00BE76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նզավորող մարմին հանձնվել առձեռն, </w:t>
      </w:r>
      <w:r w:rsidRPr="00FB6EB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փոստով կամ էլեկտրոնային համակարգի միջոցով: Լիցենզիաներն ստանալու համար` օրենքով և սույն կարգով նախատեսված անհրաժեշտ փաստաթղթերը, հայտատուի հայեցողությամբ, կարող են ներկայացվել նաև էլեկտրոնային համակարգի միջոցով` Հայաստանի Հանրապետության կառավարության 2010 թվականի սեպտեմբերի 24-ի N 1283-Ն որոշմամբ սահմանված կարգով:</w:t>
      </w:r>
    </w:p>
    <w:p w:rsidR="00A8324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B51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Լիցենզավորող մարմինն իրականացնում է «Լիցենզավորման մասին» օրենքով նախատեսված լիցենզիա տալու, լիցենզիա ստանալու մասին հայտը մերժելու, լիցենզիան վերաձևակերպելու, լիցենզիան վերաձևակերպելու մասին </w:t>
      </w:r>
      <w:r w:rsidRPr="002B7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հայտը մերժելու, լիցենզիայի գործողությունը կասեցնելու, լիցենզիայի գործողությունը դադարեցնելու, որակավորման հանձնաժողովներ ստեղծելու, դրանց կազմավորման կարգերն ու կանոնադրությունները հաստատելու գործառույթներ:</w:t>
      </w:r>
    </w:p>
    <w:p w:rsidR="00A8324C" w:rsidRPr="00131A68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B71C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131A6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A8324C" w:rsidRPr="00131A68" w:rsidRDefault="00A8324C" w:rsidP="00A8324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131A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ԼԻՑԵՆԶԻԱ ՍՏԱՆԱԼՈՒ ՄԱՍԻՆ ՀԱՅՏԻ ՄԵՐԺՈՒՄԸ,</w:t>
      </w:r>
      <w:r w:rsidRPr="00131A6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131A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ԳՈՐԾՈՂՈՒԹՅԱՆ</w:t>
      </w:r>
      <w:r w:rsidRPr="00131A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31A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ԿԱՍԵՑՈՒՄԸ</w:t>
      </w:r>
      <w:r w:rsidRPr="00131A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31A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Pr="00131A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31A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ԴԱԴԱՐԵՑՈՒՄԸ</w:t>
      </w:r>
    </w:p>
    <w:p w:rsidR="00A8324C" w:rsidRPr="00131A68" w:rsidRDefault="003B513C" w:rsidP="003B513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 </w:t>
      </w:r>
      <w:r w:rsidRPr="003B513C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>9</w:t>
      </w:r>
      <w:r w:rsidR="00A8324C" w:rsidRPr="003B51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Լիցենզիա ստանալու</w:t>
      </w:r>
      <w:r w:rsidR="00A8324C"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մասին հայտը մերժվում է, եթե`</w:t>
      </w:r>
    </w:p>
    <w:p w:rsidR="00A8324C" w:rsidRPr="00131A68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դիմողի ներկայացրած փաստաթղթերը թերի</w:t>
      </w:r>
      <w:r w:rsidR="00BE76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</w:t>
      </w: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ակնհայտ </w:t>
      </w: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կեղծ կամ </w:t>
      </w:r>
      <w:r w:rsidRPr="009F7E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դրանցում նշված տեղեկությունները </w:t>
      </w: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խեղաթյուրված են.</w:t>
      </w:r>
    </w:p>
    <w:p w:rsidR="00A8324C" w:rsidRPr="00131A68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ներկայացված փաստաթղթերը չեն համապատասխանում Հայաստանի Հանրապետության օրենսդրության պահանջներին.</w:t>
      </w:r>
    </w:p>
    <w:p w:rsidR="00A8324C" w:rsidRPr="00131A68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իրավաբանական անձն օրենքի կամ իր կանոնադրության համաձայն իրավունք չունի զբաղվելու հայցվող՝ լիցենզավորման ենթակա գործունեության տեսակով.</w:t>
      </w:r>
    </w:p>
    <w:p w:rsidR="00A8324C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ֆիզիկական անձն իրավունք չունի զբաղվելու հայցվող՝ լիցենզավորման ենթակա գործունեության տեսակով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A8324C" w:rsidRPr="00FD583B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2D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լիցենզիայի տրամադրումը հակասում է միջազգային անվտանգության ապահովման ուղղությամբ Հայաստանի Հանրապետության ստանձնած միջազգային պարտավորություններին:</w:t>
      </w:r>
    </w:p>
    <w:p w:rsidR="00A8324C" w:rsidRPr="00131A68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3B51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13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Լիցենզիայի գործողությունը կարող է կասեցվել կամ դադարեցվել՝ օրենքով սահմանված կարգով:</w:t>
      </w:r>
    </w:p>
    <w:p w:rsidR="00A8324C" w:rsidRPr="00481C2D" w:rsidRDefault="00A8324C" w:rsidP="00A8324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F2D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4. ՀԱՇՎԵՏՎՈՒԹՅՈՒՆԸ</w:t>
      </w:r>
    </w:p>
    <w:p w:rsidR="00A8324C" w:rsidRDefault="00A8324C" w:rsidP="00A8324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A8324C" w:rsidRPr="002E65AE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65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3B51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Պայթուցիկ նյութերի,</w:t>
      </w:r>
      <w:r w:rsidRPr="002E65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պայթեցման սարքավորումների արտադրության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0267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ներմուծման կամ արտահանման</w:t>
      </w:r>
      <w:r w:rsidRPr="002E65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լիցենզիա ստացած իրավաբանական անձինք և անհատ ձեռնարկատերերը </w:t>
      </w:r>
      <w:r w:rsidR="00C01BB2" w:rsidRPr="002E65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յուրաքանչյուր տարվա համար </w:t>
      </w:r>
      <w:r w:rsidRPr="002E65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լիցենզավորող մարմին ներկայացնում </w:t>
      </w:r>
      <w:r w:rsidR="00C01BB2" w:rsidRPr="002E65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 </w:t>
      </w:r>
      <w:r w:rsidRPr="002E65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հաշվետվություն մինչև հաջորդ տարվա փետրվարի 15-ը՝ առձեռն կամ փոստով կամ էլեկտրոնային համակարգի միջոցով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15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(N 4 ձևը կցվում է):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01B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A8324C" w:rsidRPr="002E65AE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65A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A8324C" w:rsidRPr="002E65AE" w:rsidRDefault="00A8324C" w:rsidP="00A832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65A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0"/>
        <w:gridCol w:w="4530"/>
      </w:tblGrid>
      <w:tr w:rsidR="00A8324C" w:rsidRPr="00957786" w:rsidTr="00B2412F">
        <w:trPr>
          <w:tblCellSpacing w:w="0" w:type="dxa"/>
        </w:trPr>
        <w:tc>
          <w:tcPr>
            <w:tcW w:w="4830" w:type="dxa"/>
            <w:shd w:val="clear" w:color="auto" w:fill="FFFFFF"/>
            <w:vAlign w:val="center"/>
            <w:hideMark/>
          </w:tcPr>
          <w:p w:rsidR="00A8324C" w:rsidRPr="002E65AE" w:rsidRDefault="00A8324C" w:rsidP="004305A6">
            <w:pPr>
              <w:spacing w:before="100" w:beforeAutospacing="1"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E65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Հայաստանի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2E65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2E65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վարչապետի</w:t>
            </w:r>
            <w:r w:rsidRPr="002E65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աշխատակազմի</w:t>
            </w:r>
            <w:r w:rsidRPr="002E65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8324C" w:rsidRPr="00957786" w:rsidRDefault="00A8324C" w:rsidP="00B2412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Ա</w:t>
            </w:r>
            <w:r w:rsidRPr="009577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Հարություն</w:t>
            </w:r>
            <w:r w:rsidRPr="009577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յան</w:t>
            </w:r>
          </w:p>
        </w:tc>
      </w:tr>
    </w:tbl>
    <w:p w:rsidR="00A8324C" w:rsidRPr="00957786" w:rsidRDefault="00A8324C" w:rsidP="00A8324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816074" w:rsidRDefault="0081607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F558C4" w:rsidRDefault="00F558C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F558C4" w:rsidRDefault="00F558C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F558C4" w:rsidRDefault="00F558C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F558C4" w:rsidRDefault="00F558C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F558C4" w:rsidRDefault="00F558C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F558C4" w:rsidRDefault="00F558C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F558C4" w:rsidRDefault="00F558C4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305A6" w:rsidRDefault="004305A6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A8324C" w:rsidRPr="00957786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>Ձև N 1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2"/>
        <w:gridCol w:w="7288"/>
      </w:tblGrid>
      <w:tr w:rsidR="00A8324C" w:rsidRPr="00957786" w:rsidTr="007B55FC">
        <w:trPr>
          <w:tblCellSpacing w:w="0" w:type="dxa"/>
        </w:trPr>
        <w:tc>
          <w:tcPr>
            <w:tcW w:w="2072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8324C" w:rsidRPr="00957786" w:rsidTr="007B55FC">
        <w:trPr>
          <w:tblCellSpacing w:w="0" w:type="dxa"/>
        </w:trPr>
        <w:tc>
          <w:tcPr>
            <w:tcW w:w="2072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FFFFFF"/>
            <w:vAlign w:val="center"/>
            <w:hideMark/>
          </w:tcPr>
          <w:p w:rsidR="00A8324C" w:rsidRPr="00957786" w:rsidRDefault="007B55F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B55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Պարոն/տիկին</w:t>
            </w:r>
            <w:r w:rsidRPr="007B55FC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="00A8324C"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="00A8324C"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</w:tr>
      <w:tr w:rsidR="00A8324C" w:rsidRPr="00957786" w:rsidTr="007B55FC">
        <w:trPr>
          <w:tblCellSpacing w:w="0" w:type="dxa"/>
        </w:trPr>
        <w:tc>
          <w:tcPr>
            <w:tcW w:w="2072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88" w:type="dxa"/>
            <w:shd w:val="clear" w:color="auto" w:fill="FFFFFF"/>
            <w:vAlign w:val="center"/>
            <w:hideMark/>
          </w:tcPr>
          <w:p w:rsidR="007B55FC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</w:t>
            </w: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(հայտատուի անվանումը, (անունը, ազգանունը)</w:t>
            </w:r>
          </w:p>
        </w:tc>
      </w:tr>
      <w:tr w:rsidR="00A8324C" w:rsidRPr="00957786" w:rsidTr="007B55FC">
        <w:trPr>
          <w:tblCellSpacing w:w="0" w:type="dxa"/>
        </w:trPr>
        <w:tc>
          <w:tcPr>
            <w:tcW w:w="2072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FFFFFF"/>
            <w:vAlign w:val="center"/>
            <w:hideMark/>
          </w:tcPr>
          <w:p w:rsidR="007B55FC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___________________________________</w:t>
            </w: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(գտնվելու վայրը, հասցեն)</w:t>
            </w:r>
          </w:p>
        </w:tc>
      </w:tr>
      <w:tr w:rsidR="00A8324C" w:rsidRPr="00957786" w:rsidTr="007B55FC">
        <w:trPr>
          <w:tblCellSpacing w:w="0" w:type="dxa"/>
        </w:trPr>
        <w:tc>
          <w:tcPr>
            <w:tcW w:w="2072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FFFFFF"/>
            <w:vAlign w:val="center"/>
            <w:hideMark/>
          </w:tcPr>
          <w:p w:rsidR="007B55FC" w:rsidRDefault="007B55FC" w:rsidP="00B2412F">
            <w:pPr>
              <w:pBdr>
                <w:bottom w:val="single" w:sz="12" w:space="1" w:color="auto"/>
              </w:pBd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(հեռախոսահամարը)</w:t>
            </w:r>
          </w:p>
        </w:tc>
      </w:tr>
      <w:tr w:rsidR="00A8324C" w:rsidRPr="00957786" w:rsidTr="007B55FC">
        <w:trPr>
          <w:tblCellSpacing w:w="0" w:type="dxa"/>
        </w:trPr>
        <w:tc>
          <w:tcPr>
            <w:tcW w:w="2072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</w:t>
            </w:r>
          </w:p>
          <w:p w:rsidR="00A8324C" w:rsidRPr="00957786" w:rsidRDefault="00A8324C" w:rsidP="007B55F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(պետական գրանցման համարը կամ պետական հաշվառման համարը)</w:t>
            </w:r>
          </w:p>
        </w:tc>
      </w:tr>
      <w:tr w:rsidR="00A8324C" w:rsidRPr="00957786" w:rsidTr="007B55FC">
        <w:trPr>
          <w:tblCellSpacing w:w="0" w:type="dxa"/>
        </w:trPr>
        <w:tc>
          <w:tcPr>
            <w:tcW w:w="2072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8324C" w:rsidRPr="00957786" w:rsidTr="007B55FC">
        <w:trPr>
          <w:tblCellSpacing w:w="0" w:type="dxa"/>
        </w:trPr>
        <w:tc>
          <w:tcPr>
            <w:tcW w:w="2072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 Ա Յ Տ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8324C" w:rsidRPr="00957786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ԼԻՑԵՆԶԻԱ ՍՏԱՆԱԼՈՒ ՄԱՍԻՆ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9"/>
        <w:gridCol w:w="6021"/>
      </w:tblGrid>
      <w:tr w:rsidR="00A8324C" w:rsidRPr="00957786" w:rsidTr="00B2412F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Խնդրում եմ տալ լիցենզիա</w:t>
            </w: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(գործունեության տեսակի անվանումը)</w:t>
            </w:r>
          </w:p>
        </w:tc>
      </w:tr>
    </w:tbl>
    <w:p w:rsidR="00A8324C" w:rsidRPr="00957786" w:rsidRDefault="00A8324C" w:rsidP="00A8324C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__________________________________________________________________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 պայմաններին ու պահանջներին ծանոթացել եմ և պարտավորվում եմ դրանք պահպանել: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Կից ներկայացվում են`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1. ________________________________________________________________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2. ________________________________________________________________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 _________________________________________________________________ _________________________________________________________________ _________________________________________________________________ _________________________________________________________________ _________________________________________________________________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1"/>
        <w:gridCol w:w="2811"/>
        <w:gridCol w:w="4998"/>
      </w:tblGrid>
      <w:tr w:rsidR="00A8324C" w:rsidRPr="00957786" w:rsidTr="00B2412F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Հայտատու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(պաշտոնը, անունը, ազգանունը)</w:t>
            </w:r>
          </w:p>
        </w:tc>
      </w:tr>
    </w:tbl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____ __________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57786">
        <w:rPr>
          <w:rFonts w:ascii="GHEA Grapalat" w:eastAsia="Times New Roman" w:hAnsi="GHEA Grapalat" w:cs="GHEA Grapalat"/>
          <w:color w:val="000000"/>
          <w:sz w:val="24"/>
          <w:szCs w:val="24"/>
        </w:rPr>
        <w:t>թ</w:t>
      </w: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F558C4" w:rsidRPr="00F558C4" w:rsidRDefault="00F558C4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8324C" w:rsidRPr="00026780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2678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026780">
        <w:rPr>
          <w:rStyle w:val="a3"/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</w:rPr>
        <w:t>Ձև N 2</w:t>
      </w:r>
    </w:p>
    <w:p w:rsidR="00A8324C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A8324C" w:rsidRPr="00E21CC9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1C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 Ե Ղ Ե Կ ՈՒ Թ Յ ՈՒ Ն Ն Ե Ր</w:t>
      </w:r>
    </w:p>
    <w:p w:rsidR="00A8324C" w:rsidRPr="00E21CC9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8324C" w:rsidRPr="0059238D" w:rsidRDefault="007B55F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B55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ՕՐԻՆԱԿԱՆ ՀԻՄՔԵՐՈՎ </w:t>
      </w:r>
      <w:r w:rsidR="00A8324C" w:rsidRPr="005923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ՀԱՅՏԱՏՈՒԻ </w:t>
      </w:r>
      <w:r w:rsidRPr="007B55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ՏԻՐԱՊԵՏՄԱՆ, ՕԳՏԱԳՈՐԾՄԱՆ ԿԱՄ ՏՆՕՐԻՆՄԱՆ ՏԱԿ </w:t>
      </w:r>
      <w:r w:rsidR="00A8324C" w:rsidRPr="005923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ԳՏՆՎՈՂ ՊԱՅԹՈՒՑԻԿ ՆՅՈՒԹԵՐԻ</w:t>
      </w:r>
      <w:r w:rsidR="00A8324C" w:rsidRPr="0059238D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A8324C" w:rsidRPr="0059238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="00A8324C" w:rsidRPr="005923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8324C" w:rsidRPr="0059238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ՊԱՅԹԵՑՄԱՆ</w:t>
      </w:r>
      <w:r w:rsidR="00A8324C" w:rsidRPr="005923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8324C" w:rsidRPr="0059238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ՍԱՐՔԱՎՈՐՈՒՄՆԵՐԻ</w:t>
      </w:r>
      <w:r w:rsidR="00A8324C" w:rsidRPr="005923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8324C" w:rsidRPr="0059238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ՊԱՀԵՍՏՆԵՐԻ</w:t>
      </w:r>
      <w:r w:rsidR="00A8324C" w:rsidRPr="005923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8324C" w:rsidRPr="0059238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</w:p>
    <w:p w:rsidR="00A8324C" w:rsidRPr="0059238D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9238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744"/>
        <w:gridCol w:w="1943"/>
        <w:gridCol w:w="1888"/>
        <w:gridCol w:w="1370"/>
        <w:gridCol w:w="2074"/>
      </w:tblGrid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անվանումը և 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տարողությունը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շահագործման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թույլտվության 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գտնվելու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1"/>
        <w:gridCol w:w="2811"/>
        <w:gridCol w:w="4998"/>
      </w:tblGrid>
      <w:tr w:rsidR="00A8324C" w:rsidRPr="00957786" w:rsidTr="00B2412F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Հայտատու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(պաշտոնը, անունը, ազգանունը)</w:t>
            </w:r>
          </w:p>
        </w:tc>
      </w:tr>
    </w:tbl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Pr="00A805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>Ձև N 3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 Ե Ղ Ե Կ ՈՒ Թ Յ ՈՒ Ն Ն Ե Ր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8324C" w:rsidRPr="00D907A6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D907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ՊԱՅԹՈՒՑԻԿ ՆՅՈՒԹԵՐԻ</w:t>
      </w:r>
      <w:r w:rsidRPr="00D907A6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,</w:t>
      </w:r>
      <w:r w:rsidRPr="00D907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907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ՊԱՅԹԵՑՄԱՆ</w:t>
      </w:r>
      <w:r w:rsidRPr="00D907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907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ՍԱՐՔԱՎՈՐՈՒՄՆԵՐԻ</w:t>
      </w:r>
      <w:r w:rsidRPr="00D907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907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907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ԱՐՏԱԴՐՈՒԹՅԱՆ</w:t>
      </w:r>
      <w:r w:rsidRPr="00D907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, </w:t>
      </w:r>
      <w:r w:rsidRPr="00D907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907A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ՆԵՐՄՈՒԾՄԱՆ ԿԱՄ ԱՐՏԱՀԱՆՄԱՆ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ԱՇԽԱՏԱՆՔՆԵՐԻ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5778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ԿԱՏԱՐՄԱՄԲ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5778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ԶԲԱՂՎՈՂ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5778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ՄԱՍՆԱԳԵՏՆԵՐԻ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5778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ՄԱՍԻՆ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313"/>
        <w:gridCol w:w="1375"/>
        <w:gridCol w:w="2198"/>
        <w:gridCol w:w="2059"/>
        <w:gridCol w:w="2074"/>
      </w:tblGrid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Անունը,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ազգանունը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Զբաղեցրած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Կրթությունը,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մասնագիտությունը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Տվյալ բնագավառում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աշխատանքի ստաժը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1"/>
        <w:gridCol w:w="2811"/>
        <w:gridCol w:w="4998"/>
      </w:tblGrid>
      <w:tr w:rsidR="00A8324C" w:rsidRPr="00957786" w:rsidTr="00B2412F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Հայտատու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(պաշտոնը, անունը, ազգանունը)</w:t>
            </w:r>
          </w:p>
        </w:tc>
      </w:tr>
    </w:tbl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FD583B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Pr="002E65AE" w:rsidRDefault="00A8324C" w:rsidP="00A8324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65A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A8324C" w:rsidRPr="00CC7C57" w:rsidRDefault="00A8324C" w:rsidP="00A8324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C7C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Ձև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0721A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>N</w:t>
      </w:r>
      <w:r w:rsidRPr="000721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4</w:t>
      </w:r>
    </w:p>
    <w:p w:rsidR="00A8324C" w:rsidRPr="00CC7C57" w:rsidRDefault="00A8324C" w:rsidP="00A8324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C7C57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A8324C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C7C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ՊԱՅԹՈՒՑԻԿ ՆՅՈՒԹԵՐԻ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Pr="00CC7C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ՊԱՅԹԵՑՄԱՆ ՍԱՐՔԱՎՈՐՈՒՄՆԵՐԻ ԱՐՏԱԴՐՈՒԹՅԱՆ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Pr="00875E4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ՆԵՐՄՈՒԾՄԱՆ ԿԱՄ ԱՐՏԱՀԱՆՄԱՆ</w:t>
      </w:r>
      <w:r w:rsidRPr="00CC7C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ԼԻՑԵՆԶԻԱ ՍՏԱՑԱԾ </w:t>
      </w:r>
      <w:r w:rsidR="007B55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="007B55FC" w:rsidRPr="007B55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ՐԱՎԱԲԱՆԱԿԱՆ</w:t>
      </w:r>
      <w:r w:rsidR="007B55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CC7C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ԱՆՁԱՆՑ </w:t>
      </w:r>
      <w:r w:rsidR="007B55FC" w:rsidRPr="007B55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ԱՆՀԱՏ ՁԵՌՆԱՐԿԱՏԵՐԵՐԻ </w:t>
      </w:r>
      <w:r w:rsidRPr="00CC7C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ԿՈՂՄԻՑ ԼԻՑԵՆԶԱՎՈՐՈՂ ՄԱՐՄԻՆ ՆԵՐԿԱՅԱՑՎՈՂ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ՀԱՇՎԵՏՎՈՒԹՅՈՒՆ</w:t>
      </w:r>
    </w:p>
    <w:p w:rsidR="00816074" w:rsidRPr="00CC7C57" w:rsidRDefault="00816074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4"/>
        <w:gridCol w:w="2333"/>
        <w:gridCol w:w="2633"/>
      </w:tblGrid>
      <w:tr w:rsidR="00A8324C" w:rsidRPr="007D1466" w:rsidTr="00B241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CC7C57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C7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Տեղեկություններ լիցենզիա ստացած իրավաբանական անձանց և անհատ ձեռնարկատերերի մասին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CC7C57" w:rsidRDefault="00A8324C" w:rsidP="00B2412F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C7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Փաստաթղթի հերթական համարը_______</w:t>
            </w:r>
            <w:r w:rsidRPr="00CC7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________________________________________</w:t>
            </w:r>
          </w:p>
          <w:p w:rsidR="00A8324C" w:rsidRPr="00CC7C57" w:rsidRDefault="00A8324C" w:rsidP="00B2412F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C7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(լրացվում է լիցենզավորող մարմնի կողմից)</w:t>
            </w:r>
          </w:p>
        </w:tc>
      </w:tr>
      <w:tr w:rsidR="00A8324C" w:rsidRPr="007D1466" w:rsidTr="00B2412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CC7C57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C7C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Իրավաբանական անձի անվանումը կամ անհատ ձեռնարկատիրոջ անունը, ազգանունը</w:t>
            </w:r>
            <w:r w:rsidRPr="00CC7C5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CC7C57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C7C5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8324C" w:rsidRPr="007D1466" w:rsidTr="00B2412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CC7C57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CC7C57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C7C57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8324C" w:rsidRPr="004F31D2" w:rsidTr="00B241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գրանցման (հաշվառման) համարը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4"/>
              <w:gridCol w:w="444"/>
              <w:gridCol w:w="444"/>
              <w:gridCol w:w="444"/>
              <w:gridCol w:w="444"/>
              <w:gridCol w:w="445"/>
              <w:gridCol w:w="445"/>
              <w:gridCol w:w="445"/>
              <w:gridCol w:w="445"/>
              <w:gridCol w:w="445"/>
              <w:gridCol w:w="445"/>
            </w:tblGrid>
            <w:tr w:rsidR="00A8324C" w:rsidRPr="004F31D2" w:rsidTr="00B241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8324C" w:rsidRPr="004F31D2" w:rsidTr="00B241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Հաշվետվությունը ներկայացնելու ամսաթիվը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2"/>
              <w:gridCol w:w="612"/>
              <w:gridCol w:w="611"/>
              <w:gridCol w:w="611"/>
              <w:gridCol w:w="611"/>
              <w:gridCol w:w="611"/>
              <w:gridCol w:w="611"/>
              <w:gridCol w:w="611"/>
            </w:tblGrid>
            <w:tr w:rsidR="00A8324C" w:rsidRPr="004F31D2" w:rsidTr="00B241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324C" w:rsidRPr="004F31D2" w:rsidRDefault="00A8324C" w:rsidP="00B2412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4F31D2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8324C" w:rsidRPr="004F31D2" w:rsidTr="00B241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4F31D2" w:rsidRDefault="00A8324C" w:rsidP="00F558C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 Տեղե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կություններ պայթուցիկ նյութերի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պայթեցման սարքավորումների արտադրամասի</w:t>
            </w:r>
            <w:r w:rsidRPr="00875E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875E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պահեստների, արտադրությունում ընդգրկված </w:t>
            </w:r>
            <w:bookmarkStart w:id="0" w:name="_GoBack"/>
            <w:bookmarkEnd w:id="0"/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մասնագետների մասին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Հաշվետու տարում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01.01.20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... թ.</w:t>
            </w:r>
          </w:p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31.12.20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....թ.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324C" w:rsidRPr="004F31D2" w:rsidRDefault="00A8324C" w:rsidP="00B2412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A8324C" w:rsidRPr="004F31D2" w:rsidTr="00B241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արտադրամաս` պայթուցիկ նյութերը, պայթեցման սարքավորումներն արտադրելու համար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4F31D2" w:rsidTr="00B241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6D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2) պահեստներ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` պայթուցիկ նյութերը, պայթեցման սարքավորումները պահելու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A8324C" w:rsidRPr="004F31D2" w:rsidTr="00B241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 տեղեկություններ պայթուցիկ նյութերի, պայթեցման սարքավորումների արտադրությունում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875E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ներմուծման կամ արտահանման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մեջ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ընդգրկված մասնագետների մասին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A8324C" w:rsidRPr="004F31D2" w:rsidRDefault="00A8324C" w:rsidP="00A8324C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6"/>
        <w:gridCol w:w="3400"/>
        <w:gridCol w:w="5084"/>
      </w:tblGrid>
      <w:tr w:rsidR="00A8324C" w:rsidRPr="004F31D2" w:rsidTr="00B241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8324C" w:rsidRDefault="00A8324C" w:rsidP="00B2412F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  <w:r w:rsidRPr="004F31D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Տնօրեն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 w:rsidR="00A8324C" w:rsidRPr="004F31D2" w:rsidTr="00B241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4F31D2" w:rsidRDefault="00A8324C" w:rsidP="00B2412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Pr="004F31D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4F31D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ազգանունը</w:t>
            </w:r>
            <w:r w:rsidRPr="004F31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Default="00A8324C" w:rsidP="00A8324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A8324C" w:rsidRPr="00D62BAC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0"/>
        <w:gridCol w:w="3510"/>
      </w:tblGrid>
      <w:tr w:rsidR="00A8324C" w:rsidRPr="00957786" w:rsidTr="00B2412F">
        <w:trPr>
          <w:tblCellSpacing w:w="0" w:type="dxa"/>
        </w:trPr>
        <w:tc>
          <w:tcPr>
            <w:tcW w:w="5850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10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Հավելված N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9577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9577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AA22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կառ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ավարության 2024 թվականի    </w:t>
            </w:r>
            <w:r w:rsidRPr="00AA22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-ի N -Ն որոշման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5850" w:type="dxa"/>
            <w:shd w:val="clear" w:color="auto" w:fill="FFFFFF"/>
            <w:vAlign w:val="center"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FFFFFF"/>
            <w:vAlign w:val="center"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A8058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Ձ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և</w:t>
      </w:r>
    </w:p>
    <w:p w:rsidR="00A8324C" w:rsidRPr="00A80586" w:rsidRDefault="00A8324C" w:rsidP="00A8324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A8324C" w:rsidRPr="00957786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ՆԵՐՔԻՆ ԳՈՐԾԵՐԻ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ՆԱԽԱՐԱՐՈՒԹՅՈՒՆ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8324C" w:rsidRPr="00957786" w:rsidRDefault="00A8324C" w:rsidP="00A8324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ԼԻՑԵՆԶԻԱ</w:t>
      </w:r>
    </w:p>
    <w:p w:rsidR="00A8324C" w:rsidRPr="00957786" w:rsidRDefault="00A8324C" w:rsidP="00A8324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ՍԵՐԻԱ Ա N 000</w:t>
      </w:r>
    </w:p>
    <w:p w:rsidR="00A8324C" w:rsidRPr="00957786" w:rsidRDefault="00A8324C" w:rsidP="00A8324C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57786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A8324C" w:rsidRDefault="00A8324C" w:rsidP="00A8324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ՊԱՅԹՈՒՑԻԿ ՆՅՈՒԹԵՐԻ</w:t>
      </w:r>
      <w:r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,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5778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ՊԱՅԹԵՑՄԱՆ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5778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ՍԱՐՔԱՎՈՐՈՒՄՆԵՐԻ</w:t>
      </w:r>
      <w:r w:rsidRPr="009577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5778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ԱՐՏԱԴՐՈՒԹՅԱՆ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, </w:t>
      </w:r>
      <w:r w:rsidRPr="00875E4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ՆԵՐՄՈՒԾՄԱՆ ԿԱՄ ԱՐՏԱՀԱՆՄԱՆ</w:t>
      </w:r>
    </w:p>
    <w:p w:rsidR="00A8324C" w:rsidRPr="00957786" w:rsidRDefault="00A8324C" w:rsidP="00A8324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 անձի անվանումը կամ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անհատ ձեռնարկատիրոջ անունը, ազգանունը ------------------------------------------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 կամ բնակության վայրը ______________________________________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 իրականացման վայրը __________________________________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Գործողության ժամկետը` անժամկետ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8324C" w:rsidRPr="00957786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6"/>
        <w:gridCol w:w="2919"/>
        <w:gridCol w:w="5495"/>
      </w:tblGrid>
      <w:tr w:rsidR="00A8324C" w:rsidRPr="00957786" w:rsidTr="00B2412F">
        <w:trPr>
          <w:tblCellSpacing w:w="7" w:type="dxa"/>
          <w:jc w:val="center"/>
        </w:trPr>
        <w:tc>
          <w:tcPr>
            <w:tcW w:w="1170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ind w:left="451" w:hanging="4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</w:t>
            </w:r>
          </w:p>
        </w:tc>
        <w:tc>
          <w:tcPr>
            <w:tcW w:w="2745" w:type="dxa"/>
            <w:shd w:val="clear" w:color="auto" w:fill="FFFFFF"/>
            <w:vAlign w:val="center"/>
            <w:hideMark/>
          </w:tcPr>
          <w:p w:rsidR="00A8324C" w:rsidRPr="00813945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5445" w:type="dxa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8324C" w:rsidRPr="00957786" w:rsidTr="00B241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</w:t>
            </w:r>
          </w:p>
        </w:tc>
      </w:tr>
      <w:tr w:rsidR="00A8324C" w:rsidRPr="00957786" w:rsidTr="00B241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  <w:vertAlign w:val="superscript"/>
              </w:rPr>
              <w:t> 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>(</w:t>
            </w:r>
            <w:r w:rsidRPr="009577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vertAlign w:val="superscript"/>
              </w:rPr>
              <w:t>ստորագրությունը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  <w:vertAlign w:val="superscript"/>
              </w:rPr>
              <w:t> 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>(</w:t>
            </w:r>
            <w:r w:rsidRPr="009577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vertAlign w:val="superscript"/>
              </w:rPr>
              <w:t>անունը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 xml:space="preserve">, </w:t>
            </w:r>
            <w:r w:rsidRPr="009577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vertAlign w:val="superscript"/>
              </w:rPr>
              <w:t>ազգանունը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>)</w:t>
            </w:r>
          </w:p>
        </w:tc>
      </w:tr>
      <w:tr w:rsidR="00A8324C" w:rsidRPr="00957786" w:rsidTr="00B2412F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Տրված է _____ _____________ 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957786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9577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</w:t>
            </w: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:rsidR="00A8324C" w:rsidRPr="00957786" w:rsidRDefault="00A8324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577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Կ.Տ.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8324C" w:rsidRPr="00957786" w:rsidRDefault="00A8324C" w:rsidP="00B2412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A8324C" w:rsidRPr="00813945" w:rsidRDefault="00A8324C" w:rsidP="00A832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5778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4952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3"/>
        <w:gridCol w:w="5737"/>
      </w:tblGrid>
      <w:tr w:rsidR="00A8324C" w:rsidRPr="007D1466" w:rsidTr="00B2412F">
        <w:trPr>
          <w:gridAfter w:val="1"/>
          <w:wAfter w:w="5737" w:type="dxa"/>
          <w:tblCellSpacing w:w="0" w:type="dxa"/>
        </w:trPr>
        <w:tc>
          <w:tcPr>
            <w:tcW w:w="3533" w:type="dxa"/>
            <w:shd w:val="clear" w:color="auto" w:fill="FFFFFF"/>
            <w:vAlign w:val="center"/>
            <w:hideMark/>
          </w:tcPr>
          <w:p w:rsidR="00A8324C" w:rsidRPr="00813945" w:rsidRDefault="00CC49BC" w:rsidP="00B2412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Հայաստանի </w:t>
            </w:r>
            <w:r w:rsidR="00A8324C" w:rsidRPr="00813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="00A8324C" w:rsidRPr="00813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A8324C" w:rsidRPr="004C4E0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վարչապետի </w:t>
            </w:r>
            <w:r w:rsidR="00A8324C" w:rsidRPr="00813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աշխատակազմի</w:t>
            </w:r>
            <w:r w:rsidR="00A8324C" w:rsidRPr="0081394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ղեկավար</w:t>
            </w:r>
            <w:r w:rsidR="00A8324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       </w:t>
            </w:r>
          </w:p>
        </w:tc>
      </w:tr>
      <w:tr w:rsidR="00A8324C" w:rsidRPr="00957786" w:rsidTr="00B2412F">
        <w:trPr>
          <w:tblCellSpacing w:w="0" w:type="dxa"/>
        </w:trPr>
        <w:tc>
          <w:tcPr>
            <w:tcW w:w="9270" w:type="dxa"/>
            <w:gridSpan w:val="2"/>
            <w:shd w:val="clear" w:color="auto" w:fill="FFFFFF"/>
            <w:vAlign w:val="bottom"/>
            <w:hideMark/>
          </w:tcPr>
          <w:p w:rsidR="00A8324C" w:rsidRPr="00957786" w:rsidRDefault="00A8324C" w:rsidP="00B2412F">
            <w:pPr>
              <w:tabs>
                <w:tab w:val="left" w:pos="5828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6F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Ա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Հարություն</w:t>
            </w:r>
            <w:r w:rsidRPr="009577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յան</w:t>
            </w:r>
          </w:p>
        </w:tc>
      </w:tr>
    </w:tbl>
    <w:p w:rsidR="00951D41" w:rsidRPr="00F558C4" w:rsidRDefault="00E176E3">
      <w:pPr>
        <w:rPr>
          <w:lang w:val="hy-AM"/>
        </w:rPr>
      </w:pPr>
    </w:p>
    <w:sectPr w:rsidR="00951D41" w:rsidRPr="00F558C4" w:rsidSect="00131D26">
      <w:pgSz w:w="12240" w:h="15840"/>
      <w:pgMar w:top="5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85D"/>
    <w:rsid w:val="00147C2B"/>
    <w:rsid w:val="001D68AD"/>
    <w:rsid w:val="0033712F"/>
    <w:rsid w:val="003B513C"/>
    <w:rsid w:val="004305A6"/>
    <w:rsid w:val="0043585D"/>
    <w:rsid w:val="004D6F34"/>
    <w:rsid w:val="005152AD"/>
    <w:rsid w:val="005F0A5B"/>
    <w:rsid w:val="00767C55"/>
    <w:rsid w:val="007A788C"/>
    <w:rsid w:val="007B55FC"/>
    <w:rsid w:val="007D1466"/>
    <w:rsid w:val="00816074"/>
    <w:rsid w:val="00823CFD"/>
    <w:rsid w:val="008A4B0C"/>
    <w:rsid w:val="008C770C"/>
    <w:rsid w:val="00981883"/>
    <w:rsid w:val="00A8324C"/>
    <w:rsid w:val="00B54FF8"/>
    <w:rsid w:val="00BE7602"/>
    <w:rsid w:val="00C01BB2"/>
    <w:rsid w:val="00C47AEA"/>
    <w:rsid w:val="00CC49BC"/>
    <w:rsid w:val="00D00B09"/>
    <w:rsid w:val="00D907A6"/>
    <w:rsid w:val="00E176E3"/>
    <w:rsid w:val="00F5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39BF4C-5CB5-4E43-AB04-FCB5CB317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2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8324C"/>
    <w:rPr>
      <w:i/>
      <w:iCs/>
    </w:rPr>
  </w:style>
  <w:style w:type="character" w:styleId="a4">
    <w:name w:val="annotation reference"/>
    <w:basedOn w:val="a0"/>
    <w:uiPriority w:val="99"/>
    <w:semiHidden/>
    <w:unhideWhenUsed/>
    <w:rsid w:val="00D00B0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00B0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B09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00B09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00B09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00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B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4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89D9B-1889-4B6B-BA86-B4F75C8A6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12</Pages>
  <Words>1207</Words>
  <Characters>10441</Characters>
  <Application>Microsoft Office Word</Application>
  <DocSecurity>0</DocSecurity>
  <Lines>643</Lines>
  <Paragraphs>166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irav18</dc:creator>
  <cp:keywords>https://mul2.gov.am/tasks/969064/oneclick/cd9ca03fc5a3c440f205a5962a6af4577bde27411319ef4a8cd476c894bfb928.docx?token=1f355b3ee78ac36191a2f3d558554cb4</cp:keywords>
  <dc:description/>
  <cp:lastModifiedBy>M.Muradyan</cp:lastModifiedBy>
  <cp:revision>25</cp:revision>
  <dcterms:created xsi:type="dcterms:W3CDTF">2024-04-29T12:47:00Z</dcterms:created>
  <dcterms:modified xsi:type="dcterms:W3CDTF">2024-04-30T15:45:00Z</dcterms:modified>
</cp:coreProperties>
</file>