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840A69" w14:textId="7C119CF7" w:rsidR="00685BC8" w:rsidRPr="00851F0E" w:rsidRDefault="00685BC8" w:rsidP="00A12927">
      <w:pPr>
        <w:spacing w:after="0" w:line="240" w:lineRule="auto"/>
        <w:ind w:right="11"/>
        <w:jc w:val="center"/>
        <w:rPr>
          <w:rFonts w:ascii="GHEA Grapalat" w:hAnsi="GHEA Grapalat"/>
          <w:b/>
          <w:sz w:val="24"/>
          <w:szCs w:val="24"/>
        </w:rPr>
      </w:pPr>
      <w:bookmarkStart w:id="0" w:name="_GoBack"/>
      <w:bookmarkEnd w:id="0"/>
      <w:r w:rsidRPr="00851F0E">
        <w:rPr>
          <w:rFonts w:ascii="GHEA Grapalat" w:hAnsi="GHEA Grapalat"/>
          <w:b/>
          <w:i/>
          <w:sz w:val="24"/>
          <w:szCs w:val="24"/>
        </w:rPr>
        <w:t>ԱՄՓՈՓԱԹԵՐԹ</w:t>
      </w:r>
    </w:p>
    <w:p w14:paraId="319024CE" w14:textId="6A925FD6" w:rsidR="00606BA8" w:rsidRPr="00851F0E" w:rsidRDefault="00823742" w:rsidP="00A12927">
      <w:pPr>
        <w:spacing w:after="0" w:line="240" w:lineRule="auto"/>
        <w:ind w:right="-10"/>
        <w:jc w:val="center"/>
        <w:rPr>
          <w:rFonts w:ascii="GHEA Grapalat" w:hAnsi="GHEA Grapalat"/>
          <w:b/>
          <w:bCs/>
          <w:i/>
          <w:color w:val="000000"/>
          <w:sz w:val="24"/>
          <w:szCs w:val="24"/>
          <w:shd w:val="clear" w:color="auto" w:fill="FFFFFF"/>
        </w:rPr>
      </w:pPr>
      <w:r w:rsidRPr="00851F0E">
        <w:rPr>
          <w:rFonts w:ascii="GHEA Grapalat" w:eastAsia="GHEA Grapalat" w:hAnsi="GHEA Grapalat" w:cs="GHEA Grapalat"/>
          <w:b/>
          <w:i/>
          <w:iCs/>
          <w:sz w:val="24"/>
          <w:szCs w:val="24"/>
          <w:lang w:val="hy-AM"/>
        </w:rPr>
        <w:t>«</w:t>
      </w:r>
      <w:r w:rsidRPr="00851F0E">
        <w:rPr>
          <w:rFonts w:ascii="GHEA Grapalat" w:hAnsi="GHEA Grapalat"/>
          <w:b/>
          <w:i/>
          <w:iCs/>
          <w:sz w:val="24"/>
          <w:szCs w:val="24"/>
          <w:lang w:val="hy-AM"/>
        </w:rPr>
        <w:t>Ոստիկանության գվարդիայի մասին</w:t>
      </w:r>
      <w:r w:rsidRPr="00851F0E">
        <w:rPr>
          <w:rFonts w:ascii="GHEA Grapalat" w:eastAsia="GHEA Grapalat" w:hAnsi="GHEA Grapalat" w:cs="GHEA Grapalat"/>
          <w:b/>
          <w:i/>
          <w:iCs/>
          <w:sz w:val="24"/>
          <w:szCs w:val="24"/>
          <w:lang w:val="hy-AM"/>
        </w:rPr>
        <w:t>» և հարակից օրենքների</w:t>
      </w:r>
      <w:r w:rsidRPr="00851F0E">
        <w:rPr>
          <w:rFonts w:ascii="GHEA Grapalat" w:hAnsi="GHEA Grapalat"/>
          <w:b/>
          <w:i/>
          <w:iCs/>
          <w:sz w:val="24"/>
          <w:szCs w:val="24"/>
          <w:lang w:val="hy-AM"/>
        </w:rPr>
        <w:t xml:space="preserve"> </w:t>
      </w:r>
      <w:r w:rsidRPr="00851F0E">
        <w:rPr>
          <w:rFonts w:ascii="GHEA Grapalat" w:hAnsi="GHEA Grapalat"/>
          <w:b/>
          <w:i/>
          <w:iCs/>
          <w:sz w:val="24"/>
          <w:szCs w:val="24"/>
        </w:rPr>
        <w:t>նախագծ</w:t>
      </w:r>
      <w:r w:rsidRPr="00851F0E">
        <w:rPr>
          <w:rFonts w:ascii="GHEA Grapalat" w:hAnsi="GHEA Grapalat"/>
          <w:b/>
          <w:i/>
          <w:iCs/>
          <w:sz w:val="24"/>
          <w:szCs w:val="24"/>
          <w:lang w:val="hy-AM"/>
        </w:rPr>
        <w:t>երի</w:t>
      </w:r>
      <w:r w:rsidRPr="00851F0E">
        <w:rPr>
          <w:rFonts w:ascii="GHEA Grapalat" w:hAnsi="GHEA Grapalat"/>
          <w:b/>
          <w:i/>
          <w:iCs/>
          <w:sz w:val="24"/>
          <w:szCs w:val="24"/>
        </w:rPr>
        <w:t xml:space="preserve"> </w:t>
      </w:r>
      <w:r w:rsidR="00563D58" w:rsidRPr="00851F0E">
        <w:rPr>
          <w:rFonts w:ascii="GHEA Grapalat" w:hAnsi="GHEA Grapalat"/>
          <w:b/>
          <w:bCs/>
          <w:i/>
          <w:color w:val="000000"/>
          <w:sz w:val="24"/>
          <w:szCs w:val="24"/>
          <w:shd w:val="clear" w:color="auto" w:fill="FFFFFF"/>
        </w:rPr>
        <w:t>վերաբերյալ ստացված առաջարկությունների</w:t>
      </w:r>
    </w:p>
    <w:p w14:paraId="01E0B155" w14:textId="77777777" w:rsidR="005E5529" w:rsidRPr="00851F0E" w:rsidRDefault="005E5529" w:rsidP="00A12927">
      <w:pPr>
        <w:tabs>
          <w:tab w:val="center" w:pos="2520"/>
        </w:tabs>
        <w:spacing w:after="0" w:line="240" w:lineRule="auto"/>
        <w:ind w:right="-10"/>
        <w:jc w:val="center"/>
        <w:rPr>
          <w:rFonts w:ascii="GHEA Grapalat" w:hAnsi="GHEA Grapalat"/>
          <w:b/>
          <w:bCs/>
          <w:i/>
          <w:color w:val="000000"/>
          <w:sz w:val="24"/>
          <w:szCs w:val="24"/>
          <w:shd w:val="clear" w:color="auto" w:fill="FFFFFF"/>
        </w:rPr>
      </w:pPr>
    </w:p>
    <w:p w14:paraId="626353D0" w14:textId="77777777" w:rsidR="000C5E30" w:rsidRPr="00851F0E" w:rsidRDefault="000C5E30" w:rsidP="00A12927">
      <w:pPr>
        <w:tabs>
          <w:tab w:val="center" w:pos="2520"/>
        </w:tabs>
        <w:spacing w:after="0" w:line="240" w:lineRule="auto"/>
        <w:ind w:right="-10"/>
        <w:jc w:val="center"/>
        <w:rPr>
          <w:rFonts w:ascii="GHEA Grapalat" w:hAnsi="GHEA Grapalat"/>
          <w:b/>
          <w:bCs/>
          <w:i/>
          <w:color w:val="000000"/>
          <w:sz w:val="24"/>
          <w:szCs w:val="24"/>
          <w:shd w:val="clear" w:color="auto" w:fill="FFFFFF"/>
        </w:rPr>
      </w:pPr>
    </w:p>
    <w:tbl>
      <w:tblPr>
        <w:tblpPr w:leftFromText="180" w:rightFromText="180" w:vertAnchor="text" w:tblpX="301" w:tblpY="1"/>
        <w:tblOverlap w:val="never"/>
        <w:tblW w:w="140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68"/>
        <w:gridCol w:w="2294"/>
        <w:gridCol w:w="107"/>
        <w:gridCol w:w="6"/>
        <w:gridCol w:w="22"/>
        <w:gridCol w:w="33"/>
        <w:gridCol w:w="28"/>
        <w:gridCol w:w="28"/>
        <w:gridCol w:w="28"/>
        <w:gridCol w:w="28"/>
        <w:gridCol w:w="28"/>
        <w:gridCol w:w="249"/>
        <w:gridCol w:w="2629"/>
        <w:gridCol w:w="10"/>
      </w:tblGrid>
      <w:tr w:rsidR="004E2B3A" w:rsidRPr="00851F0E" w14:paraId="1A411FFA" w14:textId="77777777" w:rsidTr="00C6663D">
        <w:trPr>
          <w:trHeight w:val="345"/>
        </w:trPr>
        <w:tc>
          <w:tcPr>
            <w:tcW w:w="10862" w:type="dxa"/>
            <w:gridSpan w:val="2"/>
            <w:vMerge w:val="restart"/>
            <w:shd w:val="clear" w:color="auto" w:fill="E0E0E0"/>
          </w:tcPr>
          <w:p w14:paraId="23FFA9BA" w14:textId="4C67154A" w:rsidR="004E2B3A" w:rsidRPr="00851F0E" w:rsidRDefault="004E2B3A" w:rsidP="00C6663D">
            <w:pPr>
              <w:spacing w:before="240" w:after="0" w:line="240" w:lineRule="auto"/>
              <w:jc w:val="center"/>
              <w:rPr>
                <w:rFonts w:ascii="GHEA Grapalat" w:hAnsi="GHEA Grapalat"/>
                <w:b/>
                <w:bCs/>
                <w:iCs/>
                <w:sz w:val="24"/>
                <w:szCs w:val="24"/>
                <w:lang w:val="af-ZA"/>
              </w:rPr>
            </w:pPr>
            <w:r w:rsidRPr="00851F0E">
              <w:rPr>
                <w:rFonts w:ascii="GHEA Grapalat" w:hAnsi="GHEA Grapalat"/>
                <w:b/>
                <w:sz w:val="24"/>
                <w:szCs w:val="24"/>
                <w:lang w:val="af-ZA"/>
              </w:rPr>
              <w:t>1.</w:t>
            </w:r>
            <w:r w:rsidR="005E4572" w:rsidRPr="00851F0E">
              <w:rPr>
                <w:rFonts w:ascii="GHEA Grapalat" w:hAnsi="GHEA Grapalat"/>
                <w:b/>
                <w:sz w:val="24"/>
                <w:szCs w:val="24"/>
                <w:lang w:val="af-ZA"/>
              </w:rPr>
              <w:t xml:space="preserve"> </w:t>
            </w:r>
            <w:r w:rsidRPr="00851F0E">
              <w:rPr>
                <w:rFonts w:ascii="GHEA Grapalat" w:hAnsi="GHEA Grapalat"/>
                <w:b/>
                <w:bCs/>
                <w:iCs/>
                <w:sz w:val="24"/>
                <w:szCs w:val="24"/>
              </w:rPr>
              <w:t>ՀՀ</w:t>
            </w:r>
            <w:r w:rsidR="00643117" w:rsidRPr="00851F0E">
              <w:rPr>
                <w:rFonts w:ascii="GHEA Grapalat" w:hAnsi="GHEA Grapalat"/>
                <w:b/>
                <w:sz w:val="24"/>
                <w:szCs w:val="24"/>
              </w:rPr>
              <w:t xml:space="preserve"> </w:t>
            </w:r>
            <w:r w:rsidR="007B2818" w:rsidRPr="00851F0E">
              <w:rPr>
                <w:rFonts w:ascii="GHEA Grapalat" w:hAnsi="GHEA Grapalat"/>
                <w:b/>
                <w:sz w:val="24"/>
                <w:szCs w:val="24"/>
                <w:lang w:val="hy-AM"/>
              </w:rPr>
              <w:t>արտաքին գործերի</w:t>
            </w:r>
            <w:r w:rsidR="00866081" w:rsidRPr="00851F0E">
              <w:rPr>
                <w:rFonts w:ascii="GHEA Grapalat" w:hAnsi="GHEA Grapalat"/>
                <w:b/>
                <w:sz w:val="24"/>
                <w:szCs w:val="24"/>
                <w:lang w:val="hy-AM"/>
              </w:rPr>
              <w:t xml:space="preserve"> նախարարություն</w:t>
            </w:r>
          </w:p>
        </w:tc>
        <w:tc>
          <w:tcPr>
            <w:tcW w:w="3196" w:type="dxa"/>
            <w:gridSpan w:val="12"/>
            <w:shd w:val="clear" w:color="auto" w:fill="E0E0E0"/>
          </w:tcPr>
          <w:p w14:paraId="221EFF9E" w14:textId="26F6B5C6" w:rsidR="004E2B3A" w:rsidRPr="00851F0E" w:rsidRDefault="00BD7E9A" w:rsidP="00C6663D">
            <w:pPr>
              <w:spacing w:after="0" w:line="240" w:lineRule="auto"/>
              <w:jc w:val="center"/>
              <w:rPr>
                <w:rFonts w:ascii="GHEA Grapalat" w:hAnsi="GHEA Grapalat"/>
                <w:b/>
                <w:sz w:val="24"/>
                <w:szCs w:val="24"/>
              </w:rPr>
            </w:pPr>
            <w:r w:rsidRPr="00851F0E">
              <w:rPr>
                <w:rFonts w:ascii="GHEA Grapalat" w:hAnsi="GHEA Grapalat"/>
                <w:b/>
                <w:sz w:val="24"/>
                <w:szCs w:val="24"/>
                <w:lang w:val="hy-AM"/>
              </w:rPr>
              <w:t>2</w:t>
            </w:r>
            <w:r w:rsidR="007B2818" w:rsidRPr="00851F0E">
              <w:rPr>
                <w:rFonts w:ascii="GHEA Grapalat" w:hAnsi="GHEA Grapalat"/>
                <w:b/>
                <w:sz w:val="24"/>
                <w:szCs w:val="24"/>
                <w:lang w:val="hy-AM"/>
              </w:rPr>
              <w:t>0</w:t>
            </w:r>
            <w:r w:rsidR="005E5529" w:rsidRPr="00851F0E">
              <w:rPr>
                <w:rFonts w:ascii="GHEA Grapalat" w:hAnsi="GHEA Grapalat"/>
                <w:b/>
                <w:sz w:val="24"/>
                <w:szCs w:val="24"/>
              </w:rPr>
              <w:t>.</w:t>
            </w:r>
            <w:r w:rsidRPr="00851F0E">
              <w:rPr>
                <w:rFonts w:ascii="GHEA Grapalat" w:hAnsi="GHEA Grapalat"/>
                <w:b/>
                <w:sz w:val="24"/>
                <w:szCs w:val="24"/>
                <w:lang w:val="hy-AM"/>
              </w:rPr>
              <w:t>1</w:t>
            </w:r>
            <w:r w:rsidR="007B2818" w:rsidRPr="00851F0E">
              <w:rPr>
                <w:rFonts w:ascii="GHEA Grapalat" w:hAnsi="GHEA Grapalat"/>
                <w:b/>
                <w:sz w:val="24"/>
                <w:szCs w:val="24"/>
                <w:lang w:val="hy-AM"/>
              </w:rPr>
              <w:t>1</w:t>
            </w:r>
            <w:r w:rsidR="005E5529" w:rsidRPr="00851F0E">
              <w:rPr>
                <w:rFonts w:ascii="GHEA Grapalat" w:hAnsi="GHEA Grapalat"/>
                <w:b/>
                <w:sz w:val="24"/>
                <w:szCs w:val="24"/>
              </w:rPr>
              <w:t>.2023թ.</w:t>
            </w:r>
          </w:p>
        </w:tc>
      </w:tr>
      <w:tr w:rsidR="004E2B3A" w:rsidRPr="00851F0E" w14:paraId="2AE2CB04" w14:textId="77777777" w:rsidTr="00C6663D">
        <w:trPr>
          <w:trHeight w:val="281"/>
        </w:trPr>
        <w:tc>
          <w:tcPr>
            <w:tcW w:w="10862" w:type="dxa"/>
            <w:gridSpan w:val="2"/>
            <w:vMerge/>
            <w:shd w:val="clear" w:color="auto" w:fill="E0E0E0"/>
          </w:tcPr>
          <w:p w14:paraId="4F74698D" w14:textId="77777777" w:rsidR="004E2B3A" w:rsidRPr="00851F0E" w:rsidRDefault="004E2B3A" w:rsidP="00C6663D">
            <w:pPr>
              <w:spacing w:after="0" w:line="240" w:lineRule="auto"/>
              <w:jc w:val="center"/>
              <w:rPr>
                <w:rFonts w:ascii="GHEA Grapalat" w:hAnsi="GHEA Grapalat"/>
                <w:b/>
                <w:sz w:val="24"/>
                <w:szCs w:val="24"/>
                <w:lang w:val="af-ZA"/>
              </w:rPr>
            </w:pPr>
          </w:p>
        </w:tc>
        <w:tc>
          <w:tcPr>
            <w:tcW w:w="3196" w:type="dxa"/>
            <w:gridSpan w:val="12"/>
            <w:shd w:val="clear" w:color="auto" w:fill="E0E0E0"/>
          </w:tcPr>
          <w:p w14:paraId="400214BF" w14:textId="1499C191" w:rsidR="004E2B3A" w:rsidRPr="00851F0E" w:rsidRDefault="005E5529" w:rsidP="00C6663D">
            <w:pPr>
              <w:spacing w:after="0" w:line="240" w:lineRule="auto"/>
              <w:jc w:val="center"/>
              <w:rPr>
                <w:rFonts w:ascii="GHEA Grapalat" w:eastAsia="Times New Roman" w:hAnsi="GHEA Grapalat" w:cs="Times New Roman"/>
                <w:b/>
                <w:sz w:val="24"/>
                <w:szCs w:val="24"/>
                <w:lang w:eastAsia="ru-RU"/>
              </w:rPr>
            </w:pPr>
            <w:r w:rsidRPr="00851F0E">
              <w:rPr>
                <w:rFonts w:ascii="GHEA Grapalat" w:hAnsi="GHEA Grapalat"/>
                <w:b/>
                <w:sz w:val="24"/>
                <w:szCs w:val="24"/>
              </w:rPr>
              <w:t>N</w:t>
            </w:r>
            <w:r w:rsidR="00022CE0" w:rsidRPr="00851F0E">
              <w:rPr>
                <w:rFonts w:ascii="GHEA Grapalat" w:hAnsi="GHEA Grapalat"/>
                <w:b/>
                <w:sz w:val="24"/>
                <w:szCs w:val="24"/>
                <w:lang w:val="hy-AM"/>
              </w:rPr>
              <w:t xml:space="preserve"> </w:t>
            </w:r>
            <w:r w:rsidR="00E72531" w:rsidRPr="00851F0E">
              <w:rPr>
                <w:rFonts w:ascii="GHEA Grapalat" w:hAnsi="GHEA Grapalat" w:cs="GHEA Grapalat"/>
                <w:b/>
                <w:bCs/>
                <w:sz w:val="24"/>
                <w:szCs w:val="24"/>
                <w:lang w:val="hy-AM"/>
              </w:rPr>
              <w:t>1111/61267-23</w:t>
            </w:r>
          </w:p>
        </w:tc>
      </w:tr>
      <w:tr w:rsidR="00BD7E9A" w:rsidRPr="00851F0E" w14:paraId="2857829C" w14:textId="77777777" w:rsidTr="00C6663D">
        <w:trPr>
          <w:gridAfter w:val="1"/>
          <w:wAfter w:w="10" w:type="dxa"/>
        </w:trPr>
        <w:tc>
          <w:tcPr>
            <w:tcW w:w="8568" w:type="dxa"/>
            <w:shd w:val="clear" w:color="auto" w:fill="auto"/>
          </w:tcPr>
          <w:p w14:paraId="0AB202E0" w14:textId="412E2372" w:rsidR="00BD7E9A" w:rsidRPr="00851F0E" w:rsidRDefault="00BD7E9A" w:rsidP="00C6663D">
            <w:pPr>
              <w:spacing w:after="0" w:line="240" w:lineRule="auto"/>
              <w:jc w:val="center"/>
              <w:rPr>
                <w:rFonts w:ascii="GHEA Grapalat" w:hAnsi="GHEA Grapalat"/>
                <w:sz w:val="24"/>
                <w:szCs w:val="24"/>
                <w:lang w:val="hy-AM"/>
              </w:rPr>
            </w:pPr>
            <w:r w:rsidRPr="00851F0E">
              <w:rPr>
                <w:rFonts w:ascii="GHEA Grapalat" w:eastAsia="MS Mincho" w:hAnsi="GHEA Grapalat" w:cs="MS Mincho"/>
                <w:sz w:val="24"/>
                <w:szCs w:val="24"/>
              </w:rPr>
              <w:t>Առաջարկություններ և առարկությունններ չկան:</w:t>
            </w:r>
          </w:p>
        </w:tc>
        <w:tc>
          <w:tcPr>
            <w:tcW w:w="5480" w:type="dxa"/>
            <w:gridSpan w:val="12"/>
            <w:shd w:val="clear" w:color="auto" w:fill="auto"/>
          </w:tcPr>
          <w:p w14:paraId="6A24FF00" w14:textId="3DE8DB29" w:rsidR="00BD7E9A" w:rsidRPr="00851F0E" w:rsidRDefault="00BD7E9A" w:rsidP="00C6663D">
            <w:pPr>
              <w:spacing w:after="0" w:line="240" w:lineRule="auto"/>
              <w:jc w:val="center"/>
              <w:rPr>
                <w:rFonts w:ascii="GHEA Grapalat" w:hAnsi="GHEA Grapalat"/>
                <w:b/>
                <w:bCs/>
                <w:sz w:val="24"/>
                <w:szCs w:val="24"/>
                <w:lang w:val="hy-AM"/>
              </w:rPr>
            </w:pPr>
            <w:r w:rsidRPr="00851F0E">
              <w:rPr>
                <w:rFonts w:ascii="GHEA Grapalat" w:hAnsi="GHEA Grapalat"/>
                <w:b/>
                <w:bCs/>
                <w:sz w:val="24"/>
                <w:szCs w:val="24"/>
              </w:rPr>
              <w:t>-</w:t>
            </w:r>
          </w:p>
        </w:tc>
      </w:tr>
      <w:tr w:rsidR="00BD7E9A" w:rsidRPr="00851F0E" w14:paraId="13C2BF55" w14:textId="77777777" w:rsidTr="00C6663D">
        <w:trPr>
          <w:trHeight w:val="345"/>
        </w:trPr>
        <w:tc>
          <w:tcPr>
            <w:tcW w:w="10862" w:type="dxa"/>
            <w:gridSpan w:val="2"/>
            <w:vMerge w:val="restart"/>
            <w:shd w:val="clear" w:color="auto" w:fill="E0E0E0"/>
          </w:tcPr>
          <w:p w14:paraId="556DECF2" w14:textId="114070E7" w:rsidR="00BD7E9A" w:rsidRPr="00851F0E" w:rsidRDefault="00BD7E9A" w:rsidP="00C6663D">
            <w:pPr>
              <w:pStyle w:val="Heading1"/>
              <w:spacing w:before="0" w:line="240" w:lineRule="auto"/>
              <w:jc w:val="center"/>
              <w:rPr>
                <w:rFonts w:ascii="GHEA Grapalat" w:hAnsi="GHEA Grapalat" w:cs="Sylfaen"/>
                <w:b/>
                <w:color w:val="auto"/>
                <w:sz w:val="24"/>
                <w:szCs w:val="24"/>
                <w:lang w:val="hy-AM"/>
              </w:rPr>
            </w:pPr>
            <w:r w:rsidRPr="00851F0E">
              <w:rPr>
                <w:rFonts w:ascii="GHEA Grapalat" w:hAnsi="GHEA Grapalat"/>
                <w:b/>
                <w:color w:val="auto"/>
                <w:sz w:val="24"/>
                <w:szCs w:val="24"/>
                <w:lang w:val="af-ZA"/>
              </w:rPr>
              <w:t xml:space="preserve">2. </w:t>
            </w:r>
            <w:r w:rsidR="00DD42DE" w:rsidRPr="00851F0E">
              <w:rPr>
                <w:rFonts w:ascii="GHEA Grapalat" w:hAnsi="GHEA Grapalat"/>
                <w:b/>
                <w:color w:val="auto"/>
                <w:sz w:val="24"/>
                <w:szCs w:val="24"/>
                <w:lang w:val="hy-AM"/>
              </w:rPr>
              <w:t xml:space="preserve">ՀՀ </w:t>
            </w:r>
            <w:r w:rsidR="00DA6DB9" w:rsidRPr="00851F0E">
              <w:rPr>
                <w:rFonts w:ascii="GHEA Grapalat" w:hAnsi="GHEA Grapalat"/>
                <w:b/>
                <w:color w:val="auto"/>
                <w:sz w:val="24"/>
                <w:szCs w:val="24"/>
                <w:lang w:val="hy-AM"/>
              </w:rPr>
              <w:t>առողջապահության նախարարություն</w:t>
            </w:r>
          </w:p>
        </w:tc>
        <w:tc>
          <w:tcPr>
            <w:tcW w:w="3196" w:type="dxa"/>
            <w:gridSpan w:val="12"/>
            <w:shd w:val="clear" w:color="auto" w:fill="E0E0E0"/>
          </w:tcPr>
          <w:p w14:paraId="7527D27B" w14:textId="4E9E4B88" w:rsidR="00BD7E9A" w:rsidRPr="00851F0E" w:rsidRDefault="00C85AB2" w:rsidP="00C6663D">
            <w:pPr>
              <w:spacing w:after="0" w:line="240" w:lineRule="auto"/>
              <w:jc w:val="center"/>
              <w:rPr>
                <w:rFonts w:ascii="GHEA Grapalat" w:hAnsi="GHEA Grapalat"/>
                <w:b/>
                <w:sz w:val="24"/>
                <w:szCs w:val="24"/>
              </w:rPr>
            </w:pPr>
            <w:r w:rsidRPr="00851F0E">
              <w:rPr>
                <w:rFonts w:ascii="GHEA Grapalat" w:hAnsi="GHEA Grapalat"/>
                <w:b/>
                <w:sz w:val="24"/>
                <w:szCs w:val="24"/>
                <w:lang w:val="hy-AM"/>
              </w:rPr>
              <w:t>2</w:t>
            </w:r>
            <w:r w:rsidR="00DA6DB9" w:rsidRPr="00851F0E">
              <w:rPr>
                <w:rFonts w:ascii="GHEA Grapalat" w:hAnsi="GHEA Grapalat"/>
                <w:b/>
                <w:sz w:val="24"/>
                <w:szCs w:val="24"/>
                <w:lang w:val="hy-AM"/>
              </w:rPr>
              <w:t>0</w:t>
            </w:r>
            <w:r w:rsidR="00BD7E9A" w:rsidRPr="00851F0E">
              <w:rPr>
                <w:rFonts w:ascii="GHEA Grapalat" w:hAnsi="GHEA Grapalat"/>
                <w:b/>
                <w:sz w:val="24"/>
                <w:szCs w:val="24"/>
              </w:rPr>
              <w:t>.</w:t>
            </w:r>
            <w:r w:rsidR="00BD7E9A" w:rsidRPr="00851F0E">
              <w:rPr>
                <w:rFonts w:ascii="GHEA Grapalat" w:hAnsi="GHEA Grapalat"/>
                <w:b/>
                <w:sz w:val="24"/>
                <w:szCs w:val="24"/>
                <w:lang w:val="hy-AM"/>
              </w:rPr>
              <w:t>1</w:t>
            </w:r>
            <w:r w:rsidRPr="00851F0E">
              <w:rPr>
                <w:rFonts w:ascii="GHEA Grapalat" w:hAnsi="GHEA Grapalat"/>
                <w:b/>
                <w:sz w:val="24"/>
                <w:szCs w:val="24"/>
                <w:lang w:val="hy-AM"/>
              </w:rPr>
              <w:t>1</w:t>
            </w:r>
            <w:r w:rsidR="00BD7E9A" w:rsidRPr="00851F0E">
              <w:rPr>
                <w:rFonts w:ascii="GHEA Grapalat" w:hAnsi="GHEA Grapalat"/>
                <w:b/>
                <w:sz w:val="24"/>
                <w:szCs w:val="24"/>
              </w:rPr>
              <w:t>.2023թ.</w:t>
            </w:r>
          </w:p>
        </w:tc>
      </w:tr>
      <w:tr w:rsidR="00BD7E9A" w:rsidRPr="00851F0E" w14:paraId="6A6E8B5C" w14:textId="77777777" w:rsidTr="00C6663D">
        <w:trPr>
          <w:trHeight w:val="281"/>
        </w:trPr>
        <w:tc>
          <w:tcPr>
            <w:tcW w:w="10862" w:type="dxa"/>
            <w:gridSpan w:val="2"/>
            <w:vMerge/>
            <w:shd w:val="clear" w:color="auto" w:fill="E0E0E0"/>
          </w:tcPr>
          <w:p w14:paraId="3132E317" w14:textId="77777777" w:rsidR="00BD7E9A" w:rsidRPr="00851F0E" w:rsidRDefault="00BD7E9A" w:rsidP="00C6663D">
            <w:pPr>
              <w:spacing w:after="0" w:line="240" w:lineRule="auto"/>
              <w:ind w:firstLine="330"/>
              <w:jc w:val="both"/>
              <w:rPr>
                <w:rFonts w:ascii="GHEA Grapalat" w:hAnsi="GHEA Grapalat"/>
                <w:b/>
                <w:sz w:val="24"/>
                <w:szCs w:val="24"/>
                <w:lang w:val="af-ZA"/>
              </w:rPr>
            </w:pPr>
          </w:p>
        </w:tc>
        <w:tc>
          <w:tcPr>
            <w:tcW w:w="3196" w:type="dxa"/>
            <w:gridSpan w:val="12"/>
            <w:shd w:val="clear" w:color="auto" w:fill="E0E0E0"/>
          </w:tcPr>
          <w:p w14:paraId="083EC093" w14:textId="7C4E1FF6" w:rsidR="00BD7E9A" w:rsidRPr="00851F0E" w:rsidRDefault="00BD7E9A" w:rsidP="00C6663D">
            <w:pPr>
              <w:spacing w:after="0" w:line="240" w:lineRule="auto"/>
              <w:ind w:firstLine="330"/>
              <w:jc w:val="both"/>
              <w:rPr>
                <w:rFonts w:ascii="GHEA Grapalat" w:eastAsia="Times New Roman" w:hAnsi="GHEA Grapalat" w:cs="Times New Roman"/>
                <w:b/>
                <w:sz w:val="24"/>
                <w:szCs w:val="24"/>
                <w:lang w:eastAsia="ru-RU"/>
              </w:rPr>
            </w:pPr>
            <w:r w:rsidRPr="00851F0E">
              <w:rPr>
                <w:rFonts w:ascii="GHEA Grapalat" w:hAnsi="GHEA Grapalat"/>
                <w:b/>
                <w:sz w:val="24"/>
                <w:szCs w:val="24"/>
              </w:rPr>
              <w:t>N</w:t>
            </w:r>
            <w:r w:rsidRPr="00851F0E">
              <w:rPr>
                <w:rFonts w:ascii="GHEA Grapalat" w:hAnsi="GHEA Grapalat"/>
                <w:b/>
                <w:sz w:val="24"/>
                <w:szCs w:val="24"/>
                <w:lang w:val="hy-AM"/>
              </w:rPr>
              <w:t xml:space="preserve"> </w:t>
            </w:r>
          </w:p>
        </w:tc>
      </w:tr>
      <w:tr w:rsidR="00BD7E9A" w:rsidRPr="00851F0E" w14:paraId="635D569A" w14:textId="77777777" w:rsidTr="00C6663D">
        <w:trPr>
          <w:gridAfter w:val="1"/>
          <w:wAfter w:w="10" w:type="dxa"/>
        </w:trPr>
        <w:tc>
          <w:tcPr>
            <w:tcW w:w="8568" w:type="dxa"/>
            <w:shd w:val="clear" w:color="auto" w:fill="auto"/>
          </w:tcPr>
          <w:p w14:paraId="2DE53EF6" w14:textId="576229AF" w:rsidR="00BD7E9A" w:rsidRPr="00851F0E" w:rsidRDefault="00DA6DB9" w:rsidP="00C6663D">
            <w:pPr>
              <w:spacing w:after="0" w:line="240" w:lineRule="auto"/>
              <w:jc w:val="center"/>
              <w:rPr>
                <w:rFonts w:ascii="GHEA Grapalat" w:eastAsia="Times New Roman" w:hAnsi="GHEA Grapalat" w:cs="Times New Roman"/>
                <w:color w:val="000000"/>
                <w:sz w:val="24"/>
                <w:szCs w:val="24"/>
                <w:lang w:val="hy-AM" w:eastAsia="ru-RU"/>
              </w:rPr>
            </w:pPr>
            <w:r w:rsidRPr="00851F0E">
              <w:rPr>
                <w:rFonts w:ascii="GHEA Grapalat" w:eastAsia="MS Mincho" w:hAnsi="GHEA Grapalat" w:cs="MS Mincho"/>
                <w:sz w:val="24"/>
                <w:szCs w:val="24"/>
              </w:rPr>
              <w:t>Առաջարկություններ և առարկությունններ չկան:</w:t>
            </w:r>
          </w:p>
        </w:tc>
        <w:tc>
          <w:tcPr>
            <w:tcW w:w="5480" w:type="dxa"/>
            <w:gridSpan w:val="12"/>
            <w:shd w:val="clear" w:color="auto" w:fill="auto"/>
          </w:tcPr>
          <w:p w14:paraId="4EAD247B" w14:textId="6BE5F710" w:rsidR="002F6DD6" w:rsidRPr="00851F0E" w:rsidRDefault="00DA6DB9" w:rsidP="00C6663D">
            <w:pPr>
              <w:spacing w:after="0" w:line="240" w:lineRule="auto"/>
              <w:jc w:val="center"/>
              <w:rPr>
                <w:rFonts w:ascii="GHEA Grapalat" w:hAnsi="GHEA Grapalat"/>
                <w:b/>
                <w:bCs/>
                <w:sz w:val="24"/>
                <w:szCs w:val="24"/>
                <w:lang w:val="hy-AM"/>
              </w:rPr>
            </w:pPr>
            <w:r w:rsidRPr="00851F0E">
              <w:rPr>
                <w:rFonts w:ascii="GHEA Grapalat" w:hAnsi="GHEA Grapalat"/>
                <w:b/>
                <w:bCs/>
                <w:sz w:val="24"/>
                <w:szCs w:val="24"/>
                <w:lang w:val="hy-AM"/>
              </w:rPr>
              <w:t>-</w:t>
            </w:r>
          </w:p>
        </w:tc>
      </w:tr>
      <w:tr w:rsidR="00BD7E9A" w:rsidRPr="00851F0E" w14:paraId="3D2DFA33" w14:textId="77777777" w:rsidTr="00C6663D">
        <w:trPr>
          <w:trHeight w:val="281"/>
        </w:trPr>
        <w:tc>
          <w:tcPr>
            <w:tcW w:w="10862" w:type="dxa"/>
            <w:gridSpan w:val="2"/>
            <w:vMerge w:val="restart"/>
            <w:shd w:val="clear" w:color="auto" w:fill="D9D9D9" w:themeFill="background1" w:themeFillShade="D9"/>
          </w:tcPr>
          <w:p w14:paraId="0ED03C92" w14:textId="02259579" w:rsidR="00BD7E9A" w:rsidRPr="00851F0E" w:rsidRDefault="00BD7E9A" w:rsidP="00C6663D">
            <w:pPr>
              <w:spacing w:before="240" w:after="0" w:line="240" w:lineRule="auto"/>
              <w:jc w:val="center"/>
              <w:rPr>
                <w:rFonts w:ascii="GHEA Grapalat" w:hAnsi="GHEA Grapalat"/>
                <w:b/>
                <w:sz w:val="24"/>
                <w:szCs w:val="24"/>
                <w:lang w:val="hy-AM"/>
              </w:rPr>
            </w:pPr>
            <w:r w:rsidRPr="00851F0E">
              <w:rPr>
                <w:rFonts w:ascii="GHEA Grapalat" w:hAnsi="GHEA Grapalat"/>
                <w:b/>
                <w:sz w:val="24"/>
                <w:szCs w:val="24"/>
                <w:lang w:val="hy-AM"/>
              </w:rPr>
              <w:t xml:space="preserve">3. ՀՀ </w:t>
            </w:r>
            <w:r w:rsidR="003E00FA" w:rsidRPr="00851F0E">
              <w:rPr>
                <w:rFonts w:ascii="GHEA Grapalat" w:hAnsi="GHEA Grapalat"/>
                <w:b/>
                <w:iCs/>
                <w:sz w:val="24"/>
                <w:szCs w:val="24"/>
                <w:lang w:val="hy-AM"/>
              </w:rPr>
              <w:t>պետական եկամուտների կոմիտե</w:t>
            </w:r>
          </w:p>
        </w:tc>
        <w:tc>
          <w:tcPr>
            <w:tcW w:w="3196" w:type="dxa"/>
            <w:gridSpan w:val="12"/>
            <w:shd w:val="clear" w:color="auto" w:fill="D9D9D9" w:themeFill="background1" w:themeFillShade="D9"/>
          </w:tcPr>
          <w:p w14:paraId="65B072B8" w14:textId="7E20B1EC" w:rsidR="00BD7E9A" w:rsidRPr="00851F0E" w:rsidRDefault="003E00FA" w:rsidP="00C6663D">
            <w:pPr>
              <w:spacing w:after="0" w:line="240" w:lineRule="auto"/>
              <w:jc w:val="center"/>
              <w:rPr>
                <w:rFonts w:ascii="GHEA Grapalat" w:hAnsi="GHEA Grapalat"/>
                <w:b/>
                <w:bCs/>
                <w:iCs/>
                <w:sz w:val="24"/>
                <w:szCs w:val="24"/>
              </w:rPr>
            </w:pPr>
            <w:r w:rsidRPr="00851F0E">
              <w:rPr>
                <w:rFonts w:ascii="GHEA Grapalat" w:hAnsi="GHEA Grapalat"/>
                <w:b/>
                <w:bCs/>
                <w:iCs/>
                <w:sz w:val="24"/>
                <w:szCs w:val="24"/>
                <w:lang w:val="hy-AM"/>
              </w:rPr>
              <w:t>23</w:t>
            </w:r>
            <w:r w:rsidR="00BD7E9A" w:rsidRPr="00851F0E">
              <w:rPr>
                <w:rFonts w:ascii="GHEA Grapalat" w:hAnsi="GHEA Grapalat"/>
                <w:b/>
                <w:bCs/>
                <w:iCs/>
                <w:sz w:val="24"/>
                <w:szCs w:val="24"/>
              </w:rPr>
              <w:t>.</w:t>
            </w:r>
            <w:r w:rsidR="003D7063" w:rsidRPr="00851F0E">
              <w:rPr>
                <w:rFonts w:ascii="GHEA Grapalat" w:hAnsi="GHEA Grapalat"/>
                <w:b/>
                <w:bCs/>
                <w:iCs/>
                <w:sz w:val="24"/>
                <w:szCs w:val="24"/>
                <w:lang w:val="hy-AM"/>
              </w:rPr>
              <w:t>1</w:t>
            </w:r>
            <w:r w:rsidRPr="00851F0E">
              <w:rPr>
                <w:rFonts w:ascii="GHEA Grapalat" w:hAnsi="GHEA Grapalat"/>
                <w:b/>
                <w:bCs/>
                <w:iCs/>
                <w:sz w:val="24"/>
                <w:szCs w:val="24"/>
                <w:lang w:val="hy-AM"/>
              </w:rPr>
              <w:t>1</w:t>
            </w:r>
            <w:r w:rsidR="00BD7E9A" w:rsidRPr="00851F0E">
              <w:rPr>
                <w:rFonts w:ascii="GHEA Grapalat" w:hAnsi="GHEA Grapalat"/>
                <w:b/>
                <w:bCs/>
                <w:iCs/>
                <w:sz w:val="24"/>
                <w:szCs w:val="24"/>
              </w:rPr>
              <w:t>.2023թ.</w:t>
            </w:r>
          </w:p>
        </w:tc>
      </w:tr>
      <w:tr w:rsidR="00BD7E9A" w:rsidRPr="00851F0E" w14:paraId="1954A522" w14:textId="77777777" w:rsidTr="00C6663D">
        <w:trPr>
          <w:trHeight w:val="281"/>
        </w:trPr>
        <w:tc>
          <w:tcPr>
            <w:tcW w:w="10862" w:type="dxa"/>
            <w:gridSpan w:val="2"/>
            <w:vMerge/>
            <w:shd w:val="clear" w:color="auto" w:fill="D9D9D9" w:themeFill="background1" w:themeFillShade="D9"/>
          </w:tcPr>
          <w:p w14:paraId="27E44BF3" w14:textId="77777777" w:rsidR="00BD7E9A" w:rsidRPr="00851F0E" w:rsidRDefault="00BD7E9A" w:rsidP="00C6663D">
            <w:pPr>
              <w:spacing w:after="0" w:line="240" w:lineRule="auto"/>
              <w:jc w:val="center"/>
              <w:rPr>
                <w:rFonts w:ascii="GHEA Grapalat" w:hAnsi="GHEA Grapalat"/>
                <w:b/>
                <w:sz w:val="24"/>
                <w:szCs w:val="24"/>
              </w:rPr>
            </w:pPr>
          </w:p>
        </w:tc>
        <w:tc>
          <w:tcPr>
            <w:tcW w:w="3196" w:type="dxa"/>
            <w:gridSpan w:val="12"/>
            <w:shd w:val="clear" w:color="auto" w:fill="D9D9D9" w:themeFill="background1" w:themeFillShade="D9"/>
          </w:tcPr>
          <w:p w14:paraId="7C425F72" w14:textId="4BA04344" w:rsidR="00BD7E9A" w:rsidRPr="00851F0E" w:rsidRDefault="00BD7E9A" w:rsidP="00C6663D">
            <w:pPr>
              <w:spacing w:after="0" w:line="240" w:lineRule="auto"/>
              <w:ind w:firstLine="252"/>
              <w:jc w:val="center"/>
              <w:rPr>
                <w:rFonts w:ascii="GHEA Grapalat" w:hAnsi="GHEA Grapalat"/>
                <w:sz w:val="24"/>
                <w:szCs w:val="24"/>
              </w:rPr>
            </w:pPr>
            <w:r w:rsidRPr="00851F0E">
              <w:rPr>
                <w:rFonts w:ascii="GHEA Grapalat" w:hAnsi="GHEA Grapalat"/>
                <w:b/>
                <w:sz w:val="24"/>
                <w:szCs w:val="24"/>
              </w:rPr>
              <w:t>N</w:t>
            </w:r>
            <w:r w:rsidRPr="00851F0E">
              <w:rPr>
                <w:rFonts w:ascii="GHEA Grapalat" w:hAnsi="GHEA Grapalat"/>
                <w:b/>
                <w:sz w:val="24"/>
                <w:szCs w:val="24"/>
                <w:lang w:val="hy-AM"/>
              </w:rPr>
              <w:t xml:space="preserve"> </w:t>
            </w:r>
            <w:r w:rsidR="003E00FA" w:rsidRPr="00851F0E">
              <w:rPr>
                <w:rFonts w:ascii="GHEA Grapalat" w:hAnsi="GHEA Grapalat"/>
                <w:b/>
                <w:sz w:val="24"/>
                <w:szCs w:val="24"/>
                <w:lang w:val="hy-AM"/>
              </w:rPr>
              <w:t>01/3-4/70175-2023</w:t>
            </w:r>
          </w:p>
        </w:tc>
      </w:tr>
      <w:tr w:rsidR="00BD7E9A" w:rsidRPr="00851F0E" w14:paraId="219ECC55" w14:textId="77777777" w:rsidTr="00C6663D">
        <w:trPr>
          <w:gridAfter w:val="1"/>
          <w:wAfter w:w="10" w:type="dxa"/>
          <w:trHeight w:val="281"/>
        </w:trPr>
        <w:tc>
          <w:tcPr>
            <w:tcW w:w="8568" w:type="dxa"/>
            <w:shd w:val="clear" w:color="auto" w:fill="FFFFFF" w:themeFill="background1"/>
          </w:tcPr>
          <w:p w14:paraId="5F4FC19F" w14:textId="61F24B55" w:rsidR="00BD7E9A" w:rsidRPr="00851F0E" w:rsidRDefault="00BD7E9A" w:rsidP="00C6663D">
            <w:pPr>
              <w:spacing w:after="0" w:line="240" w:lineRule="auto"/>
              <w:jc w:val="center"/>
              <w:rPr>
                <w:rFonts w:ascii="GHEA Grapalat" w:hAnsi="GHEA Grapalat" w:cs="Sylfaen"/>
                <w:sz w:val="24"/>
                <w:szCs w:val="24"/>
              </w:rPr>
            </w:pPr>
            <w:r w:rsidRPr="00851F0E">
              <w:rPr>
                <w:rFonts w:ascii="GHEA Grapalat" w:eastAsia="MS Mincho" w:hAnsi="GHEA Grapalat" w:cs="MS Mincho"/>
                <w:sz w:val="24"/>
                <w:szCs w:val="24"/>
              </w:rPr>
              <w:t>Առաջարկություններ և առարկությունններ չկան:</w:t>
            </w:r>
          </w:p>
        </w:tc>
        <w:tc>
          <w:tcPr>
            <w:tcW w:w="5480" w:type="dxa"/>
            <w:gridSpan w:val="12"/>
            <w:shd w:val="clear" w:color="auto" w:fill="FFFFFF" w:themeFill="background1"/>
          </w:tcPr>
          <w:p w14:paraId="11C3DA6A" w14:textId="44A925CF" w:rsidR="00BD7E9A" w:rsidRPr="00851F0E" w:rsidRDefault="00BD7E9A" w:rsidP="00C6663D">
            <w:pPr>
              <w:spacing w:after="0" w:line="240" w:lineRule="auto"/>
              <w:jc w:val="center"/>
              <w:rPr>
                <w:rFonts w:ascii="GHEA Grapalat" w:hAnsi="GHEA Grapalat"/>
                <w:bCs/>
                <w:iCs/>
                <w:sz w:val="24"/>
                <w:szCs w:val="24"/>
                <w:lang w:val="af-ZA"/>
              </w:rPr>
            </w:pPr>
            <w:r w:rsidRPr="00851F0E">
              <w:rPr>
                <w:rFonts w:ascii="GHEA Grapalat" w:hAnsi="GHEA Grapalat"/>
                <w:b/>
                <w:bCs/>
                <w:sz w:val="24"/>
                <w:szCs w:val="24"/>
              </w:rPr>
              <w:t>-</w:t>
            </w:r>
          </w:p>
        </w:tc>
      </w:tr>
      <w:tr w:rsidR="00BD7E9A" w:rsidRPr="00851F0E" w14:paraId="662F7F54" w14:textId="77777777" w:rsidTr="00C6663D">
        <w:trPr>
          <w:trHeight w:val="281"/>
        </w:trPr>
        <w:tc>
          <w:tcPr>
            <w:tcW w:w="10862" w:type="dxa"/>
            <w:gridSpan w:val="2"/>
            <w:vMerge w:val="restart"/>
            <w:shd w:val="clear" w:color="auto" w:fill="D9D9D9" w:themeFill="background1" w:themeFillShade="D9"/>
          </w:tcPr>
          <w:p w14:paraId="110DE425" w14:textId="4D975458" w:rsidR="00BD7E9A" w:rsidRPr="00851F0E" w:rsidRDefault="00BD7E9A" w:rsidP="00C6663D">
            <w:pPr>
              <w:spacing w:before="240" w:after="0" w:line="240" w:lineRule="auto"/>
              <w:jc w:val="center"/>
              <w:rPr>
                <w:rFonts w:ascii="GHEA Grapalat" w:hAnsi="GHEA Grapalat"/>
                <w:b/>
                <w:sz w:val="24"/>
                <w:szCs w:val="24"/>
              </w:rPr>
            </w:pPr>
            <w:r w:rsidRPr="00851F0E">
              <w:rPr>
                <w:rFonts w:ascii="GHEA Grapalat" w:hAnsi="GHEA Grapalat"/>
                <w:b/>
                <w:sz w:val="24"/>
                <w:szCs w:val="24"/>
              </w:rPr>
              <w:t>4. ՀՀ</w:t>
            </w:r>
            <w:r w:rsidR="00B17E56" w:rsidRPr="00851F0E">
              <w:rPr>
                <w:rFonts w:ascii="GHEA Grapalat" w:hAnsi="GHEA Grapalat" w:cs="Sylfaen"/>
                <w:bCs/>
                <w:sz w:val="24"/>
                <w:szCs w:val="24"/>
              </w:rPr>
              <w:t xml:space="preserve"> </w:t>
            </w:r>
            <w:r w:rsidR="00B17E56" w:rsidRPr="00851F0E">
              <w:rPr>
                <w:rFonts w:ascii="GHEA Grapalat" w:hAnsi="GHEA Grapalat" w:cs="Sylfaen"/>
                <w:b/>
                <w:sz w:val="24"/>
                <w:szCs w:val="24"/>
              </w:rPr>
              <w:t>կրթության</w:t>
            </w:r>
            <w:r w:rsidR="00B17E56" w:rsidRPr="00851F0E">
              <w:rPr>
                <w:rFonts w:ascii="GHEA Grapalat" w:hAnsi="GHEA Grapalat" w:cs="Times Armenian"/>
                <w:b/>
                <w:sz w:val="24"/>
                <w:szCs w:val="24"/>
              </w:rPr>
              <w:t xml:space="preserve">, </w:t>
            </w:r>
            <w:r w:rsidR="00B17E56" w:rsidRPr="00851F0E">
              <w:rPr>
                <w:rFonts w:ascii="GHEA Grapalat" w:hAnsi="GHEA Grapalat" w:cs="Sylfaen"/>
                <w:b/>
                <w:sz w:val="24"/>
                <w:szCs w:val="24"/>
              </w:rPr>
              <w:t>գիտության</w:t>
            </w:r>
            <w:r w:rsidR="00B17E56" w:rsidRPr="00851F0E">
              <w:rPr>
                <w:rFonts w:ascii="GHEA Grapalat" w:hAnsi="GHEA Grapalat" w:cs="Times Armenian"/>
                <w:b/>
                <w:sz w:val="24"/>
                <w:szCs w:val="24"/>
              </w:rPr>
              <w:t xml:space="preserve">, </w:t>
            </w:r>
            <w:r w:rsidR="00B17E56" w:rsidRPr="00851F0E">
              <w:rPr>
                <w:rFonts w:ascii="GHEA Grapalat" w:hAnsi="GHEA Grapalat" w:cs="Sylfaen"/>
                <w:b/>
                <w:sz w:val="24"/>
                <w:szCs w:val="24"/>
              </w:rPr>
              <w:t>մշակույթի</w:t>
            </w:r>
            <w:r w:rsidR="00B17E56" w:rsidRPr="00851F0E">
              <w:rPr>
                <w:rFonts w:ascii="GHEA Grapalat" w:hAnsi="GHEA Grapalat" w:cs="Times Armenian"/>
                <w:b/>
                <w:sz w:val="24"/>
                <w:szCs w:val="24"/>
              </w:rPr>
              <w:t xml:space="preserve"> </w:t>
            </w:r>
            <w:r w:rsidR="003F0DE0" w:rsidRPr="00851F0E">
              <w:rPr>
                <w:rFonts w:ascii="GHEA Grapalat" w:hAnsi="GHEA Grapalat" w:cs="Sylfaen"/>
                <w:b/>
                <w:sz w:val="24"/>
                <w:szCs w:val="24"/>
                <w:lang w:val="hy-AM"/>
              </w:rPr>
              <w:t>և</w:t>
            </w:r>
            <w:r w:rsidR="00B17E56" w:rsidRPr="00851F0E">
              <w:rPr>
                <w:rFonts w:ascii="GHEA Grapalat" w:hAnsi="GHEA Grapalat" w:cs="Times Armenian"/>
                <w:b/>
                <w:sz w:val="24"/>
                <w:szCs w:val="24"/>
              </w:rPr>
              <w:t xml:space="preserve"> </w:t>
            </w:r>
            <w:r w:rsidR="00B17E56" w:rsidRPr="00851F0E">
              <w:rPr>
                <w:rFonts w:ascii="GHEA Grapalat" w:hAnsi="GHEA Grapalat" w:cs="Sylfaen"/>
                <w:b/>
                <w:sz w:val="24"/>
                <w:szCs w:val="24"/>
              </w:rPr>
              <w:t>սպորտի</w:t>
            </w:r>
            <w:r w:rsidR="001B06E6" w:rsidRPr="00851F0E">
              <w:rPr>
                <w:rFonts w:ascii="GHEA Grapalat" w:hAnsi="GHEA Grapalat"/>
                <w:b/>
                <w:sz w:val="24"/>
                <w:szCs w:val="24"/>
                <w:lang w:val="hy-AM"/>
              </w:rPr>
              <w:t xml:space="preserve"> նախարարություն</w:t>
            </w:r>
          </w:p>
        </w:tc>
        <w:tc>
          <w:tcPr>
            <w:tcW w:w="3196" w:type="dxa"/>
            <w:gridSpan w:val="12"/>
            <w:shd w:val="clear" w:color="auto" w:fill="D9D9D9" w:themeFill="background1" w:themeFillShade="D9"/>
          </w:tcPr>
          <w:p w14:paraId="5CF60BCC" w14:textId="40A8DDEC" w:rsidR="00BD7E9A" w:rsidRPr="00851F0E" w:rsidRDefault="004B5FBE" w:rsidP="00C6663D">
            <w:pPr>
              <w:spacing w:after="0" w:line="240" w:lineRule="auto"/>
              <w:jc w:val="center"/>
              <w:rPr>
                <w:rFonts w:ascii="GHEA Grapalat" w:hAnsi="GHEA Grapalat"/>
                <w:b/>
                <w:bCs/>
                <w:iCs/>
                <w:sz w:val="24"/>
                <w:szCs w:val="24"/>
                <w:lang w:val="hy-AM"/>
              </w:rPr>
            </w:pPr>
            <w:r w:rsidRPr="00851F0E">
              <w:rPr>
                <w:rFonts w:ascii="GHEA Grapalat" w:hAnsi="GHEA Grapalat"/>
                <w:b/>
                <w:bCs/>
                <w:iCs/>
                <w:sz w:val="24"/>
                <w:szCs w:val="24"/>
                <w:lang w:val="hy-AM"/>
              </w:rPr>
              <w:t>2</w:t>
            </w:r>
            <w:r w:rsidR="001B06E6" w:rsidRPr="00851F0E">
              <w:rPr>
                <w:rFonts w:ascii="GHEA Grapalat" w:hAnsi="GHEA Grapalat"/>
                <w:b/>
                <w:bCs/>
                <w:iCs/>
                <w:sz w:val="24"/>
                <w:szCs w:val="24"/>
                <w:lang w:val="hy-AM"/>
              </w:rPr>
              <w:t>7</w:t>
            </w:r>
            <w:r w:rsidR="00BD7E9A" w:rsidRPr="00851F0E">
              <w:rPr>
                <w:rFonts w:ascii="Cambria Math" w:hAnsi="Cambria Math" w:cs="Cambria Math"/>
                <w:b/>
                <w:bCs/>
                <w:iCs/>
                <w:sz w:val="24"/>
                <w:szCs w:val="24"/>
                <w:lang w:val="hy-AM"/>
              </w:rPr>
              <w:t>․</w:t>
            </w:r>
            <w:r w:rsidR="001B06E6" w:rsidRPr="00851F0E">
              <w:rPr>
                <w:rFonts w:ascii="GHEA Grapalat" w:hAnsi="GHEA Grapalat" w:cs="Cambria Math"/>
                <w:b/>
                <w:bCs/>
                <w:iCs/>
                <w:sz w:val="24"/>
                <w:szCs w:val="24"/>
                <w:lang w:val="hy-AM"/>
              </w:rPr>
              <w:t>1</w:t>
            </w:r>
            <w:r w:rsidRPr="00851F0E">
              <w:rPr>
                <w:rFonts w:ascii="GHEA Grapalat" w:hAnsi="GHEA Grapalat" w:cs="Cambria Math"/>
                <w:b/>
                <w:bCs/>
                <w:iCs/>
                <w:sz w:val="24"/>
                <w:szCs w:val="24"/>
                <w:lang w:val="hy-AM"/>
              </w:rPr>
              <w:t>1</w:t>
            </w:r>
            <w:r w:rsidR="00BD7E9A" w:rsidRPr="00851F0E">
              <w:rPr>
                <w:rFonts w:ascii="Cambria Math" w:hAnsi="Cambria Math" w:cs="Cambria Math"/>
                <w:b/>
                <w:bCs/>
                <w:iCs/>
                <w:sz w:val="24"/>
                <w:szCs w:val="24"/>
                <w:lang w:val="hy-AM"/>
              </w:rPr>
              <w:t>․</w:t>
            </w:r>
            <w:r w:rsidR="00BD7E9A" w:rsidRPr="00851F0E">
              <w:rPr>
                <w:rFonts w:ascii="GHEA Grapalat" w:hAnsi="GHEA Grapalat"/>
                <w:b/>
                <w:bCs/>
                <w:iCs/>
                <w:sz w:val="24"/>
                <w:szCs w:val="24"/>
                <w:lang w:val="hy-AM"/>
              </w:rPr>
              <w:t>2023թ</w:t>
            </w:r>
            <w:r w:rsidR="00BD7E9A" w:rsidRPr="00851F0E">
              <w:rPr>
                <w:rFonts w:ascii="Cambria Math" w:hAnsi="Cambria Math" w:cs="Cambria Math"/>
                <w:b/>
                <w:bCs/>
                <w:iCs/>
                <w:sz w:val="24"/>
                <w:szCs w:val="24"/>
                <w:lang w:val="hy-AM"/>
              </w:rPr>
              <w:t>․</w:t>
            </w:r>
          </w:p>
        </w:tc>
      </w:tr>
      <w:tr w:rsidR="00BD7E9A" w:rsidRPr="00851F0E" w14:paraId="6C06617F" w14:textId="77777777" w:rsidTr="00C6663D">
        <w:trPr>
          <w:trHeight w:val="281"/>
        </w:trPr>
        <w:tc>
          <w:tcPr>
            <w:tcW w:w="10862" w:type="dxa"/>
            <w:gridSpan w:val="2"/>
            <w:vMerge/>
            <w:shd w:val="clear" w:color="auto" w:fill="D9D9D9" w:themeFill="background1" w:themeFillShade="D9"/>
          </w:tcPr>
          <w:p w14:paraId="47349AC6" w14:textId="77777777" w:rsidR="00BD7E9A" w:rsidRPr="00851F0E" w:rsidRDefault="00BD7E9A" w:rsidP="00C6663D">
            <w:pPr>
              <w:spacing w:after="0" w:line="240" w:lineRule="auto"/>
              <w:jc w:val="center"/>
              <w:rPr>
                <w:rFonts w:ascii="GHEA Grapalat" w:hAnsi="GHEA Grapalat"/>
                <w:b/>
                <w:sz w:val="24"/>
                <w:szCs w:val="24"/>
              </w:rPr>
            </w:pPr>
          </w:p>
        </w:tc>
        <w:tc>
          <w:tcPr>
            <w:tcW w:w="3196" w:type="dxa"/>
            <w:gridSpan w:val="12"/>
            <w:shd w:val="clear" w:color="auto" w:fill="D9D9D9" w:themeFill="background1" w:themeFillShade="D9"/>
          </w:tcPr>
          <w:p w14:paraId="48226EED" w14:textId="295675C9" w:rsidR="00BD7E9A" w:rsidRPr="00851F0E" w:rsidRDefault="00BD7E9A" w:rsidP="00C6663D">
            <w:pPr>
              <w:spacing w:after="0" w:line="240" w:lineRule="auto"/>
              <w:ind w:firstLine="252"/>
              <w:jc w:val="center"/>
              <w:rPr>
                <w:rFonts w:ascii="GHEA Grapalat" w:hAnsi="GHEA Grapalat"/>
                <w:sz w:val="24"/>
                <w:szCs w:val="24"/>
              </w:rPr>
            </w:pPr>
            <w:r w:rsidRPr="00851F0E">
              <w:rPr>
                <w:rFonts w:ascii="GHEA Grapalat" w:hAnsi="GHEA Grapalat"/>
                <w:b/>
                <w:sz w:val="24"/>
                <w:szCs w:val="24"/>
              </w:rPr>
              <w:t>N</w:t>
            </w:r>
            <w:r w:rsidR="00B17E56" w:rsidRPr="00851F0E">
              <w:rPr>
                <w:rFonts w:ascii="GHEA Grapalat" w:eastAsia="Times New Roman" w:hAnsi="GHEA Grapalat" w:cs="Times New Roman"/>
                <w:b/>
                <w:spacing w:val="-20"/>
                <w:sz w:val="24"/>
                <w:szCs w:val="24"/>
                <w:lang w:val="hy-AM" w:eastAsia="ru-RU"/>
              </w:rPr>
              <w:t xml:space="preserve"> 01/18.2/33610-2023</w:t>
            </w:r>
          </w:p>
        </w:tc>
      </w:tr>
      <w:tr w:rsidR="00BD7E9A" w:rsidRPr="00851F0E" w14:paraId="2EC6A080" w14:textId="77777777" w:rsidTr="00C6663D">
        <w:trPr>
          <w:gridAfter w:val="1"/>
          <w:wAfter w:w="10" w:type="dxa"/>
          <w:trHeight w:val="281"/>
        </w:trPr>
        <w:tc>
          <w:tcPr>
            <w:tcW w:w="8568" w:type="dxa"/>
            <w:shd w:val="clear" w:color="auto" w:fill="FFFFFF" w:themeFill="background1"/>
          </w:tcPr>
          <w:p w14:paraId="4AC25922" w14:textId="44615EF8" w:rsidR="00BD7E9A" w:rsidRPr="00851F0E" w:rsidRDefault="00BD7E9A" w:rsidP="00C6663D">
            <w:pPr>
              <w:spacing w:after="0" w:line="240" w:lineRule="auto"/>
              <w:jc w:val="center"/>
              <w:rPr>
                <w:rFonts w:ascii="GHEA Grapalat" w:hAnsi="GHEA Grapalat" w:cs="Sylfaen"/>
                <w:sz w:val="24"/>
                <w:szCs w:val="24"/>
                <w:lang w:val="hy-AM"/>
              </w:rPr>
            </w:pPr>
            <w:r w:rsidRPr="00851F0E">
              <w:rPr>
                <w:rFonts w:ascii="GHEA Grapalat" w:eastAsia="MS Mincho" w:hAnsi="GHEA Grapalat" w:cs="MS Mincho"/>
                <w:sz w:val="24"/>
                <w:szCs w:val="24"/>
              </w:rPr>
              <w:t>Առաջարկություններ և առարկությունններ չկան:</w:t>
            </w:r>
          </w:p>
        </w:tc>
        <w:tc>
          <w:tcPr>
            <w:tcW w:w="5480" w:type="dxa"/>
            <w:gridSpan w:val="12"/>
            <w:shd w:val="clear" w:color="auto" w:fill="FFFFFF" w:themeFill="background1"/>
          </w:tcPr>
          <w:p w14:paraId="1CE2403A" w14:textId="66853326" w:rsidR="00BD7E9A" w:rsidRPr="00851F0E" w:rsidRDefault="00BD7E9A" w:rsidP="00C6663D">
            <w:pPr>
              <w:spacing w:after="0" w:line="240" w:lineRule="auto"/>
              <w:jc w:val="center"/>
              <w:rPr>
                <w:rFonts w:ascii="GHEA Grapalat" w:hAnsi="GHEA Grapalat"/>
                <w:b/>
                <w:bCs/>
                <w:sz w:val="24"/>
                <w:szCs w:val="24"/>
                <w:lang w:val="hy-AM"/>
              </w:rPr>
            </w:pPr>
            <w:r w:rsidRPr="00851F0E">
              <w:rPr>
                <w:rFonts w:ascii="GHEA Grapalat" w:hAnsi="GHEA Grapalat"/>
                <w:b/>
                <w:bCs/>
                <w:sz w:val="24"/>
                <w:szCs w:val="24"/>
              </w:rPr>
              <w:t>-</w:t>
            </w:r>
          </w:p>
        </w:tc>
      </w:tr>
      <w:tr w:rsidR="00BD7E9A" w:rsidRPr="00851F0E" w14:paraId="6136F444" w14:textId="77777777" w:rsidTr="00C6663D">
        <w:trPr>
          <w:trHeight w:val="281"/>
        </w:trPr>
        <w:tc>
          <w:tcPr>
            <w:tcW w:w="10862" w:type="dxa"/>
            <w:gridSpan w:val="2"/>
            <w:vMerge w:val="restart"/>
            <w:shd w:val="clear" w:color="auto" w:fill="D9D9D9" w:themeFill="background1" w:themeFillShade="D9"/>
          </w:tcPr>
          <w:p w14:paraId="324FAD1D" w14:textId="4D1E5335" w:rsidR="00BD7E9A" w:rsidRPr="00851F0E" w:rsidRDefault="00BD7E9A" w:rsidP="00C6663D">
            <w:pPr>
              <w:spacing w:before="240" w:after="0" w:line="240" w:lineRule="auto"/>
              <w:jc w:val="center"/>
              <w:rPr>
                <w:rFonts w:ascii="GHEA Grapalat" w:hAnsi="GHEA Grapalat"/>
                <w:b/>
                <w:sz w:val="24"/>
                <w:szCs w:val="24"/>
              </w:rPr>
            </w:pPr>
            <w:r w:rsidRPr="00851F0E">
              <w:rPr>
                <w:rFonts w:ascii="GHEA Grapalat" w:hAnsi="GHEA Grapalat"/>
                <w:b/>
                <w:sz w:val="24"/>
                <w:szCs w:val="24"/>
                <w:lang w:val="hy-AM"/>
              </w:rPr>
              <w:t>5</w:t>
            </w:r>
            <w:r w:rsidRPr="00851F0E">
              <w:rPr>
                <w:rFonts w:ascii="GHEA Grapalat" w:hAnsi="GHEA Grapalat"/>
                <w:b/>
                <w:sz w:val="24"/>
                <w:szCs w:val="24"/>
              </w:rPr>
              <w:t xml:space="preserve">. ՀՀ </w:t>
            </w:r>
            <w:r w:rsidR="00DD42DE" w:rsidRPr="00851F0E">
              <w:rPr>
                <w:rFonts w:ascii="GHEA Grapalat" w:hAnsi="GHEA Grapalat" w:cs="Arial"/>
                <w:b/>
                <w:sz w:val="24"/>
                <w:szCs w:val="24"/>
              </w:rPr>
              <w:t>անվտանգության խորհ</w:t>
            </w:r>
            <w:r w:rsidR="00DD42DE" w:rsidRPr="00851F0E">
              <w:rPr>
                <w:rFonts w:ascii="GHEA Grapalat" w:hAnsi="GHEA Grapalat" w:cs="Arial"/>
                <w:b/>
                <w:sz w:val="24"/>
                <w:szCs w:val="24"/>
                <w:lang w:val="hy-AM"/>
              </w:rPr>
              <w:t>ու</w:t>
            </w:r>
            <w:r w:rsidR="00DD42DE" w:rsidRPr="00851F0E">
              <w:rPr>
                <w:rFonts w:ascii="GHEA Grapalat" w:hAnsi="GHEA Grapalat" w:cs="Arial"/>
                <w:b/>
                <w:sz w:val="24"/>
                <w:szCs w:val="24"/>
              </w:rPr>
              <w:t>րդ</w:t>
            </w:r>
          </w:p>
        </w:tc>
        <w:tc>
          <w:tcPr>
            <w:tcW w:w="3196" w:type="dxa"/>
            <w:gridSpan w:val="12"/>
            <w:shd w:val="clear" w:color="auto" w:fill="D9D9D9" w:themeFill="background1" w:themeFillShade="D9"/>
          </w:tcPr>
          <w:p w14:paraId="35B0F86B" w14:textId="23D7BAEC" w:rsidR="00BD7E9A" w:rsidRPr="00851F0E" w:rsidRDefault="00DD42DE" w:rsidP="00C6663D">
            <w:pPr>
              <w:spacing w:after="0" w:line="240" w:lineRule="auto"/>
              <w:jc w:val="center"/>
              <w:rPr>
                <w:rFonts w:ascii="GHEA Grapalat" w:hAnsi="GHEA Grapalat"/>
                <w:b/>
                <w:bCs/>
                <w:iCs/>
                <w:sz w:val="24"/>
                <w:szCs w:val="24"/>
                <w:lang w:val="hy-AM"/>
              </w:rPr>
            </w:pPr>
            <w:r w:rsidRPr="00851F0E">
              <w:rPr>
                <w:rFonts w:ascii="GHEA Grapalat" w:hAnsi="GHEA Grapalat" w:cs="Cambria Math"/>
                <w:b/>
                <w:bCs/>
                <w:iCs/>
                <w:sz w:val="24"/>
                <w:szCs w:val="24"/>
                <w:lang w:val="hy-AM"/>
              </w:rPr>
              <w:t>28</w:t>
            </w:r>
            <w:r w:rsidR="00BD7E9A" w:rsidRPr="00851F0E">
              <w:rPr>
                <w:rFonts w:ascii="Cambria Math" w:hAnsi="Cambria Math" w:cs="Cambria Math"/>
                <w:b/>
                <w:bCs/>
                <w:iCs/>
                <w:sz w:val="24"/>
                <w:szCs w:val="24"/>
                <w:lang w:val="hy-AM"/>
              </w:rPr>
              <w:t>․</w:t>
            </w:r>
            <w:r w:rsidR="001B06E6" w:rsidRPr="00851F0E">
              <w:rPr>
                <w:rFonts w:ascii="GHEA Grapalat" w:hAnsi="GHEA Grapalat" w:cs="Cambria Math"/>
                <w:b/>
                <w:bCs/>
                <w:iCs/>
                <w:sz w:val="24"/>
                <w:szCs w:val="24"/>
                <w:lang w:val="hy-AM"/>
              </w:rPr>
              <w:t>1</w:t>
            </w:r>
            <w:r w:rsidRPr="00851F0E">
              <w:rPr>
                <w:rFonts w:ascii="GHEA Grapalat" w:hAnsi="GHEA Grapalat" w:cs="Cambria Math"/>
                <w:b/>
                <w:bCs/>
                <w:iCs/>
                <w:sz w:val="24"/>
                <w:szCs w:val="24"/>
                <w:lang w:val="hy-AM"/>
              </w:rPr>
              <w:t>1</w:t>
            </w:r>
            <w:r w:rsidR="00BD7E9A" w:rsidRPr="00851F0E">
              <w:rPr>
                <w:rFonts w:ascii="Cambria Math" w:hAnsi="Cambria Math" w:cs="Cambria Math"/>
                <w:b/>
                <w:bCs/>
                <w:iCs/>
                <w:sz w:val="24"/>
                <w:szCs w:val="24"/>
                <w:lang w:val="hy-AM"/>
              </w:rPr>
              <w:t>․</w:t>
            </w:r>
            <w:r w:rsidR="00BD7E9A" w:rsidRPr="00851F0E">
              <w:rPr>
                <w:rFonts w:ascii="GHEA Grapalat" w:hAnsi="GHEA Grapalat"/>
                <w:b/>
                <w:bCs/>
                <w:iCs/>
                <w:sz w:val="24"/>
                <w:szCs w:val="24"/>
                <w:lang w:val="hy-AM"/>
              </w:rPr>
              <w:t>2023թ</w:t>
            </w:r>
            <w:r w:rsidR="00BD7E9A" w:rsidRPr="00851F0E">
              <w:rPr>
                <w:rFonts w:ascii="Cambria Math" w:hAnsi="Cambria Math" w:cs="Cambria Math"/>
                <w:b/>
                <w:bCs/>
                <w:iCs/>
                <w:sz w:val="24"/>
                <w:szCs w:val="24"/>
                <w:lang w:val="hy-AM"/>
              </w:rPr>
              <w:t>․</w:t>
            </w:r>
          </w:p>
        </w:tc>
      </w:tr>
      <w:tr w:rsidR="00BD7E9A" w:rsidRPr="00851F0E" w14:paraId="407D5FB8" w14:textId="77777777" w:rsidTr="00C6663D">
        <w:trPr>
          <w:trHeight w:val="281"/>
        </w:trPr>
        <w:tc>
          <w:tcPr>
            <w:tcW w:w="10862" w:type="dxa"/>
            <w:gridSpan w:val="2"/>
            <w:vMerge/>
            <w:shd w:val="clear" w:color="auto" w:fill="D9D9D9" w:themeFill="background1" w:themeFillShade="D9"/>
          </w:tcPr>
          <w:p w14:paraId="1445B4EA" w14:textId="77777777" w:rsidR="00BD7E9A" w:rsidRPr="00851F0E" w:rsidRDefault="00BD7E9A" w:rsidP="00C6663D">
            <w:pPr>
              <w:spacing w:after="0" w:line="240" w:lineRule="auto"/>
              <w:jc w:val="center"/>
              <w:rPr>
                <w:rFonts w:ascii="GHEA Grapalat" w:hAnsi="GHEA Grapalat"/>
                <w:b/>
                <w:sz w:val="24"/>
                <w:szCs w:val="24"/>
              </w:rPr>
            </w:pPr>
          </w:p>
        </w:tc>
        <w:tc>
          <w:tcPr>
            <w:tcW w:w="3196" w:type="dxa"/>
            <w:gridSpan w:val="12"/>
            <w:shd w:val="clear" w:color="auto" w:fill="D9D9D9" w:themeFill="background1" w:themeFillShade="D9"/>
          </w:tcPr>
          <w:p w14:paraId="513A312D" w14:textId="5D676458" w:rsidR="00BD7E9A" w:rsidRPr="00851F0E" w:rsidRDefault="00BD7E9A" w:rsidP="00C6663D">
            <w:pPr>
              <w:spacing w:after="0" w:line="240" w:lineRule="auto"/>
              <w:ind w:firstLine="252"/>
              <w:jc w:val="center"/>
              <w:rPr>
                <w:rFonts w:ascii="GHEA Grapalat" w:hAnsi="GHEA Grapalat"/>
                <w:sz w:val="24"/>
                <w:szCs w:val="24"/>
              </w:rPr>
            </w:pPr>
            <w:r w:rsidRPr="00851F0E">
              <w:rPr>
                <w:rFonts w:ascii="GHEA Grapalat" w:hAnsi="GHEA Grapalat"/>
                <w:b/>
                <w:sz w:val="24"/>
                <w:szCs w:val="24"/>
              </w:rPr>
              <w:t>N</w:t>
            </w:r>
            <w:r w:rsidRPr="00851F0E">
              <w:rPr>
                <w:rFonts w:ascii="GHEA Grapalat" w:hAnsi="GHEA Grapalat"/>
                <w:b/>
                <w:sz w:val="24"/>
                <w:szCs w:val="24"/>
                <w:lang w:val="hy-AM"/>
              </w:rPr>
              <w:t xml:space="preserve"> </w:t>
            </w:r>
            <w:r w:rsidR="00AE4B9F" w:rsidRPr="00851F0E">
              <w:rPr>
                <w:rFonts w:ascii="GHEA Grapalat" w:hAnsi="GHEA Grapalat"/>
                <w:b/>
                <w:sz w:val="24"/>
                <w:szCs w:val="24"/>
              </w:rPr>
              <w:t>/</w:t>
            </w:r>
            <w:r w:rsidR="00DD42DE" w:rsidRPr="00851F0E">
              <w:rPr>
                <w:rFonts w:ascii="GHEA Grapalat" w:hAnsi="GHEA Grapalat"/>
                <w:b/>
                <w:sz w:val="24"/>
                <w:szCs w:val="24"/>
                <w:lang w:val="hy-AM"/>
              </w:rPr>
              <w:t>40</w:t>
            </w:r>
            <w:r w:rsidR="00DD42DE" w:rsidRPr="00851F0E">
              <w:rPr>
                <w:rFonts w:ascii="Cambria Math" w:hAnsi="Cambria Math" w:cs="Cambria Math"/>
                <w:b/>
                <w:sz w:val="24"/>
                <w:szCs w:val="24"/>
                <w:lang w:val="hy-AM"/>
              </w:rPr>
              <w:t>․</w:t>
            </w:r>
            <w:r w:rsidR="00DD42DE" w:rsidRPr="00851F0E">
              <w:rPr>
                <w:rFonts w:ascii="GHEA Grapalat" w:hAnsi="GHEA Grapalat"/>
                <w:b/>
                <w:sz w:val="24"/>
                <w:szCs w:val="24"/>
                <w:lang w:val="hy-AM"/>
              </w:rPr>
              <w:t>89/40973-2023</w:t>
            </w:r>
          </w:p>
        </w:tc>
      </w:tr>
      <w:tr w:rsidR="00BD7E9A" w:rsidRPr="00E44974" w14:paraId="146D6F27" w14:textId="77777777" w:rsidTr="00C6663D">
        <w:trPr>
          <w:gridAfter w:val="1"/>
          <w:wAfter w:w="10" w:type="dxa"/>
          <w:trHeight w:val="281"/>
        </w:trPr>
        <w:tc>
          <w:tcPr>
            <w:tcW w:w="8568" w:type="dxa"/>
            <w:shd w:val="clear" w:color="auto" w:fill="FFFFFF" w:themeFill="background1"/>
          </w:tcPr>
          <w:p w14:paraId="78241370" w14:textId="77777777" w:rsidR="006616F3" w:rsidRPr="00851F0E" w:rsidRDefault="006616F3" w:rsidP="00C6663D">
            <w:pPr>
              <w:spacing w:after="0" w:line="240" w:lineRule="auto"/>
              <w:ind w:firstLine="330"/>
              <w:jc w:val="both"/>
              <w:rPr>
                <w:rFonts w:ascii="GHEA Grapalat" w:eastAsiaTheme="minorHAnsi" w:hAnsi="GHEA Grapalat"/>
                <w:sz w:val="24"/>
                <w:szCs w:val="24"/>
                <w:lang w:val="hy-AM"/>
              </w:rPr>
            </w:pPr>
            <w:r w:rsidRPr="00851F0E">
              <w:rPr>
                <w:rFonts w:ascii="GHEA Grapalat" w:hAnsi="GHEA Grapalat"/>
                <w:b/>
                <w:i/>
                <w:sz w:val="24"/>
                <w:szCs w:val="24"/>
                <w:lang w:val="hy-AM"/>
              </w:rPr>
              <w:t>«Ոստիկանության գվարդիայի մասին» ՀՀ օրենքի նախագծի</w:t>
            </w:r>
            <w:r w:rsidRPr="00851F0E">
              <w:rPr>
                <w:rFonts w:ascii="GHEA Grapalat" w:hAnsi="GHEA Grapalat"/>
                <w:sz w:val="24"/>
                <w:szCs w:val="24"/>
                <w:lang w:val="hy-AM"/>
              </w:rPr>
              <w:t xml:space="preserve"> (այսուհետ՝ Նախագիծ) վերաբերյալ հայտնում ենք.</w:t>
            </w:r>
          </w:p>
          <w:p w14:paraId="37AADB68" w14:textId="2B2AE251" w:rsidR="00BC141B" w:rsidRPr="00851F0E" w:rsidRDefault="006616F3" w:rsidP="00C6663D">
            <w:pPr>
              <w:spacing w:after="0" w:line="240" w:lineRule="auto"/>
              <w:ind w:firstLine="330"/>
              <w:jc w:val="both"/>
              <w:rPr>
                <w:rFonts w:ascii="GHEA Grapalat" w:eastAsia="GHEA Grapalat" w:hAnsi="GHEA Grapalat" w:cs="GHEA Grapalat"/>
                <w:sz w:val="24"/>
                <w:szCs w:val="24"/>
                <w:lang w:val="hy-AM"/>
              </w:rPr>
            </w:pPr>
            <w:r w:rsidRPr="00851F0E">
              <w:rPr>
                <w:rFonts w:ascii="GHEA Grapalat" w:hAnsi="GHEA Grapalat"/>
                <w:sz w:val="24"/>
                <w:szCs w:val="24"/>
                <w:lang w:val="hy-AM"/>
              </w:rPr>
              <w:t xml:space="preserve">1. 7-րդ հոդվածի 2-րդ մասի համաձայն՝ «Ոստիկանության գվարդիայի լիազորությունները կարող են սահմանվել միայն սույն օրենքով և դրանում </w:t>
            </w:r>
            <w:r w:rsidRPr="00851F0E">
              <w:rPr>
                <w:rFonts w:ascii="GHEA Grapalat" w:hAnsi="GHEA Grapalat"/>
                <w:b/>
                <w:i/>
                <w:sz w:val="24"/>
                <w:szCs w:val="24"/>
                <w:lang w:val="hy-AM"/>
              </w:rPr>
              <w:t>ուղղակիորեն վկայակոչված այլ օրենքներով</w:t>
            </w:r>
            <w:r w:rsidRPr="00851F0E">
              <w:rPr>
                <w:rFonts w:ascii="GHEA Grapalat" w:hAnsi="GHEA Grapalat"/>
                <w:sz w:val="24"/>
                <w:szCs w:val="24"/>
                <w:lang w:val="hy-AM"/>
              </w:rPr>
              <w:t>։»</w:t>
            </w:r>
            <w:r w:rsidR="00535D02" w:rsidRPr="00FB385A">
              <w:rPr>
                <w:rFonts w:ascii="GHEA Grapalat" w:hAnsi="GHEA Grapalat"/>
                <w:sz w:val="24"/>
                <w:szCs w:val="24"/>
                <w:lang w:val="hy-AM"/>
              </w:rPr>
              <w:t>,</w:t>
            </w:r>
            <w:r w:rsidRPr="00851F0E">
              <w:rPr>
                <w:rFonts w:ascii="GHEA Grapalat" w:hAnsi="GHEA Grapalat"/>
                <w:sz w:val="24"/>
                <w:szCs w:val="24"/>
                <w:lang w:val="hy-AM"/>
              </w:rPr>
              <w:t xml:space="preserve"> սակայն 8-րդ հոդվածի 1-ին մասի 7-րդ կետով նախատեսված լիազորությամբ՝ «</w:t>
            </w:r>
            <w:r w:rsidRPr="00851F0E">
              <w:rPr>
                <w:rFonts w:ascii="GHEA Grapalat" w:eastAsia="Times New Roman" w:hAnsi="GHEA Grapalat" w:cs="Times New Roman"/>
                <w:sz w:val="24"/>
                <w:szCs w:val="24"/>
                <w:lang w:val="hy-AM"/>
              </w:rPr>
              <w:t xml:space="preserve">քննել </w:t>
            </w:r>
            <w:r w:rsidRPr="00851F0E">
              <w:rPr>
                <w:rFonts w:ascii="GHEA Grapalat" w:eastAsia="Times New Roman" w:hAnsi="GHEA Grapalat" w:cs="Times New Roman"/>
                <w:b/>
                <w:sz w:val="24"/>
                <w:szCs w:val="24"/>
                <w:lang w:val="hy-AM"/>
              </w:rPr>
              <w:t>օրենքով</w:t>
            </w:r>
            <w:r w:rsidRPr="00851F0E">
              <w:rPr>
                <w:rFonts w:ascii="GHEA Grapalat" w:eastAsia="Times New Roman" w:hAnsi="GHEA Grapalat" w:cs="Times New Roman"/>
                <w:sz w:val="24"/>
                <w:szCs w:val="24"/>
                <w:lang w:val="hy-AM"/>
              </w:rPr>
              <w:t xml:space="preserve"> իր իրավասությանը վերապահված վարչական իրավախախտումների վերաբերյալ գործեր</w:t>
            </w:r>
            <w:r w:rsidRPr="00851F0E">
              <w:rPr>
                <w:rFonts w:ascii="GHEA Grapalat" w:eastAsia="GHEA Grapalat" w:hAnsi="GHEA Grapalat" w:cs="GHEA Grapalat"/>
                <w:sz w:val="24"/>
                <w:szCs w:val="24"/>
                <w:lang w:val="hy-AM"/>
              </w:rPr>
              <w:t>,», բացակայում է ուղղակիորեն վկայակոչված օրենքը:</w:t>
            </w:r>
          </w:p>
          <w:p w14:paraId="18721E8B" w14:textId="77777777" w:rsidR="00A12927" w:rsidRDefault="00A12927" w:rsidP="00C6663D">
            <w:pPr>
              <w:spacing w:after="0" w:line="240" w:lineRule="auto"/>
              <w:ind w:firstLine="330"/>
              <w:jc w:val="both"/>
              <w:rPr>
                <w:rFonts w:ascii="GHEA Grapalat" w:eastAsia="GHEA Grapalat" w:hAnsi="GHEA Grapalat" w:cs="GHEA Grapalat"/>
                <w:sz w:val="24"/>
                <w:szCs w:val="24"/>
                <w:lang w:val="hy-AM"/>
              </w:rPr>
            </w:pPr>
          </w:p>
          <w:p w14:paraId="3DCDB44C" w14:textId="77777777" w:rsidR="00BC141B" w:rsidRPr="00851F0E" w:rsidRDefault="006616F3" w:rsidP="00C6663D">
            <w:pPr>
              <w:spacing w:after="0" w:line="240" w:lineRule="auto"/>
              <w:ind w:firstLine="330"/>
              <w:jc w:val="both"/>
              <w:rPr>
                <w:rFonts w:ascii="GHEA Grapalat" w:hAnsi="GHEA Grapalat"/>
                <w:sz w:val="24"/>
                <w:szCs w:val="24"/>
                <w:lang w:val="hy-AM"/>
              </w:rPr>
            </w:pPr>
            <w:r w:rsidRPr="00851F0E">
              <w:rPr>
                <w:rFonts w:ascii="GHEA Grapalat" w:eastAsia="GHEA Grapalat" w:hAnsi="GHEA Grapalat" w:cs="GHEA Grapalat"/>
                <w:sz w:val="24"/>
                <w:szCs w:val="24"/>
                <w:lang w:val="hy-AM"/>
              </w:rPr>
              <w:t xml:space="preserve">2. </w:t>
            </w:r>
            <w:r w:rsidRPr="00851F0E">
              <w:rPr>
                <w:rFonts w:ascii="GHEA Grapalat" w:hAnsi="GHEA Grapalat"/>
                <w:sz w:val="24"/>
                <w:szCs w:val="24"/>
                <w:lang w:val="hy-AM"/>
              </w:rPr>
              <w:t>8-րդ հոդվածի 1-ին մասի 4-րդ կետում՝ «մեջ կասկածելու բավարար հիմքերի առկայության դեպքում» բառերն առաջարկում ենք փոխարինել «անմիջականորեն ծագած հիմնավոր կասկածի առկայության դեպքում»</w:t>
            </w:r>
            <w:r w:rsidRPr="00851F0E">
              <w:rPr>
                <w:rFonts w:ascii="GHEA Grapalat" w:hAnsi="GHEA Grapalat" w:cs="Calibri"/>
                <w:sz w:val="24"/>
                <w:szCs w:val="24"/>
                <w:lang w:val="hy-AM"/>
              </w:rPr>
              <w:t xml:space="preserve"> </w:t>
            </w:r>
            <w:r w:rsidRPr="00851F0E">
              <w:rPr>
                <w:rFonts w:ascii="GHEA Grapalat" w:hAnsi="GHEA Grapalat"/>
                <w:sz w:val="24"/>
                <w:szCs w:val="24"/>
                <w:lang w:val="hy-AM"/>
              </w:rPr>
              <w:t>բառերով՝ հաշվի առնելով «Ոստիկանության մասին» ՀՀ օրենքի 19-րդ հոդվածի 2-րդ մասի 1-ին կետը։</w:t>
            </w:r>
          </w:p>
          <w:p w14:paraId="04A77A88" w14:textId="77777777" w:rsidR="00A12927" w:rsidRDefault="00A12927" w:rsidP="00C6663D">
            <w:pPr>
              <w:spacing w:after="0" w:line="240" w:lineRule="auto"/>
              <w:ind w:firstLine="330"/>
              <w:jc w:val="both"/>
              <w:rPr>
                <w:rFonts w:ascii="GHEA Grapalat" w:eastAsia="GHEA Grapalat" w:hAnsi="GHEA Grapalat" w:cs="GHEA Grapalat"/>
                <w:sz w:val="24"/>
                <w:szCs w:val="24"/>
                <w:lang w:val="hy-AM"/>
              </w:rPr>
            </w:pPr>
          </w:p>
          <w:p w14:paraId="281462B0" w14:textId="77777777" w:rsidR="00A12927" w:rsidRDefault="00A12927" w:rsidP="00C6663D">
            <w:pPr>
              <w:spacing w:after="0" w:line="240" w:lineRule="auto"/>
              <w:ind w:firstLine="330"/>
              <w:jc w:val="both"/>
              <w:rPr>
                <w:rFonts w:ascii="GHEA Grapalat" w:eastAsia="GHEA Grapalat" w:hAnsi="GHEA Grapalat" w:cs="GHEA Grapalat"/>
                <w:sz w:val="24"/>
                <w:szCs w:val="24"/>
                <w:lang w:val="hy-AM"/>
              </w:rPr>
            </w:pPr>
          </w:p>
          <w:p w14:paraId="311AC504" w14:textId="77777777" w:rsidR="00A12927" w:rsidRDefault="00A12927" w:rsidP="00C6663D">
            <w:pPr>
              <w:spacing w:after="0" w:line="240" w:lineRule="auto"/>
              <w:ind w:firstLine="330"/>
              <w:jc w:val="both"/>
              <w:rPr>
                <w:rFonts w:ascii="GHEA Grapalat" w:eastAsia="GHEA Grapalat" w:hAnsi="GHEA Grapalat" w:cs="GHEA Grapalat"/>
                <w:sz w:val="24"/>
                <w:szCs w:val="24"/>
                <w:lang w:val="hy-AM"/>
              </w:rPr>
            </w:pPr>
          </w:p>
          <w:p w14:paraId="6B050471" w14:textId="77777777" w:rsidR="00A12927" w:rsidRDefault="00A12927" w:rsidP="00C6663D">
            <w:pPr>
              <w:spacing w:after="0" w:line="240" w:lineRule="auto"/>
              <w:ind w:firstLine="330"/>
              <w:jc w:val="both"/>
              <w:rPr>
                <w:rFonts w:ascii="GHEA Grapalat" w:eastAsia="GHEA Grapalat" w:hAnsi="GHEA Grapalat" w:cs="GHEA Grapalat"/>
                <w:sz w:val="24"/>
                <w:szCs w:val="24"/>
                <w:lang w:val="hy-AM"/>
              </w:rPr>
            </w:pPr>
          </w:p>
          <w:p w14:paraId="6D0A8978" w14:textId="77777777" w:rsidR="00A12927" w:rsidRDefault="00A12927" w:rsidP="00C6663D">
            <w:pPr>
              <w:spacing w:after="0" w:line="240" w:lineRule="auto"/>
              <w:ind w:firstLine="330"/>
              <w:jc w:val="both"/>
              <w:rPr>
                <w:rFonts w:ascii="GHEA Grapalat" w:eastAsia="GHEA Grapalat" w:hAnsi="GHEA Grapalat" w:cs="GHEA Grapalat"/>
                <w:sz w:val="24"/>
                <w:szCs w:val="24"/>
                <w:lang w:val="hy-AM"/>
              </w:rPr>
            </w:pPr>
          </w:p>
          <w:p w14:paraId="41A865C8" w14:textId="77777777" w:rsidR="00BC141B" w:rsidRPr="00851F0E" w:rsidRDefault="006616F3" w:rsidP="00C6663D">
            <w:pPr>
              <w:spacing w:after="0" w:line="240" w:lineRule="auto"/>
              <w:ind w:firstLine="330"/>
              <w:jc w:val="both"/>
              <w:rPr>
                <w:rFonts w:ascii="GHEA Grapalat" w:eastAsia="GHEA Grapalat" w:hAnsi="GHEA Grapalat" w:cs="GHEA Grapalat"/>
                <w:sz w:val="24"/>
                <w:szCs w:val="24"/>
                <w:lang w:val="hy-AM"/>
              </w:rPr>
            </w:pPr>
            <w:r w:rsidRPr="00851F0E">
              <w:rPr>
                <w:rFonts w:ascii="GHEA Grapalat" w:eastAsia="GHEA Grapalat" w:hAnsi="GHEA Grapalat" w:cs="GHEA Grapalat"/>
                <w:sz w:val="24"/>
                <w:szCs w:val="24"/>
                <w:lang w:val="hy-AM"/>
              </w:rPr>
              <w:t>3. 11-րդ հոդվածի 1-ին մասի 1-ին կետի համաձայն՝ ոստիկանության գվարդիան լիազորված է «</w:t>
            </w:r>
            <w:r w:rsidRPr="00851F0E">
              <w:rPr>
                <w:rFonts w:ascii="GHEA Grapalat" w:eastAsia="Times New Roman" w:hAnsi="GHEA Grapalat" w:cs="Times New Roman"/>
                <w:sz w:val="24"/>
                <w:szCs w:val="24"/>
                <w:lang w:val="hy-AM"/>
              </w:rPr>
              <w:t xml:space="preserve">ուղեկցել </w:t>
            </w:r>
            <w:r w:rsidRPr="00851F0E">
              <w:rPr>
                <w:rFonts w:ascii="GHEA Grapalat" w:eastAsia="Times New Roman" w:hAnsi="GHEA Grapalat" w:cs="Calibri"/>
                <w:bCs/>
                <w:sz w:val="24"/>
                <w:szCs w:val="24"/>
                <w:lang w:val="hy-AM"/>
              </w:rPr>
              <w:t xml:space="preserve">հատուկ պետական պաշտպանության ենթակա անձանց,», այնինչ «Հատուկ </w:t>
            </w:r>
            <w:r w:rsidRPr="00851F0E">
              <w:rPr>
                <w:rFonts w:ascii="GHEA Grapalat" w:eastAsia="Times New Roman" w:hAnsi="GHEA Grapalat" w:cs="GHEA Grapalat"/>
                <w:bCs/>
                <w:sz w:val="24"/>
                <w:szCs w:val="24"/>
                <w:lang w:val="hy-AM"/>
              </w:rPr>
              <w:t>պետական պաշտպանության ենթակա</w:t>
            </w:r>
            <w:r w:rsidRPr="00851F0E">
              <w:rPr>
                <w:rFonts w:ascii="GHEA Grapalat" w:eastAsia="Times New Roman" w:hAnsi="GHEA Grapalat" w:cs="Calibri"/>
                <w:bCs/>
                <w:sz w:val="24"/>
                <w:szCs w:val="24"/>
                <w:lang w:val="hy-AM"/>
              </w:rPr>
              <w:t xml:space="preserve"> </w:t>
            </w:r>
            <w:r w:rsidRPr="00851F0E">
              <w:rPr>
                <w:rFonts w:ascii="GHEA Grapalat" w:eastAsia="Times New Roman" w:hAnsi="GHEA Grapalat" w:cs="GHEA Grapalat"/>
                <w:bCs/>
                <w:sz w:val="24"/>
                <w:szCs w:val="24"/>
                <w:lang w:val="hy-AM"/>
              </w:rPr>
              <w:t>անձանց անվտանգության ապահովման մասին»</w:t>
            </w:r>
            <w:r w:rsidRPr="00851F0E">
              <w:rPr>
                <w:rFonts w:ascii="GHEA Grapalat" w:eastAsia="GHEA Grapalat" w:hAnsi="GHEA Grapalat" w:cs="GHEA Grapalat"/>
                <w:sz w:val="24"/>
                <w:szCs w:val="24"/>
                <w:lang w:val="hy-AM"/>
              </w:rPr>
              <w:t xml:space="preserve"> ՀՀ օրենքի 12-րդ հոդվածի 1-ին մասի 4-րդ կետի համաձայն՝ ՀՀ պետական պահպանության ծառայությունը պարտավոր է՝ «անհրաժեշտության դեպքում ապահովել այն ավտոտրանսպորտային միջոցի ուղեկցումը, որով երթևեկում են պետական պահպանության օբյեկտները.»: Հիմք ընդունելով ՀՀ կառավարության 2021 թվականի փետրվարի 25-ի N252-Լ որոշման 1-ին կետով հաստատված հավելվածի 15-րդ կետը և հաշվի առնելով վերը նշված նկատառումը՝ առաջարկում ենք Նախագիծը համաձայնեցնել ՀՀ պետական պահպանության ծառայության հետ:</w:t>
            </w:r>
          </w:p>
          <w:p w14:paraId="3694B2BE" w14:textId="77777777" w:rsidR="00BC141B" w:rsidRPr="00851F0E" w:rsidRDefault="006616F3" w:rsidP="00C6663D">
            <w:pPr>
              <w:spacing w:after="0" w:line="240" w:lineRule="auto"/>
              <w:ind w:firstLine="330"/>
              <w:jc w:val="both"/>
              <w:rPr>
                <w:rFonts w:ascii="GHEA Grapalat" w:eastAsia="GHEA Grapalat" w:hAnsi="GHEA Grapalat" w:cs="GHEA Grapalat"/>
                <w:sz w:val="24"/>
                <w:szCs w:val="24"/>
                <w:lang w:val="hy-AM"/>
              </w:rPr>
            </w:pPr>
            <w:r w:rsidRPr="00851F0E">
              <w:rPr>
                <w:rFonts w:ascii="GHEA Grapalat" w:eastAsia="GHEA Grapalat" w:hAnsi="GHEA Grapalat" w:cs="GHEA Grapalat"/>
                <w:sz w:val="24"/>
                <w:szCs w:val="24"/>
                <w:lang w:val="hy-AM"/>
              </w:rPr>
              <w:t>4. 12-րդ հոդվածի 1-ին մասի 2-րդ կետի համաձայն՝ ոստիկանության գվարդիան լիազորված է՝ «</w:t>
            </w:r>
            <w:r w:rsidRPr="00851F0E">
              <w:rPr>
                <w:rFonts w:ascii="GHEA Grapalat" w:eastAsia="Times New Roman" w:hAnsi="GHEA Grapalat" w:cs="Times New Roman"/>
                <w:sz w:val="24"/>
                <w:szCs w:val="24"/>
                <w:lang w:val="hy-AM"/>
              </w:rPr>
              <w:t xml:space="preserve">մասնակցել </w:t>
            </w:r>
            <w:r w:rsidRPr="00851F0E">
              <w:rPr>
                <w:rFonts w:ascii="GHEA Grapalat" w:hAnsi="GHEA Grapalat"/>
                <w:color w:val="000000"/>
                <w:sz w:val="24"/>
                <w:szCs w:val="24"/>
                <w:shd w:val="clear" w:color="auto" w:fill="FFFFFF"/>
                <w:lang w:val="hy-AM"/>
              </w:rPr>
              <w:t>դեպքի վայրի պահպանության իրականացմանը</w:t>
            </w:r>
            <w:r w:rsidRPr="00851F0E">
              <w:rPr>
                <w:rFonts w:ascii="GHEA Grapalat" w:eastAsia="Times New Roman" w:hAnsi="GHEA Grapalat" w:cs="Times New Roman"/>
                <w:sz w:val="24"/>
                <w:szCs w:val="24"/>
                <w:lang w:val="hy-AM"/>
              </w:rPr>
              <w:t xml:space="preserve">, այդ թվում՝ դեպքի վայրից հեռացնել անձանց:»: Հաշվի առնելով 2023 թվականի նոյեմբերի 21-ին կազմակերպված քննարկման ժամանակ հնչեցված նկատառումն առ այն, որ նշված կետը բավարար չափով որոշակի չէ և ներկայացված հիմնավորումը, որ այն վերաբերում է մասշտաբային դեպքի վայրերին՝ ՀՀ անվտանգության խորհրդի գրասենյակը նույնպես համակարծիք է, որ նշված կետը խմբագրման կարիք ունի, քանի որ 3-րդ հոդվածի 1-ին մասի 5-րդ կետի համաձայն՝ ոստիկանության գվարդիայի խնդիրն է՝ </w:t>
            </w:r>
            <w:r w:rsidRPr="00851F0E">
              <w:rPr>
                <w:rFonts w:ascii="GHEA Grapalat" w:eastAsia="GHEA Grapalat" w:hAnsi="GHEA Grapalat" w:cs="GHEA Grapalat"/>
                <w:sz w:val="24"/>
                <w:szCs w:val="24"/>
                <w:lang w:val="hy-AM"/>
              </w:rPr>
              <w:t>քրեական վարույթն իրականացնող մարմիններին օժանդակելը, որի պարագայում թյուր կարծիք կարող է ձևավորվել, որ ոստիկանության գվարդիան պարտավոր է մասնակցել դեպքի բոլոր վայրերի պահպանությանը:</w:t>
            </w:r>
          </w:p>
          <w:p w14:paraId="201F4E90" w14:textId="77777777" w:rsidR="00BC141B" w:rsidRPr="00851F0E" w:rsidRDefault="006616F3" w:rsidP="00C6663D">
            <w:pPr>
              <w:spacing w:after="0" w:line="240" w:lineRule="auto"/>
              <w:ind w:firstLine="330"/>
              <w:jc w:val="both"/>
              <w:rPr>
                <w:rFonts w:ascii="GHEA Grapalat" w:eastAsia="GHEA Grapalat" w:hAnsi="GHEA Grapalat" w:cs="GHEA Grapalat"/>
                <w:sz w:val="24"/>
                <w:szCs w:val="24"/>
                <w:lang w:val="hy-AM"/>
              </w:rPr>
            </w:pPr>
            <w:r w:rsidRPr="00851F0E">
              <w:rPr>
                <w:rFonts w:ascii="GHEA Grapalat" w:eastAsia="GHEA Grapalat" w:hAnsi="GHEA Grapalat" w:cs="GHEA Grapalat"/>
                <w:sz w:val="24"/>
                <w:szCs w:val="24"/>
                <w:lang w:val="hy-AM"/>
              </w:rPr>
              <w:t xml:space="preserve">5. 13-րդ հոդվածում առաջարկում ենք նախատեսել նաև «վարչական ձերբակալումը»՝ որպես հարկադրանքի միջոց՝ </w:t>
            </w:r>
            <w:r w:rsidRPr="00851F0E">
              <w:rPr>
                <w:rFonts w:ascii="GHEA Grapalat" w:hAnsi="GHEA Grapalat"/>
                <w:sz w:val="24"/>
                <w:szCs w:val="24"/>
                <w:lang w:val="hy-AM"/>
              </w:rPr>
              <w:t xml:space="preserve">հաշվի առնելով այն հանգամանքը, որ ըստ Նախագծի` </w:t>
            </w:r>
            <w:r w:rsidRPr="00851F0E">
              <w:rPr>
                <w:rFonts w:ascii="GHEA Grapalat" w:eastAsia="Times New Roman" w:hAnsi="GHEA Grapalat" w:cs="Times New Roman"/>
                <w:sz w:val="24"/>
                <w:szCs w:val="24"/>
                <w:lang w:val="hy-AM"/>
              </w:rPr>
              <w:t xml:space="preserve">հասարակական կարգը պահպանելիս և հասարակական անվտանգությունն ապահովելիս ոստիկանության </w:t>
            </w:r>
            <w:r w:rsidRPr="00851F0E">
              <w:rPr>
                <w:rFonts w:ascii="GHEA Grapalat" w:eastAsia="Times New Roman" w:hAnsi="GHEA Grapalat" w:cs="Times New Roman"/>
                <w:sz w:val="24"/>
                <w:szCs w:val="24"/>
                <w:lang w:val="hy-AM"/>
              </w:rPr>
              <w:lastRenderedPageBreak/>
              <w:t>գվարդիան լիազորված է</w:t>
            </w:r>
            <w:r w:rsidRPr="00851F0E">
              <w:rPr>
                <w:rFonts w:ascii="GHEA Grapalat" w:hAnsi="GHEA Grapalat"/>
                <w:sz w:val="24"/>
                <w:szCs w:val="24"/>
                <w:lang w:val="hy-AM"/>
              </w:rPr>
              <w:t xml:space="preserve"> ի թիվս այլնի նաև </w:t>
            </w:r>
            <w:r w:rsidRPr="00851F0E">
              <w:rPr>
                <w:rFonts w:ascii="GHEA Grapalat" w:eastAsia="Times New Roman" w:hAnsi="GHEA Grapalat" w:cs="Times New Roman"/>
                <w:sz w:val="24"/>
                <w:szCs w:val="24"/>
                <w:lang w:val="hy-AM"/>
              </w:rPr>
              <w:t xml:space="preserve">վարչական իրավախախտում կատարելու մեջ կասկածելու բավարար հիմքերի առկայության դեպքում ստուգել ենթադրյալ իրավախախտի անձը հաստատող փաստաթղթերը, պահանջել անձից դադարեցնել վարչական իրավախախտման կատարումը, ինչպես նաև կանխել և խափանել վարչական իրավախախտման կատարումը: Մինչդեռ, </w:t>
            </w:r>
            <w:r w:rsidRPr="00851F0E">
              <w:rPr>
                <w:rFonts w:ascii="GHEA Grapalat" w:hAnsi="GHEA Grapalat"/>
                <w:sz w:val="24"/>
                <w:szCs w:val="24"/>
                <w:lang w:val="hy-AM"/>
              </w:rPr>
              <w:t>ըստ Նախագծի`</w:t>
            </w:r>
            <w:r w:rsidRPr="00851F0E">
              <w:rPr>
                <w:rFonts w:ascii="GHEA Grapalat" w:eastAsia="Times New Roman" w:hAnsi="GHEA Grapalat" w:cs="Times New Roman"/>
                <w:sz w:val="24"/>
                <w:szCs w:val="24"/>
                <w:lang w:val="hy-AM"/>
              </w:rPr>
              <w:t xml:space="preserve"> վերոնշյալ լիազորություններն իրականացնելիս ոստիկանության գվարդիան լիազորված չէ վարչական ձերբակալում կիրառելու լիազորությամբ, այլ լիազորված է կիրառել ձերբակալում, ինչպես </w:t>
            </w:r>
            <w:r w:rsidRPr="00851F0E">
              <w:rPr>
                <w:rFonts w:ascii="GHEA Grapalat" w:hAnsi="GHEA Grapalat" w:cs="Sylfaen"/>
                <w:sz w:val="24"/>
                <w:szCs w:val="24"/>
                <w:lang w:val="hy-AM"/>
              </w:rPr>
              <w:t>հանցանք</w:t>
            </w:r>
            <w:r w:rsidRPr="00851F0E">
              <w:rPr>
                <w:rFonts w:ascii="GHEA Grapalat" w:hAnsi="GHEA Grapalat"/>
                <w:sz w:val="24"/>
                <w:szCs w:val="24"/>
                <w:lang w:val="hy-AM"/>
              </w:rPr>
              <w:t xml:space="preserve"> կատարած լինելու անմիջականորեն ծագած հիմնավոր կասկածի առկայության,</w:t>
            </w:r>
            <w:r w:rsidRPr="00851F0E">
              <w:rPr>
                <w:rFonts w:ascii="GHEA Grapalat" w:eastAsia="Times New Roman" w:hAnsi="GHEA Grapalat" w:cs="Times New Roman"/>
                <w:sz w:val="24"/>
                <w:szCs w:val="24"/>
                <w:lang w:val="hy-AM"/>
              </w:rPr>
              <w:t xml:space="preserve"> այնպես էլ  վարչական իրավախախտումների դեպքերում:</w:t>
            </w:r>
            <w:r w:rsidRPr="00851F0E">
              <w:rPr>
                <w:rFonts w:ascii="GHEA Grapalat" w:eastAsia="GHEA Grapalat" w:hAnsi="GHEA Grapalat" w:cs="GHEA Grapalat"/>
                <w:sz w:val="24"/>
                <w:szCs w:val="24"/>
                <w:lang w:val="hy-AM"/>
              </w:rPr>
              <w:t xml:space="preserve"> Հիմք ընդունելով Նախագծի 7-րդ հոդվածի 2-րդ մասը՝ առաջարկում ենք քննարկել Վարչական իրավախախտումների վերաբերյալ ՀՀ օրենսգրքի 261-րդ հոդվածի 1-ին մասի 1-ին կետում ոստիկանության գվարդիային նախատեսելու նպատակահարմարության հարցը:</w:t>
            </w:r>
          </w:p>
          <w:p w14:paraId="2254CF8C" w14:textId="77777777" w:rsidR="00BC141B" w:rsidRPr="00851F0E" w:rsidRDefault="006616F3" w:rsidP="00C6663D">
            <w:pPr>
              <w:spacing w:after="0" w:line="240" w:lineRule="auto"/>
              <w:ind w:firstLine="330"/>
              <w:jc w:val="both"/>
              <w:rPr>
                <w:rFonts w:ascii="GHEA Grapalat" w:eastAsia="GHEA Grapalat" w:hAnsi="GHEA Grapalat" w:cs="GHEA Grapalat"/>
                <w:sz w:val="24"/>
                <w:szCs w:val="24"/>
                <w:lang w:val="hy-AM"/>
              </w:rPr>
            </w:pPr>
            <w:r w:rsidRPr="00851F0E">
              <w:rPr>
                <w:rFonts w:ascii="GHEA Grapalat" w:eastAsia="GHEA Grapalat" w:hAnsi="GHEA Grapalat" w:cs="GHEA Grapalat"/>
                <w:sz w:val="24"/>
                <w:szCs w:val="24"/>
                <w:lang w:val="hy-AM"/>
              </w:rPr>
              <w:t>6. 16-րդ հոդվածի 2-րդ մասի 3-րդ, 4-րդ և 5-րդ կետերում թվարկված ձերբակալության դեպքերը առաջարկում ենք սահմանել՝ որպես վարչական ձերբակալման դեպքեր՝ նախատեսելով Վարչական իրավախախտումների վերաբերյալ ՀՀ օրենսգրքում:</w:t>
            </w:r>
          </w:p>
          <w:p w14:paraId="219F3BAD" w14:textId="77777777" w:rsidR="00EC0F26" w:rsidRDefault="00EC0F26" w:rsidP="00C6663D">
            <w:pPr>
              <w:spacing w:after="0" w:line="240" w:lineRule="auto"/>
              <w:ind w:firstLine="330"/>
              <w:jc w:val="both"/>
              <w:rPr>
                <w:rFonts w:ascii="GHEA Grapalat" w:eastAsia="GHEA Grapalat" w:hAnsi="GHEA Grapalat" w:cs="GHEA Grapalat"/>
                <w:sz w:val="24"/>
                <w:szCs w:val="24"/>
                <w:lang w:val="hy-AM"/>
              </w:rPr>
            </w:pPr>
          </w:p>
          <w:p w14:paraId="30EDECDD" w14:textId="77777777" w:rsidR="00EC0F26" w:rsidRDefault="00EC0F26" w:rsidP="00C6663D">
            <w:pPr>
              <w:spacing w:after="0" w:line="240" w:lineRule="auto"/>
              <w:ind w:firstLine="330"/>
              <w:jc w:val="both"/>
              <w:rPr>
                <w:rFonts w:ascii="GHEA Grapalat" w:eastAsia="GHEA Grapalat" w:hAnsi="GHEA Grapalat" w:cs="GHEA Grapalat"/>
                <w:sz w:val="24"/>
                <w:szCs w:val="24"/>
                <w:lang w:val="hy-AM"/>
              </w:rPr>
            </w:pPr>
          </w:p>
          <w:p w14:paraId="72740EBE" w14:textId="77777777" w:rsidR="00EC0F26" w:rsidRDefault="00EC0F26" w:rsidP="00C6663D">
            <w:pPr>
              <w:spacing w:after="0" w:line="240" w:lineRule="auto"/>
              <w:ind w:firstLine="330"/>
              <w:jc w:val="both"/>
              <w:rPr>
                <w:rFonts w:ascii="GHEA Grapalat" w:eastAsia="GHEA Grapalat" w:hAnsi="GHEA Grapalat" w:cs="GHEA Grapalat"/>
                <w:sz w:val="24"/>
                <w:szCs w:val="24"/>
                <w:lang w:val="hy-AM"/>
              </w:rPr>
            </w:pPr>
          </w:p>
          <w:p w14:paraId="1F7D2B37" w14:textId="77777777" w:rsidR="00EC0F26" w:rsidRDefault="00EC0F26" w:rsidP="00C6663D">
            <w:pPr>
              <w:spacing w:after="0" w:line="240" w:lineRule="auto"/>
              <w:ind w:firstLine="330"/>
              <w:jc w:val="both"/>
              <w:rPr>
                <w:rFonts w:ascii="GHEA Grapalat" w:eastAsia="GHEA Grapalat" w:hAnsi="GHEA Grapalat" w:cs="GHEA Grapalat"/>
                <w:sz w:val="24"/>
                <w:szCs w:val="24"/>
                <w:lang w:val="hy-AM"/>
              </w:rPr>
            </w:pPr>
          </w:p>
          <w:p w14:paraId="46997240" w14:textId="77777777" w:rsidR="00EC0F26" w:rsidRDefault="00EC0F26" w:rsidP="00C6663D">
            <w:pPr>
              <w:spacing w:after="0" w:line="240" w:lineRule="auto"/>
              <w:ind w:firstLine="330"/>
              <w:jc w:val="both"/>
              <w:rPr>
                <w:rFonts w:ascii="GHEA Grapalat" w:eastAsia="GHEA Grapalat" w:hAnsi="GHEA Grapalat" w:cs="GHEA Grapalat"/>
                <w:sz w:val="24"/>
                <w:szCs w:val="24"/>
                <w:lang w:val="hy-AM"/>
              </w:rPr>
            </w:pPr>
          </w:p>
          <w:p w14:paraId="0D4B6B67" w14:textId="77777777" w:rsidR="00EC0F26" w:rsidRDefault="00EC0F26" w:rsidP="00C6663D">
            <w:pPr>
              <w:spacing w:after="0" w:line="240" w:lineRule="auto"/>
              <w:ind w:firstLine="330"/>
              <w:jc w:val="both"/>
              <w:rPr>
                <w:rFonts w:ascii="GHEA Grapalat" w:eastAsia="GHEA Grapalat" w:hAnsi="GHEA Grapalat" w:cs="GHEA Grapalat"/>
                <w:sz w:val="24"/>
                <w:szCs w:val="24"/>
                <w:lang w:val="hy-AM"/>
              </w:rPr>
            </w:pPr>
          </w:p>
          <w:p w14:paraId="12A6F704" w14:textId="77777777" w:rsidR="00EC0F26" w:rsidRDefault="00EC0F26" w:rsidP="00C6663D">
            <w:pPr>
              <w:spacing w:after="0" w:line="240" w:lineRule="auto"/>
              <w:ind w:firstLine="330"/>
              <w:jc w:val="both"/>
              <w:rPr>
                <w:rFonts w:ascii="GHEA Grapalat" w:eastAsia="GHEA Grapalat" w:hAnsi="GHEA Grapalat" w:cs="GHEA Grapalat"/>
                <w:sz w:val="24"/>
                <w:szCs w:val="24"/>
                <w:lang w:val="hy-AM"/>
              </w:rPr>
            </w:pPr>
          </w:p>
          <w:p w14:paraId="30FB8F25" w14:textId="77777777" w:rsidR="00562E2D" w:rsidRDefault="00562E2D" w:rsidP="00C6663D">
            <w:pPr>
              <w:spacing w:after="0" w:line="240" w:lineRule="auto"/>
              <w:ind w:firstLine="330"/>
              <w:jc w:val="both"/>
              <w:rPr>
                <w:rFonts w:ascii="GHEA Grapalat" w:eastAsia="GHEA Grapalat" w:hAnsi="GHEA Grapalat" w:cs="GHEA Grapalat"/>
                <w:sz w:val="24"/>
                <w:szCs w:val="24"/>
                <w:lang w:val="hy-AM"/>
              </w:rPr>
            </w:pPr>
          </w:p>
          <w:p w14:paraId="3DAF518A" w14:textId="77777777" w:rsidR="00562E2D" w:rsidRDefault="00562E2D" w:rsidP="00C6663D">
            <w:pPr>
              <w:spacing w:after="0" w:line="240" w:lineRule="auto"/>
              <w:ind w:firstLine="330"/>
              <w:jc w:val="both"/>
              <w:rPr>
                <w:rFonts w:ascii="GHEA Grapalat" w:eastAsia="GHEA Grapalat" w:hAnsi="GHEA Grapalat" w:cs="GHEA Grapalat"/>
                <w:sz w:val="24"/>
                <w:szCs w:val="24"/>
                <w:lang w:val="hy-AM"/>
              </w:rPr>
            </w:pPr>
          </w:p>
          <w:p w14:paraId="09D7DF79" w14:textId="77777777" w:rsidR="00562E2D" w:rsidRDefault="00562E2D" w:rsidP="00C6663D">
            <w:pPr>
              <w:spacing w:after="0" w:line="240" w:lineRule="auto"/>
              <w:ind w:firstLine="330"/>
              <w:jc w:val="both"/>
              <w:rPr>
                <w:rFonts w:ascii="GHEA Grapalat" w:eastAsia="GHEA Grapalat" w:hAnsi="GHEA Grapalat" w:cs="GHEA Grapalat"/>
                <w:sz w:val="24"/>
                <w:szCs w:val="24"/>
                <w:lang w:val="hy-AM"/>
              </w:rPr>
            </w:pPr>
          </w:p>
          <w:p w14:paraId="43109B65" w14:textId="2163F47C" w:rsidR="00BC141B" w:rsidRDefault="006616F3" w:rsidP="00C6663D">
            <w:pPr>
              <w:spacing w:after="0" w:line="240" w:lineRule="auto"/>
              <w:ind w:firstLine="330"/>
              <w:jc w:val="both"/>
              <w:rPr>
                <w:rFonts w:ascii="GHEA Grapalat" w:eastAsia="GHEA Grapalat" w:hAnsi="GHEA Grapalat" w:cs="GHEA Grapalat"/>
                <w:sz w:val="24"/>
                <w:szCs w:val="24"/>
                <w:lang w:val="hy-AM"/>
              </w:rPr>
            </w:pPr>
            <w:r w:rsidRPr="00851F0E">
              <w:rPr>
                <w:rFonts w:ascii="GHEA Grapalat" w:eastAsia="GHEA Grapalat" w:hAnsi="GHEA Grapalat" w:cs="GHEA Grapalat"/>
                <w:sz w:val="24"/>
                <w:szCs w:val="24"/>
                <w:lang w:val="hy-AM"/>
              </w:rPr>
              <w:t>7. Նախագծի տարբեր հոդվածներում օգտագործվում են «պարբերական վերապատրաստումներ» և «վերապատրաստումներ» եզրույթները, համաձայն «Նորմատիվ իրավական ակտերի մասին» ՀՀ օրենքի 15-րդ հոդվածի 2-րդ մասի՝ նորմատիվ</w:t>
            </w:r>
            <w:r w:rsidRPr="00851F0E">
              <w:rPr>
                <w:rFonts w:ascii="Calibri" w:eastAsia="GHEA Grapalat" w:hAnsi="Calibri" w:cs="Calibri"/>
                <w:sz w:val="24"/>
                <w:szCs w:val="24"/>
                <w:lang w:val="hy-AM"/>
              </w:rPr>
              <w:t> </w:t>
            </w:r>
            <w:r w:rsidRPr="00851F0E">
              <w:rPr>
                <w:rFonts w:ascii="GHEA Grapalat" w:eastAsia="GHEA Grapalat" w:hAnsi="GHEA Grapalat" w:cs="GHEA Grapalat"/>
                <w:sz w:val="24"/>
                <w:szCs w:val="24"/>
                <w:lang w:val="hy-AM"/>
              </w:rPr>
              <w:t>իրավական</w:t>
            </w:r>
            <w:r w:rsidRPr="00851F0E">
              <w:rPr>
                <w:rFonts w:ascii="Calibri" w:eastAsia="GHEA Grapalat" w:hAnsi="Calibri" w:cs="Calibri"/>
                <w:sz w:val="24"/>
                <w:szCs w:val="24"/>
                <w:lang w:val="hy-AM"/>
              </w:rPr>
              <w:t> </w:t>
            </w:r>
            <w:r w:rsidRPr="00851F0E">
              <w:rPr>
                <w:rFonts w:ascii="GHEA Grapalat" w:eastAsia="GHEA Grapalat" w:hAnsi="GHEA Grapalat" w:cs="GHEA Grapalat"/>
                <w:sz w:val="24"/>
                <w:szCs w:val="24"/>
                <w:lang w:val="hy-AM"/>
              </w:rPr>
              <w:t xml:space="preserve">ակտում միևնույն միտքն </w:t>
            </w:r>
            <w:r w:rsidRPr="00851F0E">
              <w:rPr>
                <w:rFonts w:ascii="GHEA Grapalat" w:eastAsia="GHEA Grapalat" w:hAnsi="GHEA Grapalat" w:cs="GHEA Grapalat"/>
                <w:sz w:val="24"/>
                <w:szCs w:val="24"/>
                <w:lang w:val="hy-AM"/>
              </w:rPr>
              <w:lastRenderedPageBreak/>
              <w:t xml:space="preserve">արտահայտելիս կիրառվում են միևնույն բառերը, տերմինները կամ բառակապակցությունները` որոշակի հերթականությամբ: </w:t>
            </w:r>
          </w:p>
          <w:p w14:paraId="2174A246" w14:textId="77777777" w:rsidR="00562E2D" w:rsidRPr="00851F0E" w:rsidRDefault="00562E2D" w:rsidP="00C6663D">
            <w:pPr>
              <w:spacing w:after="0" w:line="240" w:lineRule="auto"/>
              <w:ind w:firstLine="330"/>
              <w:jc w:val="both"/>
              <w:rPr>
                <w:rFonts w:ascii="GHEA Grapalat" w:eastAsia="GHEA Grapalat" w:hAnsi="GHEA Grapalat" w:cs="GHEA Grapalat"/>
                <w:sz w:val="24"/>
                <w:szCs w:val="24"/>
                <w:lang w:val="hy-AM"/>
              </w:rPr>
            </w:pPr>
          </w:p>
          <w:p w14:paraId="1E136B9B" w14:textId="7C1169B1" w:rsidR="00BD7E9A" w:rsidRPr="00851F0E" w:rsidRDefault="006616F3" w:rsidP="00C6663D">
            <w:pPr>
              <w:spacing w:after="0" w:line="240" w:lineRule="auto"/>
              <w:ind w:firstLine="330"/>
              <w:jc w:val="both"/>
              <w:rPr>
                <w:rFonts w:ascii="GHEA Grapalat" w:hAnsi="GHEA Grapalat" w:cs="Sylfaen"/>
                <w:sz w:val="24"/>
                <w:szCs w:val="24"/>
                <w:lang w:val="hy-AM"/>
              </w:rPr>
            </w:pPr>
            <w:r w:rsidRPr="00851F0E">
              <w:rPr>
                <w:rFonts w:ascii="GHEA Grapalat" w:eastAsia="GHEA Grapalat" w:hAnsi="GHEA Grapalat" w:cs="GHEA Grapalat"/>
                <w:sz w:val="24"/>
                <w:szCs w:val="24"/>
                <w:lang w:val="hy-AM"/>
              </w:rPr>
              <w:t>8. Համաձայն «Նորմատիվ իրավական ակտերի մասին» ՀՀ օրենքի 36-րդ հոդվածի 3-րդ մասի՝ նորմատիվ իրավական ակտի գործողության դադարեցմամբ դադարեցվում է նաև այդ նորմատիվ իրավական ակտում փոփոխություններ և լրացումներ կատարելու մասին նորմատիվ իրավական ակտի գործողությունը, հետևաբար առաջարկում ենք 28-րդ հոդվածի 2-րդ մասում «</w:t>
            </w:r>
            <w:r w:rsidRPr="00851F0E">
              <w:rPr>
                <w:rFonts w:ascii="GHEA Grapalat" w:hAnsi="GHEA Grapalat"/>
                <w:color w:val="000000"/>
                <w:sz w:val="24"/>
                <w:szCs w:val="24"/>
                <w:shd w:val="clear" w:color="auto" w:fill="FFFFFF"/>
                <w:lang w:val="hy-AM"/>
              </w:rPr>
              <w:t>՝ հետագա բոլոր փոփոխություններով և լրացումներով» բառերը հանել:</w:t>
            </w:r>
          </w:p>
        </w:tc>
        <w:tc>
          <w:tcPr>
            <w:tcW w:w="5480" w:type="dxa"/>
            <w:gridSpan w:val="12"/>
            <w:shd w:val="clear" w:color="auto" w:fill="FFFFFF" w:themeFill="background1"/>
          </w:tcPr>
          <w:p w14:paraId="700E3769" w14:textId="77777777" w:rsidR="001C1EFC" w:rsidRPr="00FB385A" w:rsidRDefault="001C1EFC" w:rsidP="00C6663D">
            <w:pPr>
              <w:spacing w:after="0" w:line="240" w:lineRule="auto"/>
              <w:jc w:val="both"/>
              <w:rPr>
                <w:rFonts w:ascii="GHEA Grapalat" w:hAnsi="GHEA Grapalat"/>
                <w:sz w:val="24"/>
                <w:szCs w:val="24"/>
                <w:lang w:val="hy-AM"/>
              </w:rPr>
            </w:pPr>
          </w:p>
          <w:p w14:paraId="3A4AEDAF" w14:textId="77777777" w:rsidR="001C1EFC" w:rsidRPr="00FB385A" w:rsidRDefault="001C1EFC" w:rsidP="00C6663D">
            <w:pPr>
              <w:spacing w:after="0" w:line="240" w:lineRule="auto"/>
              <w:jc w:val="both"/>
              <w:rPr>
                <w:rFonts w:ascii="GHEA Grapalat" w:hAnsi="GHEA Grapalat"/>
                <w:sz w:val="24"/>
                <w:szCs w:val="24"/>
                <w:lang w:val="hy-AM"/>
              </w:rPr>
            </w:pPr>
          </w:p>
          <w:p w14:paraId="5E95E94B" w14:textId="4848ABAB" w:rsidR="001C1EFC" w:rsidRDefault="00A12927" w:rsidP="00C6663D">
            <w:pPr>
              <w:spacing w:after="0" w:line="240" w:lineRule="auto"/>
              <w:jc w:val="both"/>
              <w:rPr>
                <w:rFonts w:ascii="GHEA Grapalat" w:hAnsi="GHEA Grapalat"/>
                <w:sz w:val="24"/>
                <w:szCs w:val="24"/>
                <w:lang w:val="hy-AM"/>
              </w:rPr>
            </w:pPr>
            <w:r>
              <w:rPr>
                <w:rFonts w:ascii="GHEA Grapalat" w:hAnsi="GHEA Grapalat"/>
                <w:sz w:val="24"/>
                <w:szCs w:val="24"/>
                <w:lang w:val="hy-AM"/>
              </w:rPr>
              <w:t>1</w:t>
            </w:r>
            <w:r>
              <w:rPr>
                <w:rFonts w:ascii="Cambria Math" w:hAnsi="Cambria Math"/>
                <w:sz w:val="24"/>
                <w:szCs w:val="24"/>
                <w:lang w:val="hy-AM"/>
              </w:rPr>
              <w:t xml:space="preserve">․ </w:t>
            </w:r>
            <w:r w:rsidR="001C1EFC" w:rsidRPr="00FB385A">
              <w:rPr>
                <w:rFonts w:ascii="GHEA Grapalat" w:hAnsi="GHEA Grapalat"/>
                <w:sz w:val="24"/>
                <w:szCs w:val="24"/>
                <w:lang w:val="hy-AM"/>
              </w:rPr>
              <w:t>Առաջարկություն</w:t>
            </w:r>
            <w:r>
              <w:rPr>
                <w:rFonts w:ascii="GHEA Grapalat" w:hAnsi="GHEA Grapalat"/>
                <w:sz w:val="24"/>
                <w:szCs w:val="24"/>
                <w:lang w:val="hy-AM"/>
              </w:rPr>
              <w:t>ն</w:t>
            </w:r>
            <w:r w:rsidR="001C1EFC" w:rsidRPr="00FB385A">
              <w:rPr>
                <w:rFonts w:ascii="GHEA Grapalat" w:hAnsi="GHEA Grapalat"/>
                <w:sz w:val="24"/>
                <w:szCs w:val="24"/>
                <w:lang w:val="hy-AM"/>
              </w:rPr>
              <w:t xml:space="preserve"> ընդունվել է և նախագծի 8-րդ հոդվածի 1-ին մասի 7-րդ կետում «օրենքով» բառը փոխարինվել է «Վարչական իրավախախտումների վերաբերյալ Հայաստանի Հանրապետության օենսգրքով»</w:t>
            </w:r>
            <w:r w:rsidR="00841A7B" w:rsidRPr="00FB385A">
              <w:rPr>
                <w:rFonts w:ascii="GHEA Grapalat" w:hAnsi="GHEA Grapalat"/>
                <w:sz w:val="24"/>
                <w:szCs w:val="24"/>
                <w:lang w:val="hy-AM"/>
              </w:rPr>
              <w:t xml:space="preserve"> բառերով</w:t>
            </w:r>
            <w:r w:rsidR="001C1EFC" w:rsidRPr="00FB385A">
              <w:rPr>
                <w:rFonts w:ascii="GHEA Grapalat" w:hAnsi="GHEA Grapalat"/>
                <w:sz w:val="24"/>
                <w:szCs w:val="24"/>
                <w:lang w:val="hy-AM"/>
              </w:rPr>
              <w:t>:</w:t>
            </w:r>
          </w:p>
          <w:p w14:paraId="3A8842A9" w14:textId="77777777" w:rsidR="00A12927" w:rsidRPr="00FB385A" w:rsidRDefault="00A12927" w:rsidP="00C6663D">
            <w:pPr>
              <w:spacing w:after="0" w:line="240" w:lineRule="auto"/>
              <w:jc w:val="both"/>
              <w:rPr>
                <w:rFonts w:ascii="GHEA Grapalat" w:hAnsi="GHEA Grapalat"/>
                <w:sz w:val="24"/>
                <w:szCs w:val="24"/>
                <w:lang w:val="hy-AM"/>
              </w:rPr>
            </w:pPr>
          </w:p>
          <w:p w14:paraId="311654E4" w14:textId="7CE37D3C" w:rsidR="001C1EFC" w:rsidRPr="00E912CB" w:rsidRDefault="00A12927" w:rsidP="00C6663D">
            <w:pPr>
              <w:jc w:val="both"/>
              <w:rPr>
                <w:rFonts w:ascii="GHEA Grapalat" w:hAnsi="GHEA Grapalat"/>
                <w:b/>
                <w:sz w:val="24"/>
                <w:szCs w:val="24"/>
                <w:lang w:val="hy-AM"/>
              </w:rPr>
            </w:pPr>
            <w:r>
              <w:rPr>
                <w:rFonts w:ascii="GHEA Grapalat" w:hAnsi="GHEA Grapalat"/>
                <w:sz w:val="24"/>
                <w:szCs w:val="24"/>
                <w:lang w:val="hy-AM"/>
              </w:rPr>
              <w:t>2</w:t>
            </w:r>
            <w:r>
              <w:rPr>
                <w:rFonts w:ascii="Cambria Math" w:hAnsi="Cambria Math"/>
                <w:sz w:val="24"/>
                <w:szCs w:val="24"/>
                <w:lang w:val="hy-AM"/>
              </w:rPr>
              <w:t xml:space="preserve">․ </w:t>
            </w:r>
            <w:r w:rsidR="00E912CB">
              <w:rPr>
                <w:rFonts w:ascii="GHEA Grapalat" w:hAnsi="GHEA Grapalat"/>
                <w:b/>
                <w:sz w:val="24"/>
                <w:szCs w:val="24"/>
                <w:lang w:val="hy-AM"/>
              </w:rPr>
              <w:t xml:space="preserve"> </w:t>
            </w:r>
            <w:r w:rsidR="00E912CB" w:rsidRPr="00E912CB">
              <w:rPr>
                <w:rFonts w:ascii="GHEA Grapalat" w:hAnsi="GHEA Grapalat"/>
                <w:bCs/>
                <w:sz w:val="24"/>
                <w:szCs w:val="24"/>
                <w:lang w:val="hy-AM"/>
              </w:rPr>
              <w:t>Չի ընդունվել, քանի որ ա</w:t>
            </w:r>
            <w:r w:rsidR="00E912CB">
              <w:rPr>
                <w:rFonts w:ascii="GHEA Grapalat" w:hAnsi="GHEA Grapalat"/>
                <w:bCs/>
                <w:sz w:val="24"/>
                <w:szCs w:val="24"/>
                <w:lang w:val="hy-AM"/>
              </w:rPr>
              <w:t xml:space="preserve">յս լիազորությունը վերաբերում է միայն ենթադրյալ իրավախախտի անձը հաստատող փաստաթղթերը ստուգելուն և չի ներառում ձերբակալում իրականացնելը։ </w:t>
            </w:r>
            <w:r w:rsidR="00E912CB">
              <w:rPr>
                <w:rFonts w:ascii="GHEA Grapalat" w:hAnsi="GHEA Grapalat"/>
                <w:bCs/>
                <w:sz w:val="24"/>
                <w:szCs w:val="24"/>
                <w:lang w:val="hy-AM"/>
              </w:rPr>
              <w:lastRenderedPageBreak/>
              <w:t>Բացի այդ, առաջարկվող ձևակերպումը ՀՀ ՎԻՎՕ-ում չի գործածվում։</w:t>
            </w:r>
          </w:p>
          <w:p w14:paraId="24094BB7" w14:textId="77777777" w:rsidR="00507580" w:rsidRPr="00A12927" w:rsidRDefault="00507580" w:rsidP="00C6663D">
            <w:pPr>
              <w:spacing w:after="0" w:line="240" w:lineRule="auto"/>
              <w:jc w:val="both"/>
              <w:rPr>
                <w:rFonts w:ascii="GHEA Grapalat" w:hAnsi="GHEA Grapalat"/>
                <w:sz w:val="24"/>
                <w:szCs w:val="24"/>
                <w:lang w:val="hy-AM"/>
              </w:rPr>
            </w:pPr>
          </w:p>
          <w:p w14:paraId="2FEF4F26" w14:textId="7EEEE833" w:rsidR="00E912CB" w:rsidRDefault="00E912CB" w:rsidP="00C6663D">
            <w:pPr>
              <w:jc w:val="both"/>
              <w:rPr>
                <w:rFonts w:ascii="GHEA Grapalat" w:hAnsi="GHEA Grapalat"/>
                <w:bCs/>
                <w:color w:val="000000" w:themeColor="text1"/>
                <w:sz w:val="24"/>
                <w:szCs w:val="24"/>
                <w:lang w:val="hy-AM"/>
              </w:rPr>
            </w:pPr>
            <w:r w:rsidRPr="00E912CB">
              <w:rPr>
                <w:rFonts w:ascii="GHEA Grapalat" w:hAnsi="GHEA Grapalat"/>
                <w:bCs/>
                <w:color w:val="000000" w:themeColor="text1"/>
                <w:sz w:val="24"/>
                <w:szCs w:val="24"/>
                <w:lang w:val="hy-AM"/>
              </w:rPr>
              <w:t>3</w:t>
            </w:r>
            <w:r>
              <w:rPr>
                <w:rFonts w:ascii="Cambria Math" w:hAnsi="Cambria Math"/>
                <w:bCs/>
                <w:color w:val="000000" w:themeColor="text1"/>
                <w:sz w:val="24"/>
                <w:szCs w:val="24"/>
                <w:lang w:val="hy-AM"/>
              </w:rPr>
              <w:t>․</w:t>
            </w:r>
            <w:r w:rsidRPr="00E912CB">
              <w:rPr>
                <w:rFonts w:ascii="GHEA Grapalat" w:hAnsi="GHEA Grapalat"/>
                <w:bCs/>
                <w:color w:val="000000" w:themeColor="text1"/>
                <w:sz w:val="24"/>
                <w:szCs w:val="24"/>
                <w:lang w:val="hy-AM"/>
              </w:rPr>
              <w:t xml:space="preserve"> Չի ընդունվել, քանի որ</w:t>
            </w:r>
            <w:r>
              <w:rPr>
                <w:rFonts w:ascii="GHEA Grapalat" w:hAnsi="GHEA Grapalat"/>
                <w:b/>
                <w:bCs/>
                <w:color w:val="000000" w:themeColor="text1"/>
                <w:sz w:val="24"/>
                <w:szCs w:val="24"/>
                <w:lang w:val="hy-AM"/>
              </w:rPr>
              <w:t xml:space="preserve"> </w:t>
            </w:r>
            <w:r>
              <w:rPr>
                <w:rFonts w:ascii="GHEA Grapalat" w:hAnsi="GHEA Grapalat"/>
                <w:bCs/>
                <w:color w:val="000000" w:themeColor="text1"/>
                <w:sz w:val="24"/>
                <w:szCs w:val="24"/>
                <w:lang w:val="hy-AM"/>
              </w:rPr>
              <w:t>Պետական պահպանությանն առնչվող գործառույթների կապակցությամբ Ոստիկանության գվարդիային, գործող օրենսդրության համեմատությամբ, նոր գործառույթներ չեն վերապահվում:</w:t>
            </w:r>
          </w:p>
          <w:p w14:paraId="0391102D" w14:textId="2BF6F376" w:rsidR="00E912CB" w:rsidRDefault="00E912CB" w:rsidP="00C6663D">
            <w:pPr>
              <w:jc w:val="both"/>
              <w:rPr>
                <w:rFonts w:ascii="GHEA Grapalat" w:hAnsi="GHEA Grapalat"/>
                <w:b/>
                <w:bCs/>
                <w:color w:val="000000" w:themeColor="text1"/>
                <w:sz w:val="24"/>
                <w:szCs w:val="24"/>
                <w:lang w:val="hy-AM"/>
              </w:rPr>
            </w:pPr>
          </w:p>
          <w:p w14:paraId="0FC82D6E" w14:textId="77777777" w:rsidR="00507580" w:rsidRPr="00E912CB" w:rsidRDefault="00507580" w:rsidP="00C6663D">
            <w:pPr>
              <w:spacing w:after="0" w:line="240" w:lineRule="auto"/>
              <w:jc w:val="both"/>
              <w:rPr>
                <w:rFonts w:ascii="GHEA Grapalat" w:hAnsi="GHEA Grapalat"/>
                <w:sz w:val="24"/>
                <w:szCs w:val="24"/>
                <w:lang w:val="hy-AM"/>
              </w:rPr>
            </w:pPr>
          </w:p>
          <w:p w14:paraId="0C046C1E" w14:textId="77777777" w:rsidR="00507580" w:rsidRPr="00E912CB" w:rsidRDefault="00507580" w:rsidP="00C6663D">
            <w:pPr>
              <w:spacing w:after="0" w:line="240" w:lineRule="auto"/>
              <w:jc w:val="both"/>
              <w:rPr>
                <w:rFonts w:ascii="GHEA Grapalat" w:hAnsi="GHEA Grapalat"/>
                <w:sz w:val="24"/>
                <w:szCs w:val="24"/>
                <w:lang w:val="hy-AM"/>
              </w:rPr>
            </w:pPr>
          </w:p>
          <w:p w14:paraId="47EC48AA" w14:textId="77777777" w:rsidR="00507580" w:rsidRPr="00E912CB" w:rsidRDefault="00507580" w:rsidP="00C6663D">
            <w:pPr>
              <w:spacing w:after="0" w:line="240" w:lineRule="auto"/>
              <w:jc w:val="both"/>
              <w:rPr>
                <w:rFonts w:ascii="GHEA Grapalat" w:hAnsi="GHEA Grapalat"/>
                <w:sz w:val="24"/>
                <w:szCs w:val="24"/>
                <w:lang w:val="hy-AM"/>
              </w:rPr>
            </w:pPr>
          </w:p>
          <w:p w14:paraId="59D6C791" w14:textId="5FFF5A14" w:rsidR="00507580" w:rsidRPr="00E912CB" w:rsidRDefault="00E912CB" w:rsidP="00C6663D">
            <w:pPr>
              <w:spacing w:after="0" w:line="240" w:lineRule="auto"/>
              <w:jc w:val="both"/>
              <w:rPr>
                <w:rFonts w:ascii="GHEA Grapalat" w:hAnsi="GHEA Grapalat"/>
                <w:sz w:val="24"/>
                <w:szCs w:val="24"/>
                <w:lang w:val="hy-AM"/>
              </w:rPr>
            </w:pPr>
            <w:r>
              <w:rPr>
                <w:rFonts w:ascii="GHEA Grapalat" w:hAnsi="GHEA Grapalat"/>
                <w:sz w:val="24"/>
                <w:szCs w:val="24"/>
                <w:lang w:val="hy-AM"/>
              </w:rPr>
              <w:t>4</w:t>
            </w:r>
            <w:r>
              <w:rPr>
                <w:rFonts w:ascii="Cambria Math" w:hAnsi="Cambria Math"/>
                <w:sz w:val="24"/>
                <w:szCs w:val="24"/>
                <w:lang w:val="hy-AM"/>
              </w:rPr>
              <w:t xml:space="preserve">․ </w:t>
            </w:r>
            <w:r w:rsidR="00507580" w:rsidRPr="00E912CB">
              <w:rPr>
                <w:rFonts w:ascii="GHEA Grapalat" w:hAnsi="GHEA Grapalat"/>
                <w:sz w:val="24"/>
                <w:szCs w:val="24"/>
                <w:lang w:val="hy-AM"/>
              </w:rPr>
              <w:t>Առաջարկությունն ընդունվել է և նախագծի 12-րդ հոդվածի 1-ին մասի 2-րդ կետում  «մասնակցել» բառը փոխարինվել է  «աջակցել» բառով:</w:t>
            </w:r>
          </w:p>
          <w:p w14:paraId="1FD86A18" w14:textId="77777777" w:rsidR="00507580" w:rsidRPr="00E912CB" w:rsidRDefault="00507580" w:rsidP="00C6663D">
            <w:pPr>
              <w:spacing w:after="0" w:line="240" w:lineRule="auto"/>
              <w:jc w:val="both"/>
              <w:rPr>
                <w:rFonts w:ascii="GHEA Grapalat" w:hAnsi="GHEA Grapalat"/>
                <w:sz w:val="24"/>
                <w:szCs w:val="24"/>
                <w:lang w:val="hy-AM"/>
              </w:rPr>
            </w:pPr>
          </w:p>
          <w:p w14:paraId="3B6C03B2" w14:textId="77777777" w:rsidR="00507580" w:rsidRPr="00E912CB" w:rsidRDefault="00507580" w:rsidP="00C6663D">
            <w:pPr>
              <w:spacing w:after="0" w:line="240" w:lineRule="auto"/>
              <w:jc w:val="both"/>
              <w:rPr>
                <w:rFonts w:ascii="GHEA Grapalat" w:hAnsi="GHEA Grapalat"/>
                <w:sz w:val="24"/>
                <w:szCs w:val="24"/>
                <w:lang w:val="hy-AM"/>
              </w:rPr>
            </w:pPr>
          </w:p>
          <w:p w14:paraId="7743081B" w14:textId="77777777" w:rsidR="00507580" w:rsidRPr="00E912CB" w:rsidRDefault="00507580" w:rsidP="00C6663D">
            <w:pPr>
              <w:spacing w:after="0" w:line="240" w:lineRule="auto"/>
              <w:jc w:val="both"/>
              <w:rPr>
                <w:rFonts w:ascii="GHEA Grapalat" w:hAnsi="GHEA Grapalat"/>
                <w:sz w:val="24"/>
                <w:szCs w:val="24"/>
                <w:lang w:val="hy-AM"/>
              </w:rPr>
            </w:pPr>
          </w:p>
          <w:p w14:paraId="0D1A90AC" w14:textId="77777777" w:rsidR="00507580" w:rsidRPr="00E912CB" w:rsidRDefault="00507580" w:rsidP="00C6663D">
            <w:pPr>
              <w:spacing w:after="0" w:line="240" w:lineRule="auto"/>
              <w:jc w:val="both"/>
              <w:rPr>
                <w:rFonts w:ascii="GHEA Grapalat" w:hAnsi="GHEA Grapalat"/>
                <w:sz w:val="24"/>
                <w:szCs w:val="24"/>
                <w:lang w:val="hy-AM"/>
              </w:rPr>
            </w:pPr>
          </w:p>
          <w:p w14:paraId="05C5431A" w14:textId="77777777" w:rsidR="00507580" w:rsidRPr="00E912CB" w:rsidRDefault="00507580" w:rsidP="00C6663D">
            <w:pPr>
              <w:spacing w:after="0" w:line="240" w:lineRule="auto"/>
              <w:jc w:val="both"/>
              <w:rPr>
                <w:rFonts w:ascii="GHEA Grapalat" w:hAnsi="GHEA Grapalat"/>
                <w:sz w:val="24"/>
                <w:szCs w:val="24"/>
                <w:lang w:val="hy-AM"/>
              </w:rPr>
            </w:pPr>
          </w:p>
          <w:p w14:paraId="0DA467F8" w14:textId="77777777" w:rsidR="00507580" w:rsidRPr="00E912CB" w:rsidRDefault="00507580" w:rsidP="00C6663D">
            <w:pPr>
              <w:spacing w:after="0" w:line="240" w:lineRule="auto"/>
              <w:jc w:val="both"/>
              <w:rPr>
                <w:rFonts w:ascii="GHEA Grapalat" w:hAnsi="GHEA Grapalat"/>
                <w:sz w:val="24"/>
                <w:szCs w:val="24"/>
                <w:lang w:val="hy-AM"/>
              </w:rPr>
            </w:pPr>
          </w:p>
          <w:p w14:paraId="55AEB25C" w14:textId="77777777" w:rsidR="00507580" w:rsidRPr="00E912CB" w:rsidRDefault="00507580" w:rsidP="00C6663D">
            <w:pPr>
              <w:spacing w:after="0" w:line="240" w:lineRule="auto"/>
              <w:jc w:val="both"/>
              <w:rPr>
                <w:rFonts w:ascii="GHEA Grapalat" w:hAnsi="GHEA Grapalat"/>
                <w:sz w:val="24"/>
                <w:szCs w:val="24"/>
                <w:lang w:val="hy-AM"/>
              </w:rPr>
            </w:pPr>
          </w:p>
          <w:p w14:paraId="78473574" w14:textId="77777777" w:rsidR="00507580" w:rsidRPr="00E912CB" w:rsidRDefault="00507580" w:rsidP="00C6663D">
            <w:pPr>
              <w:spacing w:after="0" w:line="240" w:lineRule="auto"/>
              <w:jc w:val="both"/>
              <w:rPr>
                <w:rFonts w:ascii="GHEA Grapalat" w:hAnsi="GHEA Grapalat"/>
                <w:sz w:val="24"/>
                <w:szCs w:val="24"/>
                <w:lang w:val="hy-AM"/>
              </w:rPr>
            </w:pPr>
          </w:p>
          <w:p w14:paraId="03718776" w14:textId="77777777" w:rsidR="00507580" w:rsidRPr="00E912CB" w:rsidRDefault="00507580" w:rsidP="00C6663D">
            <w:pPr>
              <w:spacing w:after="0" w:line="240" w:lineRule="auto"/>
              <w:jc w:val="both"/>
              <w:rPr>
                <w:rFonts w:ascii="GHEA Grapalat" w:hAnsi="GHEA Grapalat"/>
                <w:sz w:val="24"/>
                <w:szCs w:val="24"/>
                <w:lang w:val="hy-AM"/>
              </w:rPr>
            </w:pPr>
          </w:p>
          <w:p w14:paraId="3987715F" w14:textId="0EA2E8FB" w:rsidR="00507580" w:rsidRPr="00562E2D" w:rsidRDefault="00562E2D" w:rsidP="00C6663D">
            <w:pPr>
              <w:spacing w:after="0" w:line="240" w:lineRule="auto"/>
              <w:jc w:val="both"/>
              <w:rPr>
                <w:rFonts w:ascii="GHEA Grapalat" w:hAnsi="GHEA Grapalat"/>
                <w:sz w:val="24"/>
                <w:szCs w:val="24"/>
                <w:lang w:val="hy-AM"/>
              </w:rPr>
            </w:pPr>
            <w:r>
              <w:rPr>
                <w:rFonts w:ascii="GHEA Grapalat" w:hAnsi="GHEA Grapalat"/>
                <w:sz w:val="24"/>
                <w:szCs w:val="24"/>
                <w:lang w:val="hy-AM"/>
              </w:rPr>
              <w:t>5</w:t>
            </w:r>
            <w:r>
              <w:rPr>
                <w:rFonts w:ascii="Cambria Math" w:hAnsi="Cambria Math"/>
                <w:sz w:val="24"/>
                <w:szCs w:val="24"/>
                <w:lang w:val="hy-AM"/>
              </w:rPr>
              <w:t xml:space="preserve">․ </w:t>
            </w:r>
            <w:r w:rsidR="00507580" w:rsidRPr="00562E2D">
              <w:rPr>
                <w:rFonts w:ascii="GHEA Grapalat" w:hAnsi="GHEA Grapalat"/>
                <w:sz w:val="24"/>
                <w:szCs w:val="24"/>
                <w:lang w:val="hy-AM"/>
              </w:rPr>
              <w:t>Առաջարկությունը չի ընդունվել</w:t>
            </w:r>
            <w:r w:rsidRPr="00562E2D">
              <w:rPr>
                <w:rFonts w:ascii="GHEA Grapalat" w:hAnsi="GHEA Grapalat"/>
                <w:sz w:val="24"/>
                <w:szCs w:val="24"/>
                <w:lang w:val="hy-AM"/>
              </w:rPr>
              <w:t>, քանի</w:t>
            </w:r>
            <w:r w:rsidR="00507580" w:rsidRPr="00562E2D">
              <w:rPr>
                <w:rFonts w:ascii="GHEA Grapalat" w:hAnsi="GHEA Grapalat"/>
                <w:sz w:val="24"/>
                <w:szCs w:val="24"/>
                <w:lang w:val="hy-AM"/>
              </w:rPr>
              <w:t xml:space="preserve"> որ </w:t>
            </w:r>
            <w:r w:rsidR="00C03611" w:rsidRPr="00562E2D">
              <w:rPr>
                <w:rFonts w:ascii="GHEA Grapalat" w:hAnsi="GHEA Grapalat"/>
                <w:sz w:val="24"/>
                <w:szCs w:val="24"/>
                <w:lang w:val="hy-AM"/>
              </w:rPr>
              <w:t>վարչական ձերբակալում</w:t>
            </w:r>
            <w:r w:rsidR="00C03611" w:rsidRPr="00562E2D">
              <w:rPr>
                <w:rFonts w:ascii="GHEA Grapalat" w:eastAsia="GHEA Grapalat" w:hAnsi="GHEA Grapalat" w:cs="GHEA Grapalat"/>
                <w:sz w:val="24"/>
                <w:szCs w:val="24"/>
                <w:lang w:val="hy-AM"/>
              </w:rPr>
              <w:t>ը</w:t>
            </w:r>
            <w:r w:rsidR="00C03611" w:rsidRPr="00562E2D">
              <w:rPr>
                <w:rFonts w:ascii="GHEA Grapalat" w:hAnsi="GHEA Grapalat"/>
                <w:sz w:val="24"/>
                <w:szCs w:val="24"/>
                <w:lang w:val="hy-AM"/>
              </w:rPr>
              <w:t xml:space="preserve"> </w:t>
            </w:r>
            <w:r w:rsidR="00533E0F" w:rsidRPr="00562E2D">
              <w:rPr>
                <w:rFonts w:ascii="GHEA Grapalat" w:hAnsi="GHEA Grapalat"/>
                <w:sz w:val="24"/>
                <w:szCs w:val="24"/>
                <w:lang w:val="hy-AM"/>
              </w:rPr>
              <w:t xml:space="preserve">Վարչական իրավախախտումների վերաբերյալ Հայաստանի Հանրապետության օրենսգրքի </w:t>
            </w:r>
            <w:r w:rsidR="00533E0F" w:rsidRPr="00562E2D">
              <w:rPr>
                <w:rFonts w:ascii="GHEA Grapalat" w:hAnsi="GHEA Grapalat"/>
                <w:sz w:val="24"/>
                <w:szCs w:val="24"/>
                <w:lang w:val="hy-AM"/>
              </w:rPr>
              <w:lastRenderedPageBreak/>
              <w:t xml:space="preserve">259-րդ հոդվածի համաձայն  </w:t>
            </w:r>
            <w:r w:rsidR="00533E0F" w:rsidRPr="00562E2D">
              <w:rPr>
                <w:rFonts w:ascii="GHEA Grapalat" w:hAnsi="GHEA Grapalat"/>
                <w:bCs/>
                <w:sz w:val="24"/>
                <w:szCs w:val="24"/>
                <w:lang w:val="hy-AM"/>
              </w:rPr>
              <w:t>վարչական իրավախախտումների վերաբերյալ գործերով վարույթն ապահովելու միջոց է</w:t>
            </w:r>
            <w:r w:rsidR="00E53A64" w:rsidRPr="00562E2D">
              <w:rPr>
                <w:rFonts w:ascii="GHEA Grapalat" w:hAnsi="GHEA Grapalat"/>
                <w:bCs/>
                <w:sz w:val="24"/>
                <w:szCs w:val="24"/>
                <w:lang w:val="hy-AM"/>
              </w:rPr>
              <w:t>, այլ ոչ թե հարկադրանքի միջոց</w:t>
            </w:r>
            <w:r w:rsidR="00533E0F" w:rsidRPr="00562E2D">
              <w:rPr>
                <w:rFonts w:ascii="GHEA Grapalat" w:hAnsi="GHEA Grapalat"/>
                <w:bCs/>
                <w:sz w:val="24"/>
                <w:szCs w:val="24"/>
                <w:lang w:val="hy-AM"/>
              </w:rPr>
              <w:t xml:space="preserve">: </w:t>
            </w:r>
            <w:r w:rsidR="00C03611" w:rsidRPr="00562E2D">
              <w:rPr>
                <w:rFonts w:ascii="GHEA Grapalat" w:hAnsi="GHEA Grapalat"/>
                <w:bCs/>
                <w:sz w:val="24"/>
                <w:szCs w:val="24"/>
                <w:lang w:val="hy-AM"/>
              </w:rPr>
              <w:t xml:space="preserve">Բացի այդ, </w:t>
            </w:r>
            <w:r w:rsidR="00C03611" w:rsidRPr="00562E2D">
              <w:rPr>
                <w:rFonts w:ascii="GHEA Grapalat" w:hAnsi="GHEA Grapalat"/>
                <w:sz w:val="24"/>
                <w:szCs w:val="24"/>
                <w:lang w:val="hy-AM"/>
              </w:rPr>
              <w:t xml:space="preserve"> Վարչական իրավախախտումների վերաբերյալ Հայաս-տանի Հանրապետության օրենսգրքի 261-րդ հոդվածի համաձայն վարչական իրավախախտում կատարած անձի վարչական ձերբակալում կարող է կատարել ոստիկանությունը, իսկ ոստիկանության գվարդիան </w:t>
            </w:r>
            <w:r w:rsidR="00E53A64" w:rsidRPr="00562E2D">
              <w:rPr>
                <w:rFonts w:ascii="GHEA Grapalat" w:hAnsi="GHEA Grapalat"/>
                <w:sz w:val="24"/>
                <w:szCs w:val="24"/>
                <w:lang w:val="hy-AM"/>
              </w:rPr>
              <w:t xml:space="preserve">հանդիսանում է </w:t>
            </w:r>
            <w:r w:rsidR="00C03611" w:rsidRPr="00562E2D">
              <w:rPr>
                <w:rFonts w:ascii="GHEA Grapalat" w:hAnsi="GHEA Grapalat"/>
                <w:sz w:val="24"/>
                <w:szCs w:val="24"/>
                <w:lang w:val="hy-AM"/>
              </w:rPr>
              <w:t>ոստիկանության կառուցվա</w:t>
            </w:r>
            <w:r w:rsidR="00E53A64" w:rsidRPr="00562E2D">
              <w:rPr>
                <w:rFonts w:ascii="GHEA Grapalat" w:hAnsi="GHEA Grapalat"/>
                <w:sz w:val="24"/>
                <w:szCs w:val="24"/>
                <w:lang w:val="hy-AM"/>
              </w:rPr>
              <w:t>ծ</w:t>
            </w:r>
            <w:r w:rsidR="00C03611" w:rsidRPr="00562E2D">
              <w:rPr>
                <w:rFonts w:ascii="GHEA Grapalat" w:hAnsi="GHEA Grapalat"/>
                <w:sz w:val="24"/>
                <w:szCs w:val="24"/>
                <w:lang w:val="hy-AM"/>
              </w:rPr>
              <w:t>քային ստորաբաժանում</w:t>
            </w:r>
            <w:r w:rsidR="00E53A64" w:rsidRPr="00562E2D">
              <w:rPr>
                <w:rFonts w:ascii="GHEA Grapalat" w:hAnsi="GHEA Grapalat"/>
                <w:sz w:val="24"/>
                <w:szCs w:val="24"/>
                <w:lang w:val="hy-AM"/>
              </w:rPr>
              <w:t>:</w:t>
            </w:r>
          </w:p>
          <w:p w14:paraId="73A37239" w14:textId="59D3F239" w:rsidR="00E53A64" w:rsidRPr="00562E2D" w:rsidRDefault="00E53A64" w:rsidP="00C6663D">
            <w:pPr>
              <w:spacing w:after="0" w:line="240" w:lineRule="auto"/>
              <w:jc w:val="both"/>
              <w:rPr>
                <w:rFonts w:ascii="GHEA Grapalat" w:hAnsi="GHEA Grapalat"/>
                <w:sz w:val="24"/>
                <w:szCs w:val="24"/>
                <w:lang w:val="hy-AM"/>
              </w:rPr>
            </w:pPr>
          </w:p>
          <w:p w14:paraId="33006C38" w14:textId="32446F52" w:rsidR="00EC0F26" w:rsidRPr="00562E2D" w:rsidRDefault="00EC0F26" w:rsidP="00C6663D">
            <w:pPr>
              <w:spacing w:after="0" w:line="240" w:lineRule="auto"/>
              <w:jc w:val="both"/>
              <w:rPr>
                <w:rFonts w:ascii="GHEA Grapalat" w:hAnsi="GHEA Grapalat"/>
                <w:sz w:val="24"/>
                <w:szCs w:val="24"/>
                <w:lang w:val="hy-AM"/>
              </w:rPr>
            </w:pPr>
          </w:p>
          <w:p w14:paraId="066F6181" w14:textId="79FC34A0" w:rsidR="00EC0F26" w:rsidRPr="00562E2D" w:rsidRDefault="00EC0F26" w:rsidP="00C6663D">
            <w:pPr>
              <w:spacing w:after="0" w:line="240" w:lineRule="auto"/>
              <w:jc w:val="both"/>
              <w:rPr>
                <w:rFonts w:ascii="GHEA Grapalat" w:hAnsi="GHEA Grapalat"/>
                <w:sz w:val="24"/>
                <w:szCs w:val="24"/>
                <w:lang w:val="hy-AM"/>
              </w:rPr>
            </w:pPr>
          </w:p>
          <w:p w14:paraId="702B86D8" w14:textId="4FA2BB62" w:rsidR="00E53A64" w:rsidRPr="00562E2D" w:rsidRDefault="00562E2D" w:rsidP="00C6663D">
            <w:pPr>
              <w:spacing w:after="0" w:line="240" w:lineRule="auto"/>
              <w:jc w:val="both"/>
              <w:rPr>
                <w:rFonts w:ascii="GHEA Grapalat" w:eastAsia="GHEA Grapalat" w:hAnsi="GHEA Grapalat" w:cs="GHEA Grapalat"/>
                <w:sz w:val="24"/>
                <w:szCs w:val="24"/>
                <w:lang w:val="hy-AM"/>
              </w:rPr>
            </w:pPr>
            <w:r>
              <w:rPr>
                <w:rFonts w:ascii="GHEA Grapalat" w:hAnsi="GHEA Grapalat"/>
                <w:sz w:val="24"/>
                <w:szCs w:val="24"/>
                <w:lang w:val="hy-AM"/>
              </w:rPr>
              <w:t>6</w:t>
            </w:r>
            <w:r>
              <w:rPr>
                <w:rFonts w:ascii="Cambria Math" w:hAnsi="Cambria Math"/>
                <w:sz w:val="24"/>
                <w:szCs w:val="24"/>
                <w:lang w:val="hy-AM"/>
              </w:rPr>
              <w:t xml:space="preserve">․ </w:t>
            </w:r>
            <w:r w:rsidR="00E53A64" w:rsidRPr="00562E2D">
              <w:rPr>
                <w:rFonts w:ascii="GHEA Grapalat" w:hAnsi="GHEA Grapalat"/>
                <w:sz w:val="24"/>
                <w:szCs w:val="24"/>
                <w:lang w:val="hy-AM"/>
              </w:rPr>
              <w:t xml:space="preserve">Առաջարկությունը չի ընդունվել, քանի որ նախագծի </w:t>
            </w:r>
            <w:r w:rsidR="00E53A64" w:rsidRPr="00851F0E">
              <w:rPr>
                <w:rFonts w:ascii="GHEA Grapalat" w:eastAsia="GHEA Grapalat" w:hAnsi="GHEA Grapalat" w:cs="GHEA Grapalat"/>
                <w:sz w:val="24"/>
                <w:szCs w:val="24"/>
                <w:lang w:val="hy-AM"/>
              </w:rPr>
              <w:t>16-րդ հոդվածի 2-րդ մասի 3-րդ, 4-րդ և 5-րդ կետերում թվարկված ձերբակալության դեպքերը</w:t>
            </w:r>
            <w:r w:rsidR="00E53A64" w:rsidRPr="00562E2D">
              <w:rPr>
                <w:rFonts w:ascii="GHEA Grapalat" w:eastAsia="GHEA Grapalat" w:hAnsi="GHEA Grapalat" w:cs="GHEA Grapalat"/>
                <w:sz w:val="24"/>
                <w:szCs w:val="24"/>
                <w:lang w:val="hy-AM"/>
              </w:rPr>
              <w:t xml:space="preserve"> չեն հանդիսանում վարչական ձերբակալման դեպքեր:</w:t>
            </w:r>
            <w:r w:rsidR="005E2C11" w:rsidRPr="00562E2D">
              <w:rPr>
                <w:rFonts w:ascii="GHEA Grapalat" w:eastAsia="GHEA Grapalat" w:hAnsi="GHEA Grapalat" w:cs="GHEA Grapalat"/>
                <w:sz w:val="24"/>
                <w:szCs w:val="24"/>
                <w:lang w:val="hy-AM"/>
              </w:rPr>
              <w:t xml:space="preserve"> Օրինակ՝ նշված հոդվածի 2-րդ մասի 3-րդ կետով նախատեսված՝ պարետային ժամի կանոնների խախտման համար անձին ձերբակալելու հետ կապած հարաբերությունները կարգավորվում են </w:t>
            </w:r>
            <w:r w:rsidR="00EC0F26" w:rsidRPr="00851F0E">
              <w:rPr>
                <w:rFonts w:ascii="GHEA Grapalat" w:eastAsia="GHEA Grapalat" w:hAnsi="GHEA Grapalat" w:cs="GHEA Grapalat"/>
                <w:sz w:val="24"/>
                <w:szCs w:val="24"/>
                <w:lang w:val="hy-AM"/>
              </w:rPr>
              <w:t>«</w:t>
            </w:r>
            <w:r w:rsidR="005E2C11" w:rsidRPr="00562E2D">
              <w:rPr>
                <w:rFonts w:ascii="GHEA Grapalat" w:eastAsia="GHEA Grapalat" w:hAnsi="GHEA Grapalat" w:cs="GHEA Grapalat"/>
                <w:sz w:val="24"/>
                <w:szCs w:val="24"/>
                <w:lang w:val="hy-AM"/>
              </w:rPr>
              <w:t>Արտակարգ դրության իրավական ռեժիմի մասին</w:t>
            </w:r>
            <w:r w:rsidR="00EC0F26" w:rsidRPr="00851F0E">
              <w:rPr>
                <w:rFonts w:ascii="GHEA Grapalat" w:eastAsia="GHEA Grapalat" w:hAnsi="GHEA Grapalat" w:cs="GHEA Grapalat"/>
                <w:sz w:val="24"/>
                <w:szCs w:val="24"/>
                <w:lang w:val="hy-AM"/>
              </w:rPr>
              <w:t>»</w:t>
            </w:r>
            <w:r w:rsidR="005E2C11" w:rsidRPr="00562E2D">
              <w:rPr>
                <w:rFonts w:ascii="GHEA Grapalat" w:eastAsia="GHEA Grapalat" w:hAnsi="GHEA Grapalat" w:cs="GHEA Grapalat"/>
                <w:sz w:val="24"/>
                <w:szCs w:val="24"/>
                <w:lang w:val="hy-AM"/>
              </w:rPr>
              <w:t xml:space="preserve"> օրենքի 13-րդ հոդվածով</w:t>
            </w:r>
            <w:r w:rsidR="009F507A" w:rsidRPr="00562E2D">
              <w:rPr>
                <w:rFonts w:ascii="GHEA Grapalat" w:eastAsia="GHEA Grapalat" w:hAnsi="GHEA Grapalat" w:cs="GHEA Grapalat"/>
                <w:sz w:val="24"/>
                <w:szCs w:val="24"/>
                <w:lang w:val="hy-AM"/>
              </w:rPr>
              <w:t xml:space="preserve">, որում ևս օգտագործվում է </w:t>
            </w:r>
            <w:r w:rsidR="009F507A" w:rsidRPr="00851F0E">
              <w:rPr>
                <w:rFonts w:ascii="GHEA Grapalat" w:eastAsia="GHEA Grapalat" w:hAnsi="GHEA Grapalat" w:cs="GHEA Grapalat"/>
                <w:sz w:val="24"/>
                <w:szCs w:val="24"/>
                <w:lang w:val="hy-AM"/>
              </w:rPr>
              <w:t>«</w:t>
            </w:r>
            <w:r w:rsidR="009F507A" w:rsidRPr="00562E2D">
              <w:rPr>
                <w:rFonts w:ascii="GHEA Grapalat" w:eastAsia="GHEA Grapalat" w:hAnsi="GHEA Grapalat" w:cs="GHEA Grapalat"/>
                <w:sz w:val="24"/>
                <w:szCs w:val="24"/>
                <w:lang w:val="hy-AM"/>
              </w:rPr>
              <w:t>ձերբակալում</w:t>
            </w:r>
            <w:r w:rsidR="009F507A" w:rsidRPr="00851F0E">
              <w:rPr>
                <w:rFonts w:ascii="GHEA Grapalat" w:eastAsia="GHEA Grapalat" w:hAnsi="GHEA Grapalat" w:cs="GHEA Grapalat"/>
                <w:sz w:val="24"/>
                <w:szCs w:val="24"/>
                <w:lang w:val="hy-AM"/>
              </w:rPr>
              <w:t>»</w:t>
            </w:r>
            <w:r w:rsidR="009F507A" w:rsidRPr="00562E2D">
              <w:rPr>
                <w:rFonts w:ascii="GHEA Grapalat" w:eastAsia="GHEA Grapalat" w:hAnsi="GHEA Grapalat" w:cs="GHEA Grapalat"/>
                <w:sz w:val="24"/>
                <w:szCs w:val="24"/>
                <w:lang w:val="hy-AM"/>
              </w:rPr>
              <w:t xml:space="preserve"> հասկացությունը</w:t>
            </w:r>
            <w:r w:rsidR="005E2C11" w:rsidRPr="00562E2D">
              <w:rPr>
                <w:rFonts w:ascii="GHEA Grapalat" w:eastAsia="GHEA Grapalat" w:hAnsi="GHEA Grapalat" w:cs="GHEA Grapalat"/>
                <w:sz w:val="24"/>
                <w:szCs w:val="24"/>
                <w:lang w:val="hy-AM"/>
              </w:rPr>
              <w:t>:</w:t>
            </w:r>
          </w:p>
          <w:p w14:paraId="63C9FE93" w14:textId="77777777" w:rsidR="005E2C11" w:rsidRPr="00562E2D" w:rsidRDefault="005E2C11" w:rsidP="00C6663D">
            <w:pPr>
              <w:spacing w:after="0" w:line="240" w:lineRule="auto"/>
              <w:jc w:val="both"/>
              <w:rPr>
                <w:rFonts w:ascii="GHEA Grapalat" w:eastAsia="GHEA Grapalat" w:hAnsi="GHEA Grapalat" w:cs="GHEA Grapalat"/>
                <w:sz w:val="24"/>
                <w:szCs w:val="24"/>
                <w:lang w:val="hy-AM"/>
              </w:rPr>
            </w:pPr>
          </w:p>
          <w:p w14:paraId="2F07E9ED" w14:textId="021602C3" w:rsidR="005E2C11" w:rsidRPr="00562E2D" w:rsidRDefault="00562E2D" w:rsidP="00C6663D">
            <w:pPr>
              <w:spacing w:after="0" w:line="24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7</w:t>
            </w:r>
            <w:r>
              <w:rPr>
                <w:rFonts w:ascii="Cambria Math" w:eastAsia="GHEA Grapalat" w:hAnsi="Cambria Math" w:cs="GHEA Grapalat"/>
                <w:sz w:val="24"/>
                <w:szCs w:val="24"/>
                <w:lang w:val="hy-AM"/>
              </w:rPr>
              <w:t xml:space="preserve">․ </w:t>
            </w:r>
            <w:r w:rsidR="005E2C11" w:rsidRPr="00562E2D">
              <w:rPr>
                <w:rFonts w:ascii="GHEA Grapalat" w:eastAsia="GHEA Grapalat" w:hAnsi="GHEA Grapalat" w:cs="GHEA Grapalat"/>
                <w:sz w:val="24"/>
                <w:szCs w:val="24"/>
                <w:lang w:val="hy-AM"/>
              </w:rPr>
              <w:t>Առաջարկությունն ընդունվել է և նախագծում կատարվել են համապատասխան փոփոխություններ:</w:t>
            </w:r>
          </w:p>
          <w:p w14:paraId="40F74EF6" w14:textId="77777777" w:rsidR="005E2C11" w:rsidRPr="00562E2D" w:rsidRDefault="005E2C11" w:rsidP="00C6663D">
            <w:pPr>
              <w:spacing w:after="0" w:line="240" w:lineRule="auto"/>
              <w:jc w:val="both"/>
              <w:rPr>
                <w:rFonts w:ascii="GHEA Grapalat" w:eastAsia="GHEA Grapalat" w:hAnsi="GHEA Grapalat" w:cs="GHEA Grapalat"/>
                <w:sz w:val="24"/>
                <w:szCs w:val="24"/>
                <w:lang w:val="hy-AM"/>
              </w:rPr>
            </w:pPr>
          </w:p>
          <w:p w14:paraId="23DFF525" w14:textId="77777777" w:rsidR="005E2C11" w:rsidRPr="00562E2D" w:rsidRDefault="005E2C11" w:rsidP="00C6663D">
            <w:pPr>
              <w:spacing w:after="0" w:line="240" w:lineRule="auto"/>
              <w:jc w:val="both"/>
              <w:rPr>
                <w:rFonts w:ascii="GHEA Grapalat" w:eastAsia="GHEA Grapalat" w:hAnsi="GHEA Grapalat" w:cs="GHEA Grapalat"/>
                <w:sz w:val="24"/>
                <w:szCs w:val="24"/>
                <w:lang w:val="hy-AM"/>
              </w:rPr>
            </w:pPr>
          </w:p>
          <w:p w14:paraId="791DCE18" w14:textId="77777777" w:rsidR="005E2C11" w:rsidRPr="00562E2D" w:rsidRDefault="005E2C11" w:rsidP="00C6663D">
            <w:pPr>
              <w:spacing w:after="0" w:line="240" w:lineRule="auto"/>
              <w:jc w:val="both"/>
              <w:rPr>
                <w:rFonts w:ascii="GHEA Grapalat" w:eastAsia="GHEA Grapalat" w:hAnsi="GHEA Grapalat" w:cs="GHEA Grapalat"/>
                <w:sz w:val="24"/>
                <w:szCs w:val="24"/>
                <w:lang w:val="hy-AM"/>
              </w:rPr>
            </w:pPr>
          </w:p>
          <w:p w14:paraId="48B80D23" w14:textId="77777777" w:rsidR="00EC0F26" w:rsidRPr="00562E2D" w:rsidRDefault="00EC0F26" w:rsidP="00C6663D">
            <w:pPr>
              <w:spacing w:after="0" w:line="240" w:lineRule="auto"/>
              <w:jc w:val="both"/>
              <w:rPr>
                <w:rFonts w:ascii="GHEA Grapalat" w:hAnsi="GHEA Grapalat"/>
                <w:sz w:val="24"/>
                <w:szCs w:val="24"/>
                <w:lang w:val="hy-AM"/>
              </w:rPr>
            </w:pPr>
          </w:p>
          <w:p w14:paraId="6A13CB5C" w14:textId="7C2EABB3" w:rsidR="005E2C11" w:rsidRPr="00562E2D" w:rsidRDefault="00562E2D" w:rsidP="00C6663D">
            <w:pPr>
              <w:spacing w:after="0" w:line="240" w:lineRule="auto"/>
              <w:jc w:val="both"/>
              <w:rPr>
                <w:rFonts w:ascii="GHEA Grapalat" w:hAnsi="GHEA Grapalat"/>
                <w:sz w:val="24"/>
                <w:szCs w:val="24"/>
                <w:lang w:val="hy-AM"/>
              </w:rPr>
            </w:pPr>
            <w:r>
              <w:rPr>
                <w:rFonts w:ascii="GHEA Grapalat" w:hAnsi="GHEA Grapalat"/>
                <w:sz w:val="24"/>
                <w:szCs w:val="24"/>
                <w:lang w:val="hy-AM"/>
              </w:rPr>
              <w:t>8</w:t>
            </w:r>
            <w:r>
              <w:rPr>
                <w:rFonts w:ascii="Cambria Math" w:hAnsi="Cambria Math"/>
                <w:sz w:val="24"/>
                <w:szCs w:val="24"/>
                <w:lang w:val="hy-AM"/>
              </w:rPr>
              <w:t xml:space="preserve">․ </w:t>
            </w:r>
            <w:r w:rsidR="00D466BE" w:rsidRPr="00562E2D">
              <w:rPr>
                <w:rFonts w:ascii="GHEA Grapalat" w:hAnsi="GHEA Grapalat"/>
                <w:sz w:val="24"/>
                <w:szCs w:val="24"/>
                <w:lang w:val="hy-AM"/>
              </w:rPr>
              <w:t xml:space="preserve">Առաջարկությունն ընդունվել է և նախագծի </w:t>
            </w:r>
            <w:r w:rsidR="00D466BE" w:rsidRPr="00851F0E">
              <w:rPr>
                <w:rFonts w:ascii="GHEA Grapalat" w:eastAsia="GHEA Grapalat" w:hAnsi="GHEA Grapalat" w:cs="GHEA Grapalat"/>
                <w:sz w:val="24"/>
                <w:szCs w:val="24"/>
                <w:lang w:val="hy-AM"/>
              </w:rPr>
              <w:t>2</w:t>
            </w:r>
            <w:r>
              <w:rPr>
                <w:rFonts w:ascii="GHEA Grapalat" w:eastAsia="GHEA Grapalat" w:hAnsi="GHEA Grapalat" w:cs="GHEA Grapalat"/>
                <w:sz w:val="24"/>
                <w:szCs w:val="24"/>
                <w:lang w:val="hy-AM"/>
              </w:rPr>
              <w:t>9</w:t>
            </w:r>
            <w:r w:rsidR="00D466BE" w:rsidRPr="00851F0E">
              <w:rPr>
                <w:rFonts w:ascii="GHEA Grapalat" w:eastAsia="GHEA Grapalat" w:hAnsi="GHEA Grapalat" w:cs="GHEA Grapalat"/>
                <w:sz w:val="24"/>
                <w:szCs w:val="24"/>
                <w:lang w:val="hy-AM"/>
              </w:rPr>
              <w:t>-րդ</w:t>
            </w:r>
            <w:r>
              <w:rPr>
                <w:rFonts w:ascii="GHEA Grapalat" w:eastAsia="GHEA Grapalat" w:hAnsi="GHEA Grapalat" w:cs="GHEA Grapalat"/>
                <w:sz w:val="24"/>
                <w:szCs w:val="24"/>
                <w:lang w:val="hy-AM"/>
              </w:rPr>
              <w:t xml:space="preserve"> </w:t>
            </w:r>
            <w:r w:rsidRPr="00562E2D">
              <w:rPr>
                <w:rFonts w:ascii="GHEA Grapalat" w:eastAsia="GHEA Grapalat" w:hAnsi="GHEA Grapalat" w:cs="GHEA Grapalat"/>
                <w:sz w:val="24"/>
                <w:szCs w:val="24"/>
                <w:lang w:val="hy-AM"/>
              </w:rPr>
              <w:t>(</w:t>
            </w:r>
            <w:r>
              <w:rPr>
                <w:rFonts w:ascii="GHEA Grapalat" w:eastAsia="GHEA Grapalat" w:hAnsi="GHEA Grapalat" w:cs="GHEA Grapalat"/>
                <w:sz w:val="24"/>
                <w:szCs w:val="24"/>
                <w:lang w:val="hy-AM"/>
              </w:rPr>
              <w:t>հոդվածի հերթական համրը փոխվել է</w:t>
            </w:r>
            <w:r w:rsidRPr="00562E2D">
              <w:rPr>
                <w:rFonts w:ascii="GHEA Grapalat" w:eastAsia="GHEA Grapalat" w:hAnsi="GHEA Grapalat" w:cs="GHEA Grapalat"/>
                <w:sz w:val="24"/>
                <w:szCs w:val="24"/>
                <w:lang w:val="hy-AM"/>
              </w:rPr>
              <w:t>)</w:t>
            </w:r>
            <w:r w:rsidR="00D466BE" w:rsidRPr="00851F0E">
              <w:rPr>
                <w:rFonts w:ascii="GHEA Grapalat" w:eastAsia="GHEA Grapalat" w:hAnsi="GHEA Grapalat" w:cs="GHEA Grapalat"/>
                <w:sz w:val="24"/>
                <w:szCs w:val="24"/>
                <w:lang w:val="hy-AM"/>
              </w:rPr>
              <w:t xml:space="preserve"> հոդվածի 2-րդ մաս</w:t>
            </w:r>
            <w:r w:rsidR="00D466BE" w:rsidRPr="00562E2D">
              <w:rPr>
                <w:rFonts w:ascii="GHEA Grapalat" w:eastAsia="GHEA Grapalat" w:hAnsi="GHEA Grapalat" w:cs="GHEA Grapalat"/>
                <w:sz w:val="24"/>
                <w:szCs w:val="24"/>
                <w:lang w:val="hy-AM"/>
              </w:rPr>
              <w:t>ից</w:t>
            </w:r>
            <w:r w:rsidR="00D466BE" w:rsidRPr="00851F0E">
              <w:rPr>
                <w:rFonts w:ascii="GHEA Grapalat" w:eastAsia="GHEA Grapalat" w:hAnsi="GHEA Grapalat" w:cs="GHEA Grapalat"/>
                <w:sz w:val="24"/>
                <w:szCs w:val="24"/>
                <w:lang w:val="hy-AM"/>
              </w:rPr>
              <w:t xml:space="preserve"> </w:t>
            </w:r>
            <w:r w:rsidR="00EC0F26" w:rsidRPr="00851F0E">
              <w:rPr>
                <w:rFonts w:ascii="GHEA Grapalat" w:hAnsi="GHEA Grapalat"/>
                <w:color w:val="000000"/>
                <w:sz w:val="24"/>
                <w:szCs w:val="24"/>
                <w:shd w:val="clear" w:color="auto" w:fill="FFFFFF"/>
                <w:lang w:val="hy-AM"/>
              </w:rPr>
              <w:t>հանել</w:t>
            </w:r>
            <w:r w:rsidR="00EC0F26" w:rsidRPr="00562E2D">
              <w:rPr>
                <w:rFonts w:ascii="GHEA Grapalat" w:hAnsi="GHEA Grapalat"/>
                <w:color w:val="000000"/>
                <w:sz w:val="24"/>
                <w:szCs w:val="24"/>
                <w:shd w:val="clear" w:color="auto" w:fill="FFFFFF"/>
                <w:lang w:val="hy-AM"/>
              </w:rPr>
              <w:t xml:space="preserve"> են</w:t>
            </w:r>
            <w:r w:rsidR="00EC0F26" w:rsidRPr="00851F0E">
              <w:rPr>
                <w:rFonts w:ascii="GHEA Grapalat" w:eastAsia="GHEA Grapalat" w:hAnsi="GHEA Grapalat" w:cs="GHEA Grapalat"/>
                <w:sz w:val="24"/>
                <w:szCs w:val="24"/>
                <w:lang w:val="hy-AM"/>
              </w:rPr>
              <w:t xml:space="preserve"> </w:t>
            </w:r>
            <w:r w:rsidR="00D466BE" w:rsidRPr="00851F0E">
              <w:rPr>
                <w:rFonts w:ascii="GHEA Grapalat" w:eastAsia="GHEA Grapalat" w:hAnsi="GHEA Grapalat" w:cs="GHEA Grapalat"/>
                <w:sz w:val="24"/>
                <w:szCs w:val="24"/>
                <w:lang w:val="hy-AM"/>
              </w:rPr>
              <w:t>«</w:t>
            </w:r>
            <w:r w:rsidR="00D466BE" w:rsidRPr="00851F0E">
              <w:rPr>
                <w:rFonts w:ascii="GHEA Grapalat" w:hAnsi="GHEA Grapalat"/>
                <w:color w:val="000000"/>
                <w:sz w:val="24"/>
                <w:szCs w:val="24"/>
                <w:shd w:val="clear" w:color="auto" w:fill="FFFFFF"/>
                <w:lang w:val="hy-AM"/>
              </w:rPr>
              <w:t>՝ հետագա բոլոր փոփոխություններով և լրացումներով» բառերը</w:t>
            </w:r>
            <w:r w:rsidR="00D466BE" w:rsidRPr="00562E2D">
              <w:rPr>
                <w:rFonts w:ascii="GHEA Grapalat" w:hAnsi="GHEA Grapalat"/>
                <w:color w:val="000000"/>
                <w:sz w:val="24"/>
                <w:szCs w:val="24"/>
                <w:shd w:val="clear" w:color="auto" w:fill="FFFFFF"/>
                <w:lang w:val="hy-AM"/>
              </w:rPr>
              <w:t>:</w:t>
            </w:r>
          </w:p>
        </w:tc>
      </w:tr>
      <w:tr w:rsidR="006616F3" w:rsidRPr="00E44974" w14:paraId="28E93B8B" w14:textId="77777777" w:rsidTr="00C6663D">
        <w:trPr>
          <w:gridAfter w:val="1"/>
          <w:wAfter w:w="10" w:type="dxa"/>
          <w:trHeight w:val="281"/>
        </w:trPr>
        <w:tc>
          <w:tcPr>
            <w:tcW w:w="8568" w:type="dxa"/>
            <w:shd w:val="clear" w:color="auto" w:fill="FFFFFF" w:themeFill="background1"/>
          </w:tcPr>
          <w:p w14:paraId="42C6CE6C" w14:textId="41DAFFDB" w:rsidR="006616F3" w:rsidRPr="00851F0E" w:rsidRDefault="00782B0B" w:rsidP="00C6663D">
            <w:pPr>
              <w:spacing w:after="0" w:line="240" w:lineRule="auto"/>
              <w:ind w:firstLine="330"/>
              <w:jc w:val="both"/>
              <w:rPr>
                <w:rFonts w:ascii="GHEA Grapalat" w:hAnsi="GHEA Grapalat"/>
                <w:b/>
                <w:i/>
                <w:sz w:val="24"/>
                <w:szCs w:val="24"/>
                <w:lang w:val="hy-AM"/>
              </w:rPr>
            </w:pPr>
            <w:r w:rsidRPr="00782B0B">
              <w:rPr>
                <w:rFonts w:ascii="GHEA Grapalat" w:eastAsia="GHEA Grapalat" w:hAnsi="GHEA Grapalat" w:cs="GHEA Grapalat"/>
                <w:sz w:val="24"/>
                <w:szCs w:val="24"/>
                <w:lang w:val="hy-AM"/>
              </w:rPr>
              <w:lastRenderedPageBreak/>
              <w:t>9</w:t>
            </w:r>
            <w:r>
              <w:rPr>
                <w:rFonts w:ascii="Cambria Math" w:eastAsia="GHEA Grapalat" w:hAnsi="Cambria Math" w:cs="GHEA Grapalat"/>
                <w:sz w:val="24"/>
                <w:szCs w:val="24"/>
                <w:lang w:val="hy-AM"/>
              </w:rPr>
              <w:t>․</w:t>
            </w:r>
            <w:r>
              <w:rPr>
                <w:rFonts w:ascii="Cambria Math" w:hAnsi="Cambria Math"/>
                <w:b/>
                <w:i/>
                <w:color w:val="000000"/>
                <w:sz w:val="24"/>
                <w:szCs w:val="24"/>
                <w:shd w:val="clear" w:color="auto" w:fill="FFFFFF"/>
                <w:lang w:val="hy-AM"/>
              </w:rPr>
              <w:t xml:space="preserve"> </w:t>
            </w:r>
            <w:r w:rsidR="006616F3" w:rsidRPr="00851F0E">
              <w:rPr>
                <w:rFonts w:ascii="GHEA Grapalat" w:hAnsi="GHEA Grapalat"/>
                <w:b/>
                <w:i/>
                <w:color w:val="000000"/>
                <w:sz w:val="24"/>
                <w:szCs w:val="24"/>
                <w:shd w:val="clear" w:color="auto" w:fill="FFFFFF"/>
                <w:lang w:val="hy-AM"/>
              </w:rPr>
              <w:t>«Արտակարգ իրավիճակներում բնակչության պաշտպանության մասին» օրենքում</w:t>
            </w:r>
            <w:r w:rsidR="006616F3" w:rsidRPr="00851F0E">
              <w:rPr>
                <w:rFonts w:ascii="GHEA Grapalat" w:hAnsi="GHEA Grapalat"/>
                <w:color w:val="000000"/>
                <w:sz w:val="24"/>
                <w:szCs w:val="24"/>
                <w:shd w:val="clear" w:color="auto" w:fill="FFFFFF"/>
                <w:lang w:val="hy-AM"/>
              </w:rPr>
              <w:t xml:space="preserve"> </w:t>
            </w:r>
            <w:r w:rsidR="006616F3" w:rsidRPr="00851F0E">
              <w:rPr>
                <w:rFonts w:ascii="GHEA Grapalat" w:hAnsi="GHEA Grapalat"/>
                <w:b/>
                <w:i/>
                <w:color w:val="000000"/>
                <w:sz w:val="24"/>
                <w:szCs w:val="24"/>
                <w:shd w:val="clear" w:color="auto" w:fill="FFFFFF"/>
                <w:lang w:val="hy-AM"/>
              </w:rPr>
              <w:t>փոփոխություն կատարելու մասին» օրենքի նախագծի</w:t>
            </w:r>
            <w:r w:rsidR="006616F3" w:rsidRPr="00851F0E">
              <w:rPr>
                <w:rFonts w:ascii="GHEA Grapalat" w:hAnsi="GHEA Grapalat"/>
                <w:color w:val="000000"/>
                <w:sz w:val="24"/>
                <w:szCs w:val="24"/>
                <w:shd w:val="clear" w:color="auto" w:fill="FFFFFF"/>
                <w:lang w:val="hy-AM"/>
              </w:rPr>
              <w:t xml:space="preserve"> առնչությամբ առաջարկում ենք 17.4-րդ հոդվածի 5-րդ մասում՝ ««Ոստիկանության մասին» օրենքով» բառերը փոխարինել «Ոստիկանության գվարդիայի մասին» օրենքով» բառերով, հաշվի առնելով այն հանգամանքը, որ Նախագծի 21-րդ հոդվածի 2-րդ մասով նախատեսված են հատուկ միջոցների ավելի լայն շրջանակ:</w:t>
            </w:r>
          </w:p>
        </w:tc>
        <w:tc>
          <w:tcPr>
            <w:tcW w:w="5480" w:type="dxa"/>
            <w:gridSpan w:val="12"/>
            <w:shd w:val="clear" w:color="auto" w:fill="FFFFFF" w:themeFill="background1"/>
          </w:tcPr>
          <w:p w14:paraId="5FE9D6FB" w14:textId="64FA1FDB" w:rsidR="006616F3" w:rsidRPr="00FB385A" w:rsidRDefault="00782B0B" w:rsidP="00C6663D">
            <w:pPr>
              <w:spacing w:after="0" w:line="240" w:lineRule="auto"/>
              <w:jc w:val="both"/>
              <w:rPr>
                <w:rFonts w:ascii="GHEA Grapalat" w:hAnsi="GHEA Grapalat"/>
                <w:bCs/>
                <w:sz w:val="24"/>
                <w:szCs w:val="24"/>
                <w:lang w:val="hy-AM"/>
              </w:rPr>
            </w:pPr>
            <w:r>
              <w:rPr>
                <w:rFonts w:ascii="GHEA Grapalat" w:hAnsi="GHEA Grapalat"/>
                <w:color w:val="000000"/>
                <w:sz w:val="24"/>
                <w:szCs w:val="24"/>
                <w:shd w:val="clear" w:color="auto" w:fill="FFFFFF"/>
                <w:lang w:val="hy-AM"/>
              </w:rPr>
              <w:t>9</w:t>
            </w:r>
            <w:r>
              <w:rPr>
                <w:rFonts w:ascii="Cambria Math" w:hAnsi="Cambria Math"/>
                <w:color w:val="000000"/>
                <w:sz w:val="24"/>
                <w:szCs w:val="24"/>
                <w:shd w:val="clear" w:color="auto" w:fill="FFFFFF"/>
                <w:lang w:val="hy-AM"/>
              </w:rPr>
              <w:t xml:space="preserve">․ </w:t>
            </w:r>
            <w:r w:rsidR="006303B7" w:rsidRPr="00782B0B">
              <w:rPr>
                <w:rFonts w:ascii="GHEA Grapalat" w:hAnsi="GHEA Grapalat"/>
                <w:color w:val="000000"/>
                <w:sz w:val="24"/>
                <w:szCs w:val="24"/>
                <w:shd w:val="clear" w:color="auto" w:fill="FFFFFF"/>
                <w:lang w:val="hy-AM"/>
              </w:rPr>
              <w:t xml:space="preserve">Առաջարկությունը չի ընդունվել, քանի որ </w:t>
            </w:r>
            <w:r>
              <w:rPr>
                <w:rFonts w:ascii="GHEA Grapalat" w:hAnsi="GHEA Grapalat"/>
                <w:color w:val="000000"/>
                <w:sz w:val="24"/>
                <w:szCs w:val="24"/>
                <w:shd w:val="clear" w:color="auto" w:fill="FFFFFF"/>
                <w:lang w:val="hy-AM"/>
              </w:rPr>
              <w:t xml:space="preserve"> «Ոստիկանության մասին» և </w:t>
            </w:r>
            <w:r w:rsidR="006303B7" w:rsidRPr="00851F0E">
              <w:rPr>
                <w:rFonts w:ascii="GHEA Grapalat" w:hAnsi="GHEA Grapalat"/>
                <w:color w:val="000000"/>
                <w:sz w:val="24"/>
                <w:szCs w:val="24"/>
                <w:shd w:val="clear" w:color="auto" w:fill="FFFFFF"/>
                <w:lang w:val="hy-AM"/>
              </w:rPr>
              <w:t>«Ոստիկանության</w:t>
            </w:r>
            <w:r w:rsidR="006303B7" w:rsidRPr="00FB385A">
              <w:rPr>
                <w:rFonts w:ascii="GHEA Grapalat" w:hAnsi="GHEA Grapalat"/>
                <w:color w:val="000000"/>
                <w:sz w:val="24"/>
                <w:szCs w:val="24"/>
                <w:shd w:val="clear" w:color="auto" w:fill="FFFFFF"/>
                <w:lang w:val="hy-AM"/>
              </w:rPr>
              <w:t xml:space="preserve"> գվարդիայի</w:t>
            </w:r>
            <w:r w:rsidR="006303B7" w:rsidRPr="00851F0E">
              <w:rPr>
                <w:rFonts w:ascii="GHEA Grapalat" w:hAnsi="GHEA Grapalat"/>
                <w:color w:val="000000"/>
                <w:sz w:val="24"/>
                <w:szCs w:val="24"/>
                <w:shd w:val="clear" w:color="auto" w:fill="FFFFFF"/>
                <w:lang w:val="hy-AM"/>
              </w:rPr>
              <w:t xml:space="preserve"> մասին» </w:t>
            </w:r>
            <w:r>
              <w:rPr>
                <w:rFonts w:ascii="GHEA Grapalat" w:hAnsi="GHEA Grapalat"/>
                <w:color w:val="000000"/>
                <w:sz w:val="24"/>
                <w:szCs w:val="24"/>
                <w:shd w:val="clear" w:color="auto" w:fill="FFFFFF"/>
                <w:lang w:val="hy-AM"/>
              </w:rPr>
              <w:t>օրենքները համապատասխանեցվել են</w:t>
            </w:r>
            <w:r w:rsidR="006303B7" w:rsidRPr="00FB385A">
              <w:rPr>
                <w:rFonts w:ascii="GHEA Grapalat" w:hAnsi="GHEA Grapalat"/>
                <w:color w:val="000000"/>
                <w:sz w:val="24"/>
                <w:szCs w:val="24"/>
                <w:shd w:val="clear" w:color="auto" w:fill="FFFFFF"/>
                <w:lang w:val="hy-AM"/>
              </w:rPr>
              <w:t>:</w:t>
            </w:r>
          </w:p>
        </w:tc>
      </w:tr>
      <w:tr w:rsidR="00981633" w:rsidRPr="00851F0E" w14:paraId="594B9643" w14:textId="77777777" w:rsidTr="00C6663D">
        <w:trPr>
          <w:trHeight w:val="281"/>
        </w:trPr>
        <w:tc>
          <w:tcPr>
            <w:tcW w:w="10975" w:type="dxa"/>
            <w:gridSpan w:val="4"/>
            <w:vMerge w:val="restart"/>
            <w:shd w:val="clear" w:color="auto" w:fill="D9D9D9" w:themeFill="background1" w:themeFillShade="D9"/>
          </w:tcPr>
          <w:p w14:paraId="5C4DA4C2" w14:textId="509255CC" w:rsidR="00981633" w:rsidRPr="00851F0E" w:rsidRDefault="00BC6E59" w:rsidP="00C6663D">
            <w:pPr>
              <w:spacing w:before="240" w:after="0" w:line="240" w:lineRule="auto"/>
              <w:ind w:left="-30"/>
              <w:jc w:val="center"/>
              <w:rPr>
                <w:rFonts w:ascii="GHEA Grapalat" w:hAnsi="GHEA Grapalat"/>
                <w:b/>
                <w:sz w:val="24"/>
                <w:szCs w:val="24"/>
              </w:rPr>
            </w:pPr>
            <w:r w:rsidRPr="00851F0E">
              <w:rPr>
                <w:rFonts w:ascii="GHEA Grapalat" w:hAnsi="GHEA Grapalat"/>
                <w:b/>
                <w:sz w:val="24"/>
                <w:szCs w:val="24"/>
                <w:lang w:val="hy-AM"/>
              </w:rPr>
              <w:t>6</w:t>
            </w:r>
            <w:r w:rsidR="00981633" w:rsidRPr="00851F0E">
              <w:rPr>
                <w:rFonts w:ascii="GHEA Grapalat" w:hAnsi="GHEA Grapalat"/>
                <w:b/>
                <w:sz w:val="24"/>
                <w:szCs w:val="24"/>
              </w:rPr>
              <w:t xml:space="preserve">. ՀՀ </w:t>
            </w:r>
            <w:r w:rsidR="00C214D0" w:rsidRPr="00851F0E">
              <w:rPr>
                <w:rFonts w:ascii="GHEA Grapalat" w:hAnsi="GHEA Grapalat"/>
                <w:b/>
                <w:sz w:val="24"/>
                <w:szCs w:val="24"/>
                <w:lang w:val="hy-AM"/>
              </w:rPr>
              <w:t>գլխավոր դատախազություն</w:t>
            </w:r>
          </w:p>
        </w:tc>
        <w:tc>
          <w:tcPr>
            <w:tcW w:w="3083" w:type="dxa"/>
            <w:gridSpan w:val="10"/>
            <w:shd w:val="clear" w:color="auto" w:fill="D9D9D9" w:themeFill="background1" w:themeFillShade="D9"/>
          </w:tcPr>
          <w:p w14:paraId="29B67FA5" w14:textId="0138CDD8" w:rsidR="00981633" w:rsidRPr="00851F0E" w:rsidRDefault="00C214D0" w:rsidP="00C6663D">
            <w:pPr>
              <w:spacing w:after="0" w:line="240" w:lineRule="auto"/>
              <w:ind w:left="-30"/>
              <w:jc w:val="center"/>
              <w:rPr>
                <w:rFonts w:ascii="GHEA Grapalat" w:hAnsi="GHEA Grapalat"/>
                <w:b/>
                <w:bCs/>
                <w:iCs/>
                <w:sz w:val="24"/>
                <w:szCs w:val="24"/>
                <w:lang w:val="hy-AM"/>
              </w:rPr>
            </w:pPr>
            <w:r w:rsidRPr="00851F0E">
              <w:rPr>
                <w:rFonts w:ascii="GHEA Grapalat" w:hAnsi="GHEA Grapalat" w:cs="Cambria Math"/>
                <w:b/>
                <w:bCs/>
                <w:iCs/>
                <w:sz w:val="24"/>
                <w:szCs w:val="24"/>
                <w:lang w:val="hy-AM"/>
              </w:rPr>
              <w:t>28</w:t>
            </w:r>
            <w:r w:rsidR="00981633" w:rsidRPr="00851F0E">
              <w:rPr>
                <w:rFonts w:ascii="Cambria Math" w:hAnsi="Cambria Math" w:cs="Cambria Math"/>
                <w:b/>
                <w:bCs/>
                <w:iCs/>
                <w:sz w:val="24"/>
                <w:szCs w:val="24"/>
                <w:lang w:val="hy-AM"/>
              </w:rPr>
              <w:t>․</w:t>
            </w:r>
            <w:r w:rsidR="00981633" w:rsidRPr="00851F0E">
              <w:rPr>
                <w:rFonts w:ascii="GHEA Grapalat" w:hAnsi="GHEA Grapalat" w:cs="Cambria Math"/>
                <w:b/>
                <w:bCs/>
                <w:iCs/>
                <w:sz w:val="24"/>
                <w:szCs w:val="24"/>
                <w:lang w:val="hy-AM"/>
              </w:rPr>
              <w:t>1</w:t>
            </w:r>
            <w:r w:rsidR="00BC6E59" w:rsidRPr="00851F0E">
              <w:rPr>
                <w:rFonts w:ascii="GHEA Grapalat" w:hAnsi="GHEA Grapalat" w:cs="Cambria Math"/>
                <w:b/>
                <w:bCs/>
                <w:iCs/>
                <w:sz w:val="24"/>
                <w:szCs w:val="24"/>
                <w:lang w:val="hy-AM"/>
              </w:rPr>
              <w:t>1</w:t>
            </w:r>
            <w:r w:rsidR="00981633" w:rsidRPr="00851F0E">
              <w:rPr>
                <w:rFonts w:ascii="Cambria Math" w:hAnsi="Cambria Math" w:cs="Cambria Math"/>
                <w:b/>
                <w:bCs/>
                <w:iCs/>
                <w:sz w:val="24"/>
                <w:szCs w:val="24"/>
                <w:lang w:val="hy-AM"/>
              </w:rPr>
              <w:t>․</w:t>
            </w:r>
            <w:r w:rsidR="00981633" w:rsidRPr="00851F0E">
              <w:rPr>
                <w:rFonts w:ascii="GHEA Grapalat" w:hAnsi="GHEA Grapalat"/>
                <w:b/>
                <w:bCs/>
                <w:iCs/>
                <w:sz w:val="24"/>
                <w:szCs w:val="24"/>
                <w:lang w:val="hy-AM"/>
              </w:rPr>
              <w:t>2023թ</w:t>
            </w:r>
            <w:r w:rsidR="00981633" w:rsidRPr="00851F0E">
              <w:rPr>
                <w:rFonts w:ascii="Cambria Math" w:hAnsi="Cambria Math" w:cs="Cambria Math"/>
                <w:b/>
                <w:bCs/>
                <w:iCs/>
                <w:sz w:val="24"/>
                <w:szCs w:val="24"/>
                <w:lang w:val="hy-AM"/>
              </w:rPr>
              <w:t>․</w:t>
            </w:r>
          </w:p>
        </w:tc>
      </w:tr>
      <w:tr w:rsidR="00981633" w:rsidRPr="00851F0E" w14:paraId="2AEC1582" w14:textId="77777777" w:rsidTr="00C6663D">
        <w:trPr>
          <w:trHeight w:val="281"/>
        </w:trPr>
        <w:tc>
          <w:tcPr>
            <w:tcW w:w="10975" w:type="dxa"/>
            <w:gridSpan w:val="4"/>
            <w:vMerge/>
            <w:shd w:val="clear" w:color="auto" w:fill="D9D9D9" w:themeFill="background1" w:themeFillShade="D9"/>
          </w:tcPr>
          <w:p w14:paraId="43D06075" w14:textId="77777777" w:rsidR="00981633" w:rsidRPr="00851F0E" w:rsidRDefault="00981633" w:rsidP="00C6663D">
            <w:pPr>
              <w:spacing w:after="0" w:line="240" w:lineRule="auto"/>
              <w:ind w:left="-30"/>
              <w:jc w:val="center"/>
              <w:rPr>
                <w:rFonts w:ascii="GHEA Grapalat" w:hAnsi="GHEA Grapalat"/>
                <w:b/>
                <w:sz w:val="24"/>
                <w:szCs w:val="24"/>
              </w:rPr>
            </w:pPr>
          </w:p>
        </w:tc>
        <w:tc>
          <w:tcPr>
            <w:tcW w:w="3083" w:type="dxa"/>
            <w:gridSpan w:val="10"/>
            <w:shd w:val="clear" w:color="auto" w:fill="D9D9D9" w:themeFill="background1" w:themeFillShade="D9"/>
          </w:tcPr>
          <w:p w14:paraId="2C11335C" w14:textId="42C6531D" w:rsidR="00981633" w:rsidRPr="00851F0E" w:rsidRDefault="00981633" w:rsidP="00C6663D">
            <w:pPr>
              <w:spacing w:after="0" w:line="240" w:lineRule="auto"/>
              <w:ind w:left="-30" w:firstLine="252"/>
              <w:jc w:val="center"/>
              <w:rPr>
                <w:rFonts w:ascii="GHEA Grapalat" w:hAnsi="GHEA Grapalat"/>
                <w:sz w:val="24"/>
                <w:szCs w:val="24"/>
              </w:rPr>
            </w:pPr>
            <w:r w:rsidRPr="00851F0E">
              <w:rPr>
                <w:rFonts w:ascii="GHEA Grapalat" w:hAnsi="GHEA Grapalat"/>
                <w:b/>
                <w:sz w:val="24"/>
                <w:szCs w:val="24"/>
              </w:rPr>
              <w:t>N</w:t>
            </w:r>
            <w:r w:rsidR="00C214D0" w:rsidRPr="00851F0E">
              <w:rPr>
                <w:rFonts w:ascii="GHEA Grapalat" w:hAnsi="GHEA Grapalat"/>
                <w:b/>
                <w:sz w:val="24"/>
                <w:szCs w:val="24"/>
                <w:lang w:val="hy-AM"/>
              </w:rPr>
              <w:t xml:space="preserve"> 02</w:t>
            </w:r>
            <w:r w:rsidR="00BC6E59" w:rsidRPr="00851F0E">
              <w:rPr>
                <w:rFonts w:ascii="GHEA Grapalat" w:hAnsi="GHEA Grapalat"/>
                <w:b/>
                <w:sz w:val="24"/>
                <w:szCs w:val="24"/>
                <w:lang w:val="hy-AM"/>
              </w:rPr>
              <w:t>/2</w:t>
            </w:r>
            <w:r w:rsidR="00C214D0" w:rsidRPr="00851F0E">
              <w:rPr>
                <w:rFonts w:ascii="GHEA Grapalat" w:hAnsi="GHEA Grapalat"/>
                <w:b/>
                <w:sz w:val="24"/>
                <w:szCs w:val="24"/>
                <w:lang w:val="hy-AM"/>
              </w:rPr>
              <w:t>0</w:t>
            </w:r>
            <w:r w:rsidR="00BC6E59" w:rsidRPr="00851F0E">
              <w:rPr>
                <w:rFonts w:ascii="Cambria Math" w:hAnsi="Cambria Math" w:cs="Cambria Math"/>
                <w:b/>
                <w:sz w:val="24"/>
                <w:szCs w:val="24"/>
                <w:lang w:val="hy-AM"/>
              </w:rPr>
              <w:t>․</w:t>
            </w:r>
            <w:r w:rsidR="00C214D0" w:rsidRPr="00851F0E">
              <w:rPr>
                <w:rFonts w:ascii="GHEA Grapalat" w:hAnsi="GHEA Grapalat" w:cs="Cambria Math"/>
                <w:b/>
                <w:sz w:val="24"/>
                <w:szCs w:val="24"/>
                <w:lang w:val="hy-AM"/>
              </w:rPr>
              <w:t>2</w:t>
            </w:r>
            <w:r w:rsidR="00BC6E59" w:rsidRPr="00851F0E">
              <w:rPr>
                <w:rFonts w:ascii="GHEA Grapalat" w:hAnsi="GHEA Grapalat"/>
                <w:b/>
                <w:sz w:val="24"/>
                <w:szCs w:val="24"/>
                <w:lang w:val="hy-AM"/>
              </w:rPr>
              <w:t>/</w:t>
            </w:r>
            <w:r w:rsidR="00C214D0" w:rsidRPr="00851F0E">
              <w:rPr>
                <w:rFonts w:ascii="GHEA Grapalat" w:hAnsi="GHEA Grapalat"/>
                <w:b/>
                <w:sz w:val="24"/>
                <w:szCs w:val="24"/>
                <w:lang w:val="hy-AM"/>
              </w:rPr>
              <w:t>22120</w:t>
            </w:r>
            <w:r w:rsidR="00BC6E59" w:rsidRPr="00851F0E">
              <w:rPr>
                <w:rFonts w:ascii="GHEA Grapalat" w:hAnsi="GHEA Grapalat"/>
                <w:b/>
                <w:sz w:val="24"/>
                <w:szCs w:val="24"/>
                <w:lang w:val="hy-AM"/>
              </w:rPr>
              <w:t>-2023</w:t>
            </w:r>
          </w:p>
        </w:tc>
      </w:tr>
      <w:tr w:rsidR="00981633" w:rsidRPr="00E44974" w14:paraId="436F31AF" w14:textId="77777777" w:rsidTr="00C6663D">
        <w:trPr>
          <w:gridAfter w:val="1"/>
          <w:wAfter w:w="10" w:type="dxa"/>
          <w:trHeight w:val="281"/>
        </w:trPr>
        <w:tc>
          <w:tcPr>
            <w:tcW w:w="8568" w:type="dxa"/>
            <w:shd w:val="clear" w:color="auto" w:fill="FFFFFF" w:themeFill="background1"/>
          </w:tcPr>
          <w:p w14:paraId="22115AB1" w14:textId="77777777" w:rsidR="006303B7" w:rsidRPr="006303B7" w:rsidRDefault="001717BE" w:rsidP="00C6663D">
            <w:pPr>
              <w:pStyle w:val="ListParagraph"/>
              <w:numPr>
                <w:ilvl w:val="0"/>
                <w:numId w:val="11"/>
              </w:numPr>
              <w:spacing w:after="0" w:line="240" w:lineRule="auto"/>
              <w:ind w:left="-20" w:firstLine="350"/>
              <w:jc w:val="both"/>
              <w:rPr>
                <w:rFonts w:ascii="GHEA Grapalat" w:hAnsi="GHEA Grapalat"/>
                <w:sz w:val="24"/>
                <w:szCs w:val="24"/>
              </w:rPr>
            </w:pPr>
            <w:r w:rsidRPr="00EC2EC9">
              <w:rPr>
                <w:rFonts w:ascii="GHEA Grapalat" w:hAnsi="GHEA Grapalat"/>
                <w:b/>
                <w:bCs/>
                <w:i/>
                <w:iCs/>
                <w:sz w:val="24"/>
                <w:szCs w:val="24"/>
                <w:lang w:val="hy-AM"/>
              </w:rPr>
              <w:t>«Ոստիկանության գվարդիայի մասին» օրենքի նախագծի (այսուհետ՝ Նախագիծ)</w:t>
            </w:r>
            <w:r w:rsidRPr="00851F0E">
              <w:rPr>
                <w:rFonts w:ascii="GHEA Grapalat" w:hAnsi="GHEA Grapalat"/>
                <w:sz w:val="24"/>
                <w:szCs w:val="24"/>
                <w:lang w:val="hy-AM"/>
              </w:rPr>
              <w:t xml:space="preserve"> 2-րդ հոդվածով ոստիկանության գվարդիան բնորոշվում է որպես </w:t>
            </w:r>
            <w:r w:rsidRPr="00851F0E">
              <w:rPr>
                <w:rFonts w:ascii="GHEA Grapalat" w:hAnsi="GHEA Grapalat"/>
                <w:b/>
                <w:sz w:val="24"/>
                <w:szCs w:val="24"/>
                <w:lang w:val="hy-AM"/>
              </w:rPr>
              <w:t>ոստիկանության կառուցվածքային ստորաբաժանում,</w:t>
            </w:r>
            <w:r w:rsidRPr="00851F0E">
              <w:rPr>
                <w:rFonts w:ascii="GHEA Grapalat" w:hAnsi="GHEA Grapalat"/>
                <w:sz w:val="24"/>
                <w:szCs w:val="24"/>
                <w:lang w:val="hy-AM"/>
              </w:rPr>
              <w:t xml:space="preserve"> որը կոչված է ապահովել հասարակության և պետության անվտանգությունը, ինչպես նաև պաշտպանել անձի իրավունքները և ազատությունները:</w:t>
            </w:r>
          </w:p>
          <w:p w14:paraId="1863E381" w14:textId="2501C292" w:rsidR="001717BE" w:rsidRPr="00DA3E27" w:rsidRDefault="00DA3E27" w:rsidP="00C6663D">
            <w:pPr>
              <w:spacing w:after="0" w:line="240" w:lineRule="auto"/>
              <w:ind w:left="-20"/>
              <w:jc w:val="both"/>
              <w:rPr>
                <w:rFonts w:ascii="GHEA Grapalat" w:hAnsi="GHEA Grapalat"/>
                <w:sz w:val="24"/>
                <w:szCs w:val="24"/>
              </w:rPr>
            </w:pPr>
            <w:r>
              <w:rPr>
                <w:rFonts w:ascii="GHEA Grapalat" w:hAnsi="GHEA Grapalat" w:cs="Sylfaen"/>
                <w:sz w:val="24"/>
                <w:szCs w:val="24"/>
              </w:rPr>
              <w:t xml:space="preserve">    </w:t>
            </w:r>
            <w:r w:rsidR="001717BE" w:rsidRPr="00DA3E27">
              <w:rPr>
                <w:rFonts w:ascii="GHEA Grapalat" w:hAnsi="GHEA Grapalat" w:cs="Sylfaen"/>
                <w:sz w:val="24"/>
                <w:szCs w:val="24"/>
                <w:lang w:val="hy-AM"/>
              </w:rPr>
              <w:t>Նախագծի</w:t>
            </w:r>
            <w:r w:rsidR="001717BE" w:rsidRPr="00DA3E27">
              <w:rPr>
                <w:rFonts w:ascii="GHEA Grapalat" w:hAnsi="GHEA Grapalat"/>
                <w:sz w:val="24"/>
                <w:szCs w:val="24"/>
                <w:lang w:val="hy-AM"/>
              </w:rPr>
              <w:t xml:space="preserve"> 3-րդ հոդվածով նախատեսվում են ոստիկանության գվարդիայի խնդիրները, ի թիվս որոնց</w:t>
            </w:r>
            <w:r w:rsidR="001717BE" w:rsidRPr="00DA3E27">
              <w:rPr>
                <w:rFonts w:ascii="GHEA Grapalat" w:hAnsi="GHEA Grapalat"/>
                <w:sz w:val="24"/>
                <w:szCs w:val="24"/>
              </w:rPr>
              <w:t>,</w:t>
            </w:r>
            <w:r w:rsidR="001717BE" w:rsidRPr="00DA3E27">
              <w:rPr>
                <w:rFonts w:ascii="GHEA Grapalat" w:hAnsi="GHEA Grapalat"/>
                <w:sz w:val="24"/>
                <w:szCs w:val="24"/>
                <w:lang w:val="hy-AM"/>
              </w:rPr>
              <w:t xml:space="preserve"> նախատեսվում է նաև հատուկ պետական պաշտպանության ենթակա անձանց անվտանգության ապահովմանն աջակցելը:</w:t>
            </w:r>
          </w:p>
          <w:p w14:paraId="0E0321A8" w14:textId="77777777" w:rsidR="00BC141B" w:rsidRPr="00851F0E" w:rsidRDefault="001717BE" w:rsidP="00C6663D">
            <w:pPr>
              <w:spacing w:after="0" w:line="240" w:lineRule="auto"/>
              <w:ind w:firstLine="350"/>
              <w:jc w:val="both"/>
              <w:rPr>
                <w:rFonts w:ascii="GHEA Grapalat" w:hAnsi="GHEA Grapalat"/>
                <w:sz w:val="24"/>
                <w:szCs w:val="24"/>
                <w:lang w:val="hy-AM"/>
              </w:rPr>
            </w:pPr>
            <w:r w:rsidRPr="00851F0E">
              <w:rPr>
                <w:rFonts w:ascii="GHEA Grapalat" w:hAnsi="GHEA Grapalat"/>
                <w:sz w:val="24"/>
                <w:szCs w:val="24"/>
                <w:lang w:val="hy-AM"/>
              </w:rPr>
              <w:t xml:space="preserve">Նախագծի 11-րդ հոդվածով սահմանվում են այս խնդրի լուծմանն ուղղված՝ ոստիկանության գվարդիայի լիազորությունները, որոնք են՝ </w:t>
            </w:r>
            <w:r w:rsidRPr="00851F0E">
              <w:rPr>
                <w:rFonts w:ascii="GHEA Grapalat" w:hAnsi="GHEA Grapalat"/>
                <w:i/>
                <w:sz w:val="24"/>
                <w:szCs w:val="24"/>
                <w:lang w:val="hy-AM"/>
              </w:rPr>
              <w:t xml:space="preserve">հատուկ պետական պաշտպանության ենթակա անձանց ուղեկցելը, վերջիններիս տեղաշարժման երթուղիների և նրանց մասնակցությամբ </w:t>
            </w:r>
            <w:r w:rsidRPr="00851F0E">
              <w:rPr>
                <w:rFonts w:ascii="GHEA Grapalat" w:hAnsi="GHEA Grapalat"/>
                <w:i/>
                <w:sz w:val="24"/>
                <w:szCs w:val="24"/>
                <w:lang w:val="hy-AM"/>
              </w:rPr>
              <w:lastRenderedPageBreak/>
              <w:t>իրականացվող միջոցառումների վայրերի անվտանգության ապահովմանը մասնակցելը, պետական պաշտպանության ենթակա անձանց մշտական և ժամանակավոր գտնվելու վայրերի շենքերի, շինությունների, կառույցների կամ դրանց հարող տարածքներում ավտո կամ հետիոտն պահակետային ծառայություն կազմակերպելը</w:t>
            </w:r>
            <w:r w:rsidRPr="00851F0E">
              <w:rPr>
                <w:rFonts w:ascii="GHEA Grapalat" w:hAnsi="GHEA Grapalat"/>
                <w:sz w:val="24"/>
                <w:szCs w:val="24"/>
                <w:lang w:val="hy-AM"/>
              </w:rPr>
              <w:t>:</w:t>
            </w:r>
          </w:p>
          <w:p w14:paraId="10A4FC59" w14:textId="77777777" w:rsidR="00BC141B" w:rsidRPr="00851F0E" w:rsidRDefault="001717BE" w:rsidP="00C6663D">
            <w:pPr>
              <w:spacing w:after="0" w:line="240" w:lineRule="auto"/>
              <w:ind w:firstLine="350"/>
              <w:jc w:val="both"/>
              <w:rPr>
                <w:rFonts w:ascii="GHEA Grapalat" w:hAnsi="GHEA Grapalat"/>
                <w:sz w:val="24"/>
                <w:szCs w:val="24"/>
                <w:lang w:val="hy-AM"/>
              </w:rPr>
            </w:pPr>
            <w:r w:rsidRPr="00851F0E">
              <w:rPr>
                <w:rFonts w:ascii="GHEA Grapalat" w:hAnsi="GHEA Grapalat"/>
                <w:sz w:val="24"/>
                <w:szCs w:val="24"/>
                <w:lang w:val="hy-AM"/>
              </w:rPr>
              <w:t xml:space="preserve">Հարկ է նշել, որ «Հատուկ պետական պաշտպանության ենթակա անձանց անվտանգության ապահովման մասին» օրենքի 5-րդ հոդվածի համաձայն՝ պետական պահպանության օբյեկտների շարքին դասվում են այդ օրենքով սահմանված բարձրաստիճան պաշտոնատար անձինք, այն անձինք, որոնց նույն օրենքի համաձայն տրամադրվել է պետական պահպանություն, ինչպես նաև օտարերկրյա պետությունների և կառավարությունների ղեկավարներն ու այլ անձինք՝ Հայաստանի Հանրապետության տարածքում գտնվելու ժամանակ։ Նույն հոդվածի 6-րդ մասն ամրագրում է, որ նշված անձանց պետական պահպանությունն իրականացնում է </w:t>
            </w:r>
            <w:r w:rsidRPr="00851F0E">
              <w:rPr>
                <w:rFonts w:ascii="GHEA Grapalat" w:hAnsi="GHEA Grapalat"/>
                <w:b/>
                <w:sz w:val="24"/>
                <w:szCs w:val="24"/>
                <w:lang w:val="hy-AM"/>
              </w:rPr>
              <w:t>բացառապես պետական պահպանության ծառայությունը</w:t>
            </w:r>
            <w:r w:rsidRPr="00851F0E">
              <w:rPr>
                <w:rFonts w:ascii="GHEA Grapalat" w:hAnsi="GHEA Grapalat"/>
                <w:sz w:val="24"/>
                <w:szCs w:val="24"/>
                <w:lang w:val="hy-AM"/>
              </w:rPr>
              <w:t>: Թեև նույն օրենքի 14-րդ հոդվածի 3-րդ մասը պետական և տեղական ինքնակառավարման մարմինների համար սահմանում է պետական պահպանության օբյեկտների անվտանգության ապահովման խնդրում ծառայությանն աջակցելու պարտականություն, այնուամենայնիվ, գտնում ենք, որ Ոստիկանության գվարդիային հատուկ պետական պաշտպանության ենթակա անձանց անվտանգության ապահովմանն աջակցելիս կոնկրետ լիազորություններ նախատեսելու պարագայում անհրաժեշտ է համապատասխան փոփոխություններ կատարել նաև ««Հատուկ պետական պաշտպանության ենթակա անձանց անվտանգության ապահովման մասին» օրենքում՝ վերանայելով պետական պահպանությունը բացառապես պետական պահպանության ծառայության կողմից իրականացնելու վերաբերյալ դրույթը:</w:t>
            </w:r>
          </w:p>
          <w:p w14:paraId="00D5ADDA" w14:textId="77777777" w:rsidR="00BC141B" w:rsidRPr="00851F0E" w:rsidRDefault="001717BE" w:rsidP="00C6663D">
            <w:pPr>
              <w:spacing w:after="0" w:line="240" w:lineRule="auto"/>
              <w:ind w:firstLine="350"/>
              <w:jc w:val="both"/>
              <w:rPr>
                <w:rFonts w:ascii="GHEA Grapalat" w:hAnsi="GHEA Grapalat"/>
                <w:color w:val="000000"/>
                <w:sz w:val="24"/>
                <w:szCs w:val="24"/>
                <w:shd w:val="clear" w:color="auto" w:fill="FFFFFF"/>
                <w:lang w:val="hy-AM"/>
              </w:rPr>
            </w:pPr>
            <w:r w:rsidRPr="00851F0E">
              <w:rPr>
                <w:rFonts w:ascii="GHEA Grapalat" w:hAnsi="GHEA Grapalat"/>
                <w:b/>
                <w:sz w:val="24"/>
                <w:szCs w:val="24"/>
                <w:lang w:val="hy-AM"/>
              </w:rPr>
              <w:t>2.</w:t>
            </w:r>
            <w:r w:rsidR="00BC141B" w:rsidRPr="00851F0E">
              <w:rPr>
                <w:rFonts w:ascii="GHEA Grapalat" w:hAnsi="GHEA Grapalat"/>
                <w:b/>
                <w:sz w:val="24"/>
                <w:szCs w:val="24"/>
                <w:lang w:val="hy-AM"/>
              </w:rPr>
              <w:t xml:space="preserve"> </w:t>
            </w:r>
            <w:r w:rsidRPr="00851F0E">
              <w:rPr>
                <w:rFonts w:ascii="GHEA Grapalat" w:hAnsi="GHEA Grapalat"/>
                <w:sz w:val="24"/>
                <w:szCs w:val="24"/>
                <w:lang w:val="hy-AM"/>
              </w:rPr>
              <w:t xml:space="preserve">Նախագծի 9-րդ հոդվածով նախատեսվում են պետական պահպանության ենթակա և կարևորագույն նշանակության օբյեկտները պահպանելիս, ինչպես նաև հատուկ բեռների տեղափոխման անվտանգությունն ապահովելիս ոստիկանության գվարդիայի լիազորությունները: Հարկ է նշել, որ «Ոստիկանության մասին» օրենքի 15-րդ հոդվածի 1-ին մասի 1-ին կետի համաձայն՝ ոստիկանությունը </w:t>
            </w:r>
            <w:r w:rsidRPr="00851F0E">
              <w:rPr>
                <w:rFonts w:ascii="GHEA Grapalat" w:hAnsi="GHEA Grapalat"/>
                <w:color w:val="000000"/>
                <w:sz w:val="24"/>
                <w:szCs w:val="24"/>
                <w:shd w:val="clear" w:color="auto" w:fill="FFFFFF"/>
                <w:lang w:val="hy-AM"/>
              </w:rPr>
              <w:lastRenderedPageBreak/>
              <w:t xml:space="preserve">օբյեկտների և գույքի պետական պահպանությունը, այլ կազմակերպությունների կողմից այդ ուղղությամբ իրականացվող գործունեությունը վերահսկելը պարտավոր է իրականացնել </w:t>
            </w:r>
            <w:r w:rsidRPr="00851F0E">
              <w:rPr>
                <w:rFonts w:ascii="GHEA Grapalat" w:hAnsi="GHEA Grapalat"/>
                <w:b/>
                <w:color w:val="000000"/>
                <w:sz w:val="24"/>
                <w:szCs w:val="24"/>
                <w:shd w:val="clear" w:color="auto" w:fill="FFFFFF"/>
                <w:lang w:val="hy-AM"/>
              </w:rPr>
              <w:t xml:space="preserve">այդ թվում՝ պայմանագրային հիմունքներով, </w:t>
            </w:r>
            <w:r w:rsidRPr="00851F0E">
              <w:rPr>
                <w:rFonts w:ascii="GHEA Grapalat" w:hAnsi="GHEA Grapalat"/>
                <w:color w:val="000000"/>
                <w:sz w:val="24"/>
                <w:szCs w:val="24"/>
                <w:shd w:val="clear" w:color="auto" w:fill="FFFFFF"/>
                <w:lang w:val="hy-AM"/>
              </w:rPr>
              <w:t>իսկ ՀՀ կառավարության «</w:t>
            </w:r>
            <w:r w:rsidRPr="00851F0E">
              <w:rPr>
                <w:rFonts w:ascii="GHEA Grapalat" w:hAnsi="GHEA Grapalat" w:cs="Arial"/>
                <w:color w:val="000000"/>
                <w:sz w:val="24"/>
                <w:szCs w:val="24"/>
                <w:shd w:val="clear" w:color="auto" w:fill="FFFFFF"/>
                <w:lang w:val="hy-AM"/>
              </w:rPr>
              <w:t>Հայաստանի</w:t>
            </w:r>
            <w:r w:rsidRPr="00851F0E">
              <w:rPr>
                <w:rFonts w:ascii="GHEA Grapalat" w:hAnsi="GHEA Grapalat"/>
                <w:color w:val="000000"/>
                <w:sz w:val="24"/>
                <w:szCs w:val="24"/>
                <w:shd w:val="clear" w:color="auto" w:fill="FFFFFF"/>
                <w:lang w:val="hy-AM"/>
              </w:rPr>
              <w:t xml:space="preserve"> </w:t>
            </w:r>
            <w:r w:rsidRPr="00851F0E">
              <w:rPr>
                <w:rFonts w:ascii="GHEA Grapalat" w:hAnsi="GHEA Grapalat" w:cs="Arial"/>
                <w:color w:val="000000"/>
                <w:sz w:val="24"/>
                <w:szCs w:val="24"/>
                <w:shd w:val="clear" w:color="auto" w:fill="FFFFFF"/>
                <w:lang w:val="hy-AM"/>
              </w:rPr>
              <w:t>Հանրապետության</w:t>
            </w:r>
            <w:r w:rsidRPr="00851F0E">
              <w:rPr>
                <w:rFonts w:ascii="GHEA Grapalat" w:hAnsi="GHEA Grapalat"/>
                <w:color w:val="000000"/>
                <w:sz w:val="24"/>
                <w:szCs w:val="24"/>
                <w:shd w:val="clear" w:color="auto" w:fill="FFFFFF"/>
                <w:lang w:val="hy-AM"/>
              </w:rPr>
              <w:t xml:space="preserve"> </w:t>
            </w:r>
            <w:r w:rsidRPr="00851F0E">
              <w:rPr>
                <w:rFonts w:ascii="GHEA Grapalat" w:hAnsi="GHEA Grapalat" w:cs="Arial"/>
                <w:color w:val="000000"/>
                <w:sz w:val="24"/>
                <w:szCs w:val="24"/>
                <w:shd w:val="clear" w:color="auto" w:fill="FFFFFF"/>
                <w:lang w:val="hy-AM"/>
              </w:rPr>
              <w:t>ոստիկանության</w:t>
            </w:r>
            <w:r w:rsidRPr="00851F0E">
              <w:rPr>
                <w:rFonts w:ascii="GHEA Grapalat" w:hAnsi="GHEA Grapalat"/>
                <w:color w:val="000000"/>
                <w:sz w:val="24"/>
                <w:szCs w:val="24"/>
                <w:shd w:val="clear" w:color="auto" w:fill="FFFFFF"/>
                <w:lang w:val="hy-AM"/>
              </w:rPr>
              <w:t xml:space="preserve"> </w:t>
            </w:r>
            <w:r w:rsidRPr="00851F0E">
              <w:rPr>
                <w:rFonts w:ascii="GHEA Grapalat" w:hAnsi="GHEA Grapalat" w:cs="Arial"/>
                <w:color w:val="000000"/>
                <w:sz w:val="24"/>
                <w:szCs w:val="24"/>
                <w:shd w:val="clear" w:color="auto" w:fill="FFFFFF"/>
                <w:lang w:val="hy-AM"/>
              </w:rPr>
              <w:t>կողմից</w:t>
            </w:r>
            <w:r w:rsidRPr="00851F0E">
              <w:rPr>
                <w:rFonts w:ascii="GHEA Grapalat" w:hAnsi="GHEA Grapalat"/>
                <w:color w:val="000000"/>
                <w:sz w:val="24"/>
                <w:szCs w:val="24"/>
                <w:shd w:val="clear" w:color="auto" w:fill="FFFFFF"/>
                <w:lang w:val="hy-AM"/>
              </w:rPr>
              <w:t xml:space="preserve"> </w:t>
            </w:r>
            <w:r w:rsidRPr="00851F0E">
              <w:rPr>
                <w:rFonts w:ascii="GHEA Grapalat" w:hAnsi="GHEA Grapalat" w:cs="Arial"/>
                <w:color w:val="000000"/>
                <w:sz w:val="24"/>
                <w:szCs w:val="24"/>
                <w:shd w:val="clear" w:color="auto" w:fill="FFFFFF"/>
                <w:lang w:val="hy-AM"/>
              </w:rPr>
              <w:t>պետական</w:t>
            </w:r>
            <w:r w:rsidRPr="00851F0E">
              <w:rPr>
                <w:rFonts w:ascii="GHEA Grapalat" w:hAnsi="GHEA Grapalat"/>
                <w:color w:val="000000"/>
                <w:sz w:val="24"/>
                <w:szCs w:val="24"/>
                <w:shd w:val="clear" w:color="auto" w:fill="FFFFFF"/>
                <w:lang w:val="hy-AM"/>
              </w:rPr>
              <w:t xml:space="preserve"> </w:t>
            </w:r>
            <w:r w:rsidRPr="00851F0E">
              <w:rPr>
                <w:rFonts w:ascii="GHEA Grapalat" w:hAnsi="GHEA Grapalat" w:cs="Arial"/>
                <w:color w:val="000000"/>
                <w:sz w:val="24"/>
                <w:szCs w:val="24"/>
                <w:shd w:val="clear" w:color="auto" w:fill="FFFFFF"/>
                <w:lang w:val="hy-AM"/>
              </w:rPr>
              <w:t>պահպանության</w:t>
            </w:r>
            <w:r w:rsidRPr="00851F0E">
              <w:rPr>
                <w:rFonts w:ascii="GHEA Grapalat" w:hAnsi="GHEA Grapalat"/>
                <w:color w:val="000000"/>
                <w:sz w:val="24"/>
                <w:szCs w:val="24"/>
                <w:shd w:val="clear" w:color="auto" w:fill="FFFFFF"/>
                <w:lang w:val="hy-AM"/>
              </w:rPr>
              <w:t xml:space="preserve"> </w:t>
            </w:r>
            <w:r w:rsidRPr="00851F0E">
              <w:rPr>
                <w:rFonts w:ascii="GHEA Grapalat" w:hAnsi="GHEA Grapalat" w:cs="Arial"/>
                <w:color w:val="000000"/>
                <w:sz w:val="24"/>
                <w:szCs w:val="24"/>
                <w:shd w:val="clear" w:color="auto" w:fill="FFFFFF"/>
                <w:lang w:val="hy-AM"/>
              </w:rPr>
              <w:t>ենթակա</w:t>
            </w:r>
            <w:r w:rsidRPr="00851F0E">
              <w:rPr>
                <w:rFonts w:ascii="GHEA Grapalat" w:hAnsi="GHEA Grapalat"/>
                <w:color w:val="000000"/>
                <w:sz w:val="24"/>
                <w:szCs w:val="24"/>
                <w:shd w:val="clear" w:color="auto" w:fill="FFFFFF"/>
                <w:lang w:val="hy-AM"/>
              </w:rPr>
              <w:t xml:space="preserve"> </w:t>
            </w:r>
            <w:r w:rsidRPr="00851F0E">
              <w:rPr>
                <w:rFonts w:ascii="GHEA Grapalat" w:hAnsi="GHEA Grapalat" w:cs="Arial"/>
                <w:color w:val="000000"/>
                <w:sz w:val="24"/>
                <w:szCs w:val="24"/>
                <w:shd w:val="clear" w:color="auto" w:fill="FFFFFF"/>
                <w:lang w:val="hy-AM"/>
              </w:rPr>
              <w:t>պետական</w:t>
            </w:r>
            <w:r w:rsidRPr="00851F0E">
              <w:rPr>
                <w:rFonts w:ascii="GHEA Grapalat" w:hAnsi="GHEA Grapalat"/>
                <w:color w:val="000000"/>
                <w:sz w:val="24"/>
                <w:szCs w:val="24"/>
                <w:shd w:val="clear" w:color="auto" w:fill="FFFFFF"/>
                <w:lang w:val="hy-AM"/>
              </w:rPr>
              <w:t xml:space="preserve"> </w:t>
            </w:r>
            <w:r w:rsidRPr="00851F0E">
              <w:rPr>
                <w:rFonts w:ascii="GHEA Grapalat" w:hAnsi="GHEA Grapalat" w:cs="Arial"/>
                <w:color w:val="000000"/>
                <w:sz w:val="24"/>
                <w:szCs w:val="24"/>
                <w:shd w:val="clear" w:color="auto" w:fill="FFFFFF"/>
                <w:lang w:val="hy-AM"/>
              </w:rPr>
              <w:t>մարմինների</w:t>
            </w:r>
            <w:r w:rsidRPr="00851F0E">
              <w:rPr>
                <w:rFonts w:ascii="GHEA Grapalat" w:hAnsi="GHEA Grapalat"/>
                <w:color w:val="000000"/>
                <w:sz w:val="24"/>
                <w:szCs w:val="24"/>
                <w:shd w:val="clear" w:color="auto" w:fill="FFFFFF"/>
                <w:lang w:val="hy-AM"/>
              </w:rPr>
              <w:t xml:space="preserve"> </w:t>
            </w:r>
            <w:r w:rsidRPr="00851F0E">
              <w:rPr>
                <w:rFonts w:ascii="GHEA Grapalat" w:hAnsi="GHEA Grapalat" w:cs="Arial"/>
                <w:color w:val="000000"/>
                <w:sz w:val="24"/>
                <w:szCs w:val="24"/>
                <w:shd w:val="clear" w:color="auto" w:fill="FFFFFF"/>
                <w:lang w:val="hy-AM"/>
              </w:rPr>
              <w:t>և</w:t>
            </w:r>
            <w:r w:rsidRPr="00851F0E">
              <w:rPr>
                <w:rFonts w:ascii="GHEA Grapalat" w:hAnsi="GHEA Grapalat"/>
                <w:color w:val="000000"/>
                <w:sz w:val="24"/>
                <w:szCs w:val="24"/>
                <w:shd w:val="clear" w:color="auto" w:fill="FFFFFF"/>
                <w:lang w:val="hy-AM"/>
              </w:rPr>
              <w:t xml:space="preserve"> </w:t>
            </w:r>
            <w:r w:rsidRPr="00851F0E">
              <w:rPr>
                <w:rFonts w:ascii="GHEA Grapalat" w:hAnsi="GHEA Grapalat" w:cs="Arial"/>
                <w:color w:val="000000"/>
                <w:sz w:val="24"/>
                <w:szCs w:val="24"/>
                <w:shd w:val="clear" w:color="auto" w:fill="FFFFFF"/>
                <w:lang w:val="hy-AM"/>
              </w:rPr>
              <w:t>կազմակերպությունների</w:t>
            </w:r>
            <w:r w:rsidRPr="00851F0E">
              <w:rPr>
                <w:rFonts w:ascii="GHEA Grapalat" w:hAnsi="GHEA Grapalat"/>
                <w:color w:val="000000"/>
                <w:sz w:val="24"/>
                <w:szCs w:val="24"/>
                <w:shd w:val="clear" w:color="auto" w:fill="FFFFFF"/>
                <w:lang w:val="hy-AM"/>
              </w:rPr>
              <w:t xml:space="preserve"> </w:t>
            </w:r>
            <w:r w:rsidRPr="00851F0E">
              <w:rPr>
                <w:rFonts w:ascii="GHEA Grapalat" w:hAnsi="GHEA Grapalat" w:cs="Arial"/>
                <w:color w:val="000000"/>
                <w:sz w:val="24"/>
                <w:szCs w:val="24"/>
                <w:shd w:val="clear" w:color="auto" w:fill="FFFFFF"/>
                <w:lang w:val="hy-AM"/>
              </w:rPr>
              <w:t>շենքերի</w:t>
            </w:r>
            <w:r w:rsidRPr="00851F0E">
              <w:rPr>
                <w:rFonts w:ascii="GHEA Grapalat" w:hAnsi="GHEA Grapalat"/>
                <w:color w:val="000000"/>
                <w:sz w:val="24"/>
                <w:szCs w:val="24"/>
                <w:shd w:val="clear" w:color="auto" w:fill="FFFFFF"/>
                <w:lang w:val="hy-AM"/>
              </w:rPr>
              <w:t xml:space="preserve"> </w:t>
            </w:r>
            <w:r w:rsidRPr="00851F0E">
              <w:rPr>
                <w:rFonts w:ascii="GHEA Grapalat" w:hAnsi="GHEA Grapalat" w:cs="Arial"/>
                <w:color w:val="000000"/>
                <w:sz w:val="24"/>
                <w:szCs w:val="24"/>
                <w:shd w:val="clear" w:color="auto" w:fill="FFFFFF"/>
                <w:lang w:val="hy-AM"/>
              </w:rPr>
              <w:t>ու</w:t>
            </w:r>
            <w:r w:rsidRPr="00851F0E">
              <w:rPr>
                <w:rFonts w:ascii="GHEA Grapalat" w:hAnsi="GHEA Grapalat"/>
                <w:color w:val="000000"/>
                <w:sz w:val="24"/>
                <w:szCs w:val="24"/>
                <w:shd w:val="clear" w:color="auto" w:fill="FFFFFF"/>
                <w:lang w:val="hy-AM"/>
              </w:rPr>
              <w:t xml:space="preserve"> </w:t>
            </w:r>
            <w:r w:rsidRPr="00851F0E">
              <w:rPr>
                <w:rFonts w:ascii="GHEA Grapalat" w:hAnsi="GHEA Grapalat" w:cs="Arial"/>
                <w:color w:val="000000"/>
                <w:sz w:val="24"/>
                <w:szCs w:val="24"/>
                <w:shd w:val="clear" w:color="auto" w:fill="FFFFFF"/>
                <w:lang w:val="hy-AM"/>
              </w:rPr>
              <w:t>շինությունների</w:t>
            </w:r>
            <w:r w:rsidRPr="00851F0E">
              <w:rPr>
                <w:rFonts w:ascii="GHEA Grapalat" w:hAnsi="GHEA Grapalat"/>
                <w:color w:val="000000"/>
                <w:sz w:val="24"/>
                <w:szCs w:val="24"/>
                <w:shd w:val="clear" w:color="auto" w:fill="FFFFFF"/>
                <w:lang w:val="hy-AM"/>
              </w:rPr>
              <w:t xml:space="preserve">, </w:t>
            </w:r>
            <w:r w:rsidRPr="00851F0E">
              <w:rPr>
                <w:rFonts w:ascii="GHEA Grapalat" w:hAnsi="GHEA Grapalat" w:cs="Arial"/>
                <w:color w:val="000000"/>
                <w:sz w:val="24"/>
                <w:szCs w:val="24"/>
                <w:shd w:val="clear" w:color="auto" w:fill="FFFFFF"/>
                <w:lang w:val="hy-AM"/>
              </w:rPr>
              <w:t>ինչպես</w:t>
            </w:r>
            <w:r w:rsidRPr="00851F0E">
              <w:rPr>
                <w:rFonts w:ascii="GHEA Grapalat" w:hAnsi="GHEA Grapalat"/>
                <w:color w:val="000000"/>
                <w:sz w:val="24"/>
                <w:szCs w:val="24"/>
                <w:shd w:val="clear" w:color="auto" w:fill="FFFFFF"/>
                <w:lang w:val="hy-AM"/>
              </w:rPr>
              <w:t xml:space="preserve"> </w:t>
            </w:r>
            <w:r w:rsidRPr="00851F0E">
              <w:rPr>
                <w:rFonts w:ascii="GHEA Grapalat" w:hAnsi="GHEA Grapalat" w:cs="Arial"/>
                <w:color w:val="000000"/>
                <w:sz w:val="24"/>
                <w:szCs w:val="24"/>
                <w:shd w:val="clear" w:color="auto" w:fill="FFFFFF"/>
                <w:lang w:val="hy-AM"/>
              </w:rPr>
              <w:t>նաև կարևորագույն</w:t>
            </w:r>
            <w:r w:rsidRPr="00851F0E">
              <w:rPr>
                <w:rFonts w:ascii="GHEA Grapalat" w:hAnsi="GHEA Grapalat"/>
                <w:color w:val="000000"/>
                <w:sz w:val="24"/>
                <w:szCs w:val="24"/>
                <w:shd w:val="clear" w:color="auto" w:fill="FFFFFF"/>
                <w:lang w:val="hy-AM"/>
              </w:rPr>
              <w:t xml:space="preserve"> </w:t>
            </w:r>
            <w:r w:rsidRPr="00851F0E">
              <w:rPr>
                <w:rFonts w:ascii="GHEA Grapalat" w:hAnsi="GHEA Grapalat" w:cs="Arial"/>
                <w:color w:val="000000"/>
                <w:sz w:val="24"/>
                <w:szCs w:val="24"/>
                <w:shd w:val="clear" w:color="auto" w:fill="FFFFFF"/>
                <w:lang w:val="hy-AM"/>
              </w:rPr>
              <w:t>նշանակության</w:t>
            </w:r>
            <w:r w:rsidRPr="00851F0E">
              <w:rPr>
                <w:rFonts w:ascii="GHEA Grapalat" w:hAnsi="GHEA Grapalat"/>
                <w:color w:val="000000"/>
                <w:sz w:val="24"/>
                <w:szCs w:val="24"/>
                <w:shd w:val="clear" w:color="auto" w:fill="FFFFFF"/>
                <w:lang w:val="hy-AM"/>
              </w:rPr>
              <w:t xml:space="preserve"> </w:t>
            </w:r>
            <w:r w:rsidRPr="00851F0E">
              <w:rPr>
                <w:rFonts w:ascii="GHEA Grapalat" w:hAnsi="GHEA Grapalat" w:cs="Arial"/>
                <w:color w:val="000000"/>
                <w:sz w:val="24"/>
                <w:szCs w:val="24"/>
                <w:shd w:val="clear" w:color="auto" w:fill="FFFFFF"/>
                <w:lang w:val="hy-AM"/>
              </w:rPr>
              <w:t>օբյեկտների</w:t>
            </w:r>
            <w:r w:rsidRPr="00851F0E">
              <w:rPr>
                <w:rFonts w:ascii="GHEA Grapalat" w:hAnsi="GHEA Grapalat"/>
                <w:color w:val="000000"/>
                <w:sz w:val="24"/>
                <w:szCs w:val="24"/>
                <w:shd w:val="clear" w:color="auto" w:fill="FFFFFF"/>
                <w:lang w:val="hy-AM"/>
              </w:rPr>
              <w:t xml:space="preserve"> </w:t>
            </w:r>
            <w:r w:rsidRPr="00851F0E">
              <w:rPr>
                <w:rFonts w:ascii="GHEA Grapalat" w:hAnsi="GHEA Grapalat" w:cs="Arial"/>
                <w:color w:val="000000"/>
                <w:sz w:val="24"/>
                <w:szCs w:val="24"/>
                <w:shd w:val="clear" w:color="auto" w:fill="FFFFFF"/>
                <w:lang w:val="hy-AM"/>
              </w:rPr>
              <w:t>ցանկերը</w:t>
            </w:r>
            <w:r w:rsidRPr="00851F0E">
              <w:rPr>
                <w:rFonts w:ascii="GHEA Grapalat" w:hAnsi="GHEA Grapalat"/>
                <w:color w:val="000000"/>
                <w:sz w:val="24"/>
                <w:szCs w:val="24"/>
                <w:shd w:val="clear" w:color="auto" w:fill="FFFFFF"/>
                <w:lang w:val="hy-AM"/>
              </w:rPr>
              <w:t xml:space="preserve"> </w:t>
            </w:r>
            <w:r w:rsidRPr="00851F0E">
              <w:rPr>
                <w:rFonts w:ascii="GHEA Grapalat" w:hAnsi="GHEA Grapalat" w:cs="Arial"/>
                <w:color w:val="000000"/>
                <w:sz w:val="24"/>
                <w:szCs w:val="24"/>
                <w:shd w:val="clear" w:color="auto" w:fill="FFFFFF"/>
                <w:lang w:val="hy-AM"/>
              </w:rPr>
              <w:t>հաստատելու</w:t>
            </w:r>
            <w:r w:rsidRPr="00851F0E">
              <w:rPr>
                <w:rFonts w:ascii="GHEA Grapalat" w:hAnsi="GHEA Grapalat"/>
                <w:color w:val="000000"/>
                <w:sz w:val="24"/>
                <w:szCs w:val="24"/>
                <w:shd w:val="clear" w:color="auto" w:fill="FFFFFF"/>
                <w:lang w:val="hy-AM"/>
              </w:rPr>
              <w:t xml:space="preserve"> </w:t>
            </w:r>
            <w:r w:rsidRPr="00851F0E">
              <w:rPr>
                <w:rFonts w:ascii="GHEA Grapalat" w:hAnsi="GHEA Grapalat" w:cs="Arial"/>
                <w:color w:val="000000"/>
                <w:sz w:val="24"/>
                <w:szCs w:val="24"/>
                <w:shd w:val="clear" w:color="auto" w:fill="FFFFFF"/>
                <w:lang w:val="hy-AM"/>
              </w:rPr>
              <w:t xml:space="preserve">մասին» 2004 թվականի ապրիլի 29-ի թիվ 1008-Ն որոշման </w:t>
            </w:r>
            <w:r w:rsidRPr="00851F0E">
              <w:rPr>
                <w:rFonts w:ascii="GHEA Grapalat" w:hAnsi="GHEA Grapalat"/>
                <w:color w:val="000000"/>
                <w:sz w:val="24"/>
                <w:szCs w:val="24"/>
                <w:shd w:val="clear" w:color="auto" w:fill="FFFFFF"/>
                <w:lang w:val="hy-AM"/>
              </w:rPr>
              <w:t xml:space="preserve">5-րդ կետի համաձայն՝ կարևորագույն նշանակության օբյեկտների ցանկում ներառված օբյեկտների </w:t>
            </w:r>
            <w:r w:rsidRPr="00851F0E">
              <w:rPr>
                <w:rFonts w:ascii="GHEA Grapalat" w:hAnsi="GHEA Grapalat"/>
                <w:i/>
                <w:color w:val="000000"/>
                <w:sz w:val="24"/>
                <w:szCs w:val="24"/>
                <w:shd w:val="clear" w:color="auto" w:fill="FFFFFF"/>
                <w:lang w:val="hy-AM"/>
              </w:rPr>
              <w:t>պահպանությունը կարող է իրականացվել կազմակերպությունների սեփական միջոցների հաշվին` Հայաստանի Հանրապետության ոստիկանության համապատասխան ստորաբաժանման հետ կնքված պայմանագրի հիման վրա</w:t>
            </w:r>
            <w:r w:rsidRPr="00851F0E">
              <w:rPr>
                <w:rFonts w:ascii="GHEA Grapalat" w:hAnsi="GHEA Grapalat"/>
                <w:color w:val="000000"/>
                <w:sz w:val="24"/>
                <w:szCs w:val="24"/>
                <w:shd w:val="clear" w:color="auto" w:fill="FFFFFF"/>
                <w:lang w:val="hy-AM"/>
              </w:rPr>
              <w:t>: Ուստի առաջարկում ենք Նախագծի 8-րդ հոդվածի օրինակով այս դեպքում ևս նախատեսել պայմանագրային հիմունքներով համապատասխան լիազորություններն իրականացնելու հնարավորություն:</w:t>
            </w:r>
          </w:p>
          <w:p w14:paraId="2E47578A" w14:textId="77777777" w:rsidR="00BC141B" w:rsidRPr="00851F0E" w:rsidRDefault="001717BE" w:rsidP="00C6663D">
            <w:pPr>
              <w:spacing w:after="0" w:line="240" w:lineRule="auto"/>
              <w:ind w:firstLine="350"/>
              <w:jc w:val="both"/>
              <w:rPr>
                <w:rFonts w:ascii="GHEA Grapalat" w:hAnsi="GHEA Grapalat"/>
                <w:color w:val="000000" w:themeColor="text1"/>
                <w:sz w:val="24"/>
                <w:szCs w:val="24"/>
                <w:shd w:val="clear" w:color="auto" w:fill="FFFFFF"/>
                <w:lang w:val="hy-AM"/>
              </w:rPr>
            </w:pPr>
            <w:r w:rsidRPr="00851F0E">
              <w:rPr>
                <w:rFonts w:ascii="GHEA Grapalat" w:hAnsi="GHEA Grapalat"/>
                <w:b/>
                <w:color w:val="000000" w:themeColor="text1"/>
                <w:sz w:val="24"/>
                <w:szCs w:val="24"/>
                <w:shd w:val="clear" w:color="auto" w:fill="FFFFFF"/>
                <w:lang w:val="hy-AM"/>
              </w:rPr>
              <w:t>3.</w:t>
            </w:r>
            <w:r w:rsidR="00BC141B" w:rsidRPr="00851F0E">
              <w:rPr>
                <w:rFonts w:ascii="GHEA Grapalat" w:hAnsi="GHEA Grapalat"/>
                <w:b/>
                <w:color w:val="000000" w:themeColor="text1"/>
                <w:sz w:val="24"/>
                <w:szCs w:val="24"/>
                <w:shd w:val="clear" w:color="auto" w:fill="FFFFFF"/>
                <w:lang w:val="hy-AM"/>
              </w:rPr>
              <w:t xml:space="preserve"> </w:t>
            </w:r>
            <w:r w:rsidRPr="00851F0E">
              <w:rPr>
                <w:rFonts w:ascii="GHEA Grapalat" w:hAnsi="GHEA Grapalat"/>
                <w:color w:val="000000" w:themeColor="text1"/>
                <w:sz w:val="24"/>
                <w:szCs w:val="24"/>
                <w:shd w:val="clear" w:color="auto" w:fill="FFFFFF"/>
                <w:lang w:val="hy-AM"/>
              </w:rPr>
              <w:t xml:space="preserve">Նախագծով 13-րդ հոդվածով նախատեսվող հարկադրանքի միջոցների տեսակները, ինչպես նաև Նախագծի 20-22-րդ հոդվածներով նախատեսված ուժային միջոցներ կիրառելու հիմքերը նախատեսող դրույթները թեև ընդհանուր առմամբ համընկնում են «Ոստիկանության մասին» օրենքով նախատեսված կարգավորումների հետ, այնուամենայնիվ, որոշ դրույթներում առկա են անհամապատասխանություններ: Այսպես, օրինակ՝ Նախագիծը որպես ոստիկանության գվարդիայի կողմից կիրառվող հարկադրանքի միջոց նախատեսում է շենքեր, շինություններ, տարածքներ և այլ օբյեկտներ շրջափակելը կամ արգելափակելը: Մինչդեռ «Ոստիկանության մասին» օրենքով նախատեսված է միայն </w:t>
            </w:r>
            <w:r w:rsidRPr="00851F0E">
              <w:rPr>
                <w:rFonts w:ascii="GHEA Grapalat" w:hAnsi="GHEA Grapalat"/>
                <w:b/>
                <w:color w:val="000000" w:themeColor="text1"/>
                <w:sz w:val="24"/>
                <w:szCs w:val="24"/>
                <w:shd w:val="clear" w:color="auto" w:fill="FFFFFF"/>
                <w:lang w:val="hy-AM"/>
              </w:rPr>
              <w:t>տարածքների հատվածների</w:t>
            </w:r>
            <w:r w:rsidRPr="00851F0E">
              <w:rPr>
                <w:rFonts w:ascii="GHEA Grapalat" w:hAnsi="GHEA Grapalat"/>
                <w:color w:val="000000" w:themeColor="text1"/>
                <w:sz w:val="24"/>
                <w:szCs w:val="24"/>
                <w:shd w:val="clear" w:color="auto" w:fill="FFFFFF"/>
                <w:lang w:val="hy-AM"/>
              </w:rPr>
              <w:t xml:space="preserve"> շրջափակում (շրջապատում) կիրառելու հնարավորություն (հոդված 25), իսկ արգելափակման հնարավորություն նույն օրենքը նախատեսում է </w:t>
            </w:r>
            <w:r w:rsidRPr="00851F0E">
              <w:rPr>
                <w:rFonts w:ascii="GHEA Grapalat" w:hAnsi="GHEA Grapalat"/>
                <w:b/>
                <w:color w:val="000000" w:themeColor="text1"/>
                <w:sz w:val="24"/>
                <w:szCs w:val="24"/>
                <w:shd w:val="clear" w:color="auto" w:fill="FFFFFF"/>
                <w:lang w:val="hy-AM"/>
              </w:rPr>
              <w:t>միայն մարդկանց և տրանսպորտային միջոցների</w:t>
            </w:r>
            <w:r w:rsidRPr="00851F0E">
              <w:rPr>
                <w:rFonts w:ascii="GHEA Grapalat" w:hAnsi="GHEA Grapalat"/>
                <w:color w:val="000000" w:themeColor="text1"/>
                <w:sz w:val="24"/>
                <w:szCs w:val="24"/>
                <w:shd w:val="clear" w:color="auto" w:fill="FFFFFF"/>
                <w:lang w:val="hy-AM"/>
              </w:rPr>
              <w:t xml:space="preserve"> հարկադիր կանգնեցման դեպքում (հոդված 31):</w:t>
            </w:r>
          </w:p>
          <w:p w14:paraId="3634071D" w14:textId="77777777" w:rsidR="00BC141B" w:rsidRPr="00851F0E" w:rsidRDefault="001717BE" w:rsidP="00C6663D">
            <w:pPr>
              <w:spacing w:after="0" w:line="240" w:lineRule="auto"/>
              <w:ind w:firstLine="350"/>
              <w:jc w:val="both"/>
              <w:rPr>
                <w:rFonts w:ascii="GHEA Grapalat" w:hAnsi="GHEA Grapalat"/>
                <w:color w:val="000000" w:themeColor="text1"/>
                <w:sz w:val="24"/>
                <w:szCs w:val="24"/>
                <w:lang w:val="hy-AM"/>
              </w:rPr>
            </w:pPr>
            <w:r w:rsidRPr="00851F0E">
              <w:rPr>
                <w:rFonts w:ascii="GHEA Grapalat" w:hAnsi="GHEA Grapalat"/>
                <w:color w:val="000000" w:themeColor="text1"/>
                <w:sz w:val="24"/>
                <w:szCs w:val="24"/>
                <w:lang w:val="hy-AM"/>
              </w:rPr>
              <w:t xml:space="preserve">Նախագծի 21-րդ հոդվածի 1-ին մասի 3-րդ կետի համաձայն՝ ոստիկանության գվարդիայի ծառայողի կողմից հատուկ միջոցներ գործադրելու հիմք է զանգվածային անկարգությունները, ինչպես նաև </w:t>
            </w:r>
            <w:r w:rsidRPr="00851F0E">
              <w:rPr>
                <w:rFonts w:ascii="GHEA Grapalat" w:hAnsi="GHEA Grapalat"/>
                <w:color w:val="000000" w:themeColor="text1"/>
                <w:sz w:val="24"/>
                <w:szCs w:val="24"/>
                <w:lang w:val="hy-AM"/>
              </w:rPr>
              <w:lastRenderedPageBreak/>
              <w:t xml:space="preserve">հակաիրավական և այլ գործողությունների խափանման անհրաժեշտությունը, մինչդեռ «Ոստիկանության մասին» օրենքի 31-րդ հոդվածի 1-ին մասի 7-րդ կետով նույն միջոցների կիրառման հիմք է </w:t>
            </w:r>
            <w:r w:rsidRPr="00851F0E">
              <w:rPr>
                <w:rFonts w:ascii="GHEA Grapalat" w:hAnsi="GHEA Grapalat"/>
                <w:b/>
                <w:color w:val="000000" w:themeColor="text1"/>
                <w:sz w:val="24"/>
                <w:szCs w:val="24"/>
                <w:lang w:val="hy-AM"/>
              </w:rPr>
              <w:t>տրանսպորտի, կապի և այլ կազմակերպությունների աշխատանքը կազմալուծող</w:t>
            </w:r>
            <w:r w:rsidRPr="00851F0E">
              <w:rPr>
                <w:rFonts w:ascii="GHEA Grapalat" w:hAnsi="GHEA Grapalat"/>
                <w:color w:val="000000" w:themeColor="text1"/>
                <w:sz w:val="24"/>
                <w:szCs w:val="24"/>
                <w:lang w:val="hy-AM"/>
              </w:rPr>
              <w:t xml:space="preserve"> զանգվածային անկարգությունների և խմբակային գործողությունների խափանման անհրաժեշտությունը: Նախագծի նույն հոդվածի 1-ին մասի 4-րդ կետով որպես հատուկ միջոցների գործադրման հիմք նախատեսվում է պետական պահպանության ենթակա պետական մարմինների և կազմակերպությունների շենքերի ու շինությունների և կարևորագույն նշանակության օբյեկտների, ինչպես նաև հատուկ բեռների վրա կատարվող հարձակումը խափանելու նպատակը, մինչդեռ «Ոստիկանության մասին» օրենքով հատուկ միջոցների գործադրման նման հիմք նախատեսված չէ: Նման անհամապատասխանություններ առկա են նաև այլ ուժային միջոցներ գործադրելու  այլ հիմքերի դեպքում (օրինակ՝ Նախագծի 22-րդ հոդվածի  1-ին մասի 3-րդ կետ):</w:t>
            </w:r>
          </w:p>
          <w:p w14:paraId="010AEB4A" w14:textId="77777777" w:rsidR="00BC141B" w:rsidRPr="00851F0E" w:rsidRDefault="001717BE" w:rsidP="00C6663D">
            <w:pPr>
              <w:spacing w:after="0" w:line="240" w:lineRule="auto"/>
              <w:ind w:firstLine="350"/>
              <w:jc w:val="both"/>
              <w:rPr>
                <w:rFonts w:ascii="GHEA Grapalat" w:hAnsi="GHEA Grapalat"/>
                <w:color w:val="000000" w:themeColor="text1"/>
                <w:sz w:val="24"/>
                <w:szCs w:val="24"/>
                <w:lang w:val="hy-AM"/>
              </w:rPr>
            </w:pPr>
            <w:r w:rsidRPr="00851F0E">
              <w:rPr>
                <w:rFonts w:ascii="GHEA Grapalat" w:hAnsi="GHEA Grapalat"/>
                <w:color w:val="000000" w:themeColor="text1"/>
                <w:sz w:val="24"/>
                <w:szCs w:val="24"/>
                <w:lang w:val="hy-AM"/>
              </w:rPr>
              <w:t>Նկատի ունենալով վերոգրյալը՝ Ոստիկանության և ոստիկանության գվարդիայի լիազորությունների միջև հնարավոր հակասությունները և տարընկալումները բացառելու նպատակով գտնում ենք, որ անհրաժեշտ է կամ համապատասխան փոփոխություններ կատարել «Ոստիկանության մասին» օրենքում, կամ նույն օրենքում նախատեսել այլ օրենքներով ոստիկանության կառուցվածքային ստորաբաժանումների կողմից հարկադրանքի միջոցների գործադրման առանձնահատկությունները սահմանելու հնարավորություն:</w:t>
            </w:r>
          </w:p>
          <w:p w14:paraId="01403ECC" w14:textId="77777777" w:rsidR="00BC141B" w:rsidRPr="00851F0E" w:rsidRDefault="001717BE" w:rsidP="00C6663D">
            <w:pPr>
              <w:spacing w:after="0" w:line="240" w:lineRule="auto"/>
              <w:ind w:firstLine="350"/>
              <w:jc w:val="both"/>
              <w:rPr>
                <w:rFonts w:ascii="GHEA Grapalat" w:hAnsi="GHEA Grapalat"/>
                <w:color w:val="000000"/>
                <w:sz w:val="24"/>
                <w:szCs w:val="24"/>
                <w:shd w:val="clear" w:color="auto" w:fill="FFFFFF"/>
                <w:lang w:val="hy-AM"/>
              </w:rPr>
            </w:pPr>
            <w:r w:rsidRPr="00851F0E">
              <w:rPr>
                <w:rFonts w:ascii="GHEA Grapalat" w:hAnsi="GHEA Grapalat"/>
                <w:b/>
                <w:color w:val="000000"/>
                <w:sz w:val="24"/>
                <w:szCs w:val="24"/>
                <w:shd w:val="clear" w:color="auto" w:fill="FFFFFF"/>
                <w:lang w:val="hy-AM"/>
              </w:rPr>
              <w:t>4.</w:t>
            </w:r>
            <w:r w:rsidRPr="00851F0E">
              <w:rPr>
                <w:rFonts w:ascii="GHEA Grapalat" w:hAnsi="GHEA Grapalat"/>
                <w:color w:val="000000"/>
                <w:sz w:val="24"/>
                <w:szCs w:val="24"/>
                <w:shd w:val="clear" w:color="auto" w:fill="FFFFFF"/>
                <w:lang w:val="hy-AM"/>
              </w:rPr>
              <w:t xml:space="preserve"> Նախագծի 15-րդ հոդվածով շենքեր, շինություններ, տարածքներ և այլ օբյեկտներ շրջափակելը կամ արգելափակելը բնորոշվում է որպես ոստիկանության գվարդիայի ծառայողների կողմից </w:t>
            </w:r>
            <w:r w:rsidRPr="00851F0E">
              <w:rPr>
                <w:rFonts w:ascii="GHEA Grapalat" w:hAnsi="GHEA Grapalat"/>
                <w:b/>
                <w:color w:val="000000"/>
                <w:sz w:val="24"/>
                <w:szCs w:val="24"/>
                <w:shd w:val="clear" w:color="auto" w:fill="FFFFFF"/>
                <w:lang w:val="hy-AM"/>
              </w:rPr>
              <w:t>ֆիզիկական անձանց և/կամ տրանսպորտային միջոցների ազատ տեղաշարժի սահմանափակում կամ արգելում</w:t>
            </w:r>
            <w:r w:rsidRPr="00851F0E">
              <w:rPr>
                <w:rFonts w:ascii="GHEA Grapalat" w:hAnsi="GHEA Grapalat"/>
                <w:color w:val="000000"/>
                <w:sz w:val="24"/>
                <w:szCs w:val="24"/>
                <w:shd w:val="clear" w:color="auto" w:fill="FFFFFF"/>
                <w:lang w:val="hy-AM"/>
              </w:rPr>
              <w:t xml:space="preserve">՝ անձանց անվտանգությունը, հասարակական կարգի պահպանությունը, ինչպես նաև գույքի պաշտպանությունն ապահովելու նպատակով: Գտնում ենք, որ տրված բնորոշումը չի արտացոլում նշված հարկադրանքի միջոցի էությունը, քանի որ դրա նպատակը տրամաբանորեն պետք է լինի ոչ թե ֆիզիկական անձանց և տրանսպորտային միջոցների ազատ տեղաշարժը </w:t>
            </w:r>
            <w:r w:rsidRPr="00851F0E">
              <w:rPr>
                <w:rFonts w:ascii="GHEA Grapalat" w:hAnsi="GHEA Grapalat"/>
                <w:color w:val="000000"/>
                <w:sz w:val="24"/>
                <w:szCs w:val="24"/>
                <w:shd w:val="clear" w:color="auto" w:fill="FFFFFF"/>
                <w:lang w:val="hy-AM"/>
              </w:rPr>
              <w:lastRenderedPageBreak/>
              <w:t xml:space="preserve">սահմանափակելը կամ արգելափակելը, այլ համապատասխան </w:t>
            </w:r>
            <w:r w:rsidRPr="00851F0E">
              <w:rPr>
                <w:rFonts w:ascii="GHEA Grapalat" w:hAnsi="GHEA Grapalat"/>
                <w:b/>
                <w:color w:val="000000"/>
                <w:sz w:val="24"/>
                <w:szCs w:val="24"/>
                <w:shd w:val="clear" w:color="auto" w:fill="FFFFFF"/>
                <w:lang w:val="hy-AM"/>
              </w:rPr>
              <w:t>շենքերի, շինությունների և այլ օբյեկտների մուտքն ու ելքը</w:t>
            </w:r>
            <w:r w:rsidRPr="00851F0E">
              <w:rPr>
                <w:rFonts w:ascii="GHEA Grapalat" w:hAnsi="GHEA Grapalat"/>
                <w:color w:val="000000"/>
                <w:sz w:val="24"/>
                <w:szCs w:val="24"/>
                <w:shd w:val="clear" w:color="auto" w:fill="FFFFFF"/>
                <w:lang w:val="hy-AM"/>
              </w:rPr>
              <w:t xml:space="preserve"> սահմանափակելը կամ արգելափակելը: Միևնույն ժամանակ, նկատի ունենալով, որ հարկադրանքի միջոցները, ըստ էության, </w:t>
            </w:r>
            <w:r w:rsidRPr="00851F0E">
              <w:rPr>
                <w:rFonts w:ascii="GHEA Grapalat" w:hAnsi="GHEA Grapalat"/>
                <w:b/>
                <w:color w:val="000000"/>
                <w:sz w:val="24"/>
                <w:szCs w:val="24"/>
                <w:shd w:val="clear" w:color="auto" w:fill="FFFFFF"/>
                <w:lang w:val="hy-AM"/>
              </w:rPr>
              <w:t>անձի նկատմամբ</w:t>
            </w:r>
            <w:r w:rsidRPr="00851F0E">
              <w:rPr>
                <w:rFonts w:ascii="GHEA Grapalat" w:hAnsi="GHEA Grapalat"/>
                <w:color w:val="000000"/>
                <w:sz w:val="24"/>
                <w:szCs w:val="24"/>
                <w:shd w:val="clear" w:color="auto" w:fill="FFFFFF"/>
                <w:lang w:val="hy-AM"/>
              </w:rPr>
              <w:t xml:space="preserve"> ներգործության միջոցներ են, գտնում ենք, որ նշված հարկադրանքի միջոցն անհրաժեշտ է ձևակերպել ոչ թե որպես շենքեր, շինություններ, տարածքներ և այլ օբյեկտների շրջափակում կամ արգելափակում, այլ  </w:t>
            </w:r>
            <w:r w:rsidRPr="00851F0E">
              <w:rPr>
                <w:rFonts w:ascii="GHEA Grapalat" w:hAnsi="GHEA Grapalat"/>
                <w:b/>
                <w:color w:val="000000"/>
                <w:sz w:val="24"/>
                <w:szCs w:val="24"/>
                <w:shd w:val="clear" w:color="auto" w:fill="FFFFFF"/>
                <w:lang w:val="hy-AM"/>
              </w:rPr>
              <w:t xml:space="preserve">ֆիզիկական անձանց և/կամ տրանսպորտային միջոցների ազատ տեղաշարժի սահմանափակում կամ արգելում: </w:t>
            </w:r>
            <w:r w:rsidRPr="00851F0E">
              <w:rPr>
                <w:rFonts w:ascii="GHEA Grapalat" w:hAnsi="GHEA Grapalat"/>
                <w:color w:val="000000"/>
                <w:sz w:val="24"/>
                <w:szCs w:val="24"/>
                <w:shd w:val="clear" w:color="auto" w:fill="FFFFFF"/>
                <w:lang w:val="hy-AM"/>
              </w:rPr>
              <w:t>Նույն տրամաբանությամբ Նախագծի 17-րդ հոդվածով նախատեսված՝ բնակելի կամ այլ տարածքներ, տրասնպորտային միջոցներ մուտք գործելը հարկադրանքի միջոցն առաջարկում ենք ձևակերպել որպես անձի մասնավոր կյանքի կամ բնակարանի անձեռնմխելիության իրավունքների կարճաժամկետ սահմանափակում, որն իրականացվում է բնակելի կամ այլ տարածքներ, տրանսպորտային միջոցներ մուտք գործելու միջոցով:</w:t>
            </w:r>
          </w:p>
          <w:p w14:paraId="2422248C" w14:textId="77777777" w:rsidR="00BC141B" w:rsidRPr="00851F0E" w:rsidRDefault="001717BE" w:rsidP="00C6663D">
            <w:pPr>
              <w:spacing w:after="0" w:line="240" w:lineRule="auto"/>
              <w:ind w:firstLine="350"/>
              <w:jc w:val="both"/>
              <w:rPr>
                <w:rFonts w:ascii="GHEA Grapalat" w:hAnsi="GHEA Grapalat"/>
                <w:color w:val="000000"/>
                <w:sz w:val="24"/>
                <w:szCs w:val="24"/>
                <w:shd w:val="clear" w:color="auto" w:fill="FFFFFF"/>
                <w:lang w:val="hy-AM"/>
              </w:rPr>
            </w:pPr>
            <w:r w:rsidRPr="00851F0E">
              <w:rPr>
                <w:rFonts w:ascii="GHEA Grapalat" w:hAnsi="GHEA Grapalat"/>
                <w:b/>
                <w:color w:val="000000"/>
                <w:sz w:val="24"/>
                <w:szCs w:val="24"/>
                <w:shd w:val="clear" w:color="auto" w:fill="FFFFFF"/>
                <w:lang w:val="hy-AM"/>
              </w:rPr>
              <w:t>5.</w:t>
            </w:r>
            <w:r w:rsidR="00BC141B" w:rsidRPr="00851F0E">
              <w:rPr>
                <w:rFonts w:ascii="GHEA Grapalat" w:hAnsi="GHEA Grapalat"/>
                <w:b/>
                <w:color w:val="000000"/>
                <w:sz w:val="24"/>
                <w:szCs w:val="24"/>
                <w:shd w:val="clear" w:color="auto" w:fill="FFFFFF"/>
                <w:lang w:val="hy-AM"/>
              </w:rPr>
              <w:t xml:space="preserve"> </w:t>
            </w:r>
            <w:r w:rsidRPr="00851F0E">
              <w:rPr>
                <w:rFonts w:ascii="GHEA Grapalat" w:hAnsi="GHEA Grapalat"/>
                <w:color w:val="000000"/>
                <w:sz w:val="24"/>
                <w:szCs w:val="24"/>
                <w:shd w:val="clear" w:color="auto" w:fill="FFFFFF"/>
                <w:lang w:val="hy-AM"/>
              </w:rPr>
              <w:t>Նախագծի 16-րդ հոդվածի 2-րդ մասում թվարկված են ոստիկանության գվարդիայի ծառայողի կողմից անձին ձերբակալելու հիմքերը: «Ոստիկանության մասին» օրենքի համաձայն՝ ոստիկանությունն իրավասու է</w:t>
            </w:r>
            <w:r w:rsidRPr="00851F0E">
              <w:rPr>
                <w:rFonts w:ascii="Calibri" w:hAnsi="Calibri" w:cs="Calibri"/>
                <w:color w:val="000000"/>
                <w:sz w:val="24"/>
                <w:szCs w:val="24"/>
                <w:shd w:val="clear" w:color="auto" w:fill="FFFFFF"/>
                <w:lang w:val="hy-AM"/>
              </w:rPr>
              <w:t> </w:t>
            </w:r>
            <w:r w:rsidRPr="00851F0E">
              <w:rPr>
                <w:rFonts w:ascii="GHEA Grapalat" w:hAnsi="GHEA Grapalat"/>
                <w:color w:val="000000"/>
                <w:sz w:val="24"/>
                <w:szCs w:val="24"/>
                <w:shd w:val="clear" w:color="auto" w:fill="FFFFFF"/>
                <w:lang w:val="hy-AM"/>
              </w:rPr>
              <w:t xml:space="preserve">հանցանք կատարելու անմիջականորեն ծագած հիմնավոր կասկածի առկայության դեպքում կատարել ձերբակալում, </w:t>
            </w:r>
            <w:r w:rsidRPr="00851F0E">
              <w:rPr>
                <w:rFonts w:ascii="GHEA Grapalat" w:hAnsi="GHEA Grapalat"/>
                <w:i/>
                <w:color w:val="000000"/>
                <w:sz w:val="24"/>
                <w:szCs w:val="24"/>
                <w:shd w:val="clear" w:color="auto" w:fill="FFFFFF"/>
                <w:lang w:val="hy-AM"/>
              </w:rPr>
              <w:t>ինչպես նաև իրականացնելու վարչական ձերբակալում</w:t>
            </w:r>
            <w:r w:rsidRPr="00851F0E">
              <w:rPr>
                <w:rFonts w:ascii="GHEA Grapalat" w:hAnsi="GHEA Grapalat"/>
                <w:color w:val="000000"/>
                <w:sz w:val="24"/>
                <w:szCs w:val="24"/>
                <w:shd w:val="clear" w:color="auto" w:fill="FFFFFF"/>
                <w:lang w:val="hy-AM"/>
              </w:rPr>
              <w:t xml:space="preserve"> (հոդված 11): Նախագծի 8-րդ հոդվածով որպես հասարակական կարգը պահպանելիս և հասարակական անվտանգությունն ապահովելիս ոստիկանության գվարդիայի լիազորություն, ի թիվս այլնի, նախատեսվում է նաև հանցանք կամ </w:t>
            </w:r>
            <w:r w:rsidRPr="00851F0E">
              <w:rPr>
                <w:rFonts w:ascii="GHEA Grapalat" w:hAnsi="GHEA Grapalat"/>
                <w:b/>
                <w:color w:val="000000"/>
                <w:sz w:val="24"/>
                <w:szCs w:val="24"/>
                <w:shd w:val="clear" w:color="auto" w:fill="FFFFFF"/>
                <w:lang w:val="hy-AM"/>
              </w:rPr>
              <w:t>վարչական իրավախախտում</w:t>
            </w:r>
            <w:r w:rsidRPr="00851F0E">
              <w:rPr>
                <w:rFonts w:ascii="GHEA Grapalat" w:hAnsi="GHEA Grapalat"/>
                <w:color w:val="000000"/>
                <w:sz w:val="24"/>
                <w:szCs w:val="24"/>
                <w:shd w:val="clear" w:color="auto" w:fill="FFFFFF"/>
                <w:lang w:val="hy-AM"/>
              </w:rPr>
              <w:t xml:space="preserve"> կատարելու մեջ կասկածելու բավարար հիմքերի առկայության դեպքում ենթադրյալ իրավախախտի անձը հաստատող փաստաթղթերը ստուգելու, ինչպես նաև հանցանքի, </w:t>
            </w:r>
            <w:r w:rsidRPr="00851F0E">
              <w:rPr>
                <w:rFonts w:ascii="GHEA Grapalat" w:hAnsi="GHEA Grapalat"/>
                <w:b/>
                <w:color w:val="000000"/>
                <w:sz w:val="24"/>
                <w:szCs w:val="24"/>
                <w:shd w:val="clear" w:color="auto" w:fill="FFFFFF"/>
                <w:lang w:val="hy-AM"/>
              </w:rPr>
              <w:t>վարչական իրավախախտման</w:t>
            </w:r>
            <w:r w:rsidRPr="00851F0E">
              <w:rPr>
                <w:rFonts w:ascii="GHEA Grapalat" w:hAnsi="GHEA Grapalat"/>
                <w:color w:val="000000"/>
                <w:sz w:val="24"/>
                <w:szCs w:val="24"/>
                <w:shd w:val="clear" w:color="auto" w:fill="FFFFFF"/>
                <w:lang w:val="hy-AM"/>
              </w:rPr>
              <w:t xml:space="preserve"> </w:t>
            </w:r>
            <w:r w:rsidRPr="00851F0E">
              <w:rPr>
                <w:rFonts w:ascii="GHEA Grapalat" w:hAnsi="GHEA Grapalat"/>
                <w:b/>
                <w:color w:val="000000"/>
                <w:sz w:val="24"/>
                <w:szCs w:val="24"/>
                <w:shd w:val="clear" w:color="auto" w:fill="FFFFFF"/>
                <w:lang w:val="hy-AM"/>
              </w:rPr>
              <w:t>կատարումը կանխելը</w:t>
            </w:r>
            <w:r w:rsidRPr="00851F0E">
              <w:rPr>
                <w:rFonts w:ascii="GHEA Grapalat" w:hAnsi="GHEA Grapalat"/>
                <w:color w:val="000000"/>
                <w:sz w:val="24"/>
                <w:szCs w:val="24"/>
                <w:shd w:val="clear" w:color="auto" w:fill="FFFFFF"/>
                <w:lang w:val="hy-AM"/>
              </w:rPr>
              <w:t xml:space="preserve"> և խափանելը:</w:t>
            </w:r>
          </w:p>
          <w:p w14:paraId="4E9B4929" w14:textId="77777777" w:rsidR="00BC141B" w:rsidRPr="00851F0E" w:rsidRDefault="001717BE" w:rsidP="00C6663D">
            <w:pPr>
              <w:spacing w:after="0" w:line="240" w:lineRule="auto"/>
              <w:ind w:firstLine="350"/>
              <w:jc w:val="both"/>
              <w:rPr>
                <w:rFonts w:ascii="GHEA Grapalat" w:hAnsi="GHEA Grapalat"/>
                <w:color w:val="000000"/>
                <w:sz w:val="24"/>
                <w:szCs w:val="24"/>
                <w:shd w:val="clear" w:color="auto" w:fill="FFFFFF"/>
                <w:lang w:val="hy-AM"/>
              </w:rPr>
            </w:pPr>
            <w:r w:rsidRPr="00851F0E">
              <w:rPr>
                <w:rFonts w:ascii="GHEA Grapalat" w:hAnsi="GHEA Grapalat"/>
                <w:color w:val="000000"/>
                <w:sz w:val="24"/>
                <w:szCs w:val="24"/>
                <w:shd w:val="clear" w:color="auto" w:fill="FFFFFF"/>
                <w:lang w:val="hy-AM"/>
              </w:rPr>
              <w:t xml:space="preserve">«Վարչական իրավախախտումների վերաբերյալ» օրենսգրքի 259-րդ հոդվածի համաձայն՝ «…Հայաստանի Հանրապետության օրենսդրական ակտերով ուղղակիորեն նախատեսված դեպքերում, </w:t>
            </w:r>
            <w:r w:rsidRPr="00851F0E">
              <w:rPr>
                <w:rFonts w:ascii="GHEA Grapalat" w:hAnsi="GHEA Grapalat"/>
                <w:b/>
                <w:color w:val="000000"/>
                <w:sz w:val="24"/>
                <w:szCs w:val="24"/>
                <w:shd w:val="clear" w:color="auto" w:fill="FFFFFF"/>
                <w:lang w:val="hy-AM"/>
              </w:rPr>
              <w:t>վարչական իրավախախտումները կանխելու նպատակով</w:t>
            </w:r>
            <w:r w:rsidRPr="00851F0E">
              <w:rPr>
                <w:rFonts w:ascii="GHEA Grapalat" w:hAnsi="GHEA Grapalat"/>
                <w:color w:val="000000"/>
                <w:sz w:val="24"/>
                <w:szCs w:val="24"/>
                <w:shd w:val="clear" w:color="auto" w:fill="FFFFFF"/>
                <w:lang w:val="hy-AM"/>
              </w:rPr>
              <w:t xml:space="preserve">, եթե սպառվել են ներգործության մյուս միջոցները, անձը պարզելու, վարչական </w:t>
            </w:r>
            <w:r w:rsidRPr="00851F0E">
              <w:rPr>
                <w:rFonts w:ascii="GHEA Grapalat" w:hAnsi="GHEA Grapalat"/>
                <w:color w:val="000000"/>
                <w:sz w:val="24"/>
                <w:szCs w:val="24"/>
                <w:shd w:val="clear" w:color="auto" w:fill="FFFFFF"/>
                <w:lang w:val="hy-AM"/>
              </w:rPr>
              <w:lastRenderedPageBreak/>
              <w:t>իրավախախտման վերաբերյալ արձանագրություն կազմելու նպատակով, եթե տեղում այն կազմելը հնարավոր չէ և եթե արձանագրություն կազմելը պարտադիր է, գործերի ժամանակին ու ճիշտ քննումը և վարչական իրավախախտումների վերաբերյալ գործերով որոշումների կատարումը ապահովելու նպատակով թույլատրվում են անձի վարչական ձերբակալում…»: Նույն օրենսգրքի 261-րդ հոդվածի համաձայն՝ ոստիկանությունը վարչական իրավախախտում կատարած անձի վարչական ձերբակալում կարող է կատարել՝ մանր խուլիգանություն կատարելու, հավաքների կազմակերպման և անցկացման սահմանված կարգը խախտելու, ոստիկանության աշխատողի օրինական կարգադրությանը կամ պահանջին չարամտորեն չենթարկվելու, արժութային հարաբերությունները կարգավորող օրենքներով և իրավական այլ ակտերով սահմանված պահանջները խախտելու, հասարակական վայրերում ոգելից խմիչքներ օգտագործելու կամ հասարակական վայրերում մարդկային արժանապատվությունը և հասարակական բարոյականությունը վիրավորող հարբած վիճակում երևալու դեպքում, այն դեպքում, երբ բավարար հիմքեր կան ենթադրելու, որ անձը զբաղվում է պոռնկությամբ, փողոցային երթևեկության կանոնները, որսի, ձկնորսության և ձկան պաշարների պահպանության կանոնները խախտելու և կենդանական աշխարհի պահպանության և օգտագործման վերաբերյալ օրենսդրության այլ խախտումների դեպքում, ինչպես նաև Հայաստանի Հանրապետության օրենսդրական ակտերով ուղղակիորեն նախատեսված այլ դեպքերում:</w:t>
            </w:r>
          </w:p>
          <w:p w14:paraId="104A88A5" w14:textId="77777777" w:rsidR="00BC141B" w:rsidRPr="00851F0E" w:rsidRDefault="001717BE" w:rsidP="00C6663D">
            <w:pPr>
              <w:spacing w:after="0" w:line="240" w:lineRule="auto"/>
              <w:ind w:firstLine="350"/>
              <w:jc w:val="both"/>
              <w:rPr>
                <w:rFonts w:ascii="GHEA Grapalat" w:hAnsi="GHEA Grapalat"/>
                <w:color w:val="000000"/>
                <w:sz w:val="24"/>
                <w:szCs w:val="24"/>
                <w:shd w:val="clear" w:color="auto" w:fill="FFFFFF"/>
                <w:lang w:val="hy-AM"/>
              </w:rPr>
            </w:pPr>
            <w:r w:rsidRPr="00851F0E">
              <w:rPr>
                <w:rFonts w:ascii="GHEA Grapalat" w:hAnsi="GHEA Grapalat"/>
                <w:color w:val="000000"/>
                <w:sz w:val="24"/>
                <w:szCs w:val="24"/>
                <w:shd w:val="clear" w:color="auto" w:fill="FFFFFF"/>
                <w:lang w:val="hy-AM"/>
              </w:rPr>
              <w:t>Ելնելով վերոգրյալից՝ գտնում ենք, որ ոստիկանության գվարդիայի կողմից կիրառվող «ձերբակալում» հարկադրանքի միջոցը պետք է ընդգրկի նաև վարչական ձերբակալման հիմքերը:</w:t>
            </w:r>
          </w:p>
          <w:p w14:paraId="60A8C59E" w14:textId="77777777" w:rsidR="00BC141B" w:rsidRPr="00851F0E" w:rsidRDefault="001717BE" w:rsidP="00C6663D">
            <w:pPr>
              <w:spacing w:after="0" w:line="240" w:lineRule="auto"/>
              <w:ind w:firstLine="350"/>
              <w:jc w:val="both"/>
              <w:rPr>
                <w:rFonts w:ascii="GHEA Grapalat" w:hAnsi="GHEA Grapalat"/>
                <w:sz w:val="24"/>
                <w:szCs w:val="24"/>
                <w:lang w:val="hy-AM"/>
              </w:rPr>
            </w:pPr>
            <w:r w:rsidRPr="00851F0E">
              <w:rPr>
                <w:rFonts w:ascii="GHEA Grapalat" w:hAnsi="GHEA Grapalat"/>
                <w:b/>
                <w:sz w:val="24"/>
                <w:szCs w:val="24"/>
                <w:lang w:val="hy-AM"/>
              </w:rPr>
              <w:t xml:space="preserve">6. </w:t>
            </w:r>
            <w:r w:rsidRPr="00851F0E">
              <w:rPr>
                <w:rFonts w:ascii="GHEA Grapalat" w:hAnsi="GHEA Grapalat"/>
                <w:sz w:val="24"/>
                <w:szCs w:val="24"/>
                <w:lang w:val="hy-AM"/>
              </w:rPr>
              <w:t>Նախագծի 16-րդ հոդվածի 3-րդ մասով նախատեսվում է, որ ոստիկանության գվարդիայի ծառայողը ձերբակալվածի համար</w:t>
            </w:r>
            <w:r w:rsidRPr="00851F0E">
              <w:rPr>
                <w:rFonts w:ascii="GHEA Grapalat" w:hAnsi="GHEA Grapalat"/>
                <w:b/>
                <w:sz w:val="24"/>
                <w:szCs w:val="24"/>
                <w:lang w:val="hy-AM"/>
              </w:rPr>
              <w:t xml:space="preserve"> հասկանալի լեզվով</w:t>
            </w:r>
            <w:r w:rsidRPr="00851F0E">
              <w:rPr>
                <w:rFonts w:ascii="GHEA Grapalat" w:hAnsi="GHEA Grapalat"/>
                <w:sz w:val="24"/>
                <w:szCs w:val="24"/>
                <w:lang w:val="hy-AM"/>
              </w:rPr>
              <w:t xml:space="preserve"> </w:t>
            </w:r>
            <w:r w:rsidRPr="00851F0E">
              <w:rPr>
                <w:rFonts w:ascii="GHEA Grapalat" w:hAnsi="GHEA Grapalat"/>
                <w:b/>
                <w:sz w:val="24"/>
                <w:szCs w:val="24"/>
                <w:lang w:val="hy-AM"/>
              </w:rPr>
              <w:t xml:space="preserve">անհապաղ հայտնում է </w:t>
            </w:r>
            <w:r w:rsidRPr="00851F0E">
              <w:rPr>
                <w:rFonts w:ascii="GHEA Grapalat" w:hAnsi="GHEA Grapalat"/>
                <w:sz w:val="24"/>
                <w:szCs w:val="24"/>
                <w:lang w:val="hy-AM"/>
              </w:rPr>
              <w:t xml:space="preserve">նրան ազատությունից զրկելու պատճառը, ինչպես նաև պարզաբանում լռություն պահպանելու և փաստաբան ունենալու իրավունքները: Նկատի ունենալով գործնականում այս դրույթի իրացման հետ կապված հնարավոր խնդիրները՝ առաջարկում ենք ոստիկանության գվարդիայի ծառայողի՝ ձերբակալվածի համար </w:t>
            </w:r>
            <w:r w:rsidRPr="00851F0E">
              <w:rPr>
                <w:rFonts w:ascii="GHEA Grapalat" w:hAnsi="GHEA Grapalat"/>
                <w:sz w:val="24"/>
                <w:szCs w:val="24"/>
                <w:lang w:val="hy-AM"/>
              </w:rPr>
              <w:lastRenderedPageBreak/>
              <w:t xml:space="preserve">հասկանալի լեզվով անհապաղ նրան համապատասխան տեղեկությունները </w:t>
            </w:r>
            <w:r w:rsidRPr="00851F0E">
              <w:rPr>
                <w:rFonts w:ascii="GHEA Grapalat" w:hAnsi="GHEA Grapalat"/>
                <w:b/>
                <w:sz w:val="24"/>
                <w:szCs w:val="24"/>
                <w:lang w:val="hy-AM"/>
              </w:rPr>
              <w:t>հայտնելու</w:t>
            </w:r>
            <w:r w:rsidRPr="00851F0E">
              <w:rPr>
                <w:rFonts w:ascii="GHEA Grapalat" w:hAnsi="GHEA Grapalat"/>
                <w:sz w:val="24"/>
                <w:szCs w:val="24"/>
                <w:lang w:val="hy-AM"/>
              </w:rPr>
              <w:t xml:space="preserve"> պարտականությունը փոխարինել այդ տեղեկությունները ձերբակալվածի համար հասկանալի լեզվով վերջինիս կողմից </w:t>
            </w:r>
            <w:r w:rsidRPr="00851F0E">
              <w:rPr>
                <w:rFonts w:ascii="GHEA Grapalat" w:hAnsi="GHEA Grapalat"/>
                <w:b/>
                <w:sz w:val="24"/>
                <w:szCs w:val="24"/>
                <w:lang w:val="hy-AM"/>
              </w:rPr>
              <w:t xml:space="preserve">ստանալու իրավունքն ապահովելու </w:t>
            </w:r>
            <w:r w:rsidRPr="00851F0E">
              <w:rPr>
                <w:rFonts w:ascii="GHEA Grapalat" w:hAnsi="GHEA Grapalat"/>
                <w:sz w:val="24"/>
                <w:szCs w:val="24"/>
                <w:lang w:val="hy-AM"/>
              </w:rPr>
              <w:t>պարտականությամբ՝ այդպիսով նախատեսելով անհրաժեշտության դեպքում թարգմանիչ ներգրավելու հնարավորություն:</w:t>
            </w:r>
          </w:p>
          <w:p w14:paraId="11077644" w14:textId="77777777" w:rsidR="00FE2233" w:rsidRDefault="00FE2233" w:rsidP="00C6663D">
            <w:pPr>
              <w:spacing w:after="0" w:line="240" w:lineRule="auto"/>
              <w:ind w:firstLine="350"/>
              <w:jc w:val="both"/>
              <w:rPr>
                <w:rFonts w:ascii="GHEA Grapalat" w:hAnsi="GHEA Grapalat"/>
                <w:b/>
                <w:sz w:val="24"/>
                <w:szCs w:val="24"/>
                <w:lang w:val="hy-AM"/>
              </w:rPr>
            </w:pPr>
          </w:p>
          <w:p w14:paraId="6650C938" w14:textId="77777777" w:rsidR="00FE2233" w:rsidRDefault="00FE2233" w:rsidP="00C6663D">
            <w:pPr>
              <w:spacing w:after="0" w:line="240" w:lineRule="auto"/>
              <w:ind w:firstLine="350"/>
              <w:jc w:val="both"/>
              <w:rPr>
                <w:rFonts w:ascii="GHEA Grapalat" w:hAnsi="GHEA Grapalat"/>
                <w:b/>
                <w:sz w:val="24"/>
                <w:szCs w:val="24"/>
                <w:lang w:val="hy-AM"/>
              </w:rPr>
            </w:pPr>
          </w:p>
          <w:p w14:paraId="4444643A" w14:textId="77777777" w:rsidR="00FE2233" w:rsidRDefault="00FE2233" w:rsidP="00C6663D">
            <w:pPr>
              <w:spacing w:after="0" w:line="240" w:lineRule="auto"/>
              <w:ind w:firstLine="350"/>
              <w:jc w:val="both"/>
              <w:rPr>
                <w:rFonts w:ascii="GHEA Grapalat" w:hAnsi="GHEA Grapalat"/>
                <w:b/>
                <w:sz w:val="24"/>
                <w:szCs w:val="24"/>
                <w:lang w:val="hy-AM"/>
              </w:rPr>
            </w:pPr>
          </w:p>
          <w:p w14:paraId="0EC5DAB7" w14:textId="77777777" w:rsidR="00FE2233" w:rsidRDefault="00FE2233" w:rsidP="00C6663D">
            <w:pPr>
              <w:spacing w:after="0" w:line="240" w:lineRule="auto"/>
              <w:ind w:firstLine="350"/>
              <w:jc w:val="both"/>
              <w:rPr>
                <w:rFonts w:ascii="GHEA Grapalat" w:hAnsi="GHEA Grapalat"/>
                <w:b/>
                <w:sz w:val="24"/>
                <w:szCs w:val="24"/>
                <w:lang w:val="hy-AM"/>
              </w:rPr>
            </w:pPr>
          </w:p>
          <w:p w14:paraId="5764698F" w14:textId="77777777" w:rsidR="00FE2233" w:rsidRDefault="00FE2233" w:rsidP="00C6663D">
            <w:pPr>
              <w:spacing w:after="0" w:line="240" w:lineRule="auto"/>
              <w:ind w:firstLine="350"/>
              <w:jc w:val="both"/>
              <w:rPr>
                <w:rFonts w:ascii="GHEA Grapalat" w:hAnsi="GHEA Grapalat"/>
                <w:b/>
                <w:sz w:val="24"/>
                <w:szCs w:val="24"/>
                <w:lang w:val="hy-AM"/>
              </w:rPr>
            </w:pPr>
          </w:p>
          <w:p w14:paraId="42326CF0" w14:textId="77777777" w:rsidR="00FE2233" w:rsidRDefault="00FE2233" w:rsidP="00C6663D">
            <w:pPr>
              <w:spacing w:after="0" w:line="240" w:lineRule="auto"/>
              <w:ind w:firstLine="350"/>
              <w:jc w:val="both"/>
              <w:rPr>
                <w:rFonts w:ascii="GHEA Grapalat" w:hAnsi="GHEA Grapalat"/>
                <w:b/>
                <w:sz w:val="24"/>
                <w:szCs w:val="24"/>
                <w:lang w:val="hy-AM"/>
              </w:rPr>
            </w:pPr>
          </w:p>
          <w:p w14:paraId="238A12CC" w14:textId="77777777" w:rsidR="00FE2233" w:rsidRDefault="00FE2233" w:rsidP="00C6663D">
            <w:pPr>
              <w:spacing w:after="0" w:line="240" w:lineRule="auto"/>
              <w:ind w:firstLine="350"/>
              <w:jc w:val="both"/>
              <w:rPr>
                <w:rFonts w:ascii="GHEA Grapalat" w:hAnsi="GHEA Grapalat"/>
                <w:b/>
                <w:sz w:val="24"/>
                <w:szCs w:val="24"/>
                <w:lang w:val="hy-AM"/>
              </w:rPr>
            </w:pPr>
          </w:p>
          <w:p w14:paraId="02FFED43" w14:textId="77777777" w:rsidR="00FE2233" w:rsidRDefault="00FE2233" w:rsidP="00C6663D">
            <w:pPr>
              <w:spacing w:after="0" w:line="240" w:lineRule="auto"/>
              <w:ind w:firstLine="350"/>
              <w:jc w:val="both"/>
              <w:rPr>
                <w:rFonts w:ascii="GHEA Grapalat" w:hAnsi="GHEA Grapalat"/>
                <w:b/>
                <w:sz w:val="24"/>
                <w:szCs w:val="24"/>
                <w:lang w:val="hy-AM"/>
              </w:rPr>
            </w:pPr>
          </w:p>
          <w:p w14:paraId="2F3DCBF4" w14:textId="77777777" w:rsidR="00FE2233" w:rsidRDefault="00FE2233" w:rsidP="00C6663D">
            <w:pPr>
              <w:spacing w:after="0" w:line="240" w:lineRule="auto"/>
              <w:ind w:firstLine="350"/>
              <w:jc w:val="both"/>
              <w:rPr>
                <w:rFonts w:ascii="GHEA Grapalat" w:hAnsi="GHEA Grapalat"/>
                <w:b/>
                <w:sz w:val="24"/>
                <w:szCs w:val="24"/>
                <w:lang w:val="hy-AM"/>
              </w:rPr>
            </w:pPr>
          </w:p>
          <w:p w14:paraId="29070BD6" w14:textId="77777777" w:rsidR="00BC141B" w:rsidRPr="00851F0E" w:rsidRDefault="001717BE" w:rsidP="00C6663D">
            <w:pPr>
              <w:spacing w:after="0" w:line="240" w:lineRule="auto"/>
              <w:ind w:firstLine="350"/>
              <w:jc w:val="both"/>
              <w:rPr>
                <w:rFonts w:ascii="GHEA Grapalat" w:hAnsi="GHEA Grapalat"/>
                <w:color w:val="000000" w:themeColor="text1"/>
                <w:sz w:val="24"/>
                <w:szCs w:val="24"/>
                <w:lang w:val="hy-AM"/>
              </w:rPr>
            </w:pPr>
            <w:r w:rsidRPr="00851F0E">
              <w:rPr>
                <w:rFonts w:ascii="GHEA Grapalat" w:hAnsi="GHEA Grapalat"/>
                <w:b/>
                <w:sz w:val="24"/>
                <w:szCs w:val="24"/>
                <w:lang w:val="hy-AM"/>
              </w:rPr>
              <w:t>7.</w:t>
            </w:r>
            <w:r w:rsidRPr="00851F0E">
              <w:rPr>
                <w:rFonts w:ascii="GHEA Grapalat" w:hAnsi="GHEA Grapalat"/>
                <w:color w:val="000000" w:themeColor="text1"/>
                <w:sz w:val="24"/>
                <w:szCs w:val="24"/>
                <w:lang w:val="hy-AM"/>
              </w:rPr>
              <w:t xml:space="preserve"> Նախագծի 23-րդ հոդվածի 9-րդ մասի համաձայն՝ ուժային միջոցի գործադրման հետևանքով մարմնական վնասվածքի ու մահվան յուրաքանչյուր դեպքի մասին ոստիկանության գվարդիայի ծառայողն անհապաղ գրավոր տեղեկացնում է իր անմիջական վերադասին (հրամանատարին), իսկ </w:t>
            </w:r>
            <w:r w:rsidRPr="00851F0E">
              <w:rPr>
                <w:rFonts w:ascii="GHEA Grapalat" w:hAnsi="GHEA Grapalat"/>
                <w:b/>
                <w:color w:val="000000" w:themeColor="text1"/>
                <w:sz w:val="24"/>
                <w:szCs w:val="24"/>
                <w:lang w:val="hy-AM"/>
              </w:rPr>
              <w:t>ոստիկանության գվարդիայի հրամանատարը՝</w:t>
            </w:r>
            <w:r w:rsidRPr="00851F0E">
              <w:rPr>
                <w:rFonts w:ascii="GHEA Grapalat" w:hAnsi="GHEA Grapalat"/>
                <w:color w:val="000000" w:themeColor="text1"/>
                <w:sz w:val="24"/>
                <w:szCs w:val="24"/>
                <w:lang w:val="hy-AM"/>
              </w:rPr>
              <w:t xml:space="preserve"> ոստիկանության պետին և իրավասու դատախազին: Մինչդեռ «Ոստիկանության մասին» օրենքի 29-րդ հոդվածի համաձայն՝ ոստիկանության ծառայողի կողմից ֆիզիկական ուժ, հատուկ միջոցներ, հրազեն գործադրելու (օգտագործելու) հետևանքով վիրավորվածների կամ մահվան բոլոր դեպքերի մասին  դատախազին անհապաղ տեղեկացնում է </w:t>
            </w:r>
            <w:r w:rsidRPr="00851F0E">
              <w:rPr>
                <w:rFonts w:ascii="GHEA Grapalat" w:hAnsi="GHEA Grapalat"/>
                <w:b/>
                <w:color w:val="000000" w:themeColor="text1"/>
                <w:sz w:val="24"/>
                <w:szCs w:val="24"/>
                <w:lang w:val="hy-AM"/>
              </w:rPr>
              <w:t>ոստիկանության պետը</w:t>
            </w:r>
            <w:r w:rsidRPr="00851F0E">
              <w:rPr>
                <w:rFonts w:ascii="GHEA Grapalat" w:hAnsi="GHEA Grapalat"/>
                <w:color w:val="000000" w:themeColor="text1"/>
                <w:sz w:val="24"/>
                <w:szCs w:val="24"/>
                <w:lang w:val="hy-AM"/>
              </w:rPr>
              <w:t>:</w:t>
            </w:r>
          </w:p>
          <w:p w14:paraId="7FD58D1C" w14:textId="77777777" w:rsidR="001D5815" w:rsidRDefault="001D5815" w:rsidP="00C6663D">
            <w:pPr>
              <w:spacing w:after="0" w:line="240" w:lineRule="auto"/>
              <w:ind w:firstLine="350"/>
              <w:jc w:val="both"/>
              <w:rPr>
                <w:rFonts w:ascii="GHEA Grapalat" w:hAnsi="GHEA Grapalat"/>
                <w:b/>
                <w:color w:val="000000" w:themeColor="text1"/>
                <w:sz w:val="24"/>
                <w:szCs w:val="24"/>
                <w:lang w:val="hy-AM"/>
              </w:rPr>
            </w:pPr>
          </w:p>
          <w:p w14:paraId="6C681A09" w14:textId="657976F5" w:rsidR="00BC141B" w:rsidRPr="00851F0E" w:rsidRDefault="001717BE" w:rsidP="00C6663D">
            <w:pPr>
              <w:spacing w:after="0" w:line="240" w:lineRule="auto"/>
              <w:ind w:firstLine="350"/>
              <w:jc w:val="both"/>
              <w:rPr>
                <w:rFonts w:ascii="GHEA Grapalat" w:hAnsi="GHEA Grapalat"/>
                <w:color w:val="000000" w:themeColor="text1"/>
                <w:sz w:val="24"/>
                <w:szCs w:val="24"/>
                <w:lang w:val="hy-AM"/>
              </w:rPr>
            </w:pPr>
            <w:r w:rsidRPr="00851F0E">
              <w:rPr>
                <w:rFonts w:ascii="GHEA Grapalat" w:hAnsi="GHEA Grapalat"/>
                <w:b/>
                <w:color w:val="000000" w:themeColor="text1"/>
                <w:sz w:val="24"/>
                <w:szCs w:val="24"/>
                <w:lang w:val="hy-AM"/>
              </w:rPr>
              <w:t>8.</w:t>
            </w:r>
            <w:r w:rsidR="00FD2D3B" w:rsidRPr="00851F0E">
              <w:rPr>
                <w:rFonts w:ascii="GHEA Grapalat" w:hAnsi="GHEA Grapalat"/>
                <w:b/>
                <w:color w:val="000000" w:themeColor="text1"/>
                <w:sz w:val="24"/>
                <w:szCs w:val="24"/>
                <w:lang w:val="hy-AM"/>
              </w:rPr>
              <w:t xml:space="preserve"> </w:t>
            </w:r>
            <w:r w:rsidRPr="00EC2EC9">
              <w:rPr>
                <w:rFonts w:ascii="GHEA Grapalat" w:hAnsi="GHEA Grapalat"/>
                <w:b/>
                <w:bCs/>
                <w:i/>
                <w:iCs/>
                <w:color w:val="000000" w:themeColor="text1"/>
                <w:sz w:val="24"/>
                <w:szCs w:val="24"/>
                <w:lang w:val="hy-AM"/>
              </w:rPr>
              <w:t>««Արտակարգ իրավիճակներում բնակչության պաշտպանության մասին» օրենքում փոփոխություն կատարելու մասին» օրենքի նախագծով</w:t>
            </w:r>
            <w:r w:rsidRPr="00851F0E">
              <w:rPr>
                <w:rFonts w:ascii="GHEA Grapalat" w:hAnsi="GHEA Grapalat"/>
                <w:color w:val="000000" w:themeColor="text1"/>
                <w:sz w:val="24"/>
                <w:szCs w:val="24"/>
                <w:lang w:val="hy-AM"/>
              </w:rPr>
              <w:t xml:space="preserve"> նախատեսվում է նշված օրենքի 17.2-րդ հոդվածի 3-րդ մասից հանել «, ոստիկանության զորքերի» բառերը: Նշված հոդվածով նախատեսվում են արտակարգ իրավիճակի հիմք հանդիսացող համաճարակով պայմանավորված կարանտին սահմանելու դեպքում </w:t>
            </w:r>
            <w:r w:rsidRPr="00851F0E">
              <w:rPr>
                <w:rFonts w:ascii="GHEA Grapalat" w:hAnsi="GHEA Grapalat"/>
                <w:color w:val="000000" w:themeColor="text1"/>
                <w:sz w:val="24"/>
                <w:szCs w:val="24"/>
                <w:lang w:val="hy-AM"/>
              </w:rPr>
              <w:lastRenderedPageBreak/>
              <w:t xml:space="preserve">կիրառվող միջոցառումները, որոնց թվում նախատեսված է նաև պետական և տեղական ինքնակառավարման մարմիններում և այլ հաստատություններում սահմանափակումները: Նույն հոդվածի 3-րդ մասով նախատեսվում է, որ այդ հոդվածով սահմանված միջոցառումների կիրառումը չի կարող խոչընդոտել Ազգային ժողովի, Սահմանադրական դատարանի, դատարանների, Մարդու իրավունքների պաշտպանի, զինված ուժերի, </w:t>
            </w:r>
            <w:r w:rsidRPr="00851F0E">
              <w:rPr>
                <w:rFonts w:ascii="GHEA Grapalat" w:hAnsi="GHEA Grapalat"/>
                <w:b/>
                <w:color w:val="000000" w:themeColor="text1"/>
                <w:sz w:val="24"/>
                <w:szCs w:val="24"/>
                <w:lang w:val="hy-AM"/>
              </w:rPr>
              <w:t>ոստիկանության զորքերի</w:t>
            </w:r>
            <w:r w:rsidRPr="00851F0E">
              <w:rPr>
                <w:rFonts w:ascii="GHEA Grapalat" w:hAnsi="GHEA Grapalat"/>
                <w:color w:val="000000" w:themeColor="text1"/>
                <w:sz w:val="24"/>
                <w:szCs w:val="24"/>
                <w:lang w:val="hy-AM"/>
              </w:rPr>
              <w:t xml:space="preserve"> և սահմանապահ զորքերի բնականոն գործունեությունը:</w:t>
            </w:r>
          </w:p>
          <w:p w14:paraId="5AFDE698" w14:textId="402BD3C6" w:rsidR="00981633" w:rsidRPr="00851F0E" w:rsidRDefault="001717BE" w:rsidP="00C6663D">
            <w:pPr>
              <w:spacing w:after="0" w:line="240" w:lineRule="auto"/>
              <w:ind w:firstLine="350"/>
              <w:jc w:val="both"/>
              <w:rPr>
                <w:rFonts w:ascii="GHEA Grapalat" w:hAnsi="GHEA Grapalat"/>
                <w:sz w:val="24"/>
                <w:szCs w:val="24"/>
                <w:lang w:val="hy-AM"/>
              </w:rPr>
            </w:pPr>
            <w:r w:rsidRPr="00851F0E">
              <w:rPr>
                <w:rFonts w:ascii="GHEA Grapalat" w:hAnsi="GHEA Grapalat"/>
                <w:sz w:val="24"/>
                <w:szCs w:val="24"/>
                <w:lang w:val="hy-AM"/>
              </w:rPr>
              <w:t xml:space="preserve">Հաշվի առնելով այն հանգամանքը, որ ներկայումս ոստիկանության զորքերի համար սահմանված խնդիրները, բացառությամբ՝ Հայաստանի Հանրապետության պաշտպանությանը մասնակցելու խնդրի, փոխանցվելու են ոստիկանության գվարդիային, և նկատի ունենալով այդ խնդիրների անխոչընդոտ իրականացման կարևորությունը՝ գտնում ենք, որ </w:t>
            </w:r>
            <w:r w:rsidRPr="00851F0E">
              <w:rPr>
                <w:rFonts w:ascii="GHEA Grapalat" w:hAnsi="GHEA Grapalat"/>
                <w:color w:val="000000" w:themeColor="text1"/>
                <w:sz w:val="24"/>
                <w:szCs w:val="24"/>
                <w:lang w:val="hy-AM"/>
              </w:rPr>
              <w:t>արտակարգ իրավիճակի հիմք հանդիսացող համաճարակով պայմանավորված կարանտին սահմանելու դեպքում համապատասխան միջոցառումների կիրառումը չպետք է խոչընդոտի նաև ոստիկանության գվարդիայի բնականոն գործունեությանը, ուստի կարծում ենք՝ հիշյալ դրույթում անհրաժեշտ է «ոստիկանության զորքերի» բառերը փոխարինել «ոստիկանության գվարդիայի»  բառերով:</w:t>
            </w:r>
          </w:p>
        </w:tc>
        <w:tc>
          <w:tcPr>
            <w:tcW w:w="5480" w:type="dxa"/>
            <w:gridSpan w:val="12"/>
            <w:shd w:val="clear" w:color="auto" w:fill="FFFFFF" w:themeFill="background1"/>
          </w:tcPr>
          <w:p w14:paraId="78B3AD30" w14:textId="7298D24A" w:rsidR="00F35713" w:rsidRPr="00FB385A" w:rsidRDefault="006D023B" w:rsidP="00C6663D">
            <w:pPr>
              <w:spacing w:after="0" w:line="240" w:lineRule="auto"/>
              <w:jc w:val="both"/>
              <w:rPr>
                <w:rFonts w:ascii="GHEA Grapalat" w:hAnsi="GHEA Grapalat"/>
                <w:sz w:val="24"/>
                <w:szCs w:val="24"/>
                <w:lang w:val="hy-AM"/>
              </w:rPr>
            </w:pPr>
            <w:r>
              <w:rPr>
                <w:rFonts w:ascii="GHEA Grapalat" w:hAnsi="GHEA Grapalat"/>
                <w:sz w:val="24"/>
                <w:szCs w:val="24"/>
                <w:lang w:val="hy-AM"/>
              </w:rPr>
              <w:lastRenderedPageBreak/>
              <w:t>1</w:t>
            </w:r>
            <w:r>
              <w:rPr>
                <w:rFonts w:ascii="Cambria Math" w:hAnsi="Cambria Math"/>
                <w:sz w:val="24"/>
                <w:szCs w:val="24"/>
                <w:lang w:val="hy-AM"/>
              </w:rPr>
              <w:t xml:space="preserve">․ </w:t>
            </w:r>
            <w:r w:rsidR="005F5462" w:rsidRPr="00FB385A">
              <w:rPr>
                <w:rFonts w:ascii="GHEA Grapalat" w:hAnsi="GHEA Grapalat"/>
                <w:sz w:val="24"/>
                <w:szCs w:val="24"/>
                <w:lang w:val="hy-AM"/>
              </w:rPr>
              <w:t>Առաջարկությունը չի ընդունվել, քանի որ «Հատուկ պետական պաշտպանության ենթակա անձանց անվտանգության ապահովման մասին» օրենք</w:t>
            </w:r>
            <w:r w:rsidR="00F35713" w:rsidRPr="00FB385A">
              <w:rPr>
                <w:rFonts w:ascii="GHEA Grapalat" w:hAnsi="GHEA Grapalat"/>
                <w:sz w:val="24"/>
                <w:szCs w:val="24"/>
                <w:lang w:val="hy-AM"/>
              </w:rPr>
              <w:t xml:space="preserve">ն ընդունվել է 2003 թվականի դեկտեմբերի 3-ին և ընդունման պահին </w:t>
            </w:r>
            <w:r w:rsidR="00F35713" w:rsidRPr="00851F0E">
              <w:rPr>
                <w:rFonts w:ascii="GHEA Grapalat" w:hAnsi="GHEA Grapalat"/>
                <w:sz w:val="24"/>
                <w:szCs w:val="24"/>
                <w:lang w:val="hy-AM"/>
              </w:rPr>
              <w:t xml:space="preserve"> օրենքի 14-րդ հոդվածի 3-րդ մաս</w:t>
            </w:r>
            <w:r w:rsidR="00F35713" w:rsidRPr="00FB385A">
              <w:rPr>
                <w:rFonts w:ascii="GHEA Grapalat" w:hAnsi="GHEA Grapalat"/>
                <w:sz w:val="24"/>
                <w:szCs w:val="24"/>
                <w:lang w:val="hy-AM"/>
              </w:rPr>
              <w:t>ով</w:t>
            </w:r>
            <w:r w:rsidR="00F35713" w:rsidRPr="00851F0E">
              <w:rPr>
                <w:rFonts w:ascii="GHEA Grapalat" w:hAnsi="GHEA Grapalat"/>
                <w:sz w:val="24"/>
                <w:szCs w:val="24"/>
                <w:lang w:val="hy-AM"/>
              </w:rPr>
              <w:t xml:space="preserve"> պետական և տեղական ինքնակառավարման մարմինների համար սահման</w:t>
            </w:r>
            <w:r w:rsidR="00F35713" w:rsidRPr="00FB385A">
              <w:rPr>
                <w:rFonts w:ascii="GHEA Grapalat" w:hAnsi="GHEA Grapalat"/>
                <w:sz w:val="24"/>
                <w:szCs w:val="24"/>
                <w:lang w:val="hy-AM"/>
              </w:rPr>
              <w:t>վել</w:t>
            </w:r>
            <w:r w:rsidR="00F35713" w:rsidRPr="00851F0E">
              <w:rPr>
                <w:rFonts w:ascii="GHEA Grapalat" w:hAnsi="GHEA Grapalat"/>
                <w:sz w:val="24"/>
                <w:szCs w:val="24"/>
                <w:lang w:val="hy-AM"/>
              </w:rPr>
              <w:t xml:space="preserve"> է պետական պահպանության օբյեկտների անվտանգության ապահովման խնդրում ծառայությանն աջակցելու պարտականություն</w:t>
            </w:r>
            <w:r w:rsidR="00F35713" w:rsidRPr="00FB385A">
              <w:rPr>
                <w:rFonts w:ascii="GHEA Grapalat" w:hAnsi="GHEA Grapalat"/>
                <w:sz w:val="24"/>
                <w:szCs w:val="24"/>
                <w:lang w:val="hy-AM"/>
              </w:rPr>
              <w:t xml:space="preserve">, իսկ օրենքի 5-րդ հոդվախի 6-րդ </w:t>
            </w:r>
            <w:r w:rsidR="00DA3E27" w:rsidRPr="00FB385A">
              <w:rPr>
                <w:rFonts w:ascii="GHEA Grapalat" w:hAnsi="GHEA Grapalat"/>
                <w:sz w:val="24"/>
                <w:szCs w:val="24"/>
                <w:lang w:val="hy-AM"/>
              </w:rPr>
              <w:t>մաս</w:t>
            </w:r>
            <w:r w:rsidR="00F35713" w:rsidRPr="00FB385A">
              <w:rPr>
                <w:rFonts w:ascii="GHEA Grapalat" w:hAnsi="GHEA Grapalat"/>
                <w:sz w:val="24"/>
                <w:szCs w:val="24"/>
                <w:lang w:val="hy-AM"/>
              </w:rPr>
              <w:t>ը՝ «… պետական</w:t>
            </w:r>
            <w:r w:rsidR="00F35713" w:rsidRPr="00FB385A">
              <w:rPr>
                <w:rFonts w:ascii="Calibri" w:hAnsi="Calibri" w:cs="Calibri"/>
                <w:sz w:val="24"/>
                <w:szCs w:val="24"/>
                <w:lang w:val="hy-AM"/>
              </w:rPr>
              <w:t> </w:t>
            </w:r>
            <w:r w:rsidR="00F35713" w:rsidRPr="00FB385A">
              <w:rPr>
                <w:rFonts w:ascii="GHEA Grapalat" w:hAnsi="GHEA Grapalat"/>
                <w:sz w:val="24"/>
                <w:szCs w:val="24"/>
                <w:lang w:val="hy-AM"/>
              </w:rPr>
              <w:t>պահպանությունն իրականացում է բացառապես ծառայությունը</w:t>
            </w:r>
            <w:r w:rsidR="00217B84" w:rsidRPr="00FB385A">
              <w:rPr>
                <w:rFonts w:ascii="GHEA Grapalat" w:hAnsi="GHEA Grapalat"/>
                <w:sz w:val="24"/>
                <w:szCs w:val="24"/>
                <w:lang w:val="hy-AM"/>
              </w:rPr>
              <w:t>»</w:t>
            </w:r>
            <w:r w:rsidR="00F35713" w:rsidRPr="00FB385A">
              <w:rPr>
                <w:rFonts w:ascii="GHEA Grapalat" w:hAnsi="GHEA Grapalat"/>
                <w:sz w:val="24"/>
                <w:szCs w:val="24"/>
                <w:lang w:val="hy-AM"/>
              </w:rPr>
              <w:t xml:space="preserve">  լրացվել է նշված </w:t>
            </w:r>
            <w:r w:rsidR="00F35713" w:rsidRPr="00FB385A">
              <w:rPr>
                <w:rFonts w:ascii="GHEA Grapalat" w:hAnsi="GHEA Grapalat"/>
                <w:sz w:val="24"/>
                <w:szCs w:val="24"/>
                <w:lang w:val="hy-AM"/>
              </w:rPr>
              <w:lastRenderedPageBreak/>
              <w:t>օրենքում փոփոխություններ և լրացումներ կատարելու մասին 2022 թվականի դեկտեմբերի 23-ին</w:t>
            </w:r>
            <w:r w:rsidR="00217B84" w:rsidRPr="00FB385A">
              <w:rPr>
                <w:rFonts w:ascii="GHEA Grapalat" w:hAnsi="GHEA Grapalat"/>
                <w:sz w:val="24"/>
                <w:szCs w:val="24"/>
                <w:lang w:val="hy-AM"/>
              </w:rPr>
              <w:t xml:space="preserve"> ընդունված օրենքով</w:t>
            </w:r>
            <w:r w:rsidR="00F35713" w:rsidRPr="00FB385A">
              <w:rPr>
                <w:rFonts w:ascii="GHEA Grapalat" w:hAnsi="GHEA Grapalat"/>
                <w:sz w:val="24"/>
                <w:szCs w:val="24"/>
                <w:lang w:val="hy-AM"/>
              </w:rPr>
              <w:t xml:space="preserve">, այսինքն՝ նշված նորմերի միջև, օրենսդիրը կոլիզիա չի արձանագրել, հետևաբար </w:t>
            </w:r>
            <w:r w:rsidR="00217B84" w:rsidRPr="00FB385A">
              <w:rPr>
                <w:rFonts w:ascii="GHEA Grapalat" w:hAnsi="GHEA Grapalat"/>
                <w:sz w:val="24"/>
                <w:szCs w:val="24"/>
                <w:lang w:val="hy-AM"/>
              </w:rPr>
              <w:t>նախագծի 11-րդ հոդվածով նախատեսված իրավակարգավորումները ևս չեն հակասի վերոնշված դրույթներին:</w:t>
            </w:r>
          </w:p>
          <w:p w14:paraId="54B1CA54" w14:textId="43ABDD72" w:rsidR="00EC38A5" w:rsidRPr="00FB385A" w:rsidRDefault="00EC38A5" w:rsidP="00C6663D">
            <w:pPr>
              <w:spacing w:after="0" w:line="240" w:lineRule="auto"/>
              <w:jc w:val="both"/>
              <w:rPr>
                <w:rFonts w:ascii="GHEA Grapalat" w:hAnsi="GHEA Grapalat"/>
                <w:sz w:val="24"/>
                <w:szCs w:val="24"/>
                <w:lang w:val="hy-AM"/>
              </w:rPr>
            </w:pPr>
          </w:p>
          <w:p w14:paraId="335B2B97" w14:textId="4BA41D24" w:rsidR="00EC38A5" w:rsidRPr="00FB385A" w:rsidRDefault="00EC38A5" w:rsidP="00C6663D">
            <w:pPr>
              <w:spacing w:after="0" w:line="240" w:lineRule="auto"/>
              <w:jc w:val="both"/>
              <w:rPr>
                <w:rFonts w:ascii="GHEA Grapalat" w:hAnsi="GHEA Grapalat"/>
                <w:sz w:val="24"/>
                <w:szCs w:val="24"/>
                <w:lang w:val="hy-AM"/>
              </w:rPr>
            </w:pPr>
          </w:p>
          <w:p w14:paraId="71FECD62" w14:textId="571A2A9A" w:rsidR="00EC38A5" w:rsidRPr="00FB385A" w:rsidRDefault="00EC38A5" w:rsidP="00C6663D">
            <w:pPr>
              <w:spacing w:after="0" w:line="240" w:lineRule="auto"/>
              <w:jc w:val="both"/>
              <w:rPr>
                <w:rFonts w:ascii="GHEA Grapalat" w:hAnsi="GHEA Grapalat"/>
                <w:sz w:val="24"/>
                <w:szCs w:val="24"/>
                <w:lang w:val="hy-AM"/>
              </w:rPr>
            </w:pPr>
          </w:p>
          <w:p w14:paraId="21E1357B" w14:textId="57CD79DD" w:rsidR="00EC38A5" w:rsidRPr="00FB385A" w:rsidRDefault="00EC38A5" w:rsidP="00C6663D">
            <w:pPr>
              <w:spacing w:after="0" w:line="240" w:lineRule="auto"/>
              <w:jc w:val="both"/>
              <w:rPr>
                <w:rFonts w:ascii="GHEA Grapalat" w:hAnsi="GHEA Grapalat"/>
                <w:sz w:val="24"/>
                <w:szCs w:val="24"/>
                <w:lang w:val="hy-AM"/>
              </w:rPr>
            </w:pPr>
          </w:p>
          <w:p w14:paraId="00C8E663" w14:textId="363B01F0" w:rsidR="00EC38A5" w:rsidRPr="00FB385A" w:rsidRDefault="00EC38A5" w:rsidP="00C6663D">
            <w:pPr>
              <w:spacing w:after="0" w:line="240" w:lineRule="auto"/>
              <w:jc w:val="both"/>
              <w:rPr>
                <w:rFonts w:ascii="GHEA Grapalat" w:hAnsi="GHEA Grapalat"/>
                <w:sz w:val="24"/>
                <w:szCs w:val="24"/>
                <w:lang w:val="hy-AM"/>
              </w:rPr>
            </w:pPr>
          </w:p>
          <w:p w14:paraId="10C620D8" w14:textId="1BE6B671" w:rsidR="00EC38A5" w:rsidRPr="00FB385A" w:rsidRDefault="00EC38A5" w:rsidP="00C6663D">
            <w:pPr>
              <w:spacing w:after="0" w:line="240" w:lineRule="auto"/>
              <w:jc w:val="both"/>
              <w:rPr>
                <w:rFonts w:ascii="GHEA Grapalat" w:hAnsi="GHEA Grapalat"/>
                <w:sz w:val="24"/>
                <w:szCs w:val="24"/>
                <w:lang w:val="hy-AM"/>
              </w:rPr>
            </w:pPr>
          </w:p>
          <w:p w14:paraId="7CF1DAD3" w14:textId="6564BF52" w:rsidR="00EC38A5" w:rsidRPr="00FB385A" w:rsidRDefault="00EC38A5" w:rsidP="00C6663D">
            <w:pPr>
              <w:spacing w:after="0" w:line="240" w:lineRule="auto"/>
              <w:jc w:val="both"/>
              <w:rPr>
                <w:rFonts w:ascii="GHEA Grapalat" w:hAnsi="GHEA Grapalat"/>
                <w:sz w:val="24"/>
                <w:szCs w:val="24"/>
                <w:lang w:val="hy-AM"/>
              </w:rPr>
            </w:pPr>
          </w:p>
          <w:p w14:paraId="650C9191" w14:textId="2E394D48" w:rsidR="00EC38A5" w:rsidRPr="00FB385A" w:rsidRDefault="00EC38A5" w:rsidP="00C6663D">
            <w:pPr>
              <w:spacing w:after="0" w:line="240" w:lineRule="auto"/>
              <w:jc w:val="both"/>
              <w:rPr>
                <w:rFonts w:ascii="GHEA Grapalat" w:hAnsi="GHEA Grapalat"/>
                <w:sz w:val="24"/>
                <w:szCs w:val="24"/>
                <w:lang w:val="hy-AM"/>
              </w:rPr>
            </w:pPr>
          </w:p>
          <w:p w14:paraId="67568252" w14:textId="7CD26258" w:rsidR="00EC38A5" w:rsidRPr="00FB385A" w:rsidRDefault="00EC38A5" w:rsidP="00C6663D">
            <w:pPr>
              <w:spacing w:after="0" w:line="240" w:lineRule="auto"/>
              <w:jc w:val="both"/>
              <w:rPr>
                <w:rFonts w:ascii="GHEA Grapalat" w:hAnsi="GHEA Grapalat"/>
                <w:sz w:val="24"/>
                <w:szCs w:val="24"/>
                <w:lang w:val="hy-AM"/>
              </w:rPr>
            </w:pPr>
          </w:p>
          <w:p w14:paraId="2E13D304" w14:textId="4992FC78" w:rsidR="00EC38A5" w:rsidRPr="00FB385A" w:rsidRDefault="00EC38A5" w:rsidP="00C6663D">
            <w:pPr>
              <w:spacing w:after="0" w:line="240" w:lineRule="auto"/>
              <w:jc w:val="both"/>
              <w:rPr>
                <w:rFonts w:ascii="GHEA Grapalat" w:hAnsi="GHEA Grapalat"/>
                <w:sz w:val="24"/>
                <w:szCs w:val="24"/>
                <w:lang w:val="hy-AM"/>
              </w:rPr>
            </w:pPr>
          </w:p>
          <w:p w14:paraId="26EC7464" w14:textId="5839F047" w:rsidR="00EC38A5" w:rsidRPr="00FB385A" w:rsidRDefault="00EC38A5" w:rsidP="00C6663D">
            <w:pPr>
              <w:spacing w:after="0" w:line="240" w:lineRule="auto"/>
              <w:jc w:val="both"/>
              <w:rPr>
                <w:rFonts w:ascii="GHEA Grapalat" w:hAnsi="GHEA Grapalat"/>
                <w:sz w:val="24"/>
                <w:szCs w:val="24"/>
                <w:lang w:val="hy-AM"/>
              </w:rPr>
            </w:pPr>
          </w:p>
          <w:p w14:paraId="41C3A65D" w14:textId="09D21E12" w:rsidR="00EC38A5" w:rsidRPr="00FB385A" w:rsidRDefault="00EC38A5" w:rsidP="00C6663D">
            <w:pPr>
              <w:spacing w:after="0" w:line="240" w:lineRule="auto"/>
              <w:jc w:val="both"/>
              <w:rPr>
                <w:rFonts w:ascii="GHEA Grapalat" w:hAnsi="GHEA Grapalat"/>
                <w:sz w:val="24"/>
                <w:szCs w:val="24"/>
                <w:lang w:val="hy-AM"/>
              </w:rPr>
            </w:pPr>
          </w:p>
          <w:p w14:paraId="5CD85BAC" w14:textId="7341CC18" w:rsidR="00EC38A5" w:rsidRPr="00FB385A" w:rsidRDefault="00EC38A5" w:rsidP="00C6663D">
            <w:pPr>
              <w:spacing w:after="0" w:line="240" w:lineRule="auto"/>
              <w:jc w:val="both"/>
              <w:rPr>
                <w:rFonts w:ascii="GHEA Grapalat" w:hAnsi="GHEA Grapalat"/>
                <w:sz w:val="24"/>
                <w:szCs w:val="24"/>
                <w:lang w:val="hy-AM"/>
              </w:rPr>
            </w:pPr>
          </w:p>
          <w:p w14:paraId="3E3FA32A" w14:textId="2A635235" w:rsidR="00EC38A5" w:rsidRPr="00FB385A" w:rsidRDefault="00EC38A5" w:rsidP="00C6663D">
            <w:pPr>
              <w:spacing w:after="0" w:line="240" w:lineRule="auto"/>
              <w:jc w:val="both"/>
              <w:rPr>
                <w:rFonts w:ascii="GHEA Grapalat" w:hAnsi="GHEA Grapalat"/>
                <w:sz w:val="24"/>
                <w:szCs w:val="24"/>
                <w:lang w:val="hy-AM"/>
              </w:rPr>
            </w:pPr>
          </w:p>
          <w:p w14:paraId="3F558DD3" w14:textId="502EB7EF" w:rsidR="00EC38A5" w:rsidRPr="00FB385A" w:rsidRDefault="00EC38A5" w:rsidP="00C6663D">
            <w:pPr>
              <w:spacing w:after="0" w:line="240" w:lineRule="auto"/>
              <w:jc w:val="both"/>
              <w:rPr>
                <w:rFonts w:ascii="GHEA Grapalat" w:hAnsi="GHEA Grapalat"/>
                <w:sz w:val="24"/>
                <w:szCs w:val="24"/>
                <w:lang w:val="hy-AM"/>
              </w:rPr>
            </w:pPr>
          </w:p>
          <w:p w14:paraId="2B533553" w14:textId="32318167" w:rsidR="00EC38A5" w:rsidRPr="00FB385A" w:rsidRDefault="00EC38A5" w:rsidP="00C6663D">
            <w:pPr>
              <w:spacing w:after="0" w:line="240" w:lineRule="auto"/>
              <w:jc w:val="both"/>
              <w:rPr>
                <w:rFonts w:ascii="GHEA Grapalat" w:hAnsi="GHEA Grapalat"/>
                <w:sz w:val="24"/>
                <w:szCs w:val="24"/>
                <w:lang w:val="hy-AM"/>
              </w:rPr>
            </w:pPr>
          </w:p>
          <w:p w14:paraId="303E1480" w14:textId="58A5424C" w:rsidR="00EC38A5" w:rsidRPr="00FB385A" w:rsidRDefault="00EC38A5" w:rsidP="00C6663D">
            <w:pPr>
              <w:spacing w:after="0" w:line="240" w:lineRule="auto"/>
              <w:jc w:val="both"/>
              <w:rPr>
                <w:rFonts w:ascii="GHEA Grapalat" w:hAnsi="GHEA Grapalat"/>
                <w:sz w:val="24"/>
                <w:szCs w:val="24"/>
                <w:lang w:val="hy-AM"/>
              </w:rPr>
            </w:pPr>
          </w:p>
          <w:p w14:paraId="56ED489B" w14:textId="68074AD5" w:rsidR="00EC38A5" w:rsidRPr="00FB385A" w:rsidRDefault="00EC38A5" w:rsidP="00C6663D">
            <w:pPr>
              <w:spacing w:after="0" w:line="240" w:lineRule="auto"/>
              <w:jc w:val="both"/>
              <w:rPr>
                <w:rFonts w:ascii="GHEA Grapalat" w:hAnsi="GHEA Grapalat"/>
                <w:sz w:val="24"/>
                <w:szCs w:val="24"/>
                <w:lang w:val="hy-AM"/>
              </w:rPr>
            </w:pPr>
          </w:p>
          <w:p w14:paraId="7ACEB620" w14:textId="672DE747" w:rsidR="00EC38A5" w:rsidRPr="00FB385A" w:rsidRDefault="00EC38A5" w:rsidP="00C6663D">
            <w:pPr>
              <w:spacing w:after="0" w:line="240" w:lineRule="auto"/>
              <w:jc w:val="both"/>
              <w:rPr>
                <w:rFonts w:ascii="GHEA Grapalat" w:hAnsi="GHEA Grapalat"/>
                <w:sz w:val="24"/>
                <w:szCs w:val="24"/>
                <w:lang w:val="hy-AM"/>
              </w:rPr>
            </w:pPr>
          </w:p>
          <w:p w14:paraId="04BB052D" w14:textId="44994A6A" w:rsidR="007A4646" w:rsidRPr="006D023B" w:rsidRDefault="006D023B" w:rsidP="00C6663D">
            <w:pPr>
              <w:spacing w:after="0" w:line="240" w:lineRule="auto"/>
              <w:jc w:val="both"/>
              <w:rPr>
                <w:rFonts w:ascii="GHEA Grapalat" w:hAnsi="GHEA Grapalat"/>
                <w:color w:val="FF0000"/>
                <w:sz w:val="24"/>
                <w:szCs w:val="24"/>
                <w:lang w:val="hy-AM"/>
              </w:rPr>
            </w:pPr>
            <w:r w:rsidRPr="006D023B">
              <w:rPr>
                <w:rFonts w:ascii="GHEA Grapalat" w:hAnsi="GHEA Grapalat"/>
                <w:sz w:val="24"/>
                <w:szCs w:val="24"/>
                <w:lang w:val="hy-AM"/>
              </w:rPr>
              <w:t>2</w:t>
            </w:r>
            <w:r>
              <w:rPr>
                <w:rFonts w:ascii="Cambria Math" w:hAnsi="Cambria Math"/>
                <w:sz w:val="24"/>
                <w:szCs w:val="24"/>
                <w:lang w:val="hy-AM"/>
              </w:rPr>
              <w:t>․</w:t>
            </w:r>
            <w:r w:rsidRPr="006D023B">
              <w:rPr>
                <w:rFonts w:ascii="GHEA Grapalat" w:hAnsi="GHEA Grapalat"/>
                <w:sz w:val="24"/>
                <w:szCs w:val="24"/>
                <w:lang w:val="hy-AM"/>
              </w:rPr>
              <w:t xml:space="preserve"> </w:t>
            </w:r>
            <w:r w:rsidR="006D2E51" w:rsidRPr="006D023B">
              <w:rPr>
                <w:rFonts w:ascii="GHEA Grapalat" w:hAnsi="GHEA Grapalat"/>
                <w:sz w:val="24"/>
                <w:szCs w:val="24"/>
                <w:lang w:val="hy-AM"/>
              </w:rPr>
              <w:t>Առաջարկություն</w:t>
            </w:r>
            <w:r w:rsidRPr="006D023B">
              <w:rPr>
                <w:rFonts w:ascii="GHEA Grapalat" w:hAnsi="GHEA Grapalat"/>
                <w:sz w:val="24"/>
                <w:szCs w:val="24"/>
                <w:lang w:val="hy-AM"/>
              </w:rPr>
              <w:t>ն ընդունվել է և կատարվել են համապատասխան փոփոխություններ։</w:t>
            </w:r>
          </w:p>
          <w:p w14:paraId="586E013A" w14:textId="0F31F540" w:rsidR="00463B92" w:rsidRPr="006D023B" w:rsidRDefault="00463B92" w:rsidP="00C6663D">
            <w:pPr>
              <w:spacing w:after="0" w:line="240" w:lineRule="auto"/>
              <w:jc w:val="both"/>
              <w:rPr>
                <w:rFonts w:ascii="GHEA Grapalat" w:hAnsi="GHEA Grapalat"/>
                <w:sz w:val="24"/>
                <w:szCs w:val="24"/>
                <w:lang w:val="hy-AM"/>
              </w:rPr>
            </w:pPr>
          </w:p>
          <w:p w14:paraId="0A9A504D" w14:textId="5D07485A" w:rsidR="00463B92" w:rsidRPr="006D023B" w:rsidRDefault="00463B92" w:rsidP="00C6663D">
            <w:pPr>
              <w:spacing w:after="0" w:line="240" w:lineRule="auto"/>
              <w:jc w:val="both"/>
              <w:rPr>
                <w:rFonts w:ascii="GHEA Grapalat" w:hAnsi="GHEA Grapalat"/>
                <w:sz w:val="24"/>
                <w:szCs w:val="24"/>
                <w:lang w:val="hy-AM"/>
              </w:rPr>
            </w:pPr>
          </w:p>
          <w:p w14:paraId="7B6F8F3D" w14:textId="01D7229B" w:rsidR="00463B92" w:rsidRPr="006D023B" w:rsidRDefault="00463B92" w:rsidP="00C6663D">
            <w:pPr>
              <w:spacing w:after="0" w:line="240" w:lineRule="auto"/>
              <w:jc w:val="both"/>
              <w:rPr>
                <w:rFonts w:ascii="GHEA Grapalat" w:hAnsi="GHEA Grapalat"/>
                <w:sz w:val="24"/>
                <w:szCs w:val="24"/>
                <w:lang w:val="hy-AM"/>
              </w:rPr>
            </w:pPr>
          </w:p>
          <w:p w14:paraId="35574922" w14:textId="709D795D" w:rsidR="00463B92" w:rsidRPr="006D023B" w:rsidRDefault="00463B92" w:rsidP="00C6663D">
            <w:pPr>
              <w:spacing w:after="0" w:line="240" w:lineRule="auto"/>
              <w:jc w:val="both"/>
              <w:rPr>
                <w:rFonts w:ascii="GHEA Grapalat" w:hAnsi="GHEA Grapalat"/>
                <w:sz w:val="24"/>
                <w:szCs w:val="24"/>
                <w:lang w:val="hy-AM"/>
              </w:rPr>
            </w:pPr>
          </w:p>
          <w:p w14:paraId="6445D7B9" w14:textId="6671C69F" w:rsidR="00463B92" w:rsidRPr="006D023B" w:rsidRDefault="00463B92" w:rsidP="00C6663D">
            <w:pPr>
              <w:spacing w:after="0" w:line="240" w:lineRule="auto"/>
              <w:jc w:val="both"/>
              <w:rPr>
                <w:rFonts w:ascii="GHEA Grapalat" w:hAnsi="GHEA Grapalat"/>
                <w:sz w:val="24"/>
                <w:szCs w:val="24"/>
                <w:lang w:val="hy-AM"/>
              </w:rPr>
            </w:pPr>
          </w:p>
          <w:p w14:paraId="35DDA99D" w14:textId="13C0BC70" w:rsidR="00463B92" w:rsidRPr="006D023B" w:rsidRDefault="00463B92" w:rsidP="00C6663D">
            <w:pPr>
              <w:spacing w:after="0" w:line="240" w:lineRule="auto"/>
              <w:jc w:val="both"/>
              <w:rPr>
                <w:rFonts w:ascii="GHEA Grapalat" w:hAnsi="GHEA Grapalat"/>
                <w:sz w:val="24"/>
                <w:szCs w:val="24"/>
                <w:lang w:val="hy-AM"/>
              </w:rPr>
            </w:pPr>
          </w:p>
          <w:p w14:paraId="6409C457" w14:textId="65BE2B86" w:rsidR="00463B92" w:rsidRPr="006D023B" w:rsidRDefault="00463B92" w:rsidP="00C6663D">
            <w:pPr>
              <w:spacing w:after="0" w:line="240" w:lineRule="auto"/>
              <w:jc w:val="both"/>
              <w:rPr>
                <w:rFonts w:ascii="GHEA Grapalat" w:hAnsi="GHEA Grapalat"/>
                <w:sz w:val="24"/>
                <w:szCs w:val="24"/>
                <w:lang w:val="hy-AM"/>
              </w:rPr>
            </w:pPr>
          </w:p>
          <w:p w14:paraId="4B989F6D" w14:textId="3928FA15" w:rsidR="00463B92" w:rsidRPr="006D023B" w:rsidRDefault="00463B92" w:rsidP="00C6663D">
            <w:pPr>
              <w:spacing w:after="0" w:line="240" w:lineRule="auto"/>
              <w:jc w:val="both"/>
              <w:rPr>
                <w:rFonts w:ascii="GHEA Grapalat" w:hAnsi="GHEA Grapalat"/>
                <w:sz w:val="24"/>
                <w:szCs w:val="24"/>
                <w:lang w:val="hy-AM"/>
              </w:rPr>
            </w:pPr>
          </w:p>
          <w:p w14:paraId="740EB72A" w14:textId="7395C7A8" w:rsidR="00463B92" w:rsidRPr="006D023B" w:rsidRDefault="00463B92" w:rsidP="00C6663D">
            <w:pPr>
              <w:spacing w:after="0" w:line="240" w:lineRule="auto"/>
              <w:jc w:val="both"/>
              <w:rPr>
                <w:rFonts w:ascii="GHEA Grapalat" w:hAnsi="GHEA Grapalat"/>
                <w:sz w:val="24"/>
                <w:szCs w:val="24"/>
                <w:lang w:val="hy-AM"/>
              </w:rPr>
            </w:pPr>
          </w:p>
          <w:p w14:paraId="54196C8B" w14:textId="6E65FBB7" w:rsidR="00463B92" w:rsidRPr="006D023B" w:rsidRDefault="00463B92" w:rsidP="00C6663D">
            <w:pPr>
              <w:spacing w:after="0" w:line="240" w:lineRule="auto"/>
              <w:jc w:val="both"/>
              <w:rPr>
                <w:rFonts w:ascii="GHEA Grapalat" w:hAnsi="GHEA Grapalat"/>
                <w:sz w:val="24"/>
                <w:szCs w:val="24"/>
                <w:lang w:val="hy-AM"/>
              </w:rPr>
            </w:pPr>
          </w:p>
          <w:p w14:paraId="597698E9" w14:textId="35D4FF2F" w:rsidR="00463B92" w:rsidRPr="006D023B" w:rsidRDefault="00463B92" w:rsidP="00C6663D">
            <w:pPr>
              <w:spacing w:after="0" w:line="240" w:lineRule="auto"/>
              <w:jc w:val="both"/>
              <w:rPr>
                <w:rFonts w:ascii="GHEA Grapalat" w:hAnsi="GHEA Grapalat"/>
                <w:sz w:val="24"/>
                <w:szCs w:val="24"/>
                <w:lang w:val="hy-AM"/>
              </w:rPr>
            </w:pPr>
          </w:p>
          <w:p w14:paraId="474E6E10" w14:textId="26E13A4D" w:rsidR="00463B92" w:rsidRPr="006D023B" w:rsidRDefault="00463B92" w:rsidP="00C6663D">
            <w:pPr>
              <w:spacing w:after="0" w:line="240" w:lineRule="auto"/>
              <w:jc w:val="both"/>
              <w:rPr>
                <w:rFonts w:ascii="GHEA Grapalat" w:hAnsi="GHEA Grapalat"/>
                <w:sz w:val="24"/>
                <w:szCs w:val="24"/>
                <w:lang w:val="hy-AM"/>
              </w:rPr>
            </w:pPr>
          </w:p>
          <w:p w14:paraId="29865153" w14:textId="20EA9D38" w:rsidR="00463B92" w:rsidRPr="006D023B" w:rsidRDefault="00463B92" w:rsidP="00C6663D">
            <w:pPr>
              <w:spacing w:after="0" w:line="240" w:lineRule="auto"/>
              <w:jc w:val="both"/>
              <w:rPr>
                <w:rFonts w:ascii="GHEA Grapalat" w:hAnsi="GHEA Grapalat"/>
                <w:sz w:val="24"/>
                <w:szCs w:val="24"/>
                <w:lang w:val="hy-AM"/>
              </w:rPr>
            </w:pPr>
          </w:p>
          <w:p w14:paraId="639E2C6E" w14:textId="461B75EA" w:rsidR="00463B92" w:rsidRPr="006D023B" w:rsidRDefault="00463B92" w:rsidP="00C6663D">
            <w:pPr>
              <w:spacing w:after="0" w:line="240" w:lineRule="auto"/>
              <w:jc w:val="both"/>
              <w:rPr>
                <w:rFonts w:ascii="GHEA Grapalat" w:hAnsi="GHEA Grapalat"/>
                <w:sz w:val="24"/>
                <w:szCs w:val="24"/>
                <w:lang w:val="hy-AM"/>
              </w:rPr>
            </w:pPr>
          </w:p>
          <w:p w14:paraId="268778D0" w14:textId="36327F22" w:rsidR="00463B92" w:rsidRPr="006D023B" w:rsidRDefault="00463B92" w:rsidP="00C6663D">
            <w:pPr>
              <w:spacing w:after="0" w:line="240" w:lineRule="auto"/>
              <w:jc w:val="both"/>
              <w:rPr>
                <w:rFonts w:ascii="GHEA Grapalat" w:hAnsi="GHEA Grapalat"/>
                <w:sz w:val="24"/>
                <w:szCs w:val="24"/>
                <w:lang w:val="hy-AM"/>
              </w:rPr>
            </w:pPr>
          </w:p>
          <w:p w14:paraId="4A43FE56" w14:textId="77777777" w:rsidR="00463B92" w:rsidRPr="006D023B" w:rsidRDefault="00463B92" w:rsidP="00C6663D">
            <w:pPr>
              <w:spacing w:after="0" w:line="240" w:lineRule="auto"/>
              <w:jc w:val="both"/>
              <w:rPr>
                <w:rFonts w:ascii="GHEA Grapalat" w:hAnsi="GHEA Grapalat"/>
                <w:sz w:val="24"/>
                <w:szCs w:val="24"/>
                <w:lang w:val="hy-AM"/>
              </w:rPr>
            </w:pPr>
          </w:p>
          <w:p w14:paraId="3A1696E8" w14:textId="2D8111EB" w:rsidR="00EC38A5" w:rsidRPr="006D023B" w:rsidRDefault="00EC38A5" w:rsidP="00C6663D">
            <w:pPr>
              <w:spacing w:after="0" w:line="240" w:lineRule="auto"/>
              <w:jc w:val="both"/>
              <w:rPr>
                <w:rFonts w:ascii="GHEA Grapalat" w:hAnsi="GHEA Grapalat"/>
                <w:sz w:val="24"/>
                <w:szCs w:val="24"/>
                <w:lang w:val="hy-AM"/>
              </w:rPr>
            </w:pPr>
          </w:p>
          <w:p w14:paraId="4B9934B2" w14:textId="4F875FB6" w:rsidR="00463B92" w:rsidRPr="006D023B" w:rsidRDefault="00463B92" w:rsidP="00C6663D">
            <w:pPr>
              <w:spacing w:after="0" w:line="240" w:lineRule="auto"/>
              <w:jc w:val="both"/>
              <w:rPr>
                <w:rFonts w:ascii="GHEA Grapalat" w:hAnsi="GHEA Grapalat"/>
                <w:sz w:val="24"/>
                <w:szCs w:val="24"/>
                <w:lang w:val="hy-AM"/>
              </w:rPr>
            </w:pPr>
          </w:p>
          <w:p w14:paraId="176FBB29" w14:textId="346BD8E8" w:rsidR="00463B92" w:rsidRPr="006D023B" w:rsidRDefault="00463B92" w:rsidP="00C6663D">
            <w:pPr>
              <w:spacing w:after="0" w:line="240" w:lineRule="auto"/>
              <w:jc w:val="both"/>
              <w:rPr>
                <w:rFonts w:ascii="GHEA Grapalat" w:hAnsi="GHEA Grapalat"/>
                <w:sz w:val="24"/>
                <w:szCs w:val="24"/>
                <w:lang w:val="hy-AM"/>
              </w:rPr>
            </w:pPr>
          </w:p>
          <w:p w14:paraId="286CFAEC" w14:textId="55A03BFD" w:rsidR="00463B92" w:rsidRPr="006D023B" w:rsidRDefault="00463B92" w:rsidP="00C6663D">
            <w:pPr>
              <w:spacing w:after="0" w:line="240" w:lineRule="auto"/>
              <w:jc w:val="both"/>
              <w:rPr>
                <w:rFonts w:ascii="GHEA Grapalat" w:hAnsi="GHEA Grapalat"/>
                <w:sz w:val="24"/>
                <w:szCs w:val="24"/>
                <w:lang w:val="hy-AM"/>
              </w:rPr>
            </w:pPr>
          </w:p>
          <w:p w14:paraId="45B912D2" w14:textId="4DE4409C" w:rsidR="00EC38A5" w:rsidRPr="006D023B" w:rsidRDefault="006D023B" w:rsidP="00C6663D">
            <w:pPr>
              <w:spacing w:after="0" w:line="240" w:lineRule="auto"/>
              <w:jc w:val="both"/>
              <w:rPr>
                <w:rFonts w:ascii="GHEA Grapalat" w:hAnsi="GHEA Grapalat"/>
                <w:sz w:val="24"/>
                <w:szCs w:val="24"/>
                <w:lang w:val="hy-AM"/>
              </w:rPr>
            </w:pPr>
            <w:r>
              <w:rPr>
                <w:rFonts w:ascii="GHEA Grapalat" w:hAnsi="GHEA Grapalat"/>
                <w:sz w:val="24"/>
                <w:szCs w:val="24"/>
                <w:lang w:val="hy-AM"/>
              </w:rPr>
              <w:t>3</w:t>
            </w:r>
            <w:r>
              <w:rPr>
                <w:rFonts w:ascii="Cambria Math" w:hAnsi="Cambria Math"/>
                <w:sz w:val="24"/>
                <w:szCs w:val="24"/>
                <w:lang w:val="hy-AM"/>
              </w:rPr>
              <w:t xml:space="preserve">․ </w:t>
            </w:r>
            <w:r w:rsidR="00EC38A5" w:rsidRPr="006D023B">
              <w:rPr>
                <w:rFonts w:ascii="GHEA Grapalat" w:hAnsi="GHEA Grapalat"/>
                <w:sz w:val="24"/>
                <w:szCs w:val="24"/>
                <w:lang w:val="hy-AM"/>
              </w:rPr>
              <w:t xml:space="preserve">Առաջարկությունն ընդունվել է և </w:t>
            </w:r>
            <w:r w:rsidR="00EC38A5" w:rsidRPr="00851F0E">
              <w:rPr>
                <w:rFonts w:ascii="GHEA Grapalat" w:hAnsi="GHEA Grapalat"/>
                <w:sz w:val="24"/>
                <w:szCs w:val="24"/>
                <w:lang w:val="hy-AM"/>
              </w:rPr>
              <w:t>«Ոստիկանության մասին» օրենք</w:t>
            </w:r>
            <w:r w:rsidR="00EC38A5" w:rsidRPr="006D023B">
              <w:rPr>
                <w:rFonts w:ascii="GHEA Grapalat" w:hAnsi="GHEA Grapalat"/>
                <w:sz w:val="24"/>
                <w:szCs w:val="24"/>
                <w:lang w:val="hy-AM"/>
              </w:rPr>
              <w:t xml:space="preserve">ում </w:t>
            </w:r>
            <w:r>
              <w:rPr>
                <w:rFonts w:ascii="GHEA Grapalat" w:hAnsi="GHEA Grapalat"/>
                <w:sz w:val="24"/>
                <w:szCs w:val="24"/>
                <w:lang w:val="hy-AM"/>
              </w:rPr>
              <w:t xml:space="preserve">կատարվել են համապատասխան </w:t>
            </w:r>
            <w:r w:rsidR="00EC38A5" w:rsidRPr="006D023B">
              <w:rPr>
                <w:rFonts w:ascii="GHEA Grapalat" w:hAnsi="GHEA Grapalat"/>
                <w:sz w:val="24"/>
                <w:szCs w:val="24"/>
                <w:lang w:val="hy-AM"/>
              </w:rPr>
              <w:t>փոփոխություններ:</w:t>
            </w:r>
          </w:p>
          <w:p w14:paraId="7466830A" w14:textId="1BBE048E" w:rsidR="00463B92" w:rsidRPr="006D023B" w:rsidRDefault="00463B92" w:rsidP="00C6663D">
            <w:pPr>
              <w:spacing w:after="0" w:line="240" w:lineRule="auto"/>
              <w:jc w:val="both"/>
              <w:rPr>
                <w:rFonts w:ascii="GHEA Grapalat" w:hAnsi="GHEA Grapalat"/>
                <w:sz w:val="24"/>
                <w:szCs w:val="24"/>
                <w:lang w:val="hy-AM"/>
              </w:rPr>
            </w:pPr>
          </w:p>
          <w:p w14:paraId="63C1810B" w14:textId="11806B73" w:rsidR="00463B92" w:rsidRPr="006D023B" w:rsidRDefault="00463B92" w:rsidP="00C6663D">
            <w:pPr>
              <w:spacing w:after="0" w:line="240" w:lineRule="auto"/>
              <w:jc w:val="both"/>
              <w:rPr>
                <w:rFonts w:ascii="GHEA Grapalat" w:hAnsi="GHEA Grapalat"/>
                <w:sz w:val="24"/>
                <w:szCs w:val="24"/>
                <w:lang w:val="hy-AM"/>
              </w:rPr>
            </w:pPr>
          </w:p>
          <w:p w14:paraId="06A6D633" w14:textId="49741794" w:rsidR="00463B92" w:rsidRPr="006D023B" w:rsidRDefault="00463B92" w:rsidP="00C6663D">
            <w:pPr>
              <w:spacing w:after="0" w:line="240" w:lineRule="auto"/>
              <w:jc w:val="both"/>
              <w:rPr>
                <w:rFonts w:ascii="GHEA Grapalat" w:hAnsi="GHEA Grapalat"/>
                <w:sz w:val="24"/>
                <w:szCs w:val="24"/>
                <w:lang w:val="hy-AM"/>
              </w:rPr>
            </w:pPr>
          </w:p>
          <w:p w14:paraId="05B95353" w14:textId="31BE405D" w:rsidR="00463B92" w:rsidRPr="006D023B" w:rsidRDefault="00463B92" w:rsidP="00C6663D">
            <w:pPr>
              <w:spacing w:after="0" w:line="240" w:lineRule="auto"/>
              <w:jc w:val="both"/>
              <w:rPr>
                <w:rFonts w:ascii="GHEA Grapalat" w:hAnsi="GHEA Grapalat"/>
                <w:sz w:val="24"/>
                <w:szCs w:val="24"/>
                <w:lang w:val="hy-AM"/>
              </w:rPr>
            </w:pPr>
          </w:p>
          <w:p w14:paraId="6AB805E0" w14:textId="30C65744" w:rsidR="00463B92" w:rsidRPr="006D023B" w:rsidRDefault="00463B92" w:rsidP="00C6663D">
            <w:pPr>
              <w:spacing w:after="0" w:line="240" w:lineRule="auto"/>
              <w:jc w:val="both"/>
              <w:rPr>
                <w:rFonts w:ascii="GHEA Grapalat" w:hAnsi="GHEA Grapalat"/>
                <w:sz w:val="24"/>
                <w:szCs w:val="24"/>
                <w:lang w:val="hy-AM"/>
              </w:rPr>
            </w:pPr>
          </w:p>
          <w:p w14:paraId="440E8CF7" w14:textId="7D42C195" w:rsidR="00463B92" w:rsidRPr="006D023B" w:rsidRDefault="00463B92" w:rsidP="00C6663D">
            <w:pPr>
              <w:spacing w:after="0" w:line="240" w:lineRule="auto"/>
              <w:jc w:val="both"/>
              <w:rPr>
                <w:rFonts w:ascii="GHEA Grapalat" w:hAnsi="GHEA Grapalat"/>
                <w:sz w:val="24"/>
                <w:szCs w:val="24"/>
                <w:lang w:val="hy-AM"/>
              </w:rPr>
            </w:pPr>
          </w:p>
          <w:p w14:paraId="050979E1" w14:textId="57954CE2" w:rsidR="00463B92" w:rsidRPr="006D023B" w:rsidRDefault="00463B92" w:rsidP="00C6663D">
            <w:pPr>
              <w:spacing w:after="0" w:line="240" w:lineRule="auto"/>
              <w:jc w:val="both"/>
              <w:rPr>
                <w:rFonts w:ascii="GHEA Grapalat" w:hAnsi="GHEA Grapalat"/>
                <w:sz w:val="24"/>
                <w:szCs w:val="24"/>
                <w:lang w:val="hy-AM"/>
              </w:rPr>
            </w:pPr>
          </w:p>
          <w:p w14:paraId="15B35105" w14:textId="1B37FB45" w:rsidR="00463B92" w:rsidRPr="006D023B" w:rsidRDefault="00463B92" w:rsidP="00C6663D">
            <w:pPr>
              <w:spacing w:after="0" w:line="240" w:lineRule="auto"/>
              <w:jc w:val="both"/>
              <w:rPr>
                <w:rFonts w:ascii="GHEA Grapalat" w:hAnsi="GHEA Grapalat"/>
                <w:sz w:val="24"/>
                <w:szCs w:val="24"/>
                <w:lang w:val="hy-AM"/>
              </w:rPr>
            </w:pPr>
          </w:p>
          <w:p w14:paraId="4DAF405C" w14:textId="5744EF66" w:rsidR="00463B92" w:rsidRPr="006D023B" w:rsidRDefault="00463B92" w:rsidP="00C6663D">
            <w:pPr>
              <w:spacing w:after="0" w:line="240" w:lineRule="auto"/>
              <w:jc w:val="both"/>
              <w:rPr>
                <w:rFonts w:ascii="GHEA Grapalat" w:hAnsi="GHEA Grapalat"/>
                <w:sz w:val="24"/>
                <w:szCs w:val="24"/>
                <w:lang w:val="hy-AM"/>
              </w:rPr>
            </w:pPr>
          </w:p>
          <w:p w14:paraId="0AA0FE11" w14:textId="5D3F75C4" w:rsidR="00463B92" w:rsidRPr="006D023B" w:rsidRDefault="00463B92" w:rsidP="00C6663D">
            <w:pPr>
              <w:spacing w:after="0" w:line="240" w:lineRule="auto"/>
              <w:jc w:val="both"/>
              <w:rPr>
                <w:rFonts w:ascii="GHEA Grapalat" w:hAnsi="GHEA Grapalat"/>
                <w:sz w:val="24"/>
                <w:szCs w:val="24"/>
                <w:lang w:val="hy-AM"/>
              </w:rPr>
            </w:pPr>
          </w:p>
          <w:p w14:paraId="6695C4C1" w14:textId="1AAA172D" w:rsidR="00463B92" w:rsidRPr="006D023B" w:rsidRDefault="00463B92" w:rsidP="00C6663D">
            <w:pPr>
              <w:spacing w:after="0" w:line="240" w:lineRule="auto"/>
              <w:jc w:val="both"/>
              <w:rPr>
                <w:rFonts w:ascii="GHEA Grapalat" w:hAnsi="GHEA Grapalat"/>
                <w:sz w:val="24"/>
                <w:szCs w:val="24"/>
                <w:lang w:val="hy-AM"/>
              </w:rPr>
            </w:pPr>
          </w:p>
          <w:p w14:paraId="0A47E4E1" w14:textId="032442D1" w:rsidR="00463B92" w:rsidRPr="006D023B" w:rsidRDefault="00463B92" w:rsidP="00C6663D">
            <w:pPr>
              <w:spacing w:after="0" w:line="240" w:lineRule="auto"/>
              <w:jc w:val="both"/>
              <w:rPr>
                <w:rFonts w:ascii="GHEA Grapalat" w:hAnsi="GHEA Grapalat"/>
                <w:sz w:val="24"/>
                <w:szCs w:val="24"/>
                <w:lang w:val="hy-AM"/>
              </w:rPr>
            </w:pPr>
          </w:p>
          <w:p w14:paraId="2123EC72" w14:textId="7A32A4CF" w:rsidR="00463B92" w:rsidRPr="006D023B" w:rsidRDefault="00463B92" w:rsidP="00C6663D">
            <w:pPr>
              <w:spacing w:after="0" w:line="240" w:lineRule="auto"/>
              <w:jc w:val="both"/>
              <w:rPr>
                <w:rFonts w:ascii="GHEA Grapalat" w:hAnsi="GHEA Grapalat"/>
                <w:sz w:val="24"/>
                <w:szCs w:val="24"/>
                <w:lang w:val="hy-AM"/>
              </w:rPr>
            </w:pPr>
          </w:p>
          <w:p w14:paraId="03E9906A" w14:textId="3255E5AF" w:rsidR="00463B92" w:rsidRPr="006D023B" w:rsidRDefault="00463B92" w:rsidP="00C6663D">
            <w:pPr>
              <w:spacing w:after="0" w:line="240" w:lineRule="auto"/>
              <w:jc w:val="both"/>
              <w:rPr>
                <w:rFonts w:ascii="GHEA Grapalat" w:hAnsi="GHEA Grapalat"/>
                <w:sz w:val="24"/>
                <w:szCs w:val="24"/>
                <w:lang w:val="hy-AM"/>
              </w:rPr>
            </w:pPr>
          </w:p>
          <w:p w14:paraId="245946BD" w14:textId="0FFB842C" w:rsidR="00463B92" w:rsidRPr="006D023B" w:rsidRDefault="00463B92" w:rsidP="00C6663D">
            <w:pPr>
              <w:spacing w:after="0" w:line="240" w:lineRule="auto"/>
              <w:jc w:val="both"/>
              <w:rPr>
                <w:rFonts w:ascii="GHEA Grapalat" w:hAnsi="GHEA Grapalat"/>
                <w:sz w:val="24"/>
                <w:szCs w:val="24"/>
                <w:lang w:val="hy-AM"/>
              </w:rPr>
            </w:pPr>
          </w:p>
          <w:p w14:paraId="3F0A58B6" w14:textId="0AFA17F6" w:rsidR="00463B92" w:rsidRPr="006D023B" w:rsidRDefault="00463B92" w:rsidP="00C6663D">
            <w:pPr>
              <w:spacing w:after="0" w:line="240" w:lineRule="auto"/>
              <w:jc w:val="both"/>
              <w:rPr>
                <w:rFonts w:ascii="GHEA Grapalat" w:hAnsi="GHEA Grapalat"/>
                <w:sz w:val="24"/>
                <w:szCs w:val="24"/>
                <w:lang w:val="hy-AM"/>
              </w:rPr>
            </w:pPr>
          </w:p>
          <w:p w14:paraId="3775E3AD" w14:textId="40AC3D3D" w:rsidR="00463B92" w:rsidRPr="006D023B" w:rsidRDefault="00463B92" w:rsidP="00C6663D">
            <w:pPr>
              <w:spacing w:after="0" w:line="240" w:lineRule="auto"/>
              <w:jc w:val="both"/>
              <w:rPr>
                <w:rFonts w:ascii="GHEA Grapalat" w:hAnsi="GHEA Grapalat"/>
                <w:sz w:val="24"/>
                <w:szCs w:val="24"/>
                <w:lang w:val="hy-AM"/>
              </w:rPr>
            </w:pPr>
          </w:p>
          <w:p w14:paraId="2AB61B63" w14:textId="274570B8" w:rsidR="00463B92" w:rsidRPr="006D023B" w:rsidRDefault="00463B92" w:rsidP="00C6663D">
            <w:pPr>
              <w:spacing w:after="0" w:line="240" w:lineRule="auto"/>
              <w:jc w:val="both"/>
              <w:rPr>
                <w:rFonts w:ascii="GHEA Grapalat" w:hAnsi="GHEA Grapalat"/>
                <w:sz w:val="24"/>
                <w:szCs w:val="24"/>
                <w:lang w:val="hy-AM"/>
              </w:rPr>
            </w:pPr>
          </w:p>
          <w:p w14:paraId="2E020ED3" w14:textId="1FFF6F2C" w:rsidR="00463B92" w:rsidRPr="006D023B" w:rsidRDefault="00463B92" w:rsidP="00C6663D">
            <w:pPr>
              <w:spacing w:after="0" w:line="240" w:lineRule="auto"/>
              <w:jc w:val="both"/>
              <w:rPr>
                <w:rFonts w:ascii="GHEA Grapalat" w:hAnsi="GHEA Grapalat"/>
                <w:sz w:val="24"/>
                <w:szCs w:val="24"/>
                <w:lang w:val="hy-AM"/>
              </w:rPr>
            </w:pPr>
          </w:p>
          <w:p w14:paraId="2558BF81" w14:textId="58B78D81" w:rsidR="00463B92" w:rsidRPr="006D023B" w:rsidRDefault="00463B92" w:rsidP="00C6663D">
            <w:pPr>
              <w:spacing w:after="0" w:line="240" w:lineRule="auto"/>
              <w:jc w:val="both"/>
              <w:rPr>
                <w:rFonts w:ascii="GHEA Grapalat" w:hAnsi="GHEA Grapalat"/>
                <w:sz w:val="24"/>
                <w:szCs w:val="24"/>
                <w:lang w:val="hy-AM"/>
              </w:rPr>
            </w:pPr>
          </w:p>
          <w:p w14:paraId="14BC7F4F" w14:textId="1E6CAD54" w:rsidR="00463B92" w:rsidRPr="006D023B" w:rsidRDefault="00463B92" w:rsidP="00C6663D">
            <w:pPr>
              <w:spacing w:after="0" w:line="240" w:lineRule="auto"/>
              <w:jc w:val="both"/>
              <w:rPr>
                <w:rFonts w:ascii="GHEA Grapalat" w:hAnsi="GHEA Grapalat"/>
                <w:sz w:val="24"/>
                <w:szCs w:val="24"/>
                <w:lang w:val="hy-AM"/>
              </w:rPr>
            </w:pPr>
          </w:p>
          <w:p w14:paraId="4A4228C3" w14:textId="672291FC" w:rsidR="00463B92" w:rsidRPr="006D023B" w:rsidRDefault="00463B92" w:rsidP="00C6663D">
            <w:pPr>
              <w:spacing w:after="0" w:line="240" w:lineRule="auto"/>
              <w:jc w:val="both"/>
              <w:rPr>
                <w:rFonts w:ascii="GHEA Grapalat" w:hAnsi="GHEA Grapalat"/>
                <w:sz w:val="24"/>
                <w:szCs w:val="24"/>
                <w:lang w:val="hy-AM"/>
              </w:rPr>
            </w:pPr>
          </w:p>
          <w:p w14:paraId="344765E3" w14:textId="321C7A2D" w:rsidR="00463B92" w:rsidRPr="006D023B" w:rsidRDefault="00463B92" w:rsidP="00C6663D">
            <w:pPr>
              <w:spacing w:after="0" w:line="240" w:lineRule="auto"/>
              <w:jc w:val="both"/>
              <w:rPr>
                <w:rFonts w:ascii="GHEA Grapalat" w:hAnsi="GHEA Grapalat"/>
                <w:sz w:val="24"/>
                <w:szCs w:val="24"/>
                <w:lang w:val="hy-AM"/>
              </w:rPr>
            </w:pPr>
          </w:p>
          <w:p w14:paraId="0987D97B" w14:textId="3BAF01F3" w:rsidR="00463B92" w:rsidRPr="006D023B" w:rsidRDefault="00463B92" w:rsidP="00C6663D">
            <w:pPr>
              <w:spacing w:after="0" w:line="240" w:lineRule="auto"/>
              <w:jc w:val="both"/>
              <w:rPr>
                <w:rFonts w:ascii="GHEA Grapalat" w:hAnsi="GHEA Grapalat"/>
                <w:sz w:val="24"/>
                <w:szCs w:val="24"/>
                <w:lang w:val="hy-AM"/>
              </w:rPr>
            </w:pPr>
          </w:p>
          <w:p w14:paraId="43EA9EF2" w14:textId="1AE07153" w:rsidR="00463B92" w:rsidRPr="006D023B" w:rsidRDefault="00463B92" w:rsidP="00C6663D">
            <w:pPr>
              <w:spacing w:after="0" w:line="240" w:lineRule="auto"/>
              <w:jc w:val="both"/>
              <w:rPr>
                <w:rFonts w:ascii="GHEA Grapalat" w:hAnsi="GHEA Grapalat"/>
                <w:sz w:val="24"/>
                <w:szCs w:val="24"/>
                <w:lang w:val="hy-AM"/>
              </w:rPr>
            </w:pPr>
          </w:p>
          <w:p w14:paraId="2F68349A" w14:textId="4BB6BB4E" w:rsidR="00463B92" w:rsidRPr="006D023B" w:rsidRDefault="00463B92" w:rsidP="00C6663D">
            <w:pPr>
              <w:spacing w:after="0" w:line="240" w:lineRule="auto"/>
              <w:jc w:val="both"/>
              <w:rPr>
                <w:rFonts w:ascii="GHEA Grapalat" w:hAnsi="GHEA Grapalat"/>
                <w:sz w:val="24"/>
                <w:szCs w:val="24"/>
                <w:lang w:val="hy-AM"/>
              </w:rPr>
            </w:pPr>
          </w:p>
          <w:p w14:paraId="3C3C847D" w14:textId="78B3917D" w:rsidR="00463B92" w:rsidRPr="006D023B" w:rsidRDefault="00463B92" w:rsidP="00C6663D">
            <w:pPr>
              <w:spacing w:after="0" w:line="240" w:lineRule="auto"/>
              <w:jc w:val="both"/>
              <w:rPr>
                <w:rFonts w:ascii="GHEA Grapalat" w:hAnsi="GHEA Grapalat"/>
                <w:sz w:val="24"/>
                <w:szCs w:val="24"/>
                <w:lang w:val="hy-AM"/>
              </w:rPr>
            </w:pPr>
          </w:p>
          <w:p w14:paraId="1BE15FB3" w14:textId="30211019" w:rsidR="00463B92" w:rsidRPr="006D023B" w:rsidRDefault="00463B92" w:rsidP="00C6663D">
            <w:pPr>
              <w:spacing w:after="0" w:line="240" w:lineRule="auto"/>
              <w:jc w:val="both"/>
              <w:rPr>
                <w:rFonts w:ascii="GHEA Grapalat" w:hAnsi="GHEA Grapalat"/>
                <w:sz w:val="24"/>
                <w:szCs w:val="24"/>
                <w:lang w:val="hy-AM"/>
              </w:rPr>
            </w:pPr>
          </w:p>
          <w:p w14:paraId="7F736027" w14:textId="083CA68B" w:rsidR="00463B92" w:rsidRPr="006D023B" w:rsidRDefault="00463B92" w:rsidP="00C6663D">
            <w:pPr>
              <w:spacing w:after="0" w:line="240" w:lineRule="auto"/>
              <w:jc w:val="both"/>
              <w:rPr>
                <w:rFonts w:ascii="GHEA Grapalat" w:hAnsi="GHEA Grapalat"/>
                <w:sz w:val="24"/>
                <w:szCs w:val="24"/>
                <w:lang w:val="hy-AM"/>
              </w:rPr>
            </w:pPr>
          </w:p>
          <w:p w14:paraId="19CDC50A" w14:textId="060CE05C" w:rsidR="00463B92" w:rsidRPr="006D023B" w:rsidRDefault="00463B92" w:rsidP="00C6663D">
            <w:pPr>
              <w:spacing w:after="0" w:line="240" w:lineRule="auto"/>
              <w:jc w:val="both"/>
              <w:rPr>
                <w:rFonts w:ascii="GHEA Grapalat" w:hAnsi="GHEA Grapalat"/>
                <w:sz w:val="24"/>
                <w:szCs w:val="24"/>
                <w:lang w:val="hy-AM"/>
              </w:rPr>
            </w:pPr>
          </w:p>
          <w:p w14:paraId="3707E717" w14:textId="453923A3" w:rsidR="00463B92" w:rsidRPr="006D023B" w:rsidRDefault="00463B92" w:rsidP="00C6663D">
            <w:pPr>
              <w:spacing w:after="0" w:line="240" w:lineRule="auto"/>
              <w:jc w:val="both"/>
              <w:rPr>
                <w:rFonts w:ascii="GHEA Grapalat" w:hAnsi="GHEA Grapalat"/>
                <w:sz w:val="24"/>
                <w:szCs w:val="24"/>
                <w:lang w:val="hy-AM"/>
              </w:rPr>
            </w:pPr>
          </w:p>
          <w:p w14:paraId="3C190C97" w14:textId="2804D7AC" w:rsidR="00463B92" w:rsidRPr="006D023B" w:rsidRDefault="00463B92" w:rsidP="00C6663D">
            <w:pPr>
              <w:spacing w:after="0" w:line="240" w:lineRule="auto"/>
              <w:jc w:val="both"/>
              <w:rPr>
                <w:rFonts w:ascii="GHEA Grapalat" w:hAnsi="GHEA Grapalat"/>
                <w:sz w:val="24"/>
                <w:szCs w:val="24"/>
                <w:lang w:val="hy-AM"/>
              </w:rPr>
            </w:pPr>
          </w:p>
          <w:p w14:paraId="5CD29AA7" w14:textId="1683E937" w:rsidR="00463B92" w:rsidRPr="006D023B" w:rsidRDefault="00463B92" w:rsidP="00C6663D">
            <w:pPr>
              <w:spacing w:after="0" w:line="240" w:lineRule="auto"/>
              <w:jc w:val="both"/>
              <w:rPr>
                <w:rFonts w:ascii="GHEA Grapalat" w:hAnsi="GHEA Grapalat"/>
                <w:sz w:val="24"/>
                <w:szCs w:val="24"/>
                <w:lang w:val="hy-AM"/>
              </w:rPr>
            </w:pPr>
          </w:p>
          <w:p w14:paraId="5D968FB6" w14:textId="741423D0" w:rsidR="00463B92" w:rsidRPr="006D023B" w:rsidRDefault="00463B92" w:rsidP="00C6663D">
            <w:pPr>
              <w:spacing w:after="0" w:line="240" w:lineRule="auto"/>
              <w:jc w:val="both"/>
              <w:rPr>
                <w:rFonts w:ascii="GHEA Grapalat" w:hAnsi="GHEA Grapalat"/>
                <w:sz w:val="24"/>
                <w:szCs w:val="24"/>
                <w:lang w:val="hy-AM"/>
              </w:rPr>
            </w:pPr>
          </w:p>
          <w:p w14:paraId="43AED594" w14:textId="254461B7" w:rsidR="00463B92" w:rsidRPr="006D023B" w:rsidRDefault="00463B92" w:rsidP="00C6663D">
            <w:pPr>
              <w:spacing w:after="0" w:line="240" w:lineRule="auto"/>
              <w:jc w:val="both"/>
              <w:rPr>
                <w:rFonts w:ascii="GHEA Grapalat" w:hAnsi="GHEA Grapalat"/>
                <w:sz w:val="24"/>
                <w:szCs w:val="24"/>
                <w:lang w:val="hy-AM"/>
              </w:rPr>
            </w:pPr>
          </w:p>
          <w:p w14:paraId="4B655FE1" w14:textId="0B1C0FA3" w:rsidR="00463B92" w:rsidRPr="006D023B" w:rsidRDefault="00463B92" w:rsidP="00C6663D">
            <w:pPr>
              <w:spacing w:after="0" w:line="240" w:lineRule="auto"/>
              <w:jc w:val="both"/>
              <w:rPr>
                <w:rFonts w:ascii="GHEA Grapalat" w:hAnsi="GHEA Grapalat"/>
                <w:sz w:val="24"/>
                <w:szCs w:val="24"/>
                <w:lang w:val="hy-AM"/>
              </w:rPr>
            </w:pPr>
          </w:p>
          <w:p w14:paraId="4E908BF9" w14:textId="1A56AC4C" w:rsidR="00463B92" w:rsidRPr="006D023B" w:rsidRDefault="00463B92" w:rsidP="00C6663D">
            <w:pPr>
              <w:spacing w:after="0" w:line="240" w:lineRule="auto"/>
              <w:jc w:val="both"/>
              <w:rPr>
                <w:rFonts w:ascii="GHEA Grapalat" w:hAnsi="GHEA Grapalat"/>
                <w:sz w:val="24"/>
                <w:szCs w:val="24"/>
                <w:lang w:val="hy-AM"/>
              </w:rPr>
            </w:pPr>
          </w:p>
          <w:p w14:paraId="1685C132" w14:textId="2776D692" w:rsidR="00FE2233" w:rsidRPr="00FE2233" w:rsidRDefault="006D023B" w:rsidP="00C6663D">
            <w:pPr>
              <w:spacing w:after="0" w:line="240" w:lineRule="auto"/>
              <w:jc w:val="both"/>
              <w:rPr>
                <w:rFonts w:ascii="GHEA Grapalat" w:hAnsi="GHEA Grapalat"/>
                <w:color w:val="000000" w:themeColor="text1"/>
                <w:sz w:val="24"/>
                <w:szCs w:val="24"/>
                <w:lang w:val="hy-AM"/>
              </w:rPr>
            </w:pPr>
            <w:r w:rsidRPr="00FE2233">
              <w:rPr>
                <w:rFonts w:ascii="GHEA Grapalat" w:hAnsi="GHEA Grapalat"/>
                <w:color w:val="000000" w:themeColor="text1"/>
                <w:sz w:val="24"/>
                <w:szCs w:val="24"/>
                <w:lang w:val="hy-AM"/>
              </w:rPr>
              <w:t>4</w:t>
            </w:r>
            <w:r w:rsidR="00FE2233">
              <w:rPr>
                <w:rFonts w:ascii="Cambria Math" w:hAnsi="Cambria Math"/>
                <w:color w:val="000000" w:themeColor="text1"/>
                <w:sz w:val="24"/>
                <w:szCs w:val="24"/>
                <w:lang w:val="hy-AM"/>
              </w:rPr>
              <w:t>․</w:t>
            </w:r>
            <w:r w:rsidRPr="00FE2233">
              <w:rPr>
                <w:rFonts w:ascii="GHEA Grapalat" w:hAnsi="GHEA Grapalat"/>
                <w:color w:val="000000" w:themeColor="text1"/>
                <w:sz w:val="24"/>
                <w:szCs w:val="24"/>
                <w:lang w:val="hy-AM"/>
              </w:rPr>
              <w:t xml:space="preserve"> </w:t>
            </w:r>
            <w:r w:rsidR="00FE2233" w:rsidRPr="00FE2233">
              <w:rPr>
                <w:rFonts w:ascii="GHEA Grapalat" w:hAnsi="GHEA Grapalat"/>
                <w:color w:val="000000" w:themeColor="text1"/>
                <w:sz w:val="24"/>
                <w:szCs w:val="24"/>
                <w:lang w:val="hy-AM"/>
              </w:rPr>
              <w:t xml:space="preserve"> </w:t>
            </w:r>
            <w:r w:rsidR="00FE2233">
              <w:rPr>
                <w:rFonts w:ascii="GHEA Grapalat" w:hAnsi="GHEA Grapalat"/>
                <w:color w:val="000000" w:themeColor="text1"/>
                <w:sz w:val="24"/>
                <w:szCs w:val="24"/>
                <w:lang w:val="hy-AM"/>
              </w:rPr>
              <w:t>Առաջարկությունը չ</w:t>
            </w:r>
            <w:r w:rsidR="00FE2233" w:rsidRPr="00FE2233">
              <w:rPr>
                <w:rFonts w:ascii="GHEA Grapalat" w:hAnsi="GHEA Grapalat"/>
                <w:color w:val="000000" w:themeColor="text1"/>
                <w:sz w:val="24"/>
                <w:szCs w:val="24"/>
                <w:lang w:val="hy-AM"/>
              </w:rPr>
              <w:t>ի ընդունվել</w:t>
            </w:r>
            <w:r w:rsidR="00FE2233">
              <w:rPr>
                <w:rFonts w:ascii="Cambria Math" w:hAnsi="Cambria Math"/>
                <w:color w:val="000000" w:themeColor="text1"/>
                <w:sz w:val="24"/>
                <w:szCs w:val="24"/>
                <w:lang w:val="hy-AM"/>
              </w:rPr>
              <w:t>․ քանի որ ո</w:t>
            </w:r>
            <w:r w:rsidR="00FE2233" w:rsidRPr="00FE2233">
              <w:rPr>
                <w:rFonts w:ascii="GHEA Grapalat" w:hAnsi="GHEA Grapalat"/>
                <w:color w:val="000000" w:themeColor="text1"/>
                <w:sz w:val="24"/>
                <w:szCs w:val="24"/>
                <w:lang w:val="hy-AM"/>
              </w:rPr>
              <w:t>ստիկանության գվարդիայի կողմից կիրառվող հարկադրանքի միջոցների իրավական կարգավորման տրամաբանությունը հետևյալն է․</w:t>
            </w:r>
          </w:p>
          <w:p w14:paraId="24515D54" w14:textId="74DC83F8" w:rsidR="00FE2233" w:rsidRPr="00FE2233" w:rsidRDefault="00FE2233" w:rsidP="00C6663D">
            <w:pPr>
              <w:spacing w:after="0" w:line="240" w:lineRule="auto"/>
              <w:ind w:firstLine="350"/>
              <w:jc w:val="both"/>
              <w:rPr>
                <w:rFonts w:ascii="GHEA Grapalat" w:hAnsi="GHEA Grapalat"/>
                <w:color w:val="000000" w:themeColor="text1"/>
                <w:sz w:val="24"/>
                <w:szCs w:val="24"/>
                <w:lang w:val="hy-AM"/>
              </w:rPr>
            </w:pPr>
            <w:r w:rsidRPr="00FE2233">
              <w:rPr>
                <w:rFonts w:ascii="GHEA Grapalat" w:hAnsi="GHEA Grapalat"/>
                <w:color w:val="000000" w:themeColor="text1"/>
                <w:sz w:val="24"/>
                <w:szCs w:val="24"/>
                <w:lang w:val="hy-AM"/>
              </w:rPr>
              <w:t>1) սահմանել հարկադրանքի կոնկրետ տեսակը՝ որոշակի գործողության ձևով,</w:t>
            </w:r>
          </w:p>
          <w:p w14:paraId="607621E7" w14:textId="37E063F2" w:rsidR="00FE2233" w:rsidRPr="00FE2233" w:rsidRDefault="00FE2233" w:rsidP="00C6663D">
            <w:pPr>
              <w:spacing w:after="0" w:line="240" w:lineRule="auto"/>
              <w:ind w:firstLine="350"/>
              <w:jc w:val="both"/>
              <w:rPr>
                <w:rFonts w:ascii="GHEA Grapalat" w:hAnsi="GHEA Grapalat"/>
                <w:color w:val="000000" w:themeColor="text1"/>
                <w:sz w:val="24"/>
                <w:szCs w:val="24"/>
                <w:lang w:val="hy-AM"/>
              </w:rPr>
            </w:pPr>
            <w:r w:rsidRPr="00FE2233">
              <w:rPr>
                <w:rFonts w:ascii="GHEA Grapalat" w:hAnsi="GHEA Grapalat"/>
                <w:color w:val="000000" w:themeColor="text1"/>
                <w:sz w:val="24"/>
                <w:szCs w:val="24"/>
                <w:lang w:val="hy-AM"/>
              </w:rPr>
              <w:t>2) բացահայտել անձի իրավունքը կամ ազատությունը, որի իրականացմանն այն միջամտում է,</w:t>
            </w:r>
          </w:p>
          <w:p w14:paraId="2EFF7236" w14:textId="2A4F3067" w:rsidR="00FE2233" w:rsidRPr="00FE2233" w:rsidRDefault="00FE2233" w:rsidP="00C6663D">
            <w:pPr>
              <w:spacing w:after="0" w:line="240" w:lineRule="auto"/>
              <w:ind w:firstLine="350"/>
              <w:jc w:val="both"/>
              <w:rPr>
                <w:rFonts w:ascii="GHEA Grapalat" w:hAnsi="GHEA Grapalat"/>
                <w:color w:val="000000" w:themeColor="text1"/>
                <w:sz w:val="24"/>
                <w:szCs w:val="24"/>
                <w:lang w:val="hy-AM"/>
              </w:rPr>
            </w:pPr>
            <w:r w:rsidRPr="00FE2233">
              <w:rPr>
                <w:rFonts w:ascii="GHEA Grapalat" w:hAnsi="GHEA Grapalat"/>
                <w:color w:val="000000" w:themeColor="text1"/>
                <w:sz w:val="24"/>
                <w:szCs w:val="24"/>
                <w:lang w:val="hy-AM"/>
              </w:rPr>
              <w:lastRenderedPageBreak/>
              <w:t>3) նախատեսել հարկադրանքի որոշակի միջոցի կիրառման իրավաչափ նպատակը կամ հիմքերը։</w:t>
            </w:r>
          </w:p>
          <w:p w14:paraId="18CD4C8C" w14:textId="77777777" w:rsidR="00FE2233" w:rsidRPr="00FE2233" w:rsidRDefault="00FE2233" w:rsidP="00C6663D">
            <w:pPr>
              <w:spacing w:after="0" w:line="240" w:lineRule="auto"/>
              <w:ind w:firstLine="350"/>
              <w:jc w:val="both"/>
              <w:rPr>
                <w:rFonts w:ascii="GHEA Grapalat" w:hAnsi="GHEA Grapalat"/>
                <w:color w:val="000000" w:themeColor="text1"/>
                <w:sz w:val="24"/>
                <w:szCs w:val="24"/>
                <w:lang w:val="hy-AM"/>
              </w:rPr>
            </w:pPr>
            <w:r w:rsidRPr="00FE2233">
              <w:rPr>
                <w:rFonts w:ascii="GHEA Grapalat" w:hAnsi="GHEA Grapalat"/>
                <w:color w:val="000000" w:themeColor="text1"/>
                <w:sz w:val="24"/>
                <w:szCs w:val="24"/>
                <w:lang w:val="hy-AM"/>
              </w:rPr>
              <w:t>Այս ներքին կառուցվածքը կանխատեսելի է դարձնում ինչպես ոստիկանության գվարդիայի ծառայողի կողմից կատարվող գործողության բնույթը, այնպես էլ անձի իրավունքի սահմանափակման էությունը և սահմանները։</w:t>
            </w:r>
          </w:p>
          <w:p w14:paraId="7454A5F5" w14:textId="16FE62EA" w:rsidR="00B40C32" w:rsidRPr="00FE2233" w:rsidRDefault="00FE2233" w:rsidP="00C6663D">
            <w:pPr>
              <w:spacing w:after="0" w:line="240" w:lineRule="auto"/>
              <w:ind w:firstLine="350"/>
              <w:jc w:val="both"/>
              <w:rPr>
                <w:rFonts w:ascii="GHEA Grapalat" w:hAnsi="GHEA Grapalat"/>
                <w:color w:val="000000" w:themeColor="text1"/>
                <w:sz w:val="24"/>
                <w:szCs w:val="24"/>
                <w:lang w:val="hy-AM"/>
              </w:rPr>
            </w:pPr>
            <w:r w:rsidRPr="00FE2233">
              <w:rPr>
                <w:rFonts w:ascii="GHEA Grapalat" w:hAnsi="GHEA Grapalat"/>
                <w:color w:val="000000" w:themeColor="text1"/>
                <w:sz w:val="24"/>
                <w:szCs w:val="24"/>
                <w:lang w:val="hy-AM"/>
              </w:rPr>
              <w:t>Հետևաբար, այս տրամաբանությունը փոխելու որևէ օբյեկտիվ նախադրյալ առկա չէ։</w:t>
            </w:r>
          </w:p>
          <w:p w14:paraId="4AB7A078" w14:textId="0193F596" w:rsidR="00B40C32" w:rsidRPr="00FE2233" w:rsidRDefault="00B40C32" w:rsidP="00C6663D">
            <w:pPr>
              <w:spacing w:after="0" w:line="240" w:lineRule="auto"/>
              <w:ind w:firstLine="350"/>
              <w:jc w:val="both"/>
              <w:rPr>
                <w:rFonts w:ascii="GHEA Grapalat" w:hAnsi="GHEA Grapalat"/>
                <w:color w:val="000000" w:themeColor="text1"/>
                <w:sz w:val="24"/>
                <w:szCs w:val="24"/>
                <w:lang w:val="hy-AM"/>
              </w:rPr>
            </w:pPr>
          </w:p>
          <w:p w14:paraId="244134BD" w14:textId="749107CE" w:rsidR="00B40C32" w:rsidRPr="006D023B" w:rsidRDefault="00B40C32" w:rsidP="00C6663D">
            <w:pPr>
              <w:spacing w:after="0" w:line="240" w:lineRule="auto"/>
              <w:jc w:val="both"/>
              <w:rPr>
                <w:rFonts w:ascii="GHEA Grapalat" w:hAnsi="GHEA Grapalat"/>
                <w:sz w:val="24"/>
                <w:szCs w:val="24"/>
                <w:lang w:val="hy-AM"/>
              </w:rPr>
            </w:pPr>
          </w:p>
          <w:p w14:paraId="7AE56AAC" w14:textId="4E3A423E" w:rsidR="00B40C32" w:rsidRPr="006D023B" w:rsidRDefault="00B40C32" w:rsidP="00C6663D">
            <w:pPr>
              <w:spacing w:after="0" w:line="240" w:lineRule="auto"/>
              <w:jc w:val="both"/>
              <w:rPr>
                <w:rFonts w:ascii="GHEA Grapalat" w:hAnsi="GHEA Grapalat"/>
                <w:sz w:val="24"/>
                <w:szCs w:val="24"/>
                <w:lang w:val="hy-AM"/>
              </w:rPr>
            </w:pPr>
          </w:p>
          <w:p w14:paraId="2C0C24CF" w14:textId="68ECDC55" w:rsidR="00B40C32" w:rsidRPr="006D023B" w:rsidRDefault="00B40C32" w:rsidP="00C6663D">
            <w:pPr>
              <w:spacing w:after="0" w:line="240" w:lineRule="auto"/>
              <w:jc w:val="both"/>
              <w:rPr>
                <w:rFonts w:ascii="GHEA Grapalat" w:hAnsi="GHEA Grapalat"/>
                <w:sz w:val="24"/>
                <w:szCs w:val="24"/>
                <w:lang w:val="hy-AM"/>
              </w:rPr>
            </w:pPr>
          </w:p>
          <w:p w14:paraId="61CD9F7D" w14:textId="286C6CDB" w:rsidR="00B40C32" w:rsidRPr="006D023B" w:rsidRDefault="00B40C32" w:rsidP="00C6663D">
            <w:pPr>
              <w:spacing w:after="0" w:line="240" w:lineRule="auto"/>
              <w:jc w:val="both"/>
              <w:rPr>
                <w:rFonts w:ascii="GHEA Grapalat" w:hAnsi="GHEA Grapalat"/>
                <w:sz w:val="24"/>
                <w:szCs w:val="24"/>
                <w:lang w:val="hy-AM"/>
              </w:rPr>
            </w:pPr>
          </w:p>
          <w:p w14:paraId="12EEAAD8" w14:textId="52D4829E" w:rsidR="00CB7347" w:rsidRPr="006D023B" w:rsidRDefault="00FE2233" w:rsidP="00C6663D">
            <w:pPr>
              <w:spacing w:after="0" w:line="240" w:lineRule="auto"/>
              <w:jc w:val="both"/>
              <w:rPr>
                <w:rFonts w:ascii="GHEA Grapalat" w:hAnsi="GHEA Grapalat"/>
                <w:sz w:val="24"/>
                <w:szCs w:val="24"/>
                <w:lang w:val="hy-AM"/>
              </w:rPr>
            </w:pPr>
            <w:r>
              <w:rPr>
                <w:rFonts w:ascii="GHEA Grapalat" w:hAnsi="GHEA Grapalat"/>
                <w:sz w:val="24"/>
                <w:szCs w:val="24"/>
                <w:lang w:val="hy-AM"/>
              </w:rPr>
              <w:t>5</w:t>
            </w:r>
            <w:r>
              <w:rPr>
                <w:rFonts w:ascii="Cambria Math" w:hAnsi="Cambria Math"/>
                <w:sz w:val="24"/>
                <w:szCs w:val="24"/>
                <w:lang w:val="hy-AM"/>
              </w:rPr>
              <w:t xml:space="preserve">․ </w:t>
            </w:r>
            <w:r w:rsidR="00B40C32" w:rsidRPr="006D023B">
              <w:rPr>
                <w:rFonts w:ascii="GHEA Grapalat" w:hAnsi="GHEA Grapalat"/>
                <w:sz w:val="24"/>
                <w:szCs w:val="24"/>
                <w:lang w:val="hy-AM"/>
              </w:rPr>
              <w:t>Առաջարկություն</w:t>
            </w:r>
            <w:r>
              <w:rPr>
                <w:rFonts w:ascii="GHEA Grapalat" w:hAnsi="GHEA Grapalat"/>
                <w:sz w:val="24"/>
                <w:szCs w:val="24"/>
                <w:lang w:val="hy-AM"/>
              </w:rPr>
              <w:t>ը</w:t>
            </w:r>
            <w:r w:rsidR="00B40C32" w:rsidRPr="006D023B">
              <w:rPr>
                <w:rFonts w:ascii="GHEA Grapalat" w:hAnsi="GHEA Grapalat"/>
                <w:sz w:val="24"/>
                <w:szCs w:val="24"/>
                <w:lang w:val="hy-AM"/>
              </w:rPr>
              <w:t xml:space="preserve"> չի ընդունվել, քանի որ </w:t>
            </w:r>
            <w:r w:rsidR="00CB7347" w:rsidRPr="006D023B">
              <w:rPr>
                <w:rFonts w:ascii="GHEA Grapalat" w:hAnsi="GHEA Grapalat"/>
                <w:sz w:val="24"/>
                <w:szCs w:val="24"/>
                <w:lang w:val="hy-AM"/>
              </w:rPr>
              <w:t xml:space="preserve"> Վարչական իրավախախտումների վերաբերյալ Հայաստանի Հանրապետության օրենսգրքի 261-րդ հոդվածի համաձայն վարչական իրավախախտում կատարած անձի վարչական ձերբակալում կարող է կատարել ոստիկանությունը, իսկ ոստիկանության գվարդիան հանդիսանում է ոստիկանության կառուցվածքային ստորաբաժանում:</w:t>
            </w:r>
          </w:p>
          <w:p w14:paraId="4837D62B" w14:textId="212006B1" w:rsidR="00CB7347" w:rsidRPr="006D023B" w:rsidRDefault="00CB7347" w:rsidP="00C6663D">
            <w:pPr>
              <w:spacing w:after="0" w:line="240" w:lineRule="auto"/>
              <w:jc w:val="both"/>
              <w:rPr>
                <w:rFonts w:ascii="GHEA Grapalat" w:hAnsi="GHEA Grapalat"/>
                <w:sz w:val="24"/>
                <w:szCs w:val="24"/>
                <w:lang w:val="hy-AM"/>
              </w:rPr>
            </w:pPr>
          </w:p>
          <w:p w14:paraId="64AD6A52" w14:textId="6BD4CA91" w:rsidR="00CB7347" w:rsidRPr="006D023B" w:rsidRDefault="00CB7347" w:rsidP="00C6663D">
            <w:pPr>
              <w:spacing w:after="0" w:line="240" w:lineRule="auto"/>
              <w:jc w:val="both"/>
              <w:rPr>
                <w:rFonts w:ascii="GHEA Grapalat" w:hAnsi="GHEA Grapalat"/>
                <w:sz w:val="24"/>
                <w:szCs w:val="24"/>
                <w:lang w:val="hy-AM"/>
              </w:rPr>
            </w:pPr>
          </w:p>
          <w:p w14:paraId="5D6C0367" w14:textId="13CB6175" w:rsidR="00CB7347" w:rsidRPr="006D023B" w:rsidRDefault="00CB7347" w:rsidP="00C6663D">
            <w:pPr>
              <w:spacing w:after="0" w:line="240" w:lineRule="auto"/>
              <w:jc w:val="both"/>
              <w:rPr>
                <w:rFonts w:ascii="GHEA Grapalat" w:hAnsi="GHEA Grapalat"/>
                <w:sz w:val="24"/>
                <w:szCs w:val="24"/>
                <w:lang w:val="hy-AM"/>
              </w:rPr>
            </w:pPr>
          </w:p>
          <w:p w14:paraId="7C669393" w14:textId="063878F3" w:rsidR="00CB7347" w:rsidRPr="006D023B" w:rsidRDefault="00CB7347" w:rsidP="00C6663D">
            <w:pPr>
              <w:spacing w:after="0" w:line="240" w:lineRule="auto"/>
              <w:jc w:val="both"/>
              <w:rPr>
                <w:rFonts w:ascii="GHEA Grapalat" w:hAnsi="GHEA Grapalat"/>
                <w:sz w:val="24"/>
                <w:szCs w:val="24"/>
                <w:lang w:val="hy-AM"/>
              </w:rPr>
            </w:pPr>
          </w:p>
          <w:p w14:paraId="3F84B035" w14:textId="6068C85B" w:rsidR="00CB7347" w:rsidRPr="006D023B" w:rsidRDefault="00CB7347" w:rsidP="00C6663D">
            <w:pPr>
              <w:spacing w:after="0" w:line="240" w:lineRule="auto"/>
              <w:jc w:val="both"/>
              <w:rPr>
                <w:rFonts w:ascii="GHEA Grapalat" w:hAnsi="GHEA Grapalat"/>
                <w:sz w:val="24"/>
                <w:szCs w:val="24"/>
                <w:lang w:val="hy-AM"/>
              </w:rPr>
            </w:pPr>
          </w:p>
          <w:p w14:paraId="2EDB2280" w14:textId="27C7615E" w:rsidR="00CB7347" w:rsidRPr="006D023B" w:rsidRDefault="00CB7347" w:rsidP="00C6663D">
            <w:pPr>
              <w:spacing w:after="0" w:line="240" w:lineRule="auto"/>
              <w:jc w:val="both"/>
              <w:rPr>
                <w:rFonts w:ascii="GHEA Grapalat" w:hAnsi="GHEA Grapalat"/>
                <w:sz w:val="24"/>
                <w:szCs w:val="24"/>
                <w:lang w:val="hy-AM"/>
              </w:rPr>
            </w:pPr>
          </w:p>
          <w:p w14:paraId="26EF16F6" w14:textId="3D509D9B" w:rsidR="00CB7347" w:rsidRPr="006D023B" w:rsidRDefault="00CB7347" w:rsidP="00C6663D">
            <w:pPr>
              <w:spacing w:after="0" w:line="240" w:lineRule="auto"/>
              <w:jc w:val="both"/>
              <w:rPr>
                <w:rFonts w:ascii="GHEA Grapalat" w:hAnsi="GHEA Grapalat"/>
                <w:sz w:val="24"/>
                <w:szCs w:val="24"/>
                <w:lang w:val="hy-AM"/>
              </w:rPr>
            </w:pPr>
          </w:p>
          <w:p w14:paraId="58BB0CAA" w14:textId="1AE1A8EE" w:rsidR="00CB7347" w:rsidRPr="006D023B" w:rsidRDefault="00CB7347" w:rsidP="00C6663D">
            <w:pPr>
              <w:spacing w:after="0" w:line="240" w:lineRule="auto"/>
              <w:jc w:val="both"/>
              <w:rPr>
                <w:rFonts w:ascii="GHEA Grapalat" w:hAnsi="GHEA Grapalat"/>
                <w:sz w:val="24"/>
                <w:szCs w:val="24"/>
                <w:lang w:val="hy-AM"/>
              </w:rPr>
            </w:pPr>
          </w:p>
          <w:p w14:paraId="5E1A7DC3" w14:textId="395790BC" w:rsidR="00CB7347" w:rsidRPr="006D023B" w:rsidRDefault="00CB7347" w:rsidP="00C6663D">
            <w:pPr>
              <w:spacing w:after="0" w:line="240" w:lineRule="auto"/>
              <w:jc w:val="both"/>
              <w:rPr>
                <w:rFonts w:ascii="GHEA Grapalat" w:hAnsi="GHEA Grapalat"/>
                <w:sz w:val="24"/>
                <w:szCs w:val="24"/>
                <w:lang w:val="hy-AM"/>
              </w:rPr>
            </w:pPr>
          </w:p>
          <w:p w14:paraId="6F584F8A" w14:textId="29F059C5" w:rsidR="00CB7347" w:rsidRPr="006D023B" w:rsidRDefault="00CB7347" w:rsidP="00C6663D">
            <w:pPr>
              <w:spacing w:after="0" w:line="240" w:lineRule="auto"/>
              <w:jc w:val="both"/>
              <w:rPr>
                <w:rFonts w:ascii="GHEA Grapalat" w:hAnsi="GHEA Grapalat"/>
                <w:sz w:val="24"/>
                <w:szCs w:val="24"/>
                <w:lang w:val="hy-AM"/>
              </w:rPr>
            </w:pPr>
          </w:p>
          <w:p w14:paraId="04B09F21" w14:textId="06D5702F" w:rsidR="00CB7347" w:rsidRPr="006D023B" w:rsidRDefault="00CB7347" w:rsidP="00C6663D">
            <w:pPr>
              <w:spacing w:after="0" w:line="240" w:lineRule="auto"/>
              <w:jc w:val="both"/>
              <w:rPr>
                <w:rFonts w:ascii="GHEA Grapalat" w:hAnsi="GHEA Grapalat"/>
                <w:sz w:val="24"/>
                <w:szCs w:val="24"/>
                <w:lang w:val="hy-AM"/>
              </w:rPr>
            </w:pPr>
          </w:p>
          <w:p w14:paraId="453D8195" w14:textId="63A1080B" w:rsidR="00CB7347" w:rsidRPr="006D023B" w:rsidRDefault="00CB7347" w:rsidP="00C6663D">
            <w:pPr>
              <w:spacing w:after="0" w:line="240" w:lineRule="auto"/>
              <w:jc w:val="both"/>
              <w:rPr>
                <w:rFonts w:ascii="GHEA Grapalat" w:hAnsi="GHEA Grapalat"/>
                <w:sz w:val="24"/>
                <w:szCs w:val="24"/>
                <w:lang w:val="hy-AM"/>
              </w:rPr>
            </w:pPr>
          </w:p>
          <w:p w14:paraId="33BE82CF" w14:textId="2EAD1FDC" w:rsidR="00CB7347" w:rsidRPr="006D023B" w:rsidRDefault="00CB7347" w:rsidP="00C6663D">
            <w:pPr>
              <w:spacing w:after="0" w:line="240" w:lineRule="auto"/>
              <w:jc w:val="both"/>
              <w:rPr>
                <w:rFonts w:ascii="GHEA Grapalat" w:hAnsi="GHEA Grapalat"/>
                <w:sz w:val="24"/>
                <w:szCs w:val="24"/>
                <w:lang w:val="hy-AM"/>
              </w:rPr>
            </w:pPr>
          </w:p>
          <w:p w14:paraId="42ABFA89" w14:textId="5AB73BC6" w:rsidR="00CB7347" w:rsidRPr="006D023B" w:rsidRDefault="00CB7347" w:rsidP="00C6663D">
            <w:pPr>
              <w:spacing w:after="0" w:line="240" w:lineRule="auto"/>
              <w:jc w:val="both"/>
              <w:rPr>
                <w:rFonts w:ascii="GHEA Grapalat" w:hAnsi="GHEA Grapalat"/>
                <w:sz w:val="24"/>
                <w:szCs w:val="24"/>
                <w:lang w:val="hy-AM"/>
              </w:rPr>
            </w:pPr>
          </w:p>
          <w:p w14:paraId="427D0B3F" w14:textId="52255471" w:rsidR="00CB7347" w:rsidRPr="006D023B" w:rsidRDefault="00CB7347" w:rsidP="00C6663D">
            <w:pPr>
              <w:spacing w:after="0" w:line="240" w:lineRule="auto"/>
              <w:jc w:val="both"/>
              <w:rPr>
                <w:rFonts w:ascii="GHEA Grapalat" w:hAnsi="GHEA Grapalat"/>
                <w:sz w:val="24"/>
                <w:szCs w:val="24"/>
                <w:lang w:val="hy-AM"/>
              </w:rPr>
            </w:pPr>
          </w:p>
          <w:p w14:paraId="7D2543BF" w14:textId="19A4E848" w:rsidR="00CB7347" w:rsidRPr="006D023B" w:rsidRDefault="00CB7347" w:rsidP="00C6663D">
            <w:pPr>
              <w:spacing w:after="0" w:line="240" w:lineRule="auto"/>
              <w:jc w:val="both"/>
              <w:rPr>
                <w:rFonts w:ascii="GHEA Grapalat" w:hAnsi="GHEA Grapalat"/>
                <w:sz w:val="24"/>
                <w:szCs w:val="24"/>
                <w:lang w:val="hy-AM"/>
              </w:rPr>
            </w:pPr>
          </w:p>
          <w:p w14:paraId="666FC93A" w14:textId="6987A350" w:rsidR="00CB7347" w:rsidRPr="006D023B" w:rsidRDefault="00CB7347" w:rsidP="00C6663D">
            <w:pPr>
              <w:spacing w:after="0" w:line="240" w:lineRule="auto"/>
              <w:jc w:val="both"/>
              <w:rPr>
                <w:rFonts w:ascii="GHEA Grapalat" w:hAnsi="GHEA Grapalat"/>
                <w:sz w:val="24"/>
                <w:szCs w:val="24"/>
                <w:lang w:val="hy-AM"/>
              </w:rPr>
            </w:pPr>
          </w:p>
          <w:p w14:paraId="13912DD3" w14:textId="4397B17F" w:rsidR="00CB7347" w:rsidRPr="006D023B" w:rsidRDefault="00CB7347" w:rsidP="00C6663D">
            <w:pPr>
              <w:spacing w:after="0" w:line="240" w:lineRule="auto"/>
              <w:jc w:val="both"/>
              <w:rPr>
                <w:rFonts w:ascii="GHEA Grapalat" w:hAnsi="GHEA Grapalat"/>
                <w:sz w:val="24"/>
                <w:szCs w:val="24"/>
                <w:lang w:val="hy-AM"/>
              </w:rPr>
            </w:pPr>
          </w:p>
          <w:p w14:paraId="2D8137AB" w14:textId="51416F7D" w:rsidR="00CB7347" w:rsidRPr="006D023B" w:rsidRDefault="00CB7347" w:rsidP="00C6663D">
            <w:pPr>
              <w:spacing w:after="0" w:line="240" w:lineRule="auto"/>
              <w:jc w:val="both"/>
              <w:rPr>
                <w:rFonts w:ascii="GHEA Grapalat" w:hAnsi="GHEA Grapalat"/>
                <w:sz w:val="24"/>
                <w:szCs w:val="24"/>
                <w:lang w:val="hy-AM"/>
              </w:rPr>
            </w:pPr>
          </w:p>
          <w:p w14:paraId="565EFC7B" w14:textId="1508CE02" w:rsidR="00CB7347" w:rsidRPr="006D023B" w:rsidRDefault="00CB7347" w:rsidP="00C6663D">
            <w:pPr>
              <w:spacing w:after="0" w:line="240" w:lineRule="auto"/>
              <w:jc w:val="both"/>
              <w:rPr>
                <w:rFonts w:ascii="GHEA Grapalat" w:hAnsi="GHEA Grapalat"/>
                <w:sz w:val="24"/>
                <w:szCs w:val="24"/>
                <w:lang w:val="hy-AM"/>
              </w:rPr>
            </w:pPr>
          </w:p>
          <w:p w14:paraId="0DD3D59B" w14:textId="12B65B9A" w:rsidR="00CB7347" w:rsidRPr="006D023B" w:rsidRDefault="00CB7347" w:rsidP="00C6663D">
            <w:pPr>
              <w:spacing w:after="0" w:line="240" w:lineRule="auto"/>
              <w:jc w:val="both"/>
              <w:rPr>
                <w:rFonts w:ascii="GHEA Grapalat" w:hAnsi="GHEA Grapalat"/>
                <w:sz w:val="24"/>
                <w:szCs w:val="24"/>
                <w:lang w:val="hy-AM"/>
              </w:rPr>
            </w:pPr>
          </w:p>
          <w:p w14:paraId="78E4D093" w14:textId="7D2288FD" w:rsidR="00CB7347" w:rsidRPr="006D023B" w:rsidRDefault="00CB7347" w:rsidP="00C6663D">
            <w:pPr>
              <w:spacing w:after="0" w:line="240" w:lineRule="auto"/>
              <w:jc w:val="both"/>
              <w:rPr>
                <w:rFonts w:ascii="GHEA Grapalat" w:hAnsi="GHEA Grapalat"/>
                <w:sz w:val="24"/>
                <w:szCs w:val="24"/>
                <w:lang w:val="hy-AM"/>
              </w:rPr>
            </w:pPr>
          </w:p>
          <w:p w14:paraId="30EE6033" w14:textId="43ED5BF8" w:rsidR="00CB7347" w:rsidRPr="006D023B" w:rsidRDefault="00CB7347" w:rsidP="00C6663D">
            <w:pPr>
              <w:spacing w:after="0" w:line="240" w:lineRule="auto"/>
              <w:jc w:val="both"/>
              <w:rPr>
                <w:rFonts w:ascii="GHEA Grapalat" w:hAnsi="GHEA Grapalat"/>
                <w:sz w:val="24"/>
                <w:szCs w:val="24"/>
                <w:lang w:val="hy-AM"/>
              </w:rPr>
            </w:pPr>
          </w:p>
          <w:p w14:paraId="03EE11F6" w14:textId="5F33CE2D" w:rsidR="00CB7347" w:rsidRPr="006D023B" w:rsidRDefault="00CB7347" w:rsidP="00C6663D">
            <w:pPr>
              <w:spacing w:after="0" w:line="240" w:lineRule="auto"/>
              <w:jc w:val="both"/>
              <w:rPr>
                <w:rFonts w:ascii="GHEA Grapalat" w:hAnsi="GHEA Grapalat"/>
                <w:sz w:val="24"/>
                <w:szCs w:val="24"/>
                <w:lang w:val="hy-AM"/>
              </w:rPr>
            </w:pPr>
          </w:p>
          <w:p w14:paraId="61797CF2" w14:textId="0CBB3FA3" w:rsidR="00CB7347" w:rsidRPr="006D023B" w:rsidRDefault="00CB7347" w:rsidP="00C6663D">
            <w:pPr>
              <w:spacing w:after="0" w:line="240" w:lineRule="auto"/>
              <w:jc w:val="both"/>
              <w:rPr>
                <w:rFonts w:ascii="GHEA Grapalat" w:hAnsi="GHEA Grapalat"/>
                <w:sz w:val="24"/>
                <w:szCs w:val="24"/>
                <w:lang w:val="hy-AM"/>
              </w:rPr>
            </w:pPr>
          </w:p>
          <w:p w14:paraId="0684FD07" w14:textId="36EB9A7C" w:rsidR="00CB7347" w:rsidRPr="006D023B" w:rsidRDefault="00CB7347" w:rsidP="00C6663D">
            <w:pPr>
              <w:spacing w:after="0" w:line="240" w:lineRule="auto"/>
              <w:jc w:val="both"/>
              <w:rPr>
                <w:rFonts w:ascii="GHEA Grapalat" w:hAnsi="GHEA Grapalat"/>
                <w:sz w:val="24"/>
                <w:szCs w:val="24"/>
                <w:lang w:val="hy-AM"/>
              </w:rPr>
            </w:pPr>
          </w:p>
          <w:p w14:paraId="07924F95" w14:textId="1303B404" w:rsidR="00CB7347" w:rsidRPr="006D023B" w:rsidRDefault="00CB7347" w:rsidP="00C6663D">
            <w:pPr>
              <w:spacing w:after="0" w:line="240" w:lineRule="auto"/>
              <w:jc w:val="both"/>
              <w:rPr>
                <w:rFonts w:ascii="GHEA Grapalat" w:hAnsi="GHEA Grapalat"/>
                <w:sz w:val="24"/>
                <w:szCs w:val="24"/>
                <w:lang w:val="hy-AM"/>
              </w:rPr>
            </w:pPr>
          </w:p>
          <w:p w14:paraId="101DA95D" w14:textId="5CF71931" w:rsidR="00CB7347" w:rsidRPr="006D023B" w:rsidRDefault="00CB7347" w:rsidP="00C6663D">
            <w:pPr>
              <w:spacing w:after="0" w:line="240" w:lineRule="auto"/>
              <w:jc w:val="both"/>
              <w:rPr>
                <w:rFonts w:ascii="GHEA Grapalat" w:hAnsi="GHEA Grapalat"/>
                <w:sz w:val="24"/>
                <w:szCs w:val="24"/>
                <w:lang w:val="hy-AM"/>
              </w:rPr>
            </w:pPr>
          </w:p>
          <w:p w14:paraId="0E8E66CA" w14:textId="0809FBC6" w:rsidR="00CB7347" w:rsidRPr="006D023B" w:rsidRDefault="00CB7347" w:rsidP="00C6663D">
            <w:pPr>
              <w:spacing w:after="0" w:line="240" w:lineRule="auto"/>
              <w:jc w:val="both"/>
              <w:rPr>
                <w:rFonts w:ascii="GHEA Grapalat" w:hAnsi="GHEA Grapalat"/>
                <w:sz w:val="24"/>
                <w:szCs w:val="24"/>
                <w:lang w:val="hy-AM"/>
              </w:rPr>
            </w:pPr>
          </w:p>
          <w:p w14:paraId="020C8ABD" w14:textId="363323CA" w:rsidR="00CB7347" w:rsidRPr="006D023B" w:rsidRDefault="00CB7347" w:rsidP="00C6663D">
            <w:pPr>
              <w:spacing w:after="0" w:line="240" w:lineRule="auto"/>
              <w:jc w:val="both"/>
              <w:rPr>
                <w:rFonts w:ascii="GHEA Grapalat" w:hAnsi="GHEA Grapalat"/>
                <w:sz w:val="24"/>
                <w:szCs w:val="24"/>
                <w:lang w:val="hy-AM"/>
              </w:rPr>
            </w:pPr>
          </w:p>
          <w:p w14:paraId="62F0DFE3" w14:textId="4DCA00B3" w:rsidR="00CB7347" w:rsidRPr="006D023B" w:rsidRDefault="00CB7347" w:rsidP="00C6663D">
            <w:pPr>
              <w:spacing w:after="0" w:line="240" w:lineRule="auto"/>
              <w:jc w:val="both"/>
              <w:rPr>
                <w:rFonts w:ascii="GHEA Grapalat" w:hAnsi="GHEA Grapalat"/>
                <w:sz w:val="24"/>
                <w:szCs w:val="24"/>
                <w:lang w:val="hy-AM"/>
              </w:rPr>
            </w:pPr>
          </w:p>
          <w:p w14:paraId="5989A8D2" w14:textId="111E594F" w:rsidR="00CB7347" w:rsidRPr="006D023B" w:rsidRDefault="00CB7347" w:rsidP="00C6663D">
            <w:pPr>
              <w:spacing w:after="0" w:line="240" w:lineRule="auto"/>
              <w:jc w:val="both"/>
              <w:rPr>
                <w:rFonts w:ascii="GHEA Grapalat" w:hAnsi="GHEA Grapalat"/>
                <w:sz w:val="24"/>
                <w:szCs w:val="24"/>
                <w:lang w:val="hy-AM"/>
              </w:rPr>
            </w:pPr>
          </w:p>
          <w:p w14:paraId="5454D715" w14:textId="55CC20FC" w:rsidR="00CB7347" w:rsidRPr="006D023B" w:rsidRDefault="00CB7347" w:rsidP="00C6663D">
            <w:pPr>
              <w:spacing w:after="0" w:line="240" w:lineRule="auto"/>
              <w:jc w:val="both"/>
              <w:rPr>
                <w:rFonts w:ascii="GHEA Grapalat" w:hAnsi="GHEA Grapalat"/>
                <w:sz w:val="24"/>
                <w:szCs w:val="24"/>
                <w:lang w:val="hy-AM"/>
              </w:rPr>
            </w:pPr>
          </w:p>
          <w:p w14:paraId="131A5404" w14:textId="7415E994" w:rsidR="00CB7347" w:rsidRPr="006D023B" w:rsidRDefault="00CB7347" w:rsidP="00C6663D">
            <w:pPr>
              <w:spacing w:after="0" w:line="240" w:lineRule="auto"/>
              <w:jc w:val="both"/>
              <w:rPr>
                <w:rFonts w:ascii="GHEA Grapalat" w:hAnsi="GHEA Grapalat"/>
                <w:sz w:val="24"/>
                <w:szCs w:val="24"/>
                <w:lang w:val="hy-AM"/>
              </w:rPr>
            </w:pPr>
          </w:p>
          <w:p w14:paraId="07AEC197" w14:textId="564563D8" w:rsidR="00CB7347" w:rsidRPr="006D023B" w:rsidRDefault="00CB7347" w:rsidP="00C6663D">
            <w:pPr>
              <w:spacing w:after="0" w:line="240" w:lineRule="auto"/>
              <w:jc w:val="both"/>
              <w:rPr>
                <w:rFonts w:ascii="GHEA Grapalat" w:hAnsi="GHEA Grapalat"/>
                <w:sz w:val="24"/>
                <w:szCs w:val="24"/>
                <w:lang w:val="hy-AM"/>
              </w:rPr>
            </w:pPr>
          </w:p>
          <w:p w14:paraId="13247319" w14:textId="7FE50BED" w:rsidR="00FE2233" w:rsidRDefault="00FE2233" w:rsidP="00C6663D">
            <w:pPr>
              <w:spacing w:after="0" w:line="240" w:lineRule="auto"/>
              <w:jc w:val="both"/>
              <w:rPr>
                <w:rFonts w:ascii="GHEA Grapalat" w:hAnsi="GHEA Grapalat"/>
                <w:sz w:val="24"/>
                <w:szCs w:val="24"/>
                <w:lang w:val="hy-AM"/>
              </w:rPr>
            </w:pPr>
            <w:r>
              <w:rPr>
                <w:rFonts w:ascii="GHEA Grapalat" w:hAnsi="GHEA Grapalat"/>
                <w:sz w:val="24"/>
                <w:szCs w:val="24"/>
                <w:lang w:val="hy-AM"/>
              </w:rPr>
              <w:t>6</w:t>
            </w:r>
            <w:r>
              <w:rPr>
                <w:rFonts w:ascii="Cambria Math" w:hAnsi="Cambria Math"/>
                <w:sz w:val="24"/>
                <w:szCs w:val="24"/>
                <w:lang w:val="hy-AM"/>
              </w:rPr>
              <w:t>․</w:t>
            </w:r>
            <w:r w:rsidRPr="00FE2233">
              <w:rPr>
                <w:rFonts w:ascii="GHEA Grapalat" w:hAnsi="GHEA Grapalat"/>
                <w:sz w:val="24"/>
                <w:szCs w:val="24"/>
                <w:lang w:val="hy-AM"/>
              </w:rPr>
              <w:t xml:space="preserve">  Առաջարկությունը չի ընդունվել, քանի որ նախագծի </w:t>
            </w:r>
            <w:r>
              <w:rPr>
                <w:rFonts w:ascii="GHEA Grapalat" w:hAnsi="GHEA Grapalat"/>
                <w:sz w:val="24"/>
                <w:szCs w:val="24"/>
                <w:lang w:val="hy-AM"/>
              </w:rPr>
              <w:t xml:space="preserve">16-րդ հոդվածի 3-րդ մասով նախատեսված պարտականությունն ուղղակիորեն բխում է ՀՀ Սահմանադրության 27-րդ հոդվածի 2-րդ մասի և Եվրոպական Կոնվենցիայի 5-րդ հոդվածի 2-րդ մասի պահանջից, որոնց ուժով ոստիկանության </w:t>
            </w:r>
            <w:r>
              <w:rPr>
                <w:rFonts w:ascii="GHEA Grapalat" w:hAnsi="GHEA Grapalat"/>
                <w:sz w:val="24"/>
                <w:szCs w:val="24"/>
                <w:lang w:val="hy-AM"/>
              </w:rPr>
              <w:lastRenderedPageBreak/>
              <w:t>գվարդիայի ծառայողն այդ պարտականության անմիջական կրողն է։ Ինչ վերաբերում է թարգմանիչ ներգրավելուն, ապա այն վերոնշյալ պարտականությունից բխող և դրա պատշաճ կատարումն ապահովող միջոցներից մեկն է, որը կիրառվում է հատուկ դեպքերում, երբ ձերբակալված անձը չի տիրապետում հայերենին, իսկ ոստիկանության գվարդիայի ծառայողն էլ չի կարող հաղորդակցվել նրա համար հասկանալի լեզվով։</w:t>
            </w:r>
          </w:p>
          <w:p w14:paraId="4795790C" w14:textId="78604731" w:rsidR="00CB7347" w:rsidRPr="00FE2233" w:rsidRDefault="00FE2233" w:rsidP="00C6663D">
            <w:pPr>
              <w:spacing w:after="0" w:line="240" w:lineRule="auto"/>
              <w:ind w:firstLine="350"/>
              <w:jc w:val="both"/>
              <w:rPr>
                <w:rFonts w:ascii="GHEA Grapalat" w:hAnsi="GHEA Grapalat"/>
                <w:sz w:val="24"/>
                <w:szCs w:val="24"/>
                <w:lang w:val="hy-AM"/>
              </w:rPr>
            </w:pPr>
            <w:r>
              <w:rPr>
                <w:rFonts w:ascii="GHEA Grapalat" w:hAnsi="GHEA Grapalat"/>
                <w:sz w:val="24"/>
                <w:szCs w:val="24"/>
                <w:lang w:val="hy-AM"/>
              </w:rPr>
              <w:t>Ի դեպ, նույնանման կարգավորում ներկայումս առկա է Ոստիկանության մասին ՀՀ օրենքի 5-րդ հոդվածի 4-րդ մասում։</w:t>
            </w:r>
          </w:p>
          <w:p w14:paraId="05072EC7" w14:textId="5F6EC144" w:rsidR="00B40C32" w:rsidRPr="006D023B" w:rsidRDefault="00B40C32" w:rsidP="00C6663D">
            <w:pPr>
              <w:spacing w:after="0" w:line="240" w:lineRule="auto"/>
              <w:ind w:firstLine="350"/>
              <w:jc w:val="both"/>
              <w:rPr>
                <w:rFonts w:ascii="GHEA Grapalat" w:hAnsi="GHEA Grapalat"/>
                <w:sz w:val="24"/>
                <w:szCs w:val="24"/>
                <w:lang w:val="hy-AM"/>
              </w:rPr>
            </w:pPr>
          </w:p>
          <w:p w14:paraId="28165DDD" w14:textId="77777777" w:rsidR="003A42FC" w:rsidRDefault="003A42FC" w:rsidP="00C6663D">
            <w:pPr>
              <w:spacing w:after="0" w:line="240" w:lineRule="auto"/>
              <w:jc w:val="both"/>
              <w:rPr>
                <w:rFonts w:ascii="GHEA Grapalat" w:hAnsi="GHEA Grapalat"/>
                <w:sz w:val="24"/>
                <w:szCs w:val="24"/>
                <w:lang w:val="hy-AM"/>
              </w:rPr>
            </w:pPr>
          </w:p>
          <w:p w14:paraId="2500A96C" w14:textId="48BD7AA1" w:rsidR="00217B84" w:rsidRPr="006D023B" w:rsidRDefault="00B16B37" w:rsidP="00C6663D">
            <w:pPr>
              <w:spacing w:after="0" w:line="240" w:lineRule="auto"/>
              <w:jc w:val="both"/>
              <w:rPr>
                <w:rFonts w:ascii="GHEA Grapalat" w:hAnsi="GHEA Grapalat"/>
                <w:color w:val="000000" w:themeColor="text1"/>
                <w:sz w:val="24"/>
                <w:szCs w:val="24"/>
                <w:lang w:val="hy-AM"/>
              </w:rPr>
            </w:pPr>
            <w:r>
              <w:rPr>
                <w:rFonts w:ascii="GHEA Grapalat" w:hAnsi="GHEA Grapalat"/>
                <w:sz w:val="24"/>
                <w:szCs w:val="24"/>
                <w:lang w:val="hy-AM"/>
              </w:rPr>
              <w:t>7</w:t>
            </w:r>
            <w:r>
              <w:rPr>
                <w:rFonts w:ascii="Cambria Math" w:hAnsi="Cambria Math"/>
                <w:sz w:val="24"/>
                <w:szCs w:val="24"/>
                <w:lang w:val="hy-AM"/>
              </w:rPr>
              <w:t xml:space="preserve">․ </w:t>
            </w:r>
            <w:r w:rsidR="00B944ED" w:rsidRPr="006D023B">
              <w:rPr>
                <w:rFonts w:ascii="GHEA Grapalat" w:hAnsi="GHEA Grapalat"/>
                <w:sz w:val="24"/>
                <w:szCs w:val="24"/>
                <w:lang w:val="hy-AM"/>
              </w:rPr>
              <w:t xml:space="preserve">Նախագծի </w:t>
            </w:r>
            <w:r w:rsidR="00B944ED" w:rsidRPr="00626579">
              <w:rPr>
                <w:rFonts w:ascii="GHEA Grapalat" w:hAnsi="GHEA Grapalat"/>
                <w:color w:val="000000" w:themeColor="text1"/>
                <w:sz w:val="24"/>
                <w:szCs w:val="24"/>
                <w:lang w:val="hy-AM"/>
              </w:rPr>
              <w:t>2</w:t>
            </w:r>
            <w:r>
              <w:rPr>
                <w:rFonts w:ascii="GHEA Grapalat" w:hAnsi="GHEA Grapalat"/>
                <w:color w:val="000000" w:themeColor="text1"/>
                <w:sz w:val="24"/>
                <w:szCs w:val="24"/>
                <w:lang w:val="hy-AM"/>
              </w:rPr>
              <w:t>4</w:t>
            </w:r>
            <w:r w:rsidR="00B944ED" w:rsidRPr="00626579">
              <w:rPr>
                <w:rFonts w:ascii="GHEA Grapalat" w:hAnsi="GHEA Grapalat"/>
                <w:color w:val="000000" w:themeColor="text1"/>
                <w:sz w:val="24"/>
                <w:szCs w:val="24"/>
                <w:lang w:val="hy-AM"/>
              </w:rPr>
              <w:t>-րդ հոդվածի</w:t>
            </w:r>
            <w:r>
              <w:rPr>
                <w:rFonts w:ascii="GHEA Grapalat" w:hAnsi="GHEA Grapalat"/>
                <w:color w:val="000000" w:themeColor="text1"/>
                <w:sz w:val="24"/>
                <w:szCs w:val="24"/>
                <w:lang w:val="hy-AM"/>
              </w:rPr>
              <w:t xml:space="preserve"> </w:t>
            </w:r>
            <w:r w:rsidRPr="00B16B37">
              <w:rPr>
                <w:rFonts w:ascii="GHEA Grapalat" w:hAnsi="GHEA Grapalat"/>
                <w:color w:val="000000" w:themeColor="text1"/>
                <w:sz w:val="24"/>
                <w:szCs w:val="24"/>
                <w:lang w:val="hy-AM"/>
              </w:rPr>
              <w:t>(</w:t>
            </w:r>
            <w:r>
              <w:rPr>
                <w:rFonts w:ascii="GHEA Grapalat" w:hAnsi="GHEA Grapalat"/>
                <w:color w:val="000000" w:themeColor="text1"/>
                <w:sz w:val="24"/>
                <w:szCs w:val="24"/>
                <w:lang w:val="hy-AM"/>
              </w:rPr>
              <w:t>հոդվածի հերթական համարը փոխվել է</w:t>
            </w:r>
            <w:r w:rsidRPr="00B16B37">
              <w:rPr>
                <w:rFonts w:ascii="GHEA Grapalat" w:hAnsi="GHEA Grapalat"/>
                <w:color w:val="000000" w:themeColor="text1"/>
                <w:sz w:val="24"/>
                <w:szCs w:val="24"/>
                <w:lang w:val="hy-AM"/>
              </w:rPr>
              <w:t>)</w:t>
            </w:r>
            <w:r w:rsidR="00B944ED" w:rsidRPr="00626579">
              <w:rPr>
                <w:rFonts w:ascii="GHEA Grapalat" w:hAnsi="GHEA Grapalat"/>
                <w:color w:val="000000" w:themeColor="text1"/>
                <w:sz w:val="24"/>
                <w:szCs w:val="24"/>
                <w:lang w:val="hy-AM"/>
              </w:rPr>
              <w:t xml:space="preserve"> 9-րդ մաս</w:t>
            </w:r>
            <w:r w:rsidR="00045FAB">
              <w:rPr>
                <w:rFonts w:ascii="GHEA Grapalat" w:hAnsi="GHEA Grapalat"/>
                <w:color w:val="000000" w:themeColor="text1"/>
                <w:sz w:val="24"/>
                <w:szCs w:val="24"/>
                <w:lang w:val="hy-AM"/>
              </w:rPr>
              <w:t>ում և «Ոստիկանության մասին»</w:t>
            </w:r>
            <w:r w:rsidR="00B944ED" w:rsidRPr="006D023B">
              <w:rPr>
                <w:rFonts w:ascii="GHEA Grapalat" w:hAnsi="GHEA Grapalat"/>
                <w:color w:val="000000" w:themeColor="text1"/>
                <w:sz w:val="24"/>
                <w:szCs w:val="24"/>
                <w:lang w:val="hy-AM"/>
              </w:rPr>
              <w:t xml:space="preserve"> </w:t>
            </w:r>
            <w:r w:rsidR="00045FAB">
              <w:rPr>
                <w:rFonts w:ascii="GHEA Grapalat" w:hAnsi="GHEA Grapalat"/>
                <w:color w:val="000000" w:themeColor="text1"/>
                <w:sz w:val="24"/>
                <w:szCs w:val="24"/>
                <w:lang w:val="hy-AM"/>
              </w:rPr>
              <w:t>օրենքում կատարվել են համապատասխան փոփոխություններ</w:t>
            </w:r>
            <w:r w:rsidR="00AE4285" w:rsidRPr="006D023B">
              <w:rPr>
                <w:rFonts w:ascii="GHEA Grapalat" w:hAnsi="GHEA Grapalat"/>
                <w:color w:val="000000" w:themeColor="text1"/>
                <w:sz w:val="24"/>
                <w:szCs w:val="24"/>
                <w:lang w:val="hy-AM"/>
              </w:rPr>
              <w:t>:</w:t>
            </w:r>
          </w:p>
          <w:p w14:paraId="07C54044" w14:textId="353F3377" w:rsidR="00AE4285" w:rsidRPr="006D023B" w:rsidRDefault="00AE4285" w:rsidP="00C6663D">
            <w:pPr>
              <w:spacing w:after="0" w:line="240" w:lineRule="auto"/>
              <w:jc w:val="both"/>
              <w:rPr>
                <w:rFonts w:ascii="GHEA Grapalat" w:hAnsi="GHEA Grapalat"/>
                <w:color w:val="000000" w:themeColor="text1"/>
                <w:sz w:val="24"/>
                <w:szCs w:val="24"/>
                <w:lang w:val="hy-AM"/>
              </w:rPr>
            </w:pPr>
          </w:p>
          <w:p w14:paraId="666355CC" w14:textId="77777777" w:rsidR="00045FAB" w:rsidRDefault="00045FAB" w:rsidP="00C6663D">
            <w:pPr>
              <w:spacing w:after="0" w:line="240" w:lineRule="auto"/>
              <w:jc w:val="both"/>
              <w:rPr>
                <w:rFonts w:ascii="GHEA Grapalat" w:hAnsi="GHEA Grapalat"/>
                <w:color w:val="000000" w:themeColor="text1"/>
                <w:sz w:val="24"/>
                <w:szCs w:val="24"/>
                <w:lang w:val="hy-AM"/>
              </w:rPr>
            </w:pPr>
          </w:p>
          <w:p w14:paraId="0BDF6740" w14:textId="77777777" w:rsidR="00045FAB" w:rsidRDefault="00045FAB" w:rsidP="00C6663D">
            <w:pPr>
              <w:spacing w:after="0" w:line="240" w:lineRule="auto"/>
              <w:jc w:val="both"/>
              <w:rPr>
                <w:rFonts w:ascii="GHEA Grapalat" w:hAnsi="GHEA Grapalat"/>
                <w:color w:val="000000" w:themeColor="text1"/>
                <w:sz w:val="24"/>
                <w:szCs w:val="24"/>
                <w:lang w:val="hy-AM"/>
              </w:rPr>
            </w:pPr>
          </w:p>
          <w:p w14:paraId="1488CA8F" w14:textId="77777777" w:rsidR="00045FAB" w:rsidRDefault="00045FAB" w:rsidP="00C6663D">
            <w:pPr>
              <w:spacing w:after="0" w:line="240" w:lineRule="auto"/>
              <w:jc w:val="both"/>
              <w:rPr>
                <w:rFonts w:ascii="GHEA Grapalat" w:hAnsi="GHEA Grapalat"/>
                <w:color w:val="000000" w:themeColor="text1"/>
                <w:sz w:val="24"/>
                <w:szCs w:val="24"/>
                <w:lang w:val="hy-AM"/>
              </w:rPr>
            </w:pPr>
          </w:p>
          <w:p w14:paraId="5ECF8E4A" w14:textId="77777777" w:rsidR="00045FAB" w:rsidRDefault="00045FAB" w:rsidP="00C6663D">
            <w:pPr>
              <w:spacing w:after="0" w:line="240" w:lineRule="auto"/>
              <w:jc w:val="both"/>
              <w:rPr>
                <w:rFonts w:ascii="GHEA Grapalat" w:hAnsi="GHEA Grapalat"/>
                <w:color w:val="000000" w:themeColor="text1"/>
                <w:sz w:val="24"/>
                <w:szCs w:val="24"/>
                <w:lang w:val="hy-AM"/>
              </w:rPr>
            </w:pPr>
          </w:p>
          <w:p w14:paraId="5B928B84" w14:textId="77777777" w:rsidR="00045FAB" w:rsidRDefault="00045FAB" w:rsidP="00C6663D">
            <w:pPr>
              <w:spacing w:after="0" w:line="240" w:lineRule="auto"/>
              <w:jc w:val="both"/>
              <w:rPr>
                <w:rFonts w:ascii="GHEA Grapalat" w:hAnsi="GHEA Grapalat"/>
                <w:color w:val="000000" w:themeColor="text1"/>
                <w:sz w:val="24"/>
                <w:szCs w:val="24"/>
                <w:lang w:val="hy-AM"/>
              </w:rPr>
            </w:pPr>
          </w:p>
          <w:p w14:paraId="1FFF309B" w14:textId="77777777" w:rsidR="00045FAB" w:rsidRDefault="00045FAB" w:rsidP="00C6663D">
            <w:pPr>
              <w:spacing w:after="0" w:line="240" w:lineRule="auto"/>
              <w:jc w:val="both"/>
              <w:rPr>
                <w:rFonts w:ascii="GHEA Grapalat" w:hAnsi="GHEA Grapalat"/>
                <w:color w:val="000000" w:themeColor="text1"/>
                <w:sz w:val="24"/>
                <w:szCs w:val="24"/>
                <w:lang w:val="hy-AM"/>
              </w:rPr>
            </w:pPr>
          </w:p>
          <w:p w14:paraId="1BF86222" w14:textId="77777777" w:rsidR="00045FAB" w:rsidRDefault="00045FAB" w:rsidP="00C6663D">
            <w:pPr>
              <w:spacing w:after="0" w:line="240" w:lineRule="auto"/>
              <w:jc w:val="both"/>
              <w:rPr>
                <w:rFonts w:ascii="GHEA Grapalat" w:hAnsi="GHEA Grapalat"/>
                <w:color w:val="000000" w:themeColor="text1"/>
                <w:sz w:val="24"/>
                <w:szCs w:val="24"/>
                <w:lang w:val="hy-AM"/>
              </w:rPr>
            </w:pPr>
          </w:p>
          <w:p w14:paraId="54A63000" w14:textId="0AFE925A" w:rsidR="00AE4285" w:rsidRPr="006D023B" w:rsidRDefault="00045FAB" w:rsidP="00C6663D">
            <w:pPr>
              <w:spacing w:after="0" w:line="240"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8</w:t>
            </w:r>
            <w:r>
              <w:rPr>
                <w:rFonts w:ascii="Cambria Math" w:hAnsi="Cambria Math"/>
                <w:color w:val="000000" w:themeColor="text1"/>
                <w:sz w:val="24"/>
                <w:szCs w:val="24"/>
                <w:lang w:val="hy-AM"/>
              </w:rPr>
              <w:t xml:space="preserve">․ </w:t>
            </w:r>
            <w:r w:rsidR="00AE4285" w:rsidRPr="006D023B">
              <w:rPr>
                <w:rFonts w:ascii="GHEA Grapalat" w:hAnsi="GHEA Grapalat"/>
                <w:color w:val="000000" w:themeColor="text1"/>
                <w:sz w:val="24"/>
                <w:szCs w:val="24"/>
                <w:lang w:val="hy-AM"/>
              </w:rPr>
              <w:t xml:space="preserve">Առաջարկությունը չի ընդունվել, քանի որ «Արտակարգ իրավիճակներում բնակչության պաշտպանության մասին» օրենքի </w:t>
            </w:r>
            <w:r w:rsidR="00AE4285" w:rsidRPr="00851F0E">
              <w:rPr>
                <w:rFonts w:ascii="GHEA Grapalat" w:hAnsi="GHEA Grapalat"/>
                <w:color w:val="000000" w:themeColor="text1"/>
                <w:sz w:val="24"/>
                <w:szCs w:val="24"/>
                <w:lang w:val="hy-AM"/>
              </w:rPr>
              <w:t xml:space="preserve">17.2-րդ </w:t>
            </w:r>
            <w:r w:rsidR="00226555" w:rsidRPr="006D023B">
              <w:rPr>
                <w:rFonts w:ascii="GHEA Grapalat" w:hAnsi="GHEA Grapalat"/>
                <w:color w:val="000000" w:themeColor="text1"/>
                <w:sz w:val="24"/>
                <w:szCs w:val="24"/>
                <w:lang w:val="hy-AM"/>
              </w:rPr>
              <w:t xml:space="preserve">հոդվածի </w:t>
            </w:r>
            <w:r w:rsidR="00AE4285" w:rsidRPr="006D023B">
              <w:rPr>
                <w:rFonts w:ascii="GHEA Grapalat" w:hAnsi="GHEA Grapalat"/>
                <w:color w:val="000000" w:themeColor="text1"/>
                <w:sz w:val="24"/>
                <w:szCs w:val="24"/>
                <w:lang w:val="hy-AM"/>
              </w:rPr>
              <w:t>3-րդ մաս</w:t>
            </w:r>
            <w:r w:rsidR="00226555" w:rsidRPr="006D023B">
              <w:rPr>
                <w:rFonts w:ascii="GHEA Grapalat" w:hAnsi="GHEA Grapalat"/>
                <w:color w:val="000000" w:themeColor="text1"/>
                <w:sz w:val="24"/>
                <w:szCs w:val="24"/>
                <w:lang w:val="hy-AM"/>
              </w:rPr>
              <w:t>ում</w:t>
            </w:r>
            <w:r w:rsidR="00AE4285" w:rsidRPr="006D023B">
              <w:rPr>
                <w:rFonts w:ascii="GHEA Grapalat" w:hAnsi="GHEA Grapalat"/>
                <w:color w:val="000000" w:themeColor="text1"/>
                <w:sz w:val="24"/>
                <w:szCs w:val="24"/>
                <w:lang w:val="hy-AM"/>
              </w:rPr>
              <w:t xml:space="preserve"> </w:t>
            </w:r>
            <w:r w:rsidR="00226555" w:rsidRPr="006D023B">
              <w:rPr>
                <w:rFonts w:ascii="GHEA Grapalat" w:hAnsi="GHEA Grapalat"/>
                <w:color w:val="000000" w:themeColor="text1"/>
                <w:sz w:val="24"/>
                <w:szCs w:val="24"/>
                <w:lang w:val="hy-AM"/>
              </w:rPr>
              <w:t xml:space="preserve">ոստիկանության զորքերը նշված են որպես այլ զորքերի մաս կազմող </w:t>
            </w:r>
            <w:r w:rsidR="00AE4285" w:rsidRPr="006D023B">
              <w:rPr>
                <w:rFonts w:ascii="GHEA Grapalat" w:hAnsi="GHEA Grapalat"/>
                <w:color w:val="000000" w:themeColor="text1"/>
                <w:sz w:val="24"/>
                <w:szCs w:val="24"/>
                <w:lang w:val="hy-AM"/>
              </w:rPr>
              <w:t xml:space="preserve"> </w:t>
            </w:r>
            <w:r w:rsidR="00226555" w:rsidRPr="006D023B">
              <w:rPr>
                <w:rFonts w:ascii="GHEA Grapalat" w:hAnsi="GHEA Grapalat"/>
                <w:color w:val="000000" w:themeColor="text1"/>
                <w:sz w:val="24"/>
                <w:szCs w:val="24"/>
                <w:lang w:val="hy-AM"/>
              </w:rPr>
              <w:t xml:space="preserve">միավոր, իսկ «Ոստիկանության </w:t>
            </w:r>
            <w:r w:rsidR="00226555" w:rsidRPr="006D023B">
              <w:rPr>
                <w:rFonts w:ascii="GHEA Grapalat" w:hAnsi="GHEA Grapalat"/>
                <w:color w:val="000000" w:themeColor="text1"/>
                <w:sz w:val="24"/>
                <w:szCs w:val="24"/>
                <w:lang w:val="hy-AM"/>
              </w:rPr>
              <w:lastRenderedPageBreak/>
              <w:t>գվարդիայի մասին» ու հարակից օրենքների նախագծերի փաթեթներն ընդունվելուց հետո ոստիկանության գվարդիան չի դասվի այլ զորքերի շարքին:</w:t>
            </w:r>
          </w:p>
          <w:p w14:paraId="6105B112" w14:textId="77777777" w:rsidR="00217B84" w:rsidRPr="006D023B" w:rsidRDefault="00217B84" w:rsidP="00C6663D">
            <w:pPr>
              <w:spacing w:after="0" w:line="240" w:lineRule="auto"/>
              <w:jc w:val="both"/>
              <w:rPr>
                <w:rFonts w:ascii="GHEA Grapalat" w:hAnsi="GHEA Grapalat"/>
                <w:sz w:val="24"/>
                <w:szCs w:val="24"/>
                <w:lang w:val="hy-AM"/>
              </w:rPr>
            </w:pPr>
          </w:p>
          <w:p w14:paraId="303DBDEF" w14:textId="77777777" w:rsidR="00217B84" w:rsidRPr="006D023B" w:rsidRDefault="00217B84" w:rsidP="00C6663D">
            <w:pPr>
              <w:spacing w:after="0" w:line="240" w:lineRule="auto"/>
              <w:jc w:val="both"/>
              <w:rPr>
                <w:rFonts w:ascii="GHEA Grapalat" w:hAnsi="GHEA Grapalat"/>
                <w:sz w:val="24"/>
                <w:szCs w:val="24"/>
                <w:lang w:val="hy-AM"/>
              </w:rPr>
            </w:pPr>
          </w:p>
          <w:p w14:paraId="2D65CEAE" w14:textId="77777777" w:rsidR="00217B84" w:rsidRPr="006D023B" w:rsidRDefault="00217B84" w:rsidP="00C6663D">
            <w:pPr>
              <w:spacing w:after="0" w:line="240" w:lineRule="auto"/>
              <w:jc w:val="both"/>
              <w:rPr>
                <w:rFonts w:ascii="GHEA Grapalat" w:hAnsi="GHEA Grapalat"/>
                <w:sz w:val="24"/>
                <w:szCs w:val="24"/>
                <w:lang w:val="hy-AM"/>
              </w:rPr>
            </w:pPr>
          </w:p>
          <w:p w14:paraId="3EAAC3CD" w14:textId="77777777" w:rsidR="00217B84" w:rsidRPr="006D023B" w:rsidRDefault="00217B84" w:rsidP="00C6663D">
            <w:pPr>
              <w:spacing w:after="0" w:line="240" w:lineRule="auto"/>
              <w:jc w:val="both"/>
              <w:rPr>
                <w:rFonts w:ascii="GHEA Grapalat" w:hAnsi="GHEA Grapalat"/>
                <w:sz w:val="24"/>
                <w:szCs w:val="24"/>
                <w:lang w:val="hy-AM"/>
              </w:rPr>
            </w:pPr>
          </w:p>
          <w:p w14:paraId="3477D5AD" w14:textId="77777777" w:rsidR="00217B84" w:rsidRPr="006D023B" w:rsidRDefault="00217B84" w:rsidP="00C6663D">
            <w:pPr>
              <w:spacing w:after="0" w:line="240" w:lineRule="auto"/>
              <w:jc w:val="both"/>
              <w:rPr>
                <w:rFonts w:ascii="GHEA Grapalat" w:hAnsi="GHEA Grapalat"/>
                <w:sz w:val="24"/>
                <w:szCs w:val="24"/>
                <w:lang w:val="hy-AM"/>
              </w:rPr>
            </w:pPr>
          </w:p>
          <w:p w14:paraId="4CAB171F" w14:textId="77777777" w:rsidR="00217B84" w:rsidRPr="006D023B" w:rsidRDefault="00217B84" w:rsidP="00C6663D">
            <w:pPr>
              <w:spacing w:after="0" w:line="240" w:lineRule="auto"/>
              <w:jc w:val="both"/>
              <w:rPr>
                <w:rFonts w:ascii="GHEA Grapalat" w:hAnsi="GHEA Grapalat"/>
                <w:sz w:val="24"/>
                <w:szCs w:val="24"/>
                <w:lang w:val="hy-AM"/>
              </w:rPr>
            </w:pPr>
          </w:p>
          <w:p w14:paraId="34A72858" w14:textId="77777777" w:rsidR="00217B84" w:rsidRPr="006D023B" w:rsidRDefault="00217B84" w:rsidP="00C6663D">
            <w:pPr>
              <w:spacing w:after="0" w:line="240" w:lineRule="auto"/>
              <w:jc w:val="both"/>
              <w:rPr>
                <w:rFonts w:ascii="GHEA Grapalat" w:hAnsi="GHEA Grapalat"/>
                <w:sz w:val="24"/>
                <w:szCs w:val="24"/>
                <w:lang w:val="hy-AM"/>
              </w:rPr>
            </w:pPr>
          </w:p>
          <w:p w14:paraId="4B561602" w14:textId="77777777" w:rsidR="00217B84" w:rsidRPr="006D023B" w:rsidRDefault="00217B84" w:rsidP="00C6663D">
            <w:pPr>
              <w:spacing w:after="0" w:line="240" w:lineRule="auto"/>
              <w:jc w:val="both"/>
              <w:rPr>
                <w:rFonts w:ascii="GHEA Grapalat" w:hAnsi="GHEA Grapalat"/>
                <w:sz w:val="24"/>
                <w:szCs w:val="24"/>
                <w:lang w:val="hy-AM"/>
              </w:rPr>
            </w:pPr>
          </w:p>
          <w:p w14:paraId="025CB51A" w14:textId="77777777" w:rsidR="00217B84" w:rsidRPr="006D023B" w:rsidRDefault="00217B84" w:rsidP="00C6663D">
            <w:pPr>
              <w:spacing w:after="0" w:line="240" w:lineRule="auto"/>
              <w:jc w:val="both"/>
              <w:rPr>
                <w:rFonts w:ascii="GHEA Grapalat" w:hAnsi="GHEA Grapalat"/>
                <w:sz w:val="24"/>
                <w:szCs w:val="24"/>
                <w:lang w:val="hy-AM"/>
              </w:rPr>
            </w:pPr>
          </w:p>
          <w:p w14:paraId="3C247C13" w14:textId="77777777" w:rsidR="00217B84" w:rsidRPr="006D023B" w:rsidRDefault="00217B84" w:rsidP="00C6663D">
            <w:pPr>
              <w:spacing w:after="0" w:line="240" w:lineRule="auto"/>
              <w:jc w:val="both"/>
              <w:rPr>
                <w:rFonts w:ascii="GHEA Grapalat" w:hAnsi="GHEA Grapalat"/>
                <w:sz w:val="24"/>
                <w:szCs w:val="24"/>
                <w:lang w:val="hy-AM"/>
              </w:rPr>
            </w:pPr>
          </w:p>
          <w:p w14:paraId="71E48066" w14:textId="77777777" w:rsidR="00217B84" w:rsidRPr="006D023B" w:rsidRDefault="00217B84" w:rsidP="00C6663D">
            <w:pPr>
              <w:spacing w:after="0" w:line="240" w:lineRule="auto"/>
              <w:jc w:val="both"/>
              <w:rPr>
                <w:rFonts w:ascii="GHEA Grapalat" w:hAnsi="GHEA Grapalat"/>
                <w:sz w:val="24"/>
                <w:szCs w:val="24"/>
                <w:lang w:val="hy-AM"/>
              </w:rPr>
            </w:pPr>
          </w:p>
          <w:p w14:paraId="42F6DEEF" w14:textId="77777777" w:rsidR="00217B84" w:rsidRPr="006D023B" w:rsidRDefault="00217B84" w:rsidP="00C6663D">
            <w:pPr>
              <w:spacing w:after="0" w:line="240" w:lineRule="auto"/>
              <w:jc w:val="both"/>
              <w:rPr>
                <w:rFonts w:ascii="GHEA Grapalat" w:hAnsi="GHEA Grapalat"/>
                <w:sz w:val="24"/>
                <w:szCs w:val="24"/>
                <w:lang w:val="hy-AM"/>
              </w:rPr>
            </w:pPr>
          </w:p>
          <w:p w14:paraId="2E376B02" w14:textId="66C0E359" w:rsidR="00217B84" w:rsidRPr="006D023B" w:rsidRDefault="00217B84" w:rsidP="00C6663D">
            <w:pPr>
              <w:spacing w:after="0" w:line="240" w:lineRule="auto"/>
              <w:jc w:val="both"/>
              <w:rPr>
                <w:rFonts w:ascii="GHEA Grapalat" w:hAnsi="GHEA Grapalat"/>
                <w:sz w:val="24"/>
                <w:szCs w:val="24"/>
                <w:lang w:val="hy-AM"/>
              </w:rPr>
            </w:pPr>
          </w:p>
          <w:p w14:paraId="10DEB3D6" w14:textId="4AA5DECD" w:rsidR="00217B84" w:rsidRPr="006D023B" w:rsidRDefault="00217B84" w:rsidP="00C6663D">
            <w:pPr>
              <w:spacing w:after="0" w:line="240" w:lineRule="auto"/>
              <w:jc w:val="both"/>
              <w:rPr>
                <w:rFonts w:ascii="GHEA Grapalat" w:hAnsi="GHEA Grapalat"/>
                <w:sz w:val="24"/>
                <w:szCs w:val="24"/>
                <w:lang w:val="hy-AM"/>
              </w:rPr>
            </w:pPr>
          </w:p>
          <w:p w14:paraId="586131F1" w14:textId="77777777" w:rsidR="00217B84" w:rsidRPr="006D023B" w:rsidRDefault="00217B84" w:rsidP="00C6663D">
            <w:pPr>
              <w:spacing w:after="0" w:line="240" w:lineRule="auto"/>
              <w:jc w:val="both"/>
              <w:rPr>
                <w:rFonts w:ascii="GHEA Grapalat" w:hAnsi="GHEA Grapalat"/>
                <w:sz w:val="24"/>
                <w:szCs w:val="24"/>
                <w:lang w:val="hy-AM"/>
              </w:rPr>
            </w:pPr>
          </w:p>
          <w:p w14:paraId="770BAAFA" w14:textId="77777777" w:rsidR="00217B84" w:rsidRPr="006D023B" w:rsidRDefault="00217B84" w:rsidP="00C6663D">
            <w:pPr>
              <w:spacing w:after="0" w:line="240" w:lineRule="auto"/>
              <w:jc w:val="both"/>
              <w:rPr>
                <w:rFonts w:ascii="GHEA Grapalat" w:hAnsi="GHEA Grapalat"/>
                <w:sz w:val="24"/>
                <w:szCs w:val="24"/>
                <w:lang w:val="hy-AM"/>
              </w:rPr>
            </w:pPr>
          </w:p>
          <w:p w14:paraId="63F3F5B8" w14:textId="77777777" w:rsidR="00217B84" w:rsidRPr="006D023B" w:rsidRDefault="00217B84" w:rsidP="00C6663D">
            <w:pPr>
              <w:spacing w:after="0" w:line="240" w:lineRule="auto"/>
              <w:jc w:val="both"/>
              <w:rPr>
                <w:rFonts w:ascii="GHEA Grapalat" w:hAnsi="GHEA Grapalat"/>
                <w:sz w:val="24"/>
                <w:szCs w:val="24"/>
                <w:lang w:val="hy-AM"/>
              </w:rPr>
            </w:pPr>
          </w:p>
          <w:p w14:paraId="5D0524D2" w14:textId="77777777" w:rsidR="00217B84" w:rsidRPr="006D023B" w:rsidRDefault="00217B84" w:rsidP="00C6663D">
            <w:pPr>
              <w:spacing w:after="0" w:line="240" w:lineRule="auto"/>
              <w:jc w:val="both"/>
              <w:rPr>
                <w:rFonts w:ascii="GHEA Grapalat" w:hAnsi="GHEA Grapalat"/>
                <w:sz w:val="24"/>
                <w:szCs w:val="24"/>
                <w:lang w:val="hy-AM"/>
              </w:rPr>
            </w:pPr>
          </w:p>
          <w:p w14:paraId="3E4B394A" w14:textId="77777777" w:rsidR="00217B84" w:rsidRPr="006D023B" w:rsidRDefault="00217B84" w:rsidP="00C6663D">
            <w:pPr>
              <w:spacing w:after="0" w:line="240" w:lineRule="auto"/>
              <w:jc w:val="both"/>
              <w:rPr>
                <w:rFonts w:ascii="GHEA Grapalat" w:hAnsi="GHEA Grapalat"/>
                <w:sz w:val="24"/>
                <w:szCs w:val="24"/>
                <w:lang w:val="hy-AM"/>
              </w:rPr>
            </w:pPr>
          </w:p>
          <w:p w14:paraId="7B7F8647" w14:textId="77777777" w:rsidR="00217B84" w:rsidRPr="006D023B" w:rsidRDefault="00217B84" w:rsidP="00C6663D">
            <w:pPr>
              <w:spacing w:after="0" w:line="240" w:lineRule="auto"/>
              <w:jc w:val="both"/>
              <w:rPr>
                <w:rFonts w:ascii="GHEA Grapalat" w:hAnsi="GHEA Grapalat"/>
                <w:sz w:val="24"/>
                <w:szCs w:val="24"/>
                <w:lang w:val="hy-AM"/>
              </w:rPr>
            </w:pPr>
          </w:p>
          <w:p w14:paraId="0C515214" w14:textId="77777777" w:rsidR="00217B84" w:rsidRPr="006D023B" w:rsidRDefault="00217B84" w:rsidP="00C6663D">
            <w:pPr>
              <w:spacing w:after="0" w:line="240" w:lineRule="auto"/>
              <w:jc w:val="both"/>
              <w:rPr>
                <w:rFonts w:ascii="GHEA Grapalat" w:hAnsi="GHEA Grapalat"/>
                <w:sz w:val="24"/>
                <w:szCs w:val="24"/>
                <w:lang w:val="hy-AM"/>
              </w:rPr>
            </w:pPr>
          </w:p>
          <w:p w14:paraId="2969E2A7" w14:textId="77777777" w:rsidR="00217B84" w:rsidRPr="006D023B" w:rsidRDefault="00217B84" w:rsidP="00C6663D">
            <w:pPr>
              <w:spacing w:after="0" w:line="240" w:lineRule="auto"/>
              <w:jc w:val="both"/>
              <w:rPr>
                <w:rFonts w:ascii="GHEA Grapalat" w:hAnsi="GHEA Grapalat"/>
                <w:sz w:val="24"/>
                <w:szCs w:val="24"/>
                <w:lang w:val="hy-AM"/>
              </w:rPr>
            </w:pPr>
          </w:p>
          <w:p w14:paraId="6150AABD" w14:textId="77777777" w:rsidR="00217B84" w:rsidRPr="006D023B" w:rsidRDefault="00217B84" w:rsidP="00C6663D">
            <w:pPr>
              <w:spacing w:after="0" w:line="240" w:lineRule="auto"/>
              <w:jc w:val="both"/>
              <w:rPr>
                <w:rFonts w:ascii="GHEA Grapalat" w:hAnsi="GHEA Grapalat"/>
                <w:sz w:val="24"/>
                <w:szCs w:val="24"/>
                <w:lang w:val="hy-AM"/>
              </w:rPr>
            </w:pPr>
          </w:p>
          <w:p w14:paraId="63C77B66" w14:textId="77777777" w:rsidR="00217B84" w:rsidRPr="006D023B" w:rsidRDefault="00217B84" w:rsidP="00C6663D">
            <w:pPr>
              <w:spacing w:after="0" w:line="240" w:lineRule="auto"/>
              <w:jc w:val="both"/>
              <w:rPr>
                <w:rFonts w:ascii="GHEA Grapalat" w:hAnsi="GHEA Grapalat"/>
                <w:sz w:val="24"/>
                <w:szCs w:val="24"/>
                <w:lang w:val="hy-AM"/>
              </w:rPr>
            </w:pPr>
          </w:p>
          <w:p w14:paraId="08379DF2" w14:textId="77777777" w:rsidR="00217B84" w:rsidRPr="006D023B" w:rsidRDefault="00217B84" w:rsidP="00C6663D">
            <w:pPr>
              <w:spacing w:after="0" w:line="240" w:lineRule="auto"/>
              <w:jc w:val="both"/>
              <w:rPr>
                <w:rFonts w:ascii="GHEA Grapalat" w:hAnsi="GHEA Grapalat"/>
                <w:sz w:val="24"/>
                <w:szCs w:val="24"/>
                <w:lang w:val="hy-AM"/>
              </w:rPr>
            </w:pPr>
          </w:p>
          <w:p w14:paraId="69252B57" w14:textId="77777777" w:rsidR="00217B84" w:rsidRPr="006D023B" w:rsidRDefault="00217B84" w:rsidP="00C6663D">
            <w:pPr>
              <w:spacing w:after="0" w:line="240" w:lineRule="auto"/>
              <w:jc w:val="both"/>
              <w:rPr>
                <w:rFonts w:ascii="GHEA Grapalat" w:hAnsi="GHEA Grapalat"/>
                <w:sz w:val="24"/>
                <w:szCs w:val="24"/>
                <w:lang w:val="hy-AM"/>
              </w:rPr>
            </w:pPr>
          </w:p>
          <w:p w14:paraId="604A53E5" w14:textId="77777777" w:rsidR="00217B84" w:rsidRPr="006D023B" w:rsidRDefault="00217B84" w:rsidP="00C6663D">
            <w:pPr>
              <w:spacing w:after="0" w:line="240" w:lineRule="auto"/>
              <w:jc w:val="both"/>
              <w:rPr>
                <w:rFonts w:ascii="GHEA Grapalat" w:hAnsi="GHEA Grapalat"/>
                <w:sz w:val="24"/>
                <w:szCs w:val="24"/>
                <w:lang w:val="hy-AM"/>
              </w:rPr>
            </w:pPr>
          </w:p>
          <w:p w14:paraId="59844C47" w14:textId="17DDF565" w:rsidR="00217B84" w:rsidRPr="006D023B" w:rsidRDefault="00217B84" w:rsidP="00C6663D">
            <w:pPr>
              <w:spacing w:after="0" w:line="240" w:lineRule="auto"/>
              <w:jc w:val="both"/>
              <w:rPr>
                <w:rFonts w:ascii="GHEA Grapalat" w:hAnsi="GHEA Grapalat"/>
                <w:sz w:val="24"/>
                <w:szCs w:val="24"/>
                <w:lang w:val="hy-AM"/>
              </w:rPr>
            </w:pPr>
          </w:p>
        </w:tc>
      </w:tr>
      <w:tr w:rsidR="00CF7006" w:rsidRPr="00851F0E" w14:paraId="14349CA0" w14:textId="77777777" w:rsidTr="00C6663D">
        <w:trPr>
          <w:trHeight w:val="345"/>
        </w:trPr>
        <w:tc>
          <w:tcPr>
            <w:tcW w:w="11030" w:type="dxa"/>
            <w:gridSpan w:val="6"/>
            <w:vMerge w:val="restart"/>
            <w:shd w:val="clear" w:color="auto" w:fill="E0E0E0"/>
          </w:tcPr>
          <w:p w14:paraId="495ED94C" w14:textId="5F4F8F33" w:rsidR="00CF7006" w:rsidRPr="00851F0E" w:rsidRDefault="007A77A3" w:rsidP="00C6663D">
            <w:pPr>
              <w:spacing w:before="240" w:after="0" w:line="240" w:lineRule="auto"/>
              <w:jc w:val="center"/>
              <w:rPr>
                <w:rFonts w:ascii="GHEA Grapalat" w:hAnsi="GHEA Grapalat"/>
                <w:b/>
                <w:bCs/>
                <w:iCs/>
                <w:sz w:val="24"/>
                <w:szCs w:val="24"/>
                <w:lang w:val="hy-AM"/>
              </w:rPr>
            </w:pPr>
            <w:r w:rsidRPr="00851F0E">
              <w:rPr>
                <w:rFonts w:ascii="GHEA Grapalat" w:hAnsi="GHEA Grapalat"/>
                <w:b/>
                <w:sz w:val="24"/>
                <w:szCs w:val="24"/>
                <w:lang w:val="hy-AM"/>
              </w:rPr>
              <w:lastRenderedPageBreak/>
              <w:t>7</w:t>
            </w:r>
            <w:r w:rsidR="00CF7006" w:rsidRPr="00851F0E">
              <w:rPr>
                <w:rFonts w:ascii="GHEA Grapalat" w:hAnsi="GHEA Grapalat"/>
                <w:b/>
                <w:sz w:val="24"/>
                <w:szCs w:val="24"/>
                <w:lang w:val="af-ZA"/>
              </w:rPr>
              <w:t xml:space="preserve">. </w:t>
            </w:r>
            <w:r w:rsidR="00CF7006" w:rsidRPr="00851F0E">
              <w:rPr>
                <w:rFonts w:ascii="GHEA Grapalat" w:hAnsi="GHEA Grapalat"/>
                <w:b/>
                <w:bCs/>
                <w:iCs/>
                <w:sz w:val="24"/>
                <w:szCs w:val="24"/>
              </w:rPr>
              <w:t>ՀՀ</w:t>
            </w:r>
            <w:r w:rsidR="00CF7006" w:rsidRPr="00851F0E">
              <w:rPr>
                <w:rFonts w:ascii="GHEA Grapalat" w:hAnsi="GHEA Grapalat"/>
                <w:b/>
                <w:sz w:val="24"/>
                <w:szCs w:val="24"/>
              </w:rPr>
              <w:t xml:space="preserve"> </w:t>
            </w:r>
            <w:r w:rsidR="0022236C" w:rsidRPr="00851F0E">
              <w:rPr>
                <w:rFonts w:ascii="GHEA Grapalat" w:hAnsi="GHEA Grapalat"/>
                <w:b/>
                <w:sz w:val="24"/>
                <w:szCs w:val="24"/>
                <w:lang w:val="hy-AM"/>
              </w:rPr>
              <w:t>պաշտպանության նախարարություն</w:t>
            </w:r>
          </w:p>
        </w:tc>
        <w:tc>
          <w:tcPr>
            <w:tcW w:w="3028" w:type="dxa"/>
            <w:gridSpan w:val="8"/>
            <w:shd w:val="clear" w:color="auto" w:fill="E0E0E0"/>
          </w:tcPr>
          <w:p w14:paraId="56C30F73" w14:textId="3A3E5589" w:rsidR="00CF7006" w:rsidRPr="00851F0E" w:rsidRDefault="0022236C" w:rsidP="00C6663D">
            <w:pPr>
              <w:spacing w:after="0" w:line="240" w:lineRule="auto"/>
              <w:jc w:val="center"/>
              <w:rPr>
                <w:rFonts w:ascii="GHEA Grapalat" w:hAnsi="GHEA Grapalat"/>
                <w:b/>
                <w:sz w:val="24"/>
                <w:szCs w:val="24"/>
              </w:rPr>
            </w:pPr>
            <w:r w:rsidRPr="00851F0E">
              <w:rPr>
                <w:rFonts w:ascii="GHEA Grapalat" w:hAnsi="GHEA Grapalat"/>
                <w:b/>
                <w:sz w:val="24"/>
                <w:szCs w:val="24"/>
                <w:lang w:val="hy-AM"/>
              </w:rPr>
              <w:t>3</w:t>
            </w:r>
            <w:r w:rsidR="00CF7006" w:rsidRPr="00851F0E">
              <w:rPr>
                <w:rFonts w:ascii="GHEA Grapalat" w:hAnsi="GHEA Grapalat"/>
                <w:b/>
                <w:sz w:val="24"/>
                <w:szCs w:val="24"/>
                <w:lang w:val="hy-AM"/>
              </w:rPr>
              <w:t>0</w:t>
            </w:r>
            <w:r w:rsidR="00CF7006" w:rsidRPr="00851F0E">
              <w:rPr>
                <w:rFonts w:ascii="GHEA Grapalat" w:hAnsi="GHEA Grapalat"/>
                <w:b/>
                <w:sz w:val="24"/>
                <w:szCs w:val="24"/>
              </w:rPr>
              <w:t>.</w:t>
            </w:r>
            <w:r w:rsidR="00CF7006" w:rsidRPr="00851F0E">
              <w:rPr>
                <w:rFonts w:ascii="GHEA Grapalat" w:hAnsi="GHEA Grapalat"/>
                <w:b/>
                <w:sz w:val="24"/>
                <w:szCs w:val="24"/>
                <w:lang w:val="hy-AM"/>
              </w:rPr>
              <w:t>11</w:t>
            </w:r>
            <w:r w:rsidR="00CF7006" w:rsidRPr="00851F0E">
              <w:rPr>
                <w:rFonts w:ascii="GHEA Grapalat" w:hAnsi="GHEA Grapalat"/>
                <w:b/>
                <w:sz w:val="24"/>
                <w:szCs w:val="24"/>
              </w:rPr>
              <w:t>.2023թ.</w:t>
            </w:r>
          </w:p>
        </w:tc>
      </w:tr>
      <w:tr w:rsidR="00CF7006" w:rsidRPr="00851F0E" w14:paraId="38C0FCD3" w14:textId="77777777" w:rsidTr="00C6663D">
        <w:trPr>
          <w:trHeight w:val="281"/>
        </w:trPr>
        <w:tc>
          <w:tcPr>
            <w:tcW w:w="11030" w:type="dxa"/>
            <w:gridSpan w:val="6"/>
            <w:vMerge/>
            <w:shd w:val="clear" w:color="auto" w:fill="E0E0E0"/>
          </w:tcPr>
          <w:p w14:paraId="4169648A" w14:textId="77777777" w:rsidR="00CF7006" w:rsidRPr="00851F0E" w:rsidRDefault="00CF7006" w:rsidP="00C6663D">
            <w:pPr>
              <w:spacing w:after="0" w:line="240" w:lineRule="auto"/>
              <w:jc w:val="center"/>
              <w:rPr>
                <w:rFonts w:ascii="GHEA Grapalat" w:hAnsi="GHEA Grapalat"/>
                <w:b/>
                <w:sz w:val="24"/>
                <w:szCs w:val="24"/>
                <w:lang w:val="af-ZA"/>
              </w:rPr>
            </w:pPr>
          </w:p>
        </w:tc>
        <w:tc>
          <w:tcPr>
            <w:tcW w:w="3028" w:type="dxa"/>
            <w:gridSpan w:val="8"/>
            <w:shd w:val="clear" w:color="auto" w:fill="E0E0E0"/>
          </w:tcPr>
          <w:p w14:paraId="0342E7BD" w14:textId="084753DA" w:rsidR="00CF7006" w:rsidRPr="00851F0E" w:rsidRDefault="00CF7006" w:rsidP="00C6663D">
            <w:pPr>
              <w:spacing w:after="0" w:line="240" w:lineRule="auto"/>
              <w:jc w:val="center"/>
              <w:rPr>
                <w:rFonts w:ascii="GHEA Grapalat" w:eastAsia="Times New Roman" w:hAnsi="GHEA Grapalat" w:cs="Times New Roman"/>
                <w:b/>
                <w:sz w:val="24"/>
                <w:szCs w:val="24"/>
                <w:lang w:eastAsia="ru-RU"/>
              </w:rPr>
            </w:pPr>
            <w:r w:rsidRPr="00851F0E">
              <w:rPr>
                <w:rFonts w:ascii="GHEA Grapalat" w:hAnsi="GHEA Grapalat"/>
                <w:b/>
                <w:sz w:val="24"/>
                <w:szCs w:val="24"/>
              </w:rPr>
              <w:t>N</w:t>
            </w:r>
            <w:r w:rsidR="0022236C" w:rsidRPr="00851F0E">
              <w:rPr>
                <w:rFonts w:ascii="GHEA Grapalat" w:hAnsi="GHEA Grapalat"/>
                <w:b/>
                <w:sz w:val="24"/>
                <w:szCs w:val="24"/>
                <w:lang w:val="hy-AM"/>
              </w:rPr>
              <w:t xml:space="preserve"> ՊՆ</w:t>
            </w:r>
            <w:r w:rsidRPr="00851F0E">
              <w:rPr>
                <w:rFonts w:ascii="GHEA Grapalat" w:hAnsi="GHEA Grapalat" w:cs="GHEA Grapalat"/>
                <w:b/>
                <w:bCs/>
                <w:sz w:val="24"/>
                <w:szCs w:val="24"/>
                <w:lang w:val="hy-AM"/>
              </w:rPr>
              <w:t>/</w:t>
            </w:r>
            <w:r w:rsidR="0022236C" w:rsidRPr="00851F0E">
              <w:rPr>
                <w:rFonts w:ascii="GHEA Grapalat" w:hAnsi="GHEA Grapalat" w:cs="GHEA Grapalat"/>
                <w:b/>
                <w:bCs/>
                <w:sz w:val="24"/>
                <w:szCs w:val="24"/>
                <w:lang w:val="hy-AM"/>
              </w:rPr>
              <w:t>510/7835</w:t>
            </w:r>
            <w:r w:rsidRPr="00851F0E">
              <w:rPr>
                <w:rFonts w:ascii="GHEA Grapalat" w:hAnsi="GHEA Grapalat" w:cs="GHEA Grapalat"/>
                <w:b/>
                <w:bCs/>
                <w:sz w:val="24"/>
                <w:szCs w:val="24"/>
                <w:lang w:val="hy-AM"/>
              </w:rPr>
              <w:t>-</w:t>
            </w:r>
            <w:r w:rsidR="0022236C" w:rsidRPr="00851F0E">
              <w:rPr>
                <w:rFonts w:ascii="GHEA Grapalat" w:hAnsi="GHEA Grapalat" w:cs="GHEA Grapalat"/>
                <w:b/>
                <w:bCs/>
                <w:sz w:val="24"/>
                <w:szCs w:val="24"/>
                <w:lang w:val="hy-AM"/>
              </w:rPr>
              <w:t>20</w:t>
            </w:r>
            <w:r w:rsidRPr="00851F0E">
              <w:rPr>
                <w:rFonts w:ascii="GHEA Grapalat" w:hAnsi="GHEA Grapalat" w:cs="GHEA Grapalat"/>
                <w:b/>
                <w:bCs/>
                <w:sz w:val="24"/>
                <w:szCs w:val="24"/>
                <w:lang w:val="hy-AM"/>
              </w:rPr>
              <w:t>23</w:t>
            </w:r>
          </w:p>
        </w:tc>
      </w:tr>
      <w:tr w:rsidR="00045FAB" w:rsidRPr="00E44974" w14:paraId="47DCB2CD" w14:textId="77777777" w:rsidTr="00C6663D">
        <w:trPr>
          <w:gridAfter w:val="1"/>
          <w:wAfter w:w="10" w:type="dxa"/>
          <w:trHeight w:val="281"/>
        </w:trPr>
        <w:tc>
          <w:tcPr>
            <w:tcW w:w="8568" w:type="dxa"/>
            <w:shd w:val="clear" w:color="auto" w:fill="FFFFFF" w:themeFill="background1"/>
          </w:tcPr>
          <w:p w14:paraId="65A199C4" w14:textId="77777777" w:rsidR="00045FAB" w:rsidRPr="00851F0E" w:rsidRDefault="00045FAB" w:rsidP="00C6663D">
            <w:pPr>
              <w:spacing w:after="0" w:line="240" w:lineRule="auto"/>
              <w:ind w:firstLine="330"/>
              <w:jc w:val="both"/>
              <w:rPr>
                <w:rFonts w:ascii="GHEA Grapalat" w:hAnsi="GHEA Grapalat"/>
                <w:sz w:val="24"/>
                <w:szCs w:val="24"/>
                <w:lang w:val="hy-AM"/>
              </w:rPr>
            </w:pPr>
            <w:r w:rsidRPr="00851F0E">
              <w:rPr>
                <w:rFonts w:ascii="GHEA Grapalat" w:hAnsi="GHEA Grapalat"/>
                <w:sz w:val="24"/>
                <w:szCs w:val="24"/>
                <w:lang w:val="hy-AM"/>
              </w:rPr>
              <w:lastRenderedPageBreak/>
              <w:t>«Ոստիկանության գվարդիայի մասին» ՀՀ օրենքի և հարակից օրենքների նախագծերի փաթեթը, որի վերաբերյալ ԶՈՒ գլխավոր շտաբը գտնում է, որ «Ռազմական դրության իրավական ռեժիմի մասին» ՀՀ օրենքի 9-րդ հոդվածի 2-րդ կետով սահմանված խնդիրների (օրինակ՝ անօրինական զինված խմբավորումների գործունեության, ահաբեկչական և դիվերսիոն գործողությունների բացահայտում, կանխում և խափանում) և պաշտպանությանն առնչվող այլ խնդիրների կատարման անհրաժեշտությունից ելնելով՝ ոստիկանության գվարդիան նպատակահարմար է ունենալ «այլ զորքեր»-ի կազմում: Վերը նշվածի հիման վրա առաջարկվում է.</w:t>
            </w:r>
          </w:p>
          <w:p w14:paraId="1EDC0B0C" w14:textId="77777777" w:rsidR="00045FAB" w:rsidRPr="00851F0E" w:rsidRDefault="00045FAB" w:rsidP="00C6663D">
            <w:pPr>
              <w:spacing w:after="0" w:line="240" w:lineRule="auto"/>
              <w:ind w:firstLine="330"/>
              <w:jc w:val="both"/>
              <w:rPr>
                <w:rFonts w:ascii="GHEA Grapalat" w:hAnsi="GHEA Grapalat"/>
                <w:sz w:val="24"/>
                <w:szCs w:val="24"/>
                <w:lang w:val="hy-AM"/>
              </w:rPr>
            </w:pPr>
            <w:r w:rsidRPr="00851F0E">
              <w:rPr>
                <w:rFonts w:ascii="GHEA Grapalat" w:hAnsi="GHEA Grapalat"/>
                <w:sz w:val="24"/>
                <w:szCs w:val="24"/>
                <w:lang w:val="hy-AM"/>
              </w:rPr>
              <w:t xml:space="preserve">1. </w:t>
            </w:r>
            <w:r w:rsidRPr="00EC2EC9">
              <w:rPr>
                <w:rFonts w:ascii="GHEA Grapalat" w:hAnsi="GHEA Grapalat"/>
                <w:b/>
                <w:bCs/>
                <w:i/>
                <w:iCs/>
                <w:sz w:val="24"/>
                <w:szCs w:val="24"/>
                <w:lang w:val="hy-AM"/>
              </w:rPr>
              <w:t>«Ոստիկանության գվարդիայի մասին» ՀՀ օրենքի նախագծի</w:t>
            </w:r>
            <w:r w:rsidRPr="00851F0E">
              <w:rPr>
                <w:rFonts w:ascii="GHEA Grapalat" w:hAnsi="GHEA Grapalat"/>
                <w:sz w:val="24"/>
                <w:szCs w:val="24"/>
                <w:lang w:val="hy-AM"/>
              </w:rPr>
              <w:t xml:space="preserve"> 3-րդ հոդվածի 1-ին մասում լրացնել նոր 6-րդ ենթակետ հետևյալ բովանդակությամբ.</w:t>
            </w:r>
          </w:p>
          <w:p w14:paraId="3AC5FD53" w14:textId="265E1C57" w:rsidR="00045FAB" w:rsidRPr="00851F0E" w:rsidRDefault="00045FAB" w:rsidP="00C6663D">
            <w:pPr>
              <w:spacing w:after="0" w:line="240" w:lineRule="auto"/>
              <w:ind w:firstLine="330"/>
              <w:jc w:val="both"/>
              <w:rPr>
                <w:rFonts w:ascii="GHEA Grapalat" w:hAnsi="GHEA Grapalat"/>
                <w:color w:val="000000"/>
                <w:sz w:val="24"/>
                <w:szCs w:val="24"/>
                <w:shd w:val="clear" w:color="auto" w:fill="FFFFFF"/>
                <w:lang w:val="hy-AM"/>
              </w:rPr>
            </w:pPr>
            <w:r w:rsidRPr="00851F0E">
              <w:rPr>
                <w:rFonts w:ascii="GHEA Grapalat" w:hAnsi="GHEA Grapalat"/>
                <w:sz w:val="24"/>
                <w:szCs w:val="24"/>
                <w:lang w:val="hy-AM"/>
              </w:rPr>
              <w:t>«6) մասնակցում են Հայաստանի Հանրապետության պաշտպանությանը:»:</w:t>
            </w:r>
          </w:p>
        </w:tc>
        <w:tc>
          <w:tcPr>
            <w:tcW w:w="5480" w:type="dxa"/>
            <w:gridSpan w:val="12"/>
            <w:vMerge w:val="restart"/>
            <w:shd w:val="clear" w:color="auto" w:fill="FFFFFF" w:themeFill="background1"/>
          </w:tcPr>
          <w:p w14:paraId="58942F05" w14:textId="36F2D4F0" w:rsidR="00045FAB" w:rsidRPr="00FB385A" w:rsidRDefault="00045FAB" w:rsidP="00C6663D">
            <w:pPr>
              <w:spacing w:after="0" w:line="240" w:lineRule="auto"/>
              <w:jc w:val="both"/>
              <w:rPr>
                <w:rFonts w:ascii="GHEA Grapalat" w:hAnsi="GHEA Grapalat"/>
                <w:b/>
                <w:bCs/>
                <w:sz w:val="24"/>
                <w:szCs w:val="24"/>
                <w:lang w:val="hy-AM"/>
              </w:rPr>
            </w:pPr>
            <w:r w:rsidRPr="00FB385A">
              <w:rPr>
                <w:rFonts w:ascii="GHEA Grapalat" w:hAnsi="GHEA Grapalat"/>
                <w:color w:val="000000" w:themeColor="text1"/>
                <w:sz w:val="24"/>
                <w:szCs w:val="24"/>
                <w:lang w:val="hy-AM"/>
              </w:rPr>
              <w:t xml:space="preserve">Առաջարկությունները չեն ընդունվում, քանի որ օրենսդրական փոփոխությունները բխում են </w:t>
            </w:r>
            <w:r w:rsidRPr="000E33B9">
              <w:rPr>
                <w:rFonts w:ascii="GHEA Grapalat" w:hAnsi="GHEA Grapalat" w:cs="Sylfaen"/>
                <w:lang w:val="hy-AM"/>
              </w:rPr>
              <w:t>ՀՀ</w:t>
            </w:r>
            <w:r w:rsidRPr="000E33B9">
              <w:rPr>
                <w:rFonts w:ascii="GHEA Grapalat" w:hAnsi="GHEA Grapalat"/>
                <w:lang w:val="hy-AM"/>
              </w:rPr>
              <w:t xml:space="preserve"> </w:t>
            </w:r>
            <w:r w:rsidRPr="000E33B9">
              <w:rPr>
                <w:rFonts w:ascii="GHEA Grapalat" w:hAnsi="GHEA Grapalat" w:cs="Sylfaen"/>
                <w:lang w:val="hy-AM"/>
              </w:rPr>
              <w:t>կառավարության</w:t>
            </w:r>
            <w:r w:rsidRPr="000E33B9">
              <w:rPr>
                <w:rFonts w:ascii="GHEA Grapalat" w:hAnsi="GHEA Grapalat"/>
                <w:lang w:val="hy-AM"/>
              </w:rPr>
              <w:t xml:space="preserve"> 2021 </w:t>
            </w:r>
            <w:r w:rsidRPr="000E33B9">
              <w:rPr>
                <w:rFonts w:ascii="GHEA Grapalat" w:hAnsi="GHEA Grapalat" w:cs="Sylfaen"/>
                <w:lang w:val="hy-AM"/>
              </w:rPr>
              <w:t>թվականի</w:t>
            </w:r>
            <w:r w:rsidRPr="000E33B9">
              <w:rPr>
                <w:rFonts w:ascii="GHEA Grapalat" w:hAnsi="GHEA Grapalat"/>
                <w:lang w:val="hy-AM"/>
              </w:rPr>
              <w:t xml:space="preserve"> </w:t>
            </w:r>
            <w:r w:rsidRPr="000E33B9">
              <w:rPr>
                <w:rFonts w:ascii="GHEA Grapalat" w:hAnsi="GHEA Grapalat" w:cs="Sylfaen"/>
                <w:lang w:val="hy-AM"/>
              </w:rPr>
              <w:t>նոյեմբերի</w:t>
            </w:r>
            <w:r w:rsidRPr="000E33B9">
              <w:rPr>
                <w:rFonts w:ascii="GHEA Grapalat" w:hAnsi="GHEA Grapalat"/>
                <w:lang w:val="hy-AM"/>
              </w:rPr>
              <w:t xml:space="preserve"> 18-</w:t>
            </w:r>
            <w:r w:rsidRPr="000E33B9">
              <w:rPr>
                <w:rFonts w:ascii="GHEA Grapalat" w:hAnsi="GHEA Grapalat" w:cs="Sylfaen"/>
                <w:lang w:val="hy-AM"/>
              </w:rPr>
              <w:t>ի</w:t>
            </w:r>
            <w:r w:rsidRPr="000E33B9">
              <w:rPr>
                <w:rFonts w:ascii="GHEA Grapalat" w:hAnsi="GHEA Grapalat"/>
                <w:lang w:val="hy-AM"/>
              </w:rPr>
              <w:t xml:space="preserve"> </w:t>
            </w:r>
            <w:r w:rsidRPr="000E33B9">
              <w:rPr>
                <w:rFonts w:ascii="GHEA Grapalat" w:eastAsia="GHEA Grapalat" w:hAnsi="GHEA Grapalat" w:cs="GHEA Grapalat"/>
                <w:lang w:val="hy-AM"/>
              </w:rPr>
              <w:t xml:space="preserve"> թիվ</w:t>
            </w:r>
            <w:r w:rsidRPr="000E33B9">
              <w:rPr>
                <w:rFonts w:ascii="GHEA Grapalat" w:hAnsi="GHEA Grapalat"/>
                <w:lang w:val="hy-AM"/>
              </w:rPr>
              <w:t xml:space="preserve"> 1902-</w:t>
            </w:r>
            <w:r w:rsidRPr="000E33B9">
              <w:rPr>
                <w:rFonts w:ascii="GHEA Grapalat" w:hAnsi="GHEA Grapalat" w:cs="Sylfaen"/>
                <w:lang w:val="hy-AM"/>
              </w:rPr>
              <w:t>Լ</w:t>
            </w:r>
            <w:r w:rsidRPr="00FB385A">
              <w:rPr>
                <w:rFonts w:ascii="GHEA Grapalat" w:hAnsi="GHEA Grapalat" w:cs="Sylfaen"/>
                <w:lang w:val="hy-AM"/>
              </w:rPr>
              <w:t xml:space="preserve"> հաստատված՝</w:t>
            </w:r>
            <w:r w:rsidRPr="000E33B9">
              <w:rPr>
                <w:rFonts w:ascii="GHEA Grapalat" w:hAnsi="GHEA Grapalat"/>
                <w:lang w:val="hy-AM"/>
              </w:rPr>
              <w:t xml:space="preserve"> </w:t>
            </w:r>
            <w:r w:rsidRPr="000E33B9">
              <w:rPr>
                <w:rFonts w:ascii="GHEA Grapalat" w:hAnsi="GHEA Grapalat" w:cs="Sylfaen"/>
                <w:lang w:val="hy-AM"/>
              </w:rPr>
              <w:t>ՀՀ</w:t>
            </w:r>
            <w:r w:rsidRPr="000E33B9">
              <w:rPr>
                <w:rFonts w:ascii="GHEA Grapalat" w:hAnsi="GHEA Grapalat"/>
                <w:lang w:val="hy-AM"/>
              </w:rPr>
              <w:t xml:space="preserve"> </w:t>
            </w:r>
            <w:r w:rsidRPr="000E33B9">
              <w:rPr>
                <w:rFonts w:ascii="GHEA Grapalat" w:hAnsi="GHEA Grapalat" w:cs="Sylfaen"/>
                <w:lang w:val="hy-AM"/>
              </w:rPr>
              <w:t>կառավարության</w:t>
            </w:r>
            <w:r w:rsidRPr="000E33B9">
              <w:rPr>
                <w:rFonts w:ascii="GHEA Grapalat" w:hAnsi="GHEA Grapalat"/>
                <w:lang w:val="hy-AM"/>
              </w:rPr>
              <w:t xml:space="preserve"> 2021-2026 </w:t>
            </w:r>
            <w:r w:rsidRPr="000E33B9">
              <w:rPr>
                <w:rFonts w:ascii="GHEA Grapalat" w:hAnsi="GHEA Grapalat" w:cs="Sylfaen"/>
                <w:lang w:val="hy-AM"/>
              </w:rPr>
              <w:t>թվականների</w:t>
            </w:r>
            <w:r w:rsidRPr="000E33B9">
              <w:rPr>
                <w:rFonts w:ascii="GHEA Grapalat" w:hAnsi="GHEA Grapalat"/>
                <w:lang w:val="hy-AM"/>
              </w:rPr>
              <w:t xml:space="preserve"> </w:t>
            </w:r>
            <w:r w:rsidRPr="000E33B9">
              <w:rPr>
                <w:rFonts w:ascii="GHEA Grapalat" w:hAnsi="GHEA Grapalat" w:cs="Sylfaen"/>
                <w:lang w:val="hy-AM"/>
              </w:rPr>
              <w:t>գործունեության</w:t>
            </w:r>
            <w:r w:rsidRPr="000E33B9">
              <w:rPr>
                <w:rFonts w:ascii="GHEA Grapalat" w:hAnsi="GHEA Grapalat"/>
                <w:lang w:val="hy-AM"/>
              </w:rPr>
              <w:t xml:space="preserve"> </w:t>
            </w:r>
            <w:r w:rsidRPr="000E33B9">
              <w:rPr>
                <w:rFonts w:ascii="GHEA Grapalat" w:hAnsi="GHEA Grapalat" w:cs="Sylfaen"/>
                <w:lang w:val="hy-AM"/>
              </w:rPr>
              <w:t>միջոցառումների</w:t>
            </w:r>
            <w:r w:rsidRPr="000E33B9">
              <w:rPr>
                <w:rFonts w:ascii="GHEA Grapalat" w:hAnsi="GHEA Grapalat"/>
                <w:lang w:val="hy-AM"/>
              </w:rPr>
              <w:t xml:space="preserve"> </w:t>
            </w:r>
            <w:r w:rsidRPr="00FB385A">
              <w:rPr>
                <w:rFonts w:ascii="GHEA Grapalat" w:hAnsi="GHEA Grapalat"/>
                <w:lang w:val="hy-AM"/>
              </w:rPr>
              <w:t>և</w:t>
            </w:r>
            <w:r w:rsidRPr="000E33B9">
              <w:rPr>
                <w:rFonts w:ascii="GHEA Grapalat" w:hAnsi="GHEA Grapalat" w:cs="Sylfaen"/>
                <w:lang w:val="hy-AM"/>
              </w:rPr>
              <w:t xml:space="preserve"> ՀՀ կառավարության 2020 թվականի ապրիլի 23-ի </w:t>
            </w:r>
            <w:r w:rsidRPr="000E33B9">
              <w:rPr>
                <w:rFonts w:ascii="GHEA Grapalat" w:eastAsia="GHEA Grapalat" w:hAnsi="GHEA Grapalat" w:cs="GHEA Grapalat"/>
                <w:lang w:val="hy-AM"/>
              </w:rPr>
              <w:t xml:space="preserve">թիվ </w:t>
            </w:r>
            <w:r w:rsidRPr="000E33B9">
              <w:rPr>
                <w:rFonts w:ascii="GHEA Grapalat" w:hAnsi="GHEA Grapalat"/>
                <w:color w:val="000000"/>
                <w:lang w:val="hy-AM"/>
              </w:rPr>
              <w:t>638-Լ որոշմ</w:t>
            </w:r>
            <w:r w:rsidRPr="00FB385A">
              <w:rPr>
                <w:rFonts w:ascii="GHEA Grapalat" w:hAnsi="GHEA Grapalat"/>
                <w:color w:val="000000"/>
                <w:lang w:val="hy-AM"/>
              </w:rPr>
              <w:t>ամբ հաստատված՝</w:t>
            </w:r>
            <w:r w:rsidRPr="000E33B9">
              <w:rPr>
                <w:rFonts w:ascii="GHEA Grapalat" w:eastAsia="GHEA Grapalat" w:hAnsi="GHEA Grapalat" w:cs="GHEA Grapalat"/>
                <w:lang w:val="hy-AM"/>
              </w:rPr>
              <w:t xml:space="preserve"> </w:t>
            </w:r>
            <w:r w:rsidRPr="000E33B9">
              <w:rPr>
                <w:rStyle w:val="Strong"/>
                <w:rFonts w:ascii="GHEA Grapalat" w:hAnsi="GHEA Grapalat"/>
                <w:color w:val="000000"/>
                <w:lang w:val="hy-AM"/>
              </w:rPr>
              <w:t xml:space="preserve"> </w:t>
            </w:r>
            <w:r w:rsidRPr="00FB385A">
              <w:rPr>
                <w:rStyle w:val="Strong"/>
                <w:rFonts w:ascii="GHEA Grapalat" w:hAnsi="GHEA Grapalat"/>
                <w:b w:val="0"/>
                <w:color w:val="000000"/>
                <w:lang w:val="hy-AM"/>
              </w:rPr>
              <w:t>Հ</w:t>
            </w:r>
            <w:r w:rsidRPr="007A5838">
              <w:rPr>
                <w:rStyle w:val="Strong"/>
                <w:rFonts w:ascii="GHEA Grapalat" w:hAnsi="GHEA Grapalat"/>
                <w:b w:val="0"/>
                <w:color w:val="000000"/>
                <w:lang w:val="hy-AM"/>
              </w:rPr>
              <w:t>Հ</w:t>
            </w:r>
            <w:r w:rsidRPr="00FB385A">
              <w:rPr>
                <w:rStyle w:val="Strong"/>
                <w:rFonts w:ascii="GHEA Grapalat" w:hAnsi="GHEA Grapalat"/>
                <w:b w:val="0"/>
                <w:color w:val="000000"/>
                <w:lang w:val="hy-AM"/>
              </w:rPr>
              <w:t xml:space="preserve"> </w:t>
            </w:r>
            <w:r w:rsidRPr="007A5838">
              <w:rPr>
                <w:rStyle w:val="Strong"/>
                <w:rFonts w:ascii="GHEA Grapalat" w:hAnsi="GHEA Grapalat" w:cs="Arial Unicode"/>
                <w:b w:val="0"/>
                <w:color w:val="000000"/>
                <w:lang w:val="hy-AM"/>
              </w:rPr>
              <w:t>ոստիկանության</w:t>
            </w:r>
            <w:r w:rsidRPr="00FB385A">
              <w:rPr>
                <w:rStyle w:val="Strong"/>
                <w:rFonts w:ascii="GHEA Grapalat" w:hAnsi="GHEA Grapalat" w:cs="Arial Unicode"/>
                <w:b w:val="0"/>
                <w:color w:val="000000"/>
                <w:lang w:val="hy-AM"/>
              </w:rPr>
              <w:t xml:space="preserve"> </w:t>
            </w:r>
            <w:r w:rsidRPr="007A5838">
              <w:rPr>
                <w:rStyle w:val="Strong"/>
                <w:rFonts w:ascii="GHEA Grapalat" w:hAnsi="GHEA Grapalat" w:cs="Arial Unicode"/>
                <w:b w:val="0"/>
                <w:color w:val="000000"/>
                <w:lang w:val="hy-AM"/>
              </w:rPr>
              <w:t>բարեփոխումների</w:t>
            </w:r>
            <w:r w:rsidRPr="00FB385A">
              <w:rPr>
                <w:rStyle w:val="Strong"/>
                <w:rFonts w:ascii="GHEA Grapalat" w:hAnsi="GHEA Grapalat" w:cs="Arial Unicode"/>
                <w:b w:val="0"/>
                <w:color w:val="000000"/>
                <w:lang w:val="hy-AM"/>
              </w:rPr>
              <w:t xml:space="preserve"> </w:t>
            </w:r>
            <w:r w:rsidRPr="007A5838">
              <w:rPr>
                <w:rStyle w:val="Strong"/>
                <w:rFonts w:ascii="GHEA Grapalat" w:hAnsi="GHEA Grapalat" w:cs="Arial Unicode"/>
                <w:b w:val="0"/>
                <w:color w:val="000000"/>
                <w:lang w:val="hy-AM"/>
              </w:rPr>
              <w:t>ռազմավ</w:t>
            </w:r>
            <w:r w:rsidRPr="007A5838">
              <w:rPr>
                <w:rStyle w:val="Strong"/>
                <w:rFonts w:ascii="GHEA Grapalat" w:hAnsi="GHEA Grapalat"/>
                <w:b w:val="0"/>
                <w:color w:val="000000"/>
                <w:lang w:val="hy-AM"/>
              </w:rPr>
              <w:t>արությունը և դրանից բխող 2020-2022 թվականների գործողությունների</w:t>
            </w:r>
            <w:r w:rsidRPr="00FB385A">
              <w:rPr>
                <w:rStyle w:val="Strong"/>
                <w:rFonts w:ascii="GHEA Grapalat" w:hAnsi="GHEA Grapalat"/>
                <w:b w:val="0"/>
                <w:color w:val="000000"/>
                <w:lang w:val="hy-AM"/>
              </w:rPr>
              <w:t xml:space="preserve"> ծրագրերի նպատակներից և ուղղություններից՝</w:t>
            </w:r>
            <w:r w:rsidRPr="007A5838">
              <w:rPr>
                <w:rFonts w:ascii="GHEA Grapalat" w:hAnsi="GHEA Grapalat" w:cs="Sylfaen"/>
                <w:b/>
                <w:lang w:val="hy-AM"/>
              </w:rPr>
              <w:t xml:space="preserve"> </w:t>
            </w:r>
            <w:r w:rsidRPr="00FB385A">
              <w:rPr>
                <w:rFonts w:ascii="GHEA Grapalat" w:hAnsi="GHEA Grapalat" w:cs="Sylfaen"/>
                <w:lang w:val="hy-AM"/>
              </w:rPr>
              <w:t>ո</w:t>
            </w:r>
            <w:r w:rsidRPr="000E33B9">
              <w:rPr>
                <w:rFonts w:ascii="GHEA Grapalat" w:hAnsi="GHEA Grapalat" w:cs="Sylfaen"/>
                <w:lang w:val="hy-AM"/>
              </w:rPr>
              <w:t>ստիկանության</w:t>
            </w:r>
            <w:r w:rsidRPr="000E33B9">
              <w:rPr>
                <w:rFonts w:ascii="GHEA Grapalat" w:hAnsi="GHEA Grapalat"/>
                <w:lang w:val="hy-AM"/>
              </w:rPr>
              <w:t xml:space="preserve"> </w:t>
            </w:r>
            <w:r w:rsidRPr="000E33B9">
              <w:rPr>
                <w:rFonts w:ascii="GHEA Grapalat" w:hAnsi="GHEA Grapalat" w:cs="Sylfaen"/>
                <w:lang w:val="hy-AM"/>
              </w:rPr>
              <w:t>զորքերի</w:t>
            </w:r>
            <w:r w:rsidRPr="000E33B9">
              <w:rPr>
                <w:rFonts w:ascii="GHEA Grapalat" w:hAnsi="GHEA Grapalat"/>
                <w:lang w:val="hy-AM"/>
              </w:rPr>
              <w:t xml:space="preserve"> </w:t>
            </w:r>
            <w:r w:rsidRPr="000E33B9">
              <w:rPr>
                <w:rFonts w:ascii="GHEA Grapalat" w:hAnsi="GHEA Grapalat" w:cs="Sylfaen"/>
                <w:lang w:val="hy-AM"/>
              </w:rPr>
              <w:t>կարգավիճակի</w:t>
            </w:r>
            <w:r w:rsidRPr="000E33B9">
              <w:rPr>
                <w:rFonts w:ascii="GHEA Grapalat" w:hAnsi="GHEA Grapalat"/>
                <w:lang w:val="hy-AM"/>
              </w:rPr>
              <w:t xml:space="preserve"> </w:t>
            </w:r>
            <w:r w:rsidRPr="000E33B9">
              <w:rPr>
                <w:rFonts w:ascii="GHEA Grapalat" w:hAnsi="GHEA Grapalat" w:cs="Sylfaen"/>
                <w:lang w:val="hy-AM"/>
              </w:rPr>
              <w:t>վերանայում</w:t>
            </w:r>
            <w:r w:rsidRPr="000E33B9">
              <w:rPr>
                <w:rFonts w:ascii="GHEA Grapalat" w:hAnsi="GHEA Grapalat"/>
                <w:lang w:val="hy-AM"/>
              </w:rPr>
              <w:t xml:space="preserve">, </w:t>
            </w:r>
            <w:r w:rsidRPr="000E33B9">
              <w:rPr>
                <w:rFonts w:ascii="GHEA Grapalat" w:hAnsi="GHEA Grapalat" w:cs="Sylfaen"/>
                <w:lang w:val="hy-AM"/>
              </w:rPr>
              <w:t>խնդիրների</w:t>
            </w:r>
            <w:r w:rsidRPr="000E33B9">
              <w:rPr>
                <w:rFonts w:ascii="GHEA Grapalat" w:hAnsi="GHEA Grapalat"/>
                <w:lang w:val="hy-AM"/>
              </w:rPr>
              <w:t xml:space="preserve"> </w:t>
            </w:r>
            <w:r w:rsidRPr="000E33B9">
              <w:rPr>
                <w:rFonts w:ascii="GHEA Grapalat" w:hAnsi="GHEA Grapalat" w:cs="Sylfaen"/>
                <w:lang w:val="hy-AM"/>
              </w:rPr>
              <w:t>և</w:t>
            </w:r>
            <w:r w:rsidRPr="000E33B9">
              <w:rPr>
                <w:rFonts w:ascii="GHEA Grapalat" w:hAnsi="GHEA Grapalat"/>
                <w:lang w:val="hy-AM"/>
              </w:rPr>
              <w:t xml:space="preserve"> </w:t>
            </w:r>
            <w:r w:rsidRPr="000E33B9">
              <w:rPr>
                <w:rFonts w:ascii="GHEA Grapalat" w:hAnsi="GHEA Grapalat" w:cs="Sylfaen"/>
                <w:lang w:val="hy-AM"/>
              </w:rPr>
              <w:t>գործառույթների</w:t>
            </w:r>
            <w:r w:rsidRPr="000E33B9">
              <w:rPr>
                <w:rFonts w:ascii="GHEA Grapalat" w:hAnsi="GHEA Grapalat"/>
                <w:lang w:val="hy-AM"/>
              </w:rPr>
              <w:t xml:space="preserve"> </w:t>
            </w:r>
            <w:r w:rsidRPr="000E33B9">
              <w:rPr>
                <w:rFonts w:ascii="GHEA Grapalat" w:hAnsi="GHEA Grapalat" w:cs="Sylfaen"/>
                <w:lang w:val="hy-AM"/>
              </w:rPr>
              <w:t>վերաիմաստավորում</w:t>
            </w:r>
            <w:r w:rsidRPr="000E33B9">
              <w:rPr>
                <w:rFonts w:ascii="GHEA Grapalat" w:hAnsi="GHEA Grapalat"/>
                <w:lang w:val="hy-AM"/>
              </w:rPr>
              <w:t xml:space="preserve">, </w:t>
            </w:r>
            <w:r w:rsidRPr="00FB385A">
              <w:rPr>
                <w:rFonts w:ascii="GHEA Grapalat" w:hAnsi="GHEA Grapalat" w:cs="Sylfaen"/>
                <w:lang w:val="hy-AM"/>
              </w:rPr>
              <w:t>ո</w:t>
            </w:r>
            <w:r w:rsidRPr="000E33B9">
              <w:rPr>
                <w:rFonts w:ascii="GHEA Grapalat" w:hAnsi="GHEA Grapalat" w:cs="Sylfaen"/>
                <w:lang w:val="hy-AM"/>
              </w:rPr>
              <w:t>ստիկանության</w:t>
            </w:r>
            <w:r w:rsidRPr="000E33B9">
              <w:rPr>
                <w:rFonts w:ascii="GHEA Grapalat" w:hAnsi="GHEA Grapalat"/>
                <w:lang w:val="hy-AM"/>
              </w:rPr>
              <w:t xml:space="preserve"> </w:t>
            </w:r>
            <w:r w:rsidRPr="000E33B9">
              <w:rPr>
                <w:rFonts w:ascii="GHEA Grapalat" w:hAnsi="GHEA Grapalat" w:cs="Sylfaen"/>
                <w:lang w:val="hy-AM"/>
              </w:rPr>
              <w:t>զորքերի</w:t>
            </w:r>
            <w:r w:rsidRPr="000E33B9">
              <w:rPr>
                <w:rFonts w:ascii="GHEA Grapalat" w:hAnsi="GHEA Grapalat"/>
                <w:lang w:val="hy-AM"/>
              </w:rPr>
              <w:t xml:space="preserve"> </w:t>
            </w:r>
            <w:r w:rsidRPr="000E33B9">
              <w:rPr>
                <w:rFonts w:ascii="GHEA Grapalat" w:hAnsi="GHEA Grapalat" w:cs="Sylfaen"/>
                <w:lang w:val="hy-AM"/>
              </w:rPr>
              <w:t>ծառայության</w:t>
            </w:r>
            <w:r w:rsidRPr="000E33B9">
              <w:rPr>
                <w:rFonts w:ascii="GHEA Grapalat" w:hAnsi="GHEA Grapalat"/>
                <w:lang w:val="hy-AM"/>
              </w:rPr>
              <w:t xml:space="preserve"> </w:t>
            </w:r>
            <w:r w:rsidRPr="000E33B9">
              <w:rPr>
                <w:rFonts w:ascii="GHEA Grapalat" w:hAnsi="GHEA Grapalat" w:cs="Sylfaen"/>
                <w:lang w:val="hy-AM"/>
              </w:rPr>
              <w:t>կազմակերպաիրավական</w:t>
            </w:r>
            <w:r w:rsidRPr="000E33B9">
              <w:rPr>
                <w:rFonts w:ascii="GHEA Grapalat" w:hAnsi="GHEA Grapalat"/>
                <w:lang w:val="hy-AM"/>
              </w:rPr>
              <w:t xml:space="preserve"> </w:t>
            </w:r>
            <w:r w:rsidRPr="000E33B9">
              <w:rPr>
                <w:rFonts w:ascii="GHEA Grapalat" w:hAnsi="GHEA Grapalat" w:cs="Sylfaen"/>
                <w:lang w:val="hy-AM"/>
              </w:rPr>
              <w:t>նոր</w:t>
            </w:r>
            <w:r w:rsidRPr="000E33B9">
              <w:rPr>
                <w:rFonts w:ascii="GHEA Grapalat" w:hAnsi="GHEA Grapalat"/>
                <w:lang w:val="hy-AM"/>
              </w:rPr>
              <w:t xml:space="preserve"> </w:t>
            </w:r>
            <w:r w:rsidRPr="000E33B9">
              <w:rPr>
                <w:rFonts w:ascii="GHEA Grapalat" w:hAnsi="GHEA Grapalat" w:cs="Sylfaen"/>
                <w:lang w:val="hy-AM"/>
              </w:rPr>
              <w:t>ձևի</w:t>
            </w:r>
            <w:r w:rsidRPr="000E33B9">
              <w:rPr>
                <w:rFonts w:ascii="GHEA Grapalat" w:hAnsi="GHEA Grapalat"/>
                <w:lang w:val="hy-AM"/>
              </w:rPr>
              <w:t xml:space="preserve"> </w:t>
            </w:r>
            <w:r w:rsidRPr="000E33B9">
              <w:rPr>
                <w:rFonts w:ascii="GHEA Grapalat" w:hAnsi="GHEA Grapalat" w:cs="Sylfaen"/>
                <w:lang w:val="hy-AM"/>
              </w:rPr>
              <w:t>սահմանում</w:t>
            </w:r>
            <w:r w:rsidRPr="00FB385A">
              <w:rPr>
                <w:rFonts w:ascii="GHEA Grapalat" w:hAnsi="GHEA Grapalat" w:cs="Sylfaen"/>
                <w:lang w:val="hy-AM"/>
              </w:rPr>
              <w:t>:</w:t>
            </w:r>
          </w:p>
        </w:tc>
      </w:tr>
      <w:tr w:rsidR="00045FAB" w:rsidRPr="00E44974" w14:paraId="42579AF2" w14:textId="77777777" w:rsidTr="00C6663D">
        <w:trPr>
          <w:gridAfter w:val="1"/>
          <w:wAfter w:w="10" w:type="dxa"/>
          <w:trHeight w:val="281"/>
        </w:trPr>
        <w:tc>
          <w:tcPr>
            <w:tcW w:w="8568" w:type="dxa"/>
            <w:shd w:val="clear" w:color="auto" w:fill="FFFFFF" w:themeFill="background1"/>
          </w:tcPr>
          <w:p w14:paraId="3E136638" w14:textId="0051A65D" w:rsidR="00045FAB" w:rsidRPr="00851F0E" w:rsidRDefault="00045FAB" w:rsidP="00C6663D">
            <w:pPr>
              <w:spacing w:after="0" w:line="240" w:lineRule="auto"/>
              <w:ind w:firstLine="330"/>
              <w:jc w:val="both"/>
              <w:rPr>
                <w:rFonts w:ascii="GHEA Grapalat" w:hAnsi="GHEA Grapalat"/>
                <w:sz w:val="24"/>
                <w:szCs w:val="24"/>
                <w:lang w:val="hy-AM"/>
              </w:rPr>
            </w:pPr>
            <w:r w:rsidRPr="00851F0E">
              <w:rPr>
                <w:rFonts w:ascii="GHEA Grapalat" w:hAnsi="GHEA Grapalat"/>
                <w:sz w:val="24"/>
                <w:szCs w:val="24"/>
                <w:lang w:val="hy-AM"/>
              </w:rPr>
              <w:t xml:space="preserve">2. </w:t>
            </w:r>
            <w:r w:rsidRPr="00EC2EC9">
              <w:rPr>
                <w:rFonts w:ascii="GHEA Grapalat" w:hAnsi="GHEA Grapalat"/>
                <w:b/>
                <w:bCs/>
                <w:i/>
                <w:iCs/>
                <w:sz w:val="24"/>
                <w:szCs w:val="24"/>
                <w:lang w:val="hy-AM"/>
              </w:rPr>
              <w:t xml:space="preserve">«Ռազմական դրության իրավական ռեժիմի մասին» ՀՀ օրենքի նախագծի </w:t>
            </w:r>
            <w:r w:rsidRPr="00851F0E">
              <w:rPr>
                <w:rFonts w:ascii="GHEA Grapalat" w:hAnsi="GHEA Grapalat"/>
                <w:sz w:val="24"/>
                <w:szCs w:val="24"/>
                <w:lang w:val="hy-AM"/>
              </w:rPr>
              <w:t>1-ին հոդվածով օրենքի 9-րդ հոդվածում լրացվող նոր 2.1-ին մասը հանել,</w:t>
            </w:r>
          </w:p>
        </w:tc>
        <w:tc>
          <w:tcPr>
            <w:tcW w:w="5480" w:type="dxa"/>
            <w:gridSpan w:val="12"/>
            <w:vMerge/>
            <w:shd w:val="clear" w:color="auto" w:fill="FFFFFF" w:themeFill="background1"/>
          </w:tcPr>
          <w:p w14:paraId="09454AEA" w14:textId="77777777" w:rsidR="00045FAB" w:rsidRPr="00851F0E" w:rsidRDefault="00045FAB" w:rsidP="00C6663D">
            <w:pPr>
              <w:spacing w:after="0" w:line="240" w:lineRule="auto"/>
              <w:jc w:val="center"/>
              <w:rPr>
                <w:rFonts w:ascii="GHEA Grapalat" w:hAnsi="GHEA Grapalat"/>
                <w:b/>
                <w:bCs/>
                <w:sz w:val="24"/>
                <w:szCs w:val="24"/>
                <w:lang w:val="hy-AM"/>
              </w:rPr>
            </w:pPr>
          </w:p>
        </w:tc>
      </w:tr>
      <w:tr w:rsidR="00045FAB" w:rsidRPr="00E44974" w14:paraId="3D8DA5F4" w14:textId="77777777" w:rsidTr="00C6663D">
        <w:trPr>
          <w:gridAfter w:val="1"/>
          <w:wAfter w:w="10" w:type="dxa"/>
          <w:trHeight w:val="281"/>
        </w:trPr>
        <w:tc>
          <w:tcPr>
            <w:tcW w:w="8568" w:type="dxa"/>
            <w:shd w:val="clear" w:color="auto" w:fill="FFFFFF" w:themeFill="background1"/>
          </w:tcPr>
          <w:p w14:paraId="28401CCC" w14:textId="03566E16" w:rsidR="00045FAB" w:rsidRPr="00851F0E" w:rsidRDefault="00045FAB" w:rsidP="00C6663D">
            <w:pPr>
              <w:spacing w:after="0" w:line="240" w:lineRule="auto"/>
              <w:ind w:firstLine="330"/>
              <w:jc w:val="both"/>
              <w:rPr>
                <w:rFonts w:ascii="GHEA Grapalat" w:hAnsi="GHEA Grapalat"/>
                <w:sz w:val="24"/>
                <w:szCs w:val="24"/>
                <w:lang w:val="hy-AM"/>
              </w:rPr>
            </w:pPr>
            <w:r w:rsidRPr="00851F0E">
              <w:rPr>
                <w:rFonts w:ascii="GHEA Grapalat" w:hAnsi="GHEA Grapalat"/>
                <w:sz w:val="24"/>
                <w:szCs w:val="24"/>
                <w:lang w:val="hy-AM"/>
              </w:rPr>
              <w:t xml:space="preserve">3. </w:t>
            </w:r>
            <w:r w:rsidRPr="00EC2EC9">
              <w:rPr>
                <w:rFonts w:ascii="GHEA Grapalat" w:hAnsi="GHEA Grapalat"/>
                <w:b/>
                <w:bCs/>
                <w:i/>
                <w:iCs/>
                <w:sz w:val="24"/>
                <w:szCs w:val="24"/>
                <w:lang w:val="hy-AM"/>
              </w:rPr>
              <w:t>«Պաշտպանության մասին» ՀՀ օրենքի նախագծի</w:t>
            </w:r>
            <w:r w:rsidRPr="00851F0E">
              <w:rPr>
                <w:rFonts w:ascii="GHEA Grapalat" w:hAnsi="GHEA Grapalat"/>
                <w:sz w:val="24"/>
                <w:szCs w:val="24"/>
                <w:lang w:val="hy-AM"/>
              </w:rPr>
              <w:t xml:space="preserve"> 1-ին հոդվածի համաձայն օրենքի 3-րդ հոդվածի 1-ին մասից հանվող 7-րդ կետը թողնել անփոփոխ:</w:t>
            </w:r>
          </w:p>
        </w:tc>
        <w:tc>
          <w:tcPr>
            <w:tcW w:w="5480" w:type="dxa"/>
            <w:gridSpan w:val="12"/>
            <w:vMerge/>
            <w:shd w:val="clear" w:color="auto" w:fill="FFFFFF" w:themeFill="background1"/>
          </w:tcPr>
          <w:p w14:paraId="3E9D8F42" w14:textId="77777777" w:rsidR="00045FAB" w:rsidRPr="00851F0E" w:rsidRDefault="00045FAB" w:rsidP="00C6663D">
            <w:pPr>
              <w:spacing w:after="0" w:line="240" w:lineRule="auto"/>
              <w:jc w:val="center"/>
              <w:rPr>
                <w:rFonts w:ascii="GHEA Grapalat" w:hAnsi="GHEA Grapalat"/>
                <w:b/>
                <w:bCs/>
                <w:sz w:val="24"/>
                <w:szCs w:val="24"/>
                <w:lang w:val="hy-AM"/>
              </w:rPr>
            </w:pPr>
          </w:p>
        </w:tc>
      </w:tr>
      <w:tr w:rsidR="00BC141B" w:rsidRPr="00851F0E" w14:paraId="5685A539" w14:textId="77777777" w:rsidTr="00C6663D">
        <w:trPr>
          <w:trHeight w:val="345"/>
        </w:trPr>
        <w:tc>
          <w:tcPr>
            <w:tcW w:w="11419" w:type="dxa"/>
            <w:gridSpan w:val="12"/>
            <w:vMerge w:val="restart"/>
            <w:shd w:val="clear" w:color="auto" w:fill="E0E0E0"/>
          </w:tcPr>
          <w:p w14:paraId="693EA1B2" w14:textId="2DB4BE80" w:rsidR="00BC141B" w:rsidRPr="00851F0E" w:rsidRDefault="007A77A3" w:rsidP="00C6663D">
            <w:pPr>
              <w:spacing w:before="240" w:after="0" w:line="240" w:lineRule="auto"/>
              <w:jc w:val="center"/>
              <w:rPr>
                <w:rFonts w:ascii="GHEA Grapalat" w:hAnsi="GHEA Grapalat"/>
                <w:b/>
                <w:bCs/>
                <w:iCs/>
                <w:sz w:val="24"/>
                <w:szCs w:val="24"/>
                <w:lang w:val="hy-AM"/>
              </w:rPr>
            </w:pPr>
            <w:r w:rsidRPr="00851F0E">
              <w:rPr>
                <w:rFonts w:ascii="GHEA Grapalat" w:hAnsi="GHEA Grapalat"/>
                <w:b/>
                <w:sz w:val="24"/>
                <w:szCs w:val="24"/>
                <w:lang w:val="hy-AM"/>
              </w:rPr>
              <w:t>8</w:t>
            </w:r>
            <w:r w:rsidR="00BC141B" w:rsidRPr="00851F0E">
              <w:rPr>
                <w:rFonts w:ascii="GHEA Grapalat" w:hAnsi="GHEA Grapalat"/>
                <w:b/>
                <w:sz w:val="24"/>
                <w:szCs w:val="24"/>
                <w:lang w:val="af-ZA"/>
              </w:rPr>
              <w:t xml:space="preserve">. </w:t>
            </w:r>
            <w:r w:rsidR="00BC141B" w:rsidRPr="00851F0E">
              <w:rPr>
                <w:rFonts w:ascii="GHEA Grapalat" w:hAnsi="GHEA Grapalat"/>
                <w:b/>
                <w:bCs/>
                <w:iCs/>
                <w:sz w:val="24"/>
                <w:szCs w:val="24"/>
                <w:lang w:val="hy-AM"/>
              </w:rPr>
              <w:t>ՀՀ</w:t>
            </w:r>
            <w:r w:rsidR="00BC141B" w:rsidRPr="00851F0E">
              <w:rPr>
                <w:rFonts w:ascii="GHEA Grapalat" w:hAnsi="GHEA Grapalat"/>
                <w:b/>
                <w:sz w:val="24"/>
                <w:szCs w:val="24"/>
                <w:lang w:val="hy-AM"/>
              </w:rPr>
              <w:t xml:space="preserve"> </w:t>
            </w:r>
            <w:r w:rsidR="004E12BA" w:rsidRPr="00851F0E">
              <w:rPr>
                <w:rFonts w:ascii="GHEA Grapalat" w:hAnsi="GHEA Grapalat"/>
                <w:b/>
                <w:sz w:val="24"/>
                <w:szCs w:val="24"/>
                <w:lang w:val="hy-AM"/>
              </w:rPr>
              <w:t>տարածքային կառավարման և ենթակառուցվածքների նախարարություն</w:t>
            </w:r>
          </w:p>
        </w:tc>
        <w:tc>
          <w:tcPr>
            <w:tcW w:w="2639" w:type="dxa"/>
            <w:gridSpan w:val="2"/>
            <w:shd w:val="clear" w:color="auto" w:fill="E0E0E0"/>
          </w:tcPr>
          <w:p w14:paraId="22CE1197" w14:textId="78C678DA" w:rsidR="00BC141B" w:rsidRPr="00851F0E" w:rsidRDefault="00386F46" w:rsidP="00C6663D">
            <w:pPr>
              <w:spacing w:after="0" w:line="240" w:lineRule="auto"/>
              <w:jc w:val="center"/>
              <w:rPr>
                <w:rFonts w:ascii="GHEA Grapalat" w:hAnsi="GHEA Grapalat"/>
                <w:b/>
                <w:sz w:val="24"/>
                <w:szCs w:val="24"/>
              </w:rPr>
            </w:pPr>
            <w:r w:rsidRPr="00851F0E">
              <w:rPr>
                <w:rFonts w:ascii="GHEA Grapalat" w:hAnsi="GHEA Grapalat"/>
                <w:b/>
                <w:sz w:val="24"/>
                <w:szCs w:val="24"/>
                <w:lang w:val="hy-AM"/>
              </w:rPr>
              <w:t>3</w:t>
            </w:r>
            <w:r w:rsidR="00BC141B" w:rsidRPr="00851F0E">
              <w:rPr>
                <w:rFonts w:ascii="GHEA Grapalat" w:hAnsi="GHEA Grapalat"/>
                <w:b/>
                <w:sz w:val="24"/>
                <w:szCs w:val="24"/>
                <w:lang w:val="hy-AM"/>
              </w:rPr>
              <w:t>0</w:t>
            </w:r>
            <w:r w:rsidR="00BC141B" w:rsidRPr="00851F0E">
              <w:rPr>
                <w:rFonts w:ascii="GHEA Grapalat" w:hAnsi="GHEA Grapalat"/>
                <w:b/>
                <w:sz w:val="24"/>
                <w:szCs w:val="24"/>
              </w:rPr>
              <w:t>.</w:t>
            </w:r>
            <w:r w:rsidR="00BC141B" w:rsidRPr="00851F0E">
              <w:rPr>
                <w:rFonts w:ascii="GHEA Grapalat" w:hAnsi="GHEA Grapalat"/>
                <w:b/>
                <w:sz w:val="24"/>
                <w:szCs w:val="24"/>
                <w:lang w:val="hy-AM"/>
              </w:rPr>
              <w:t>11</w:t>
            </w:r>
            <w:r w:rsidR="00BC141B" w:rsidRPr="00851F0E">
              <w:rPr>
                <w:rFonts w:ascii="GHEA Grapalat" w:hAnsi="GHEA Grapalat"/>
                <w:b/>
                <w:sz w:val="24"/>
                <w:szCs w:val="24"/>
              </w:rPr>
              <w:t>.2023թ.</w:t>
            </w:r>
          </w:p>
        </w:tc>
      </w:tr>
      <w:tr w:rsidR="00BC141B" w:rsidRPr="00851F0E" w14:paraId="14AC3B63" w14:textId="77777777" w:rsidTr="00C6663D">
        <w:trPr>
          <w:trHeight w:val="281"/>
        </w:trPr>
        <w:tc>
          <w:tcPr>
            <w:tcW w:w="11419" w:type="dxa"/>
            <w:gridSpan w:val="12"/>
            <w:vMerge/>
            <w:shd w:val="clear" w:color="auto" w:fill="E0E0E0"/>
          </w:tcPr>
          <w:p w14:paraId="60204D9A" w14:textId="77777777" w:rsidR="00BC141B" w:rsidRPr="00851F0E" w:rsidRDefault="00BC141B" w:rsidP="00C6663D">
            <w:pPr>
              <w:spacing w:after="0" w:line="240" w:lineRule="auto"/>
              <w:jc w:val="center"/>
              <w:rPr>
                <w:rFonts w:ascii="GHEA Grapalat" w:hAnsi="GHEA Grapalat"/>
                <w:b/>
                <w:sz w:val="24"/>
                <w:szCs w:val="24"/>
                <w:lang w:val="af-ZA"/>
              </w:rPr>
            </w:pPr>
          </w:p>
        </w:tc>
        <w:tc>
          <w:tcPr>
            <w:tcW w:w="2639" w:type="dxa"/>
            <w:gridSpan w:val="2"/>
            <w:shd w:val="clear" w:color="auto" w:fill="E0E0E0"/>
          </w:tcPr>
          <w:p w14:paraId="524DFB3D" w14:textId="25C06841" w:rsidR="00BC141B" w:rsidRPr="00851F0E" w:rsidRDefault="00BC141B" w:rsidP="00C6663D">
            <w:pPr>
              <w:spacing w:after="0" w:line="240" w:lineRule="auto"/>
              <w:jc w:val="center"/>
              <w:rPr>
                <w:rFonts w:ascii="GHEA Grapalat" w:eastAsia="Times New Roman" w:hAnsi="GHEA Grapalat" w:cs="Times New Roman"/>
                <w:b/>
                <w:sz w:val="24"/>
                <w:szCs w:val="24"/>
                <w:lang w:eastAsia="ru-RU"/>
              </w:rPr>
            </w:pPr>
            <w:r w:rsidRPr="00851F0E">
              <w:rPr>
                <w:rFonts w:ascii="GHEA Grapalat" w:hAnsi="GHEA Grapalat"/>
                <w:b/>
                <w:sz w:val="24"/>
                <w:szCs w:val="24"/>
              </w:rPr>
              <w:t>N</w:t>
            </w:r>
            <w:r w:rsidRPr="00851F0E">
              <w:rPr>
                <w:rFonts w:ascii="GHEA Grapalat" w:hAnsi="GHEA Grapalat"/>
                <w:b/>
                <w:sz w:val="24"/>
                <w:szCs w:val="24"/>
                <w:lang w:val="hy-AM"/>
              </w:rPr>
              <w:t xml:space="preserve"> </w:t>
            </w:r>
            <w:r w:rsidR="00386F46" w:rsidRPr="00851F0E">
              <w:rPr>
                <w:rFonts w:ascii="GHEA Grapalat" w:hAnsi="GHEA Grapalat"/>
                <w:b/>
                <w:sz w:val="24"/>
                <w:szCs w:val="24"/>
                <w:lang w:val="hy-AM"/>
              </w:rPr>
              <w:t>ԳՍ</w:t>
            </w:r>
            <w:r w:rsidRPr="00851F0E">
              <w:rPr>
                <w:rFonts w:ascii="GHEA Grapalat" w:hAnsi="GHEA Grapalat" w:cs="GHEA Grapalat"/>
                <w:b/>
                <w:bCs/>
                <w:sz w:val="24"/>
                <w:szCs w:val="24"/>
                <w:lang w:val="hy-AM"/>
              </w:rPr>
              <w:t>/</w:t>
            </w:r>
            <w:r w:rsidR="00386F46" w:rsidRPr="00851F0E">
              <w:rPr>
                <w:rFonts w:ascii="GHEA Grapalat" w:hAnsi="GHEA Grapalat" w:cs="GHEA Grapalat"/>
                <w:b/>
                <w:bCs/>
                <w:sz w:val="24"/>
                <w:szCs w:val="24"/>
                <w:lang w:val="hy-AM"/>
              </w:rPr>
              <w:t>21</w:t>
            </w:r>
            <w:r w:rsidR="00386F46" w:rsidRPr="00851F0E">
              <w:rPr>
                <w:rFonts w:ascii="Cambria Math" w:hAnsi="Cambria Math" w:cs="Cambria Math"/>
                <w:b/>
                <w:bCs/>
                <w:sz w:val="24"/>
                <w:szCs w:val="24"/>
                <w:lang w:val="hy-AM"/>
              </w:rPr>
              <w:t>․</w:t>
            </w:r>
            <w:r w:rsidR="00386F46" w:rsidRPr="00851F0E">
              <w:rPr>
                <w:rFonts w:ascii="GHEA Grapalat" w:hAnsi="GHEA Grapalat" w:cs="GHEA Grapalat"/>
                <w:b/>
                <w:bCs/>
                <w:sz w:val="24"/>
                <w:szCs w:val="24"/>
                <w:lang w:val="hy-AM"/>
              </w:rPr>
              <w:t>1</w:t>
            </w:r>
            <w:r w:rsidR="007A77A3" w:rsidRPr="00851F0E">
              <w:rPr>
                <w:rFonts w:ascii="GHEA Grapalat" w:hAnsi="GHEA Grapalat" w:cs="GHEA Grapalat"/>
                <w:b/>
                <w:bCs/>
                <w:sz w:val="24"/>
                <w:szCs w:val="24"/>
                <w:lang w:val="hy-AM"/>
              </w:rPr>
              <w:t>/</w:t>
            </w:r>
            <w:r w:rsidR="00386F46" w:rsidRPr="00851F0E">
              <w:rPr>
                <w:rFonts w:ascii="GHEA Grapalat" w:hAnsi="GHEA Grapalat" w:cs="GHEA Grapalat"/>
                <w:b/>
                <w:bCs/>
                <w:sz w:val="24"/>
                <w:szCs w:val="24"/>
                <w:lang w:val="hy-AM"/>
              </w:rPr>
              <w:t>36756</w:t>
            </w:r>
            <w:r w:rsidRPr="00851F0E">
              <w:rPr>
                <w:rFonts w:ascii="GHEA Grapalat" w:hAnsi="GHEA Grapalat" w:cs="GHEA Grapalat"/>
                <w:b/>
                <w:bCs/>
                <w:sz w:val="24"/>
                <w:szCs w:val="24"/>
                <w:lang w:val="hy-AM"/>
              </w:rPr>
              <w:t>-</w:t>
            </w:r>
            <w:r w:rsidR="00386F46" w:rsidRPr="00851F0E">
              <w:rPr>
                <w:rFonts w:ascii="GHEA Grapalat" w:hAnsi="GHEA Grapalat" w:cs="GHEA Grapalat"/>
                <w:b/>
                <w:bCs/>
                <w:sz w:val="24"/>
                <w:szCs w:val="24"/>
                <w:lang w:val="hy-AM"/>
              </w:rPr>
              <w:t>20</w:t>
            </w:r>
            <w:r w:rsidRPr="00851F0E">
              <w:rPr>
                <w:rFonts w:ascii="GHEA Grapalat" w:hAnsi="GHEA Grapalat" w:cs="GHEA Grapalat"/>
                <w:b/>
                <w:bCs/>
                <w:sz w:val="24"/>
                <w:szCs w:val="24"/>
                <w:lang w:val="hy-AM"/>
              </w:rPr>
              <w:t>23</w:t>
            </w:r>
          </w:p>
        </w:tc>
      </w:tr>
      <w:tr w:rsidR="007A77A3" w:rsidRPr="00E44974" w14:paraId="2FDE6C20" w14:textId="77777777" w:rsidTr="00C6663D">
        <w:trPr>
          <w:gridAfter w:val="1"/>
          <w:wAfter w:w="10" w:type="dxa"/>
          <w:trHeight w:val="281"/>
        </w:trPr>
        <w:tc>
          <w:tcPr>
            <w:tcW w:w="8568" w:type="dxa"/>
            <w:shd w:val="clear" w:color="auto" w:fill="FFFFFF" w:themeFill="background1"/>
          </w:tcPr>
          <w:p w14:paraId="12E9B82F" w14:textId="77777777" w:rsidR="008C1D7C" w:rsidRPr="00851F0E" w:rsidRDefault="008C1D7C" w:rsidP="00C6663D">
            <w:pPr>
              <w:tabs>
                <w:tab w:val="left" w:pos="8280"/>
              </w:tabs>
              <w:spacing w:after="0" w:line="240" w:lineRule="auto"/>
              <w:ind w:firstLine="330"/>
              <w:jc w:val="both"/>
              <w:rPr>
                <w:rFonts w:ascii="GHEA Grapalat" w:hAnsi="GHEA Grapalat"/>
                <w:i/>
                <w:iCs/>
                <w:sz w:val="24"/>
                <w:szCs w:val="24"/>
                <w:lang w:val="hy-AM"/>
              </w:rPr>
            </w:pPr>
            <w:r w:rsidRPr="00EC2EC9">
              <w:rPr>
                <w:rFonts w:ascii="GHEA Grapalat" w:hAnsi="GHEA Grapalat"/>
                <w:b/>
                <w:bCs/>
                <w:i/>
                <w:sz w:val="24"/>
                <w:szCs w:val="24"/>
                <w:lang w:val="hy-AM"/>
              </w:rPr>
              <w:t>««Հավաքների ազատության մասին» օրենքում փոփոխություններ և լրացում կատարելու մասին» օրենքի նախագծի (այսուհետ նաև՝ Նախագիծ)</w:t>
            </w:r>
            <w:r w:rsidRPr="00851F0E">
              <w:rPr>
                <w:rFonts w:ascii="GHEA Grapalat" w:hAnsi="GHEA Grapalat"/>
                <w:iCs/>
                <w:sz w:val="24"/>
                <w:szCs w:val="24"/>
                <w:lang w:val="hy-AM"/>
              </w:rPr>
              <w:t xml:space="preserve"> 1-ին հոդվածով առաջարկվում է «Հավաքների ազատության մասին» օրենքում (այսուհետ նաև՝ Օրենք) կատարել փոփոխություններ, արդյունքում նախատեսելով, որ «(...) իրազեկումը կարող է ներկայացվել հավաքի անցկացման օրվանից </w:t>
            </w:r>
            <w:r w:rsidRPr="00851F0E">
              <w:rPr>
                <w:rFonts w:ascii="GHEA Grapalat" w:hAnsi="GHEA Grapalat"/>
                <w:b/>
                <w:i/>
                <w:iCs/>
                <w:sz w:val="24"/>
                <w:szCs w:val="24"/>
                <w:lang w:val="hy-AM"/>
              </w:rPr>
              <w:t xml:space="preserve">ոչ ուշ, քան </w:t>
            </w:r>
            <w:r w:rsidRPr="00851F0E">
              <w:rPr>
                <w:rFonts w:ascii="GHEA Grapalat" w:hAnsi="GHEA Grapalat"/>
                <w:b/>
                <w:bCs/>
                <w:i/>
                <w:iCs/>
                <w:sz w:val="24"/>
                <w:szCs w:val="24"/>
                <w:lang w:val="hy-AM"/>
              </w:rPr>
              <w:t xml:space="preserve">3 </w:t>
            </w:r>
            <w:r w:rsidRPr="00851F0E">
              <w:rPr>
                <w:rFonts w:ascii="GHEA Grapalat" w:hAnsi="GHEA Grapalat"/>
                <w:b/>
                <w:i/>
                <w:iCs/>
                <w:sz w:val="24"/>
                <w:szCs w:val="24"/>
                <w:lang w:val="hy-AM"/>
              </w:rPr>
              <w:t>օր առաջ</w:t>
            </w:r>
            <w:r w:rsidRPr="00851F0E">
              <w:rPr>
                <w:rFonts w:ascii="GHEA Grapalat" w:hAnsi="GHEA Grapalat"/>
                <w:i/>
                <w:iCs/>
                <w:sz w:val="24"/>
                <w:szCs w:val="24"/>
                <w:lang w:val="hy-AM"/>
              </w:rPr>
              <w:t>։</w:t>
            </w:r>
            <w:r w:rsidRPr="00851F0E">
              <w:rPr>
                <w:rFonts w:ascii="GHEA Grapalat" w:hAnsi="GHEA Grapalat"/>
                <w:iCs/>
                <w:sz w:val="24"/>
                <w:szCs w:val="24"/>
                <w:lang w:val="hy-AM"/>
              </w:rPr>
              <w:t xml:space="preserve"> Լիազոր մարմինն իրազեկումը քննարկում է ըստ իրազեկումների մուտքագրման հերթականության: Եթե իրազեկումը ներկայացվել է հավաքի անցկացման </w:t>
            </w:r>
            <w:r w:rsidRPr="00851F0E">
              <w:rPr>
                <w:rFonts w:ascii="GHEA Grapalat" w:hAnsi="GHEA Grapalat"/>
                <w:iCs/>
                <w:sz w:val="24"/>
                <w:szCs w:val="24"/>
                <w:lang w:val="hy-AM"/>
              </w:rPr>
              <w:lastRenderedPageBreak/>
              <w:t xml:space="preserve">օրվան </w:t>
            </w:r>
            <w:r w:rsidRPr="00851F0E">
              <w:rPr>
                <w:rFonts w:ascii="GHEA Grapalat" w:hAnsi="GHEA Grapalat"/>
                <w:b/>
                <w:i/>
                <w:iCs/>
                <w:sz w:val="24"/>
                <w:szCs w:val="24"/>
                <w:lang w:val="hy-AM"/>
              </w:rPr>
              <w:t>նախորդող մինչև 14 օր առաջ</w:t>
            </w:r>
            <w:r w:rsidRPr="00851F0E">
              <w:rPr>
                <w:rFonts w:ascii="GHEA Grapalat" w:hAnsi="GHEA Grapalat"/>
                <w:i/>
                <w:iCs/>
                <w:sz w:val="24"/>
                <w:szCs w:val="24"/>
                <w:lang w:val="hy-AM"/>
              </w:rPr>
              <w:t>,</w:t>
            </w:r>
            <w:r w:rsidRPr="00851F0E">
              <w:rPr>
                <w:rFonts w:ascii="GHEA Grapalat" w:hAnsi="GHEA Grapalat"/>
                <w:iCs/>
                <w:sz w:val="24"/>
                <w:szCs w:val="24"/>
                <w:lang w:val="hy-AM"/>
              </w:rPr>
              <w:t xml:space="preserve"> ապա լիազոր մարմինն իրազեկումը քննարկում է այն մուտքագրվելու պահից 5 օրվա ընթացքում, իսկ եթե իրազեկումը ներկայացվել է հավաքի անցկացման օրվան նախորդող </w:t>
            </w:r>
            <w:r w:rsidRPr="00851F0E">
              <w:rPr>
                <w:rFonts w:ascii="GHEA Grapalat" w:hAnsi="GHEA Grapalat"/>
                <w:b/>
                <w:i/>
                <w:iCs/>
                <w:sz w:val="24"/>
                <w:szCs w:val="24"/>
                <w:lang w:val="hy-AM"/>
              </w:rPr>
              <w:t xml:space="preserve">13 օրից մինչև </w:t>
            </w:r>
            <w:r w:rsidRPr="00851F0E">
              <w:rPr>
                <w:rFonts w:ascii="GHEA Grapalat" w:hAnsi="GHEA Grapalat"/>
                <w:b/>
                <w:bCs/>
                <w:i/>
                <w:iCs/>
                <w:sz w:val="24"/>
                <w:szCs w:val="24"/>
                <w:lang w:val="hy-AM"/>
              </w:rPr>
              <w:t xml:space="preserve">3 </w:t>
            </w:r>
            <w:r w:rsidRPr="00851F0E">
              <w:rPr>
                <w:rFonts w:ascii="GHEA Grapalat" w:hAnsi="GHEA Grapalat"/>
                <w:b/>
                <w:i/>
                <w:iCs/>
                <w:sz w:val="24"/>
                <w:szCs w:val="24"/>
                <w:lang w:val="hy-AM"/>
              </w:rPr>
              <w:t>օր առաջ</w:t>
            </w:r>
            <w:r w:rsidRPr="00851F0E">
              <w:rPr>
                <w:rFonts w:ascii="GHEA Grapalat" w:hAnsi="GHEA Grapalat"/>
                <w:i/>
                <w:iCs/>
                <w:sz w:val="24"/>
                <w:szCs w:val="24"/>
                <w:lang w:val="hy-AM"/>
              </w:rPr>
              <w:t>,</w:t>
            </w:r>
            <w:r w:rsidRPr="00851F0E">
              <w:rPr>
                <w:rFonts w:ascii="GHEA Grapalat" w:hAnsi="GHEA Grapalat"/>
                <w:iCs/>
                <w:sz w:val="24"/>
                <w:szCs w:val="24"/>
                <w:lang w:val="hy-AM"/>
              </w:rPr>
              <w:t xml:space="preserve"> ապա լիազոր մարմինը իրազեկումը քննարկում է այն մուտքագրվելու պահից 48 ժամվա ընթացքում: Եթե քննարկման ժամկետն ավարտվում է ոչ աշխատանքային օրը, ապա դա երկարաձգվում է մինչև հաջորդ աշխատանքային օրվա ավարտը</w:t>
            </w:r>
            <w:r w:rsidRPr="00851F0E">
              <w:rPr>
                <w:rFonts w:ascii="GHEA Grapalat" w:hAnsi="GHEA Grapalat"/>
                <w:b/>
                <w:bCs/>
                <w:i/>
                <w:iCs/>
                <w:sz w:val="24"/>
                <w:szCs w:val="24"/>
                <w:lang w:val="hy-AM"/>
              </w:rPr>
              <w:t>, բայց ոչ ուշ, քան հավաքի անցկացման օրը</w:t>
            </w:r>
            <w:r w:rsidRPr="00851F0E">
              <w:rPr>
                <w:rFonts w:ascii="GHEA Grapalat" w:hAnsi="GHEA Grapalat"/>
                <w:i/>
                <w:iCs/>
                <w:sz w:val="24"/>
                <w:szCs w:val="24"/>
                <w:lang w:val="hy-AM"/>
              </w:rPr>
              <w:t>:»:</w:t>
            </w:r>
          </w:p>
          <w:p w14:paraId="4D813253" w14:textId="77777777" w:rsidR="008C1D7C" w:rsidRPr="00851F0E" w:rsidRDefault="008C1D7C" w:rsidP="00C6663D">
            <w:pPr>
              <w:tabs>
                <w:tab w:val="left" w:pos="8280"/>
              </w:tabs>
              <w:spacing w:after="0" w:line="240" w:lineRule="auto"/>
              <w:ind w:firstLine="330"/>
              <w:jc w:val="both"/>
              <w:rPr>
                <w:rFonts w:ascii="GHEA Grapalat" w:hAnsi="GHEA Grapalat"/>
                <w:iCs/>
                <w:sz w:val="24"/>
                <w:szCs w:val="24"/>
                <w:lang w:val="hy-AM"/>
              </w:rPr>
            </w:pPr>
            <w:r w:rsidRPr="00851F0E">
              <w:rPr>
                <w:rFonts w:ascii="GHEA Grapalat" w:hAnsi="GHEA Grapalat"/>
                <w:iCs/>
                <w:sz w:val="24"/>
                <w:szCs w:val="24"/>
                <w:lang w:val="hy-AM"/>
              </w:rPr>
              <w:t>Նախագծով առաջարկվում է փոփոխություն կատարել նաև Օրենքի 18-րդ հոդվածի 5-րդ մասում, արդյունքում նախատեսելով, որ հավաքի իրազեկման մեջ նշված ժամանակում և վայրում այլ, ներառյալ` հակադարձ ուղղվածությամբ հավաքի անցկացումն ինքնին հիմք չէ հավաքի նկատմամբ սահմանափակումներ սահմանելու համար։</w:t>
            </w:r>
          </w:p>
          <w:p w14:paraId="14F8CA79" w14:textId="77777777" w:rsidR="008C1D7C" w:rsidRPr="00851F0E" w:rsidRDefault="008C1D7C" w:rsidP="00C6663D">
            <w:pPr>
              <w:tabs>
                <w:tab w:val="left" w:pos="8280"/>
              </w:tabs>
              <w:spacing w:after="0" w:line="240" w:lineRule="auto"/>
              <w:ind w:firstLine="330"/>
              <w:jc w:val="both"/>
              <w:rPr>
                <w:rFonts w:ascii="GHEA Grapalat" w:hAnsi="GHEA Grapalat"/>
                <w:iCs/>
                <w:sz w:val="24"/>
                <w:szCs w:val="24"/>
                <w:lang w:val="hy-AM"/>
              </w:rPr>
            </w:pPr>
            <w:r w:rsidRPr="00851F0E">
              <w:rPr>
                <w:rFonts w:ascii="GHEA Grapalat" w:hAnsi="GHEA Grapalat"/>
                <w:iCs/>
                <w:sz w:val="24"/>
                <w:szCs w:val="24"/>
                <w:lang w:val="hy-AM"/>
              </w:rPr>
              <w:t>Նախագծին կից ներկայացված հիմնավորմամբ նշվում է, որ «Հավաքների ազատության մասին» օրենքում փոփոխություններ և լրացում կատարելու մասին» օրենքի նախագծով նախատեսվում է ապահովել քաղաքացիների՝ հավաքներ անցկացնելու իրավունքի առավել արդյունավետ իրացումը, ինչպես նաև նվազեցնել հավաքի մասնակիցների նկատմամբ անհամաչափ ուժի կիրառման ռիսկերը:</w:t>
            </w:r>
          </w:p>
          <w:p w14:paraId="13A392C6" w14:textId="77777777" w:rsidR="008C1D7C" w:rsidRPr="00851F0E" w:rsidRDefault="008C1D7C" w:rsidP="00C6663D">
            <w:pPr>
              <w:tabs>
                <w:tab w:val="left" w:pos="8280"/>
              </w:tabs>
              <w:spacing w:after="0" w:line="240" w:lineRule="auto"/>
              <w:ind w:firstLine="330"/>
              <w:jc w:val="both"/>
              <w:rPr>
                <w:rFonts w:ascii="GHEA Grapalat" w:hAnsi="GHEA Grapalat"/>
                <w:iCs/>
                <w:sz w:val="24"/>
                <w:szCs w:val="24"/>
                <w:lang w:val="hy-AM"/>
              </w:rPr>
            </w:pPr>
            <w:r w:rsidRPr="00851F0E">
              <w:rPr>
                <w:rFonts w:ascii="GHEA Grapalat" w:hAnsi="GHEA Grapalat"/>
                <w:iCs/>
                <w:sz w:val="24"/>
                <w:szCs w:val="24"/>
                <w:lang w:val="hy-AM"/>
              </w:rPr>
              <w:t>Այս առումով հարկ ենք համարում անդրադառնալ հետևյալ իրավական կարգավորումներին.</w:t>
            </w:r>
          </w:p>
          <w:p w14:paraId="54C92A27" w14:textId="77777777" w:rsidR="008C1D7C" w:rsidRPr="00851F0E" w:rsidRDefault="008C1D7C" w:rsidP="00C6663D">
            <w:pPr>
              <w:tabs>
                <w:tab w:val="left" w:pos="8280"/>
              </w:tabs>
              <w:spacing w:after="0" w:line="240" w:lineRule="auto"/>
              <w:ind w:firstLine="330"/>
              <w:jc w:val="both"/>
              <w:rPr>
                <w:rFonts w:ascii="GHEA Grapalat" w:hAnsi="GHEA Grapalat"/>
                <w:i/>
                <w:iCs/>
                <w:sz w:val="24"/>
                <w:szCs w:val="24"/>
                <w:lang w:val="hy-AM"/>
              </w:rPr>
            </w:pPr>
            <w:r w:rsidRPr="00851F0E">
              <w:rPr>
                <w:rFonts w:ascii="GHEA Grapalat" w:hAnsi="GHEA Grapalat"/>
                <w:iCs/>
                <w:sz w:val="24"/>
                <w:szCs w:val="24"/>
                <w:lang w:val="hy-AM"/>
              </w:rPr>
              <w:t>Հայաստանի Հանրապետության Սահմանադրության 44-րդ հոդվածի համաձայն՝ «</w:t>
            </w:r>
            <w:r w:rsidRPr="00851F0E">
              <w:rPr>
                <w:rFonts w:ascii="GHEA Grapalat" w:hAnsi="GHEA Grapalat"/>
                <w:i/>
                <w:iCs/>
                <w:sz w:val="24"/>
                <w:szCs w:val="24"/>
                <w:lang w:val="hy-AM"/>
              </w:rPr>
              <w:t xml:space="preserve">(...) յուրաքանչյուր ոք ունի խաղաղ, առանց զենքի հավաքներին ազատորեն մասնակցելու և դրանք կազմակերպելու իրավունք: </w:t>
            </w:r>
            <w:r w:rsidRPr="00851F0E">
              <w:rPr>
                <w:rFonts w:ascii="GHEA Grapalat" w:hAnsi="GHEA Grapalat"/>
                <w:b/>
                <w:i/>
                <w:iCs/>
                <w:sz w:val="24"/>
                <w:szCs w:val="24"/>
                <w:lang w:val="hy-AM"/>
              </w:rPr>
              <w:t xml:space="preserve">Բացօթյա տարածքներում կազմակերպվող հավաքներն օրենքով սահմանված դեպքերում անցկացվում են ողջամիտ ժամկետում ներկայացված իրազեկման հիման վրա: Ինքնաբուխ հավաքների իրականացման համար իրազեկում չի պահանջվում: </w:t>
            </w:r>
            <w:r w:rsidRPr="00851F0E">
              <w:rPr>
                <w:rFonts w:ascii="GHEA Grapalat" w:hAnsi="GHEA Grapalat"/>
                <w:i/>
                <w:iCs/>
                <w:sz w:val="24"/>
                <w:szCs w:val="24"/>
                <w:lang w:val="hy-AM"/>
              </w:rPr>
              <w:t>Հավաքների ազատության իրականացման և պաշտպանության պայմաններն ու կարգը սահմանվում են օրենքով:</w:t>
            </w:r>
            <w:r w:rsidRPr="00851F0E">
              <w:rPr>
                <w:rFonts w:ascii="GHEA Grapalat" w:hAnsi="GHEA Grapalat"/>
                <w:b/>
                <w:i/>
                <w:iCs/>
                <w:sz w:val="24"/>
                <w:szCs w:val="24"/>
                <w:lang w:val="hy-AM"/>
              </w:rPr>
              <w:t xml:space="preserve"> </w:t>
            </w:r>
            <w:r w:rsidRPr="00851F0E">
              <w:rPr>
                <w:rFonts w:ascii="GHEA Grapalat" w:hAnsi="GHEA Grapalat"/>
                <w:i/>
                <w:iCs/>
                <w:sz w:val="24"/>
                <w:szCs w:val="24"/>
                <w:lang w:val="hy-AM"/>
              </w:rPr>
              <w:t xml:space="preserve">Հավաքների ազատությունը կարող է սահմանափակվել միայն օրենքով` պետական անվտանգության, հանցագործությունների կանխման, հասարակական կարգի պաշտպանության, առողջության և բարոյականության կամ այլոց </w:t>
            </w:r>
            <w:r w:rsidRPr="00851F0E">
              <w:rPr>
                <w:rFonts w:ascii="GHEA Grapalat" w:hAnsi="GHEA Grapalat"/>
                <w:i/>
                <w:iCs/>
                <w:sz w:val="24"/>
                <w:szCs w:val="24"/>
                <w:lang w:val="hy-AM"/>
              </w:rPr>
              <w:lastRenderedPageBreak/>
              <w:t>հիմնական իրավունքների և ազատությունների պաշտպանության նպատակով: (...)»:</w:t>
            </w:r>
          </w:p>
          <w:p w14:paraId="4459A488" w14:textId="77777777" w:rsidR="008C1D7C" w:rsidRPr="00851F0E" w:rsidRDefault="008C1D7C" w:rsidP="00C6663D">
            <w:pPr>
              <w:tabs>
                <w:tab w:val="left" w:pos="8280"/>
              </w:tabs>
              <w:spacing w:after="0" w:line="240" w:lineRule="auto"/>
              <w:ind w:firstLine="330"/>
              <w:jc w:val="both"/>
              <w:rPr>
                <w:rFonts w:ascii="GHEA Grapalat" w:hAnsi="GHEA Grapalat"/>
                <w:i/>
                <w:iCs/>
                <w:sz w:val="24"/>
                <w:szCs w:val="24"/>
                <w:lang w:val="hy-AM"/>
              </w:rPr>
            </w:pPr>
            <w:r w:rsidRPr="00851F0E">
              <w:rPr>
                <w:rFonts w:ascii="GHEA Grapalat" w:hAnsi="GHEA Grapalat"/>
                <w:iCs/>
                <w:sz w:val="24"/>
                <w:szCs w:val="24"/>
                <w:lang w:val="hy-AM"/>
              </w:rPr>
              <w:t>Օրենքի 9-րդ հոդվածի համաձայն՝</w:t>
            </w:r>
            <w:r w:rsidRPr="00851F0E">
              <w:rPr>
                <w:rFonts w:ascii="GHEA Grapalat" w:hAnsi="GHEA Grapalat"/>
                <w:b/>
                <w:iCs/>
                <w:sz w:val="24"/>
                <w:szCs w:val="24"/>
                <w:lang w:val="hy-AM"/>
              </w:rPr>
              <w:t xml:space="preserve"> </w:t>
            </w:r>
            <w:r w:rsidRPr="00851F0E">
              <w:rPr>
                <w:rFonts w:ascii="GHEA Grapalat" w:hAnsi="GHEA Grapalat"/>
                <w:i/>
                <w:iCs/>
                <w:sz w:val="24"/>
                <w:szCs w:val="24"/>
                <w:lang w:val="hy-AM"/>
              </w:rPr>
              <w:t>հանրային հավաք (այսուհետ` հավաք) անցկացնելու համար կազմակերպիչը գրավոր իրազեկում է լիազոր մարմնին, բացառությամբ մինչև 100 մասնակից ունեցող, շտապ և ինքնաբուխ հավաքների:</w:t>
            </w:r>
          </w:p>
          <w:p w14:paraId="3A3143AF" w14:textId="77777777" w:rsidR="008C1D7C" w:rsidRPr="00851F0E" w:rsidRDefault="008C1D7C" w:rsidP="00C6663D">
            <w:pPr>
              <w:tabs>
                <w:tab w:val="left" w:pos="8280"/>
              </w:tabs>
              <w:spacing w:after="0" w:line="240" w:lineRule="auto"/>
              <w:ind w:firstLine="330"/>
              <w:jc w:val="both"/>
              <w:rPr>
                <w:rFonts w:ascii="GHEA Grapalat" w:hAnsi="GHEA Grapalat"/>
                <w:b/>
                <w:i/>
                <w:iCs/>
                <w:sz w:val="24"/>
                <w:szCs w:val="24"/>
                <w:lang w:val="hy-AM"/>
              </w:rPr>
            </w:pPr>
            <w:r w:rsidRPr="00851F0E">
              <w:rPr>
                <w:rFonts w:ascii="GHEA Grapalat" w:hAnsi="GHEA Grapalat"/>
                <w:iCs/>
                <w:sz w:val="24"/>
                <w:szCs w:val="24"/>
                <w:lang w:val="hy-AM"/>
              </w:rPr>
              <w:t xml:space="preserve">Օրենքի 10-րդ հոդվածի համաձայն՝ </w:t>
            </w:r>
            <w:r w:rsidRPr="00851F0E">
              <w:rPr>
                <w:rFonts w:ascii="GHEA Grapalat" w:hAnsi="GHEA Grapalat"/>
                <w:b/>
                <w:i/>
                <w:iCs/>
                <w:sz w:val="24"/>
                <w:szCs w:val="24"/>
                <w:lang w:val="hy-AM"/>
              </w:rPr>
              <w:t>իրազեկման նպատակը պետության կողմից հավաքի բնականոն և խաղաղ ընթացքն ապահովելու, ինչպես նաև այլ անձանց հիմնական իրավունքների ու հանրության շահերի պաշտպանության համար անհրաժեշտ միջոցներ ձեռնարկելն է:</w:t>
            </w:r>
          </w:p>
          <w:p w14:paraId="0EDAA7C5" w14:textId="77777777" w:rsidR="008C1D7C" w:rsidRPr="00851F0E" w:rsidRDefault="008C1D7C" w:rsidP="00C6663D">
            <w:pPr>
              <w:tabs>
                <w:tab w:val="left" w:pos="8280"/>
              </w:tabs>
              <w:spacing w:after="0" w:line="240" w:lineRule="auto"/>
              <w:ind w:firstLine="330"/>
              <w:jc w:val="both"/>
              <w:rPr>
                <w:rFonts w:ascii="GHEA Grapalat" w:hAnsi="GHEA Grapalat"/>
                <w:iCs/>
                <w:sz w:val="24"/>
                <w:szCs w:val="24"/>
                <w:lang w:val="hy-AM"/>
              </w:rPr>
            </w:pPr>
            <w:r w:rsidRPr="00851F0E">
              <w:rPr>
                <w:rFonts w:ascii="GHEA Grapalat" w:hAnsi="GHEA Grapalat"/>
                <w:bCs/>
                <w:iCs/>
                <w:sz w:val="24"/>
                <w:szCs w:val="24"/>
                <w:lang w:val="hy-AM"/>
              </w:rPr>
              <w:t xml:space="preserve">Օրենքի 11-րդ հոդվածի համաձայն՝ </w:t>
            </w:r>
            <w:r w:rsidRPr="00851F0E">
              <w:rPr>
                <w:rFonts w:ascii="GHEA Grapalat" w:hAnsi="GHEA Grapalat"/>
                <w:iCs/>
                <w:sz w:val="24"/>
                <w:szCs w:val="24"/>
                <w:lang w:val="hy-AM"/>
              </w:rPr>
              <w:t xml:space="preserve">իրազեկումը քննարկող և որոշում կայացնողը </w:t>
            </w:r>
            <w:r w:rsidRPr="00851F0E">
              <w:rPr>
                <w:rFonts w:ascii="GHEA Grapalat" w:hAnsi="GHEA Grapalat"/>
                <w:b/>
                <w:i/>
                <w:iCs/>
                <w:sz w:val="24"/>
                <w:szCs w:val="24"/>
                <w:lang w:val="hy-AM"/>
              </w:rPr>
              <w:t>համայնքի ղեկավարն է</w:t>
            </w:r>
            <w:r w:rsidRPr="00851F0E">
              <w:rPr>
                <w:rFonts w:ascii="GHEA Grapalat" w:hAnsi="GHEA Grapalat"/>
                <w:iCs/>
                <w:sz w:val="24"/>
                <w:szCs w:val="24"/>
                <w:lang w:val="hy-AM"/>
              </w:rPr>
              <w:t xml:space="preserve"> (այսուհետ` լիազոր մարմին): Լիազոր մարմնի որոշմամբ իրազեկումը կարող է քննարկել և դրա վերաբերյալ որոշում կայացնել նրա լիազորած անձը:</w:t>
            </w:r>
          </w:p>
          <w:p w14:paraId="7927A5FB" w14:textId="77777777" w:rsidR="008C1D7C" w:rsidRPr="00851F0E" w:rsidRDefault="008C1D7C" w:rsidP="00C6663D">
            <w:pPr>
              <w:tabs>
                <w:tab w:val="left" w:pos="8280"/>
              </w:tabs>
              <w:spacing w:after="0" w:line="240" w:lineRule="auto"/>
              <w:ind w:firstLine="330"/>
              <w:jc w:val="both"/>
              <w:rPr>
                <w:rFonts w:ascii="GHEA Grapalat" w:hAnsi="GHEA Grapalat"/>
                <w:iCs/>
                <w:sz w:val="24"/>
                <w:szCs w:val="24"/>
                <w:lang w:val="hy-AM"/>
              </w:rPr>
            </w:pPr>
            <w:r w:rsidRPr="00851F0E">
              <w:rPr>
                <w:rFonts w:ascii="GHEA Grapalat" w:hAnsi="GHEA Grapalat"/>
                <w:iCs/>
                <w:sz w:val="24"/>
                <w:szCs w:val="24"/>
                <w:lang w:val="hy-AM"/>
              </w:rPr>
              <w:t>Օրենքի 12-րդ հոդվածի գործող կարգավորման համաձայն՝</w:t>
            </w:r>
            <w:r w:rsidRPr="00851F0E">
              <w:rPr>
                <w:rFonts w:ascii="GHEA Grapalat" w:hAnsi="GHEA Grapalat"/>
                <w:bCs/>
                <w:iCs/>
                <w:sz w:val="24"/>
                <w:szCs w:val="24"/>
                <w:lang w:val="hy-AM"/>
              </w:rPr>
              <w:t xml:space="preserve"> </w:t>
            </w:r>
            <w:r w:rsidRPr="00851F0E">
              <w:rPr>
                <w:rFonts w:ascii="GHEA Grapalat" w:hAnsi="GHEA Grapalat"/>
                <w:iCs/>
                <w:sz w:val="24"/>
                <w:szCs w:val="24"/>
                <w:lang w:val="hy-AM"/>
              </w:rPr>
              <w:t>իրազեկումը կարող է ներկայացվել հավաքի անցկացման օրվանից ոչ ուշ, քան 7 օր, և ոչ շուտ, քան 30 օր առաջ:</w:t>
            </w:r>
          </w:p>
          <w:p w14:paraId="6A34D687" w14:textId="77777777" w:rsidR="008C1D7C" w:rsidRPr="00851F0E" w:rsidRDefault="008C1D7C" w:rsidP="00C6663D">
            <w:pPr>
              <w:tabs>
                <w:tab w:val="left" w:pos="8280"/>
              </w:tabs>
              <w:spacing w:after="0" w:line="240" w:lineRule="auto"/>
              <w:ind w:firstLine="330"/>
              <w:jc w:val="both"/>
              <w:rPr>
                <w:rFonts w:ascii="GHEA Grapalat" w:hAnsi="GHEA Grapalat"/>
                <w:iCs/>
                <w:sz w:val="24"/>
                <w:szCs w:val="24"/>
                <w:lang w:val="hy-AM"/>
              </w:rPr>
            </w:pPr>
            <w:r w:rsidRPr="00851F0E">
              <w:rPr>
                <w:rFonts w:ascii="GHEA Grapalat" w:hAnsi="GHEA Grapalat"/>
                <w:iCs/>
                <w:sz w:val="24"/>
                <w:szCs w:val="24"/>
                <w:lang w:val="hy-AM"/>
              </w:rPr>
              <w:t>Օրենքի 14-րդ հոդվածի 7-րդ մասի համաձայն՝</w:t>
            </w:r>
            <w:r w:rsidRPr="00851F0E">
              <w:rPr>
                <w:rFonts w:ascii="GHEA Grapalat" w:hAnsi="GHEA Grapalat"/>
                <w:color w:val="000000"/>
                <w:sz w:val="24"/>
                <w:szCs w:val="24"/>
                <w:shd w:val="clear" w:color="auto" w:fill="FFFFFF"/>
                <w:lang w:val="hy-AM"/>
              </w:rPr>
              <w:t xml:space="preserve"> </w:t>
            </w:r>
            <w:r w:rsidRPr="00851F0E">
              <w:rPr>
                <w:rFonts w:ascii="GHEA Grapalat" w:hAnsi="GHEA Grapalat"/>
                <w:iCs/>
                <w:sz w:val="24"/>
                <w:szCs w:val="24"/>
                <w:lang w:val="hy-AM"/>
              </w:rPr>
              <w:t xml:space="preserve"> եթե իրազեկումը պարունակում է ձևական սխալներ, որոնք կարող են շտկվել, ապա լիազոր մարմինը դրանք մատնացույց է անում կազմակերպչին` նրան հնարավորություն ընձեռելով շտկելու այդ սխալները, կամ ինքն է շտկում դրանք` կազմակերպչին նախապես կամ հետագայում իրազեկելով այդ մասին: Եթե իրազեկման մեջ նշված տվյալները ամբողջական չեն, ապա լիազոր մարմինը կազմակերպչին առաջարկում է իր սահմանած ժամկետում համալրել դրանք:</w:t>
            </w:r>
          </w:p>
          <w:p w14:paraId="0188B642" w14:textId="77777777" w:rsidR="008C1D7C" w:rsidRPr="00851F0E" w:rsidRDefault="008C1D7C" w:rsidP="00C6663D">
            <w:pPr>
              <w:tabs>
                <w:tab w:val="left" w:pos="8280"/>
              </w:tabs>
              <w:spacing w:after="0" w:line="240" w:lineRule="auto"/>
              <w:ind w:firstLine="330"/>
              <w:jc w:val="both"/>
              <w:rPr>
                <w:rFonts w:ascii="GHEA Grapalat" w:hAnsi="GHEA Grapalat"/>
                <w:iCs/>
                <w:sz w:val="24"/>
                <w:szCs w:val="24"/>
                <w:lang w:val="hy-AM"/>
              </w:rPr>
            </w:pPr>
            <w:r w:rsidRPr="00851F0E">
              <w:rPr>
                <w:rFonts w:ascii="GHEA Grapalat" w:hAnsi="GHEA Grapalat"/>
                <w:iCs/>
                <w:sz w:val="24"/>
                <w:szCs w:val="24"/>
                <w:lang w:val="hy-AM"/>
              </w:rPr>
              <w:t>Օրենքի 16-րդ հոդվածի համաձայն՝</w:t>
            </w:r>
          </w:p>
          <w:p w14:paraId="04F8A567" w14:textId="77777777" w:rsidR="008C1D7C" w:rsidRPr="00851F0E" w:rsidRDefault="008C1D7C" w:rsidP="00C6663D">
            <w:pPr>
              <w:tabs>
                <w:tab w:val="left" w:pos="8280"/>
              </w:tabs>
              <w:spacing w:after="0" w:line="240" w:lineRule="auto"/>
              <w:ind w:firstLine="330"/>
              <w:jc w:val="both"/>
              <w:rPr>
                <w:rFonts w:ascii="GHEA Grapalat" w:hAnsi="GHEA Grapalat"/>
                <w:iCs/>
                <w:sz w:val="24"/>
                <w:szCs w:val="24"/>
                <w:lang w:val="hy-AM"/>
              </w:rPr>
            </w:pPr>
            <w:r w:rsidRPr="00851F0E">
              <w:rPr>
                <w:rFonts w:ascii="GHEA Grapalat" w:hAnsi="GHEA Grapalat"/>
                <w:bCs/>
                <w:iCs/>
                <w:sz w:val="24"/>
                <w:szCs w:val="24"/>
                <w:lang w:val="hy-AM"/>
              </w:rPr>
              <w:t xml:space="preserve">«1. </w:t>
            </w:r>
            <w:r w:rsidRPr="00851F0E">
              <w:rPr>
                <w:rFonts w:ascii="GHEA Grapalat" w:hAnsi="GHEA Grapalat"/>
                <w:iCs/>
                <w:sz w:val="24"/>
                <w:szCs w:val="24"/>
                <w:lang w:val="hy-AM"/>
              </w:rPr>
              <w:t xml:space="preserve">Լիազոր մարմինն իրազեկումը քննարկում է ըստ իրազեկումների մուտքագրման հերթականության: Եթե իրազեկումը ներկայացվել է հավաքի անցկացման օրվան նախորդող 30 օրից մինչև 14 օր առաջ, ապա լիազոր մարմինն իրազեկումը քննարկում է այն մուտքագրվելու պահից 5 օրվա ընթացքում, իսկ եթե իրազեկումը ներկայացվել է հավաքի անցկացման օրվան նախորդող 13 օրից մինչև 7 օր առաջ, ապա լիազոր </w:t>
            </w:r>
            <w:r w:rsidRPr="00851F0E">
              <w:rPr>
                <w:rFonts w:ascii="GHEA Grapalat" w:hAnsi="GHEA Grapalat"/>
                <w:iCs/>
                <w:sz w:val="24"/>
                <w:szCs w:val="24"/>
                <w:lang w:val="hy-AM"/>
              </w:rPr>
              <w:lastRenderedPageBreak/>
              <w:t>մարմինը իրազեկումը քննարկում է այն մուտքագրվելու պահից 48 ժամվա ընթացքում: Եթե քննարկման ժամկետն ավարտվում է ոչ աշխատանքային օրը, ապա դա երկարաձգվում է մինչև հաջորդ աշխատանքային օրվա ավարտը:</w:t>
            </w:r>
          </w:p>
          <w:p w14:paraId="1B7CB923" w14:textId="77777777" w:rsidR="008C1D7C" w:rsidRPr="00851F0E" w:rsidRDefault="008C1D7C" w:rsidP="00C6663D">
            <w:pPr>
              <w:tabs>
                <w:tab w:val="left" w:pos="8280"/>
              </w:tabs>
              <w:spacing w:after="0" w:line="240" w:lineRule="auto"/>
              <w:ind w:firstLine="330"/>
              <w:jc w:val="both"/>
              <w:rPr>
                <w:rFonts w:ascii="GHEA Grapalat" w:hAnsi="GHEA Grapalat"/>
                <w:b/>
                <w:i/>
                <w:iCs/>
                <w:sz w:val="24"/>
                <w:szCs w:val="24"/>
                <w:u w:val="single"/>
                <w:lang w:val="hy-AM"/>
              </w:rPr>
            </w:pPr>
            <w:r w:rsidRPr="00851F0E">
              <w:rPr>
                <w:rFonts w:ascii="GHEA Grapalat" w:hAnsi="GHEA Grapalat"/>
                <w:b/>
                <w:i/>
                <w:iCs/>
                <w:sz w:val="24"/>
                <w:szCs w:val="24"/>
                <w:u w:val="single"/>
                <w:lang w:val="hy-AM"/>
              </w:rPr>
              <w:t>2. Լիազոր մարմինը իրազեկումը մուտքագրելուց հետո այն անհապաղ ուղարկում է ոստիկանություն` հավաքի անցկացման վերաբերյալ կարծիք ստանալու նպատակով:</w:t>
            </w:r>
          </w:p>
          <w:p w14:paraId="6EB80893" w14:textId="77777777" w:rsidR="008C1D7C" w:rsidRPr="00851F0E" w:rsidRDefault="008C1D7C" w:rsidP="00C6663D">
            <w:pPr>
              <w:tabs>
                <w:tab w:val="left" w:pos="8280"/>
              </w:tabs>
              <w:spacing w:after="0" w:line="240" w:lineRule="auto"/>
              <w:ind w:firstLine="330"/>
              <w:jc w:val="both"/>
              <w:rPr>
                <w:rFonts w:ascii="GHEA Grapalat" w:hAnsi="GHEA Grapalat"/>
                <w:b/>
                <w:i/>
                <w:iCs/>
                <w:sz w:val="24"/>
                <w:szCs w:val="24"/>
                <w:u w:val="single"/>
                <w:lang w:val="hy-AM"/>
              </w:rPr>
            </w:pPr>
            <w:r w:rsidRPr="00851F0E">
              <w:rPr>
                <w:rFonts w:ascii="GHEA Grapalat" w:hAnsi="GHEA Grapalat"/>
                <w:b/>
                <w:i/>
                <w:iCs/>
                <w:sz w:val="24"/>
                <w:szCs w:val="24"/>
                <w:u w:val="single"/>
                <w:lang w:val="hy-AM"/>
              </w:rPr>
              <w:t>3. Եթե հավաքը նախատեսվում է անցկացնել պատմության և մշակույթի անշարժ հուշարձանների տարածքում կամ դրանց անմիջական հարևանությամբ, ապա մուտքագրվելուց հետո իրազեկումն անհապաղ ուղարկվում է նաև մշակույթի նախարարություն` հավաքի անցկացման վերաբերյալ կարծիք ստանալու նպատակով:»:</w:t>
            </w:r>
          </w:p>
          <w:p w14:paraId="7354DFD5" w14:textId="77777777" w:rsidR="008C1D7C" w:rsidRPr="00851F0E" w:rsidRDefault="008C1D7C" w:rsidP="00C6663D">
            <w:pPr>
              <w:tabs>
                <w:tab w:val="left" w:pos="8280"/>
              </w:tabs>
              <w:spacing w:after="0" w:line="240" w:lineRule="auto"/>
              <w:ind w:firstLine="330"/>
              <w:jc w:val="both"/>
              <w:rPr>
                <w:rFonts w:ascii="GHEA Grapalat" w:hAnsi="GHEA Grapalat" w:cs="Calibri"/>
                <w:iCs/>
                <w:sz w:val="24"/>
                <w:szCs w:val="24"/>
                <w:lang w:val="hy-AM"/>
              </w:rPr>
            </w:pPr>
            <w:r w:rsidRPr="00851F0E">
              <w:rPr>
                <w:rFonts w:ascii="GHEA Grapalat" w:hAnsi="GHEA Grapalat" w:cs="Calibri"/>
                <w:iCs/>
                <w:sz w:val="24"/>
                <w:szCs w:val="24"/>
                <w:lang w:val="hy-AM"/>
              </w:rPr>
              <w:t>Օրենքի 17-րդ հոդվածի համաձայն՝</w:t>
            </w:r>
          </w:p>
          <w:p w14:paraId="321F2032" w14:textId="77777777" w:rsidR="008C1D7C" w:rsidRPr="00851F0E" w:rsidRDefault="008C1D7C" w:rsidP="00C6663D">
            <w:pPr>
              <w:tabs>
                <w:tab w:val="left" w:pos="8280"/>
              </w:tabs>
              <w:spacing w:after="0" w:line="240" w:lineRule="auto"/>
              <w:ind w:firstLine="330"/>
              <w:jc w:val="both"/>
              <w:rPr>
                <w:rFonts w:ascii="GHEA Grapalat" w:eastAsia="Times New Roman" w:hAnsi="GHEA Grapalat" w:cs="Times New Roman"/>
                <w:b/>
                <w:color w:val="000000"/>
                <w:sz w:val="24"/>
                <w:szCs w:val="24"/>
                <w:u w:val="single"/>
                <w:lang w:val="hy-AM"/>
              </w:rPr>
            </w:pPr>
            <w:r w:rsidRPr="00851F0E">
              <w:rPr>
                <w:rFonts w:ascii="GHEA Grapalat" w:hAnsi="GHEA Grapalat"/>
                <w:iCs/>
                <w:sz w:val="24"/>
                <w:szCs w:val="24"/>
                <w:lang w:val="hy-AM"/>
              </w:rPr>
              <w:t>«</w:t>
            </w:r>
            <w:r w:rsidRPr="00851F0E">
              <w:rPr>
                <w:rFonts w:ascii="GHEA Grapalat" w:hAnsi="GHEA Grapalat"/>
                <w:b/>
                <w:iCs/>
                <w:sz w:val="24"/>
                <w:szCs w:val="24"/>
                <w:lang w:val="hy-AM"/>
              </w:rPr>
              <w:t>1.</w:t>
            </w:r>
            <w:r w:rsidRPr="00851F0E">
              <w:rPr>
                <w:rFonts w:ascii="GHEA Grapalat" w:hAnsi="GHEA Grapalat"/>
                <w:iCs/>
                <w:sz w:val="24"/>
                <w:szCs w:val="24"/>
                <w:lang w:val="hy-AM"/>
              </w:rPr>
              <w:t xml:space="preserve"> </w:t>
            </w:r>
            <w:r w:rsidRPr="00851F0E">
              <w:rPr>
                <w:rFonts w:ascii="GHEA Grapalat" w:eastAsia="Times New Roman" w:hAnsi="GHEA Grapalat" w:cs="Times New Roman"/>
                <w:b/>
                <w:color w:val="000000"/>
                <w:sz w:val="24"/>
                <w:szCs w:val="24"/>
                <w:u w:val="single"/>
                <w:lang w:val="hy-AM"/>
              </w:rPr>
              <w:t>Լիազոր մարմինը լսումներ է անցկացնում, եթե առկա է հետևյալ պայմաններից որևէ մեկը.</w:t>
            </w:r>
          </w:p>
          <w:p w14:paraId="3A39931E" w14:textId="77777777" w:rsidR="008C1D7C" w:rsidRPr="00851F0E" w:rsidRDefault="008C1D7C" w:rsidP="00C6663D">
            <w:pPr>
              <w:tabs>
                <w:tab w:val="left" w:pos="8280"/>
              </w:tabs>
              <w:spacing w:after="0" w:line="240" w:lineRule="auto"/>
              <w:ind w:firstLine="330"/>
              <w:jc w:val="both"/>
              <w:rPr>
                <w:rFonts w:ascii="GHEA Grapalat" w:eastAsia="Times New Roman" w:hAnsi="GHEA Grapalat" w:cs="Times New Roman"/>
                <w:b/>
                <w:i/>
                <w:color w:val="000000"/>
                <w:sz w:val="24"/>
                <w:szCs w:val="24"/>
                <w:u w:val="single"/>
                <w:lang w:val="hy-AM"/>
              </w:rPr>
            </w:pPr>
            <w:r w:rsidRPr="00851F0E">
              <w:rPr>
                <w:rFonts w:ascii="GHEA Grapalat" w:eastAsia="Times New Roman" w:hAnsi="GHEA Grapalat" w:cs="Times New Roman"/>
                <w:b/>
                <w:i/>
                <w:color w:val="000000"/>
                <w:sz w:val="24"/>
                <w:szCs w:val="24"/>
                <w:u w:val="single"/>
                <w:lang w:val="hy-AM"/>
              </w:rPr>
              <w:t>1) լիազոր մարմինը մտադիր է հավաքի անցկացման համար պայմաններ առաջադրել կամ սահմանափակումներ կիրառել կամ արգելել հավաքը.</w:t>
            </w:r>
          </w:p>
          <w:p w14:paraId="48C70D72" w14:textId="77777777" w:rsidR="008C1D7C" w:rsidRPr="00851F0E" w:rsidRDefault="008C1D7C" w:rsidP="00C6663D">
            <w:pPr>
              <w:tabs>
                <w:tab w:val="left" w:pos="8280"/>
              </w:tabs>
              <w:spacing w:after="0" w:line="240" w:lineRule="auto"/>
              <w:ind w:firstLine="330"/>
              <w:jc w:val="both"/>
              <w:rPr>
                <w:rFonts w:ascii="GHEA Grapalat" w:eastAsia="Times New Roman" w:hAnsi="GHEA Grapalat" w:cs="Times New Roman"/>
                <w:b/>
                <w:i/>
                <w:color w:val="000000"/>
                <w:sz w:val="24"/>
                <w:szCs w:val="24"/>
                <w:u w:val="single"/>
                <w:lang w:val="hy-AM"/>
              </w:rPr>
            </w:pPr>
            <w:r w:rsidRPr="00851F0E">
              <w:rPr>
                <w:rFonts w:ascii="GHEA Grapalat" w:eastAsia="Times New Roman" w:hAnsi="GHEA Grapalat" w:cs="Times New Roman"/>
                <w:b/>
                <w:i/>
                <w:color w:val="000000"/>
                <w:sz w:val="24"/>
                <w:szCs w:val="24"/>
                <w:u w:val="single"/>
                <w:lang w:val="hy-AM"/>
              </w:rPr>
              <w:t>2) ոստիկանությունը ներկայացրել է հավաքի նկատմամբ առանձին սահմանափակումներ կիրառելու կամ այն արգելելու վերաբերյալ կարծիք.</w:t>
            </w:r>
          </w:p>
          <w:p w14:paraId="6637DCBA" w14:textId="77777777" w:rsidR="008C1D7C" w:rsidRPr="00851F0E" w:rsidRDefault="008C1D7C" w:rsidP="00C6663D">
            <w:pPr>
              <w:tabs>
                <w:tab w:val="left" w:pos="8280"/>
              </w:tabs>
              <w:spacing w:after="0" w:line="240" w:lineRule="auto"/>
              <w:ind w:firstLine="330"/>
              <w:jc w:val="both"/>
              <w:rPr>
                <w:rFonts w:ascii="GHEA Grapalat" w:eastAsia="Times New Roman" w:hAnsi="GHEA Grapalat" w:cs="Times New Roman"/>
                <w:b/>
                <w:i/>
                <w:color w:val="000000"/>
                <w:sz w:val="24"/>
                <w:szCs w:val="24"/>
                <w:u w:val="single"/>
                <w:lang w:val="hy-AM"/>
              </w:rPr>
            </w:pPr>
            <w:r w:rsidRPr="00851F0E">
              <w:rPr>
                <w:rFonts w:ascii="GHEA Grapalat" w:eastAsia="Times New Roman" w:hAnsi="GHEA Grapalat" w:cs="Times New Roman"/>
                <w:b/>
                <w:i/>
                <w:color w:val="000000"/>
                <w:sz w:val="24"/>
                <w:szCs w:val="24"/>
                <w:u w:val="single"/>
                <w:lang w:val="hy-AM"/>
              </w:rPr>
              <w:t>3) մշակույթի նախարարությունը ներկայացրել է պատմության և մշակույթի անշարժ հուշարձանների տարածքում կամ դրանց անմիջական հարևանությամբ անցկացվելիք հավաքի նկատմամբ առանձին սահմանափակումներ կիրառելու կամ այն արգելելու վերաբերյալ կարծիք:</w:t>
            </w:r>
          </w:p>
          <w:p w14:paraId="05132356" w14:textId="77777777" w:rsidR="008C1D7C" w:rsidRPr="00851F0E" w:rsidRDefault="008C1D7C" w:rsidP="00C6663D">
            <w:pPr>
              <w:tabs>
                <w:tab w:val="left" w:pos="8280"/>
              </w:tabs>
              <w:spacing w:after="0" w:line="240" w:lineRule="auto"/>
              <w:ind w:firstLine="330"/>
              <w:jc w:val="both"/>
              <w:rPr>
                <w:rFonts w:ascii="GHEA Grapalat" w:eastAsia="Times New Roman" w:hAnsi="GHEA Grapalat" w:cs="Times New Roman"/>
                <w:color w:val="000000"/>
                <w:sz w:val="24"/>
                <w:szCs w:val="24"/>
                <w:lang w:val="hy-AM"/>
              </w:rPr>
            </w:pPr>
            <w:r w:rsidRPr="00851F0E">
              <w:rPr>
                <w:rFonts w:ascii="GHEA Grapalat" w:eastAsia="Times New Roman" w:hAnsi="GHEA Grapalat" w:cs="Times New Roman"/>
                <w:color w:val="000000"/>
                <w:sz w:val="24"/>
                <w:szCs w:val="24"/>
                <w:lang w:val="hy-AM"/>
              </w:rPr>
              <w:t>2. Լիազոր մարմինը կազմակերպիչներին սույն օրենքի</w:t>
            </w:r>
            <w:r w:rsidRPr="00851F0E">
              <w:rPr>
                <w:rFonts w:ascii="Calibri" w:eastAsia="Times New Roman" w:hAnsi="Calibri" w:cs="Calibri"/>
                <w:color w:val="000000"/>
                <w:sz w:val="24"/>
                <w:szCs w:val="24"/>
                <w:lang w:val="hy-AM"/>
              </w:rPr>
              <w:t> </w:t>
            </w:r>
            <w:hyperlink r:id="rId6" w:history="1">
              <w:r w:rsidRPr="00851F0E">
                <w:rPr>
                  <w:rStyle w:val="Hyperlink"/>
                  <w:rFonts w:ascii="GHEA Grapalat" w:eastAsia="Times New Roman" w:hAnsi="GHEA Grapalat" w:cs="Times New Roman"/>
                  <w:color w:val="000000" w:themeColor="text1"/>
                  <w:sz w:val="24"/>
                  <w:szCs w:val="24"/>
                  <w:lang w:val="hy-AM"/>
                </w:rPr>
                <w:t>22-րդ հոդվածի 1-ին</w:t>
              </w:r>
            </w:hyperlink>
            <w:r w:rsidRPr="00851F0E">
              <w:rPr>
                <w:rFonts w:ascii="Calibri" w:eastAsia="Times New Roman" w:hAnsi="Calibri" w:cs="Calibri"/>
                <w:color w:val="000000" w:themeColor="text1"/>
                <w:sz w:val="24"/>
                <w:szCs w:val="24"/>
                <w:lang w:val="hy-AM"/>
              </w:rPr>
              <w:t> </w:t>
            </w:r>
            <w:r w:rsidRPr="00851F0E">
              <w:rPr>
                <w:rFonts w:ascii="GHEA Grapalat" w:eastAsia="Times New Roman" w:hAnsi="GHEA Grapalat" w:cs="GHEA Grapalat"/>
                <w:color w:val="000000" w:themeColor="text1"/>
                <w:sz w:val="24"/>
                <w:szCs w:val="24"/>
                <w:lang w:val="hy-AM"/>
              </w:rPr>
              <w:t>և</w:t>
            </w:r>
            <w:r w:rsidRPr="00851F0E">
              <w:rPr>
                <w:rFonts w:ascii="Calibri" w:eastAsia="Times New Roman" w:hAnsi="Calibri" w:cs="Calibri"/>
                <w:color w:val="000000" w:themeColor="text1"/>
                <w:sz w:val="24"/>
                <w:szCs w:val="24"/>
                <w:lang w:val="hy-AM"/>
              </w:rPr>
              <w:t> </w:t>
            </w:r>
            <w:hyperlink r:id="rId7" w:history="1">
              <w:r w:rsidRPr="00851F0E">
                <w:rPr>
                  <w:rStyle w:val="Hyperlink"/>
                  <w:rFonts w:ascii="GHEA Grapalat" w:eastAsia="Times New Roman" w:hAnsi="GHEA Grapalat" w:cs="Times New Roman"/>
                  <w:color w:val="000000" w:themeColor="text1"/>
                  <w:sz w:val="24"/>
                  <w:szCs w:val="24"/>
                  <w:lang w:val="hy-AM"/>
                </w:rPr>
                <w:t>3-րդ մասերով</w:t>
              </w:r>
            </w:hyperlink>
            <w:r w:rsidRPr="00851F0E">
              <w:rPr>
                <w:rFonts w:ascii="Calibri" w:eastAsia="Times New Roman" w:hAnsi="Calibri" w:cs="Calibri"/>
                <w:color w:val="000000"/>
                <w:sz w:val="24"/>
                <w:szCs w:val="24"/>
                <w:lang w:val="hy-AM"/>
              </w:rPr>
              <w:t> </w:t>
            </w:r>
            <w:r w:rsidRPr="00851F0E">
              <w:rPr>
                <w:rFonts w:ascii="GHEA Grapalat" w:eastAsia="Times New Roman" w:hAnsi="GHEA Grapalat" w:cs="GHEA Grapalat"/>
                <w:color w:val="000000"/>
                <w:sz w:val="24"/>
                <w:szCs w:val="24"/>
                <w:lang w:val="hy-AM"/>
              </w:rPr>
              <w:t>սահմանված</w:t>
            </w:r>
            <w:r w:rsidRPr="00851F0E">
              <w:rPr>
                <w:rFonts w:ascii="GHEA Grapalat" w:eastAsia="Times New Roman" w:hAnsi="GHEA Grapalat" w:cs="Times New Roman"/>
                <w:color w:val="000000"/>
                <w:sz w:val="24"/>
                <w:szCs w:val="24"/>
                <w:lang w:val="hy-AM"/>
              </w:rPr>
              <w:t xml:space="preserve"> </w:t>
            </w:r>
            <w:r w:rsidRPr="00851F0E">
              <w:rPr>
                <w:rFonts w:ascii="GHEA Grapalat" w:eastAsia="Times New Roman" w:hAnsi="GHEA Grapalat" w:cs="GHEA Grapalat"/>
                <w:color w:val="000000"/>
                <w:sz w:val="24"/>
                <w:szCs w:val="24"/>
                <w:lang w:val="hy-AM"/>
              </w:rPr>
              <w:t>կարգով</w:t>
            </w:r>
            <w:r w:rsidRPr="00851F0E">
              <w:rPr>
                <w:rFonts w:ascii="GHEA Grapalat" w:eastAsia="Times New Roman" w:hAnsi="GHEA Grapalat" w:cs="Times New Roman"/>
                <w:color w:val="000000"/>
                <w:sz w:val="24"/>
                <w:szCs w:val="24"/>
                <w:lang w:val="hy-AM"/>
              </w:rPr>
              <w:t xml:space="preserve"> </w:t>
            </w:r>
            <w:r w:rsidRPr="00851F0E">
              <w:rPr>
                <w:rFonts w:ascii="GHEA Grapalat" w:eastAsia="Times New Roman" w:hAnsi="GHEA Grapalat" w:cs="GHEA Grapalat"/>
                <w:color w:val="000000"/>
                <w:sz w:val="24"/>
                <w:szCs w:val="24"/>
                <w:lang w:val="hy-AM"/>
              </w:rPr>
              <w:t>ծանուցում</w:t>
            </w:r>
            <w:r w:rsidRPr="00851F0E">
              <w:rPr>
                <w:rFonts w:ascii="GHEA Grapalat" w:eastAsia="Times New Roman" w:hAnsi="GHEA Grapalat" w:cs="Times New Roman"/>
                <w:color w:val="000000"/>
                <w:sz w:val="24"/>
                <w:szCs w:val="24"/>
                <w:lang w:val="hy-AM"/>
              </w:rPr>
              <w:t xml:space="preserve"> </w:t>
            </w:r>
            <w:r w:rsidRPr="00851F0E">
              <w:rPr>
                <w:rFonts w:ascii="GHEA Grapalat" w:eastAsia="Times New Roman" w:hAnsi="GHEA Grapalat" w:cs="GHEA Grapalat"/>
                <w:color w:val="000000"/>
                <w:sz w:val="24"/>
                <w:szCs w:val="24"/>
                <w:lang w:val="hy-AM"/>
              </w:rPr>
              <w:t>է</w:t>
            </w:r>
            <w:r w:rsidRPr="00851F0E">
              <w:rPr>
                <w:rFonts w:ascii="GHEA Grapalat" w:eastAsia="Times New Roman" w:hAnsi="GHEA Grapalat" w:cs="Times New Roman"/>
                <w:color w:val="000000"/>
                <w:sz w:val="24"/>
                <w:szCs w:val="24"/>
                <w:lang w:val="hy-AM"/>
              </w:rPr>
              <w:t xml:space="preserve"> </w:t>
            </w:r>
            <w:r w:rsidRPr="00851F0E">
              <w:rPr>
                <w:rFonts w:ascii="GHEA Grapalat" w:eastAsia="Times New Roman" w:hAnsi="GHEA Grapalat" w:cs="GHEA Grapalat"/>
                <w:color w:val="000000"/>
                <w:sz w:val="24"/>
                <w:szCs w:val="24"/>
                <w:lang w:val="hy-AM"/>
              </w:rPr>
              <w:t>լսումների</w:t>
            </w:r>
            <w:r w:rsidRPr="00851F0E">
              <w:rPr>
                <w:rFonts w:ascii="GHEA Grapalat" w:eastAsia="Times New Roman" w:hAnsi="GHEA Grapalat" w:cs="Times New Roman"/>
                <w:color w:val="000000"/>
                <w:sz w:val="24"/>
                <w:szCs w:val="24"/>
                <w:lang w:val="hy-AM"/>
              </w:rPr>
              <w:t xml:space="preserve"> </w:t>
            </w:r>
            <w:r w:rsidRPr="00851F0E">
              <w:rPr>
                <w:rFonts w:ascii="GHEA Grapalat" w:eastAsia="Times New Roman" w:hAnsi="GHEA Grapalat" w:cs="GHEA Grapalat"/>
                <w:color w:val="000000"/>
                <w:sz w:val="24"/>
                <w:szCs w:val="24"/>
                <w:lang w:val="hy-AM"/>
              </w:rPr>
              <w:t>անցկացման</w:t>
            </w:r>
            <w:r w:rsidRPr="00851F0E">
              <w:rPr>
                <w:rFonts w:ascii="GHEA Grapalat" w:eastAsia="Times New Roman" w:hAnsi="GHEA Grapalat" w:cs="Times New Roman"/>
                <w:color w:val="000000"/>
                <w:sz w:val="24"/>
                <w:szCs w:val="24"/>
                <w:lang w:val="hy-AM"/>
              </w:rPr>
              <w:t xml:space="preserve"> </w:t>
            </w:r>
            <w:r w:rsidRPr="00851F0E">
              <w:rPr>
                <w:rFonts w:ascii="GHEA Grapalat" w:eastAsia="Times New Roman" w:hAnsi="GHEA Grapalat" w:cs="GHEA Grapalat"/>
                <w:color w:val="000000"/>
                <w:sz w:val="24"/>
                <w:szCs w:val="24"/>
                <w:lang w:val="hy-AM"/>
              </w:rPr>
              <w:t>տեղի</w:t>
            </w:r>
            <w:r w:rsidRPr="00851F0E">
              <w:rPr>
                <w:rFonts w:ascii="GHEA Grapalat" w:eastAsia="Times New Roman" w:hAnsi="GHEA Grapalat" w:cs="Times New Roman"/>
                <w:color w:val="000000"/>
                <w:sz w:val="24"/>
                <w:szCs w:val="24"/>
                <w:lang w:val="hy-AM"/>
              </w:rPr>
              <w:t xml:space="preserve"> </w:t>
            </w:r>
            <w:r w:rsidRPr="00851F0E">
              <w:rPr>
                <w:rFonts w:ascii="GHEA Grapalat" w:eastAsia="Times New Roman" w:hAnsi="GHEA Grapalat" w:cs="GHEA Grapalat"/>
                <w:color w:val="000000"/>
                <w:sz w:val="24"/>
                <w:szCs w:val="24"/>
                <w:lang w:val="hy-AM"/>
              </w:rPr>
              <w:t>և</w:t>
            </w:r>
            <w:r w:rsidRPr="00851F0E">
              <w:rPr>
                <w:rFonts w:ascii="GHEA Grapalat" w:eastAsia="Times New Roman" w:hAnsi="GHEA Grapalat" w:cs="Times New Roman"/>
                <w:color w:val="000000"/>
                <w:sz w:val="24"/>
                <w:szCs w:val="24"/>
                <w:lang w:val="hy-AM"/>
              </w:rPr>
              <w:t xml:space="preserve"> </w:t>
            </w:r>
            <w:r w:rsidRPr="00851F0E">
              <w:rPr>
                <w:rFonts w:ascii="GHEA Grapalat" w:eastAsia="Times New Roman" w:hAnsi="GHEA Grapalat" w:cs="GHEA Grapalat"/>
                <w:color w:val="000000"/>
                <w:sz w:val="24"/>
                <w:szCs w:val="24"/>
                <w:lang w:val="hy-AM"/>
              </w:rPr>
              <w:t>ժամանակի</w:t>
            </w:r>
            <w:r w:rsidRPr="00851F0E">
              <w:rPr>
                <w:rFonts w:ascii="GHEA Grapalat" w:eastAsia="Times New Roman" w:hAnsi="GHEA Grapalat" w:cs="Times New Roman"/>
                <w:color w:val="000000"/>
                <w:sz w:val="24"/>
                <w:szCs w:val="24"/>
                <w:lang w:val="hy-AM"/>
              </w:rPr>
              <w:t xml:space="preserve"> </w:t>
            </w:r>
            <w:r w:rsidRPr="00851F0E">
              <w:rPr>
                <w:rFonts w:ascii="GHEA Grapalat" w:eastAsia="Times New Roman" w:hAnsi="GHEA Grapalat" w:cs="GHEA Grapalat"/>
                <w:color w:val="000000"/>
                <w:sz w:val="24"/>
                <w:szCs w:val="24"/>
                <w:lang w:val="hy-AM"/>
              </w:rPr>
              <w:t>մասին</w:t>
            </w:r>
            <w:r w:rsidRPr="00851F0E">
              <w:rPr>
                <w:rFonts w:ascii="GHEA Grapalat" w:eastAsia="Times New Roman" w:hAnsi="GHEA Grapalat" w:cs="Times New Roman"/>
                <w:color w:val="000000"/>
                <w:sz w:val="24"/>
                <w:szCs w:val="24"/>
                <w:lang w:val="hy-AM"/>
              </w:rPr>
              <w:t>:</w:t>
            </w:r>
          </w:p>
          <w:p w14:paraId="67F44761" w14:textId="77777777" w:rsidR="008C1D7C" w:rsidRPr="00851F0E" w:rsidRDefault="008C1D7C" w:rsidP="00C6663D">
            <w:pPr>
              <w:tabs>
                <w:tab w:val="left" w:pos="8280"/>
              </w:tabs>
              <w:spacing w:after="0" w:line="240" w:lineRule="auto"/>
              <w:ind w:firstLine="330"/>
              <w:jc w:val="both"/>
              <w:rPr>
                <w:rFonts w:ascii="GHEA Grapalat" w:eastAsia="Times New Roman" w:hAnsi="GHEA Grapalat" w:cs="Times New Roman"/>
                <w:color w:val="000000"/>
                <w:sz w:val="24"/>
                <w:szCs w:val="24"/>
                <w:lang w:val="hy-AM"/>
              </w:rPr>
            </w:pPr>
            <w:r w:rsidRPr="00851F0E">
              <w:rPr>
                <w:rFonts w:ascii="GHEA Grapalat" w:eastAsia="Times New Roman" w:hAnsi="GHEA Grapalat" w:cs="Times New Roman"/>
                <w:color w:val="000000"/>
                <w:sz w:val="24"/>
                <w:szCs w:val="24"/>
                <w:lang w:val="hy-AM"/>
              </w:rPr>
              <w:t>3. Լիազոր մարմինը լսմանը մասնակցելու համար կարող է հրավիրել ոստիկանության, մշակույթի նախարարության ներկայացուցիչներին, ինչպես նաև այլ անձանց:</w:t>
            </w:r>
          </w:p>
          <w:p w14:paraId="74435497" w14:textId="77777777" w:rsidR="008C1D7C" w:rsidRPr="00851F0E" w:rsidRDefault="008C1D7C" w:rsidP="00C6663D">
            <w:pPr>
              <w:tabs>
                <w:tab w:val="left" w:pos="8280"/>
              </w:tabs>
              <w:spacing w:after="0" w:line="240" w:lineRule="auto"/>
              <w:ind w:firstLine="330"/>
              <w:jc w:val="both"/>
              <w:rPr>
                <w:rFonts w:ascii="GHEA Grapalat" w:eastAsia="Times New Roman" w:hAnsi="GHEA Grapalat" w:cs="Times New Roman"/>
                <w:color w:val="000000"/>
                <w:sz w:val="24"/>
                <w:szCs w:val="24"/>
                <w:lang w:val="hy-AM"/>
              </w:rPr>
            </w:pPr>
            <w:r w:rsidRPr="00851F0E">
              <w:rPr>
                <w:rFonts w:ascii="GHEA Grapalat" w:eastAsia="Times New Roman" w:hAnsi="GHEA Grapalat" w:cs="Times New Roman"/>
                <w:color w:val="000000"/>
                <w:sz w:val="24"/>
                <w:szCs w:val="24"/>
                <w:lang w:val="hy-AM"/>
              </w:rPr>
              <w:lastRenderedPageBreak/>
              <w:t>4. Լսումների ընթացակարգը սահմանում է լիազոր մարմինը: Կազմակերպչին պետք է լիարժեք հնարավորություն տրվի ներկայացնելու իր տեսակետը:»:</w:t>
            </w:r>
          </w:p>
          <w:p w14:paraId="0949F35C" w14:textId="77777777" w:rsidR="008C1D7C" w:rsidRPr="00851F0E" w:rsidRDefault="008C1D7C" w:rsidP="00C6663D">
            <w:pPr>
              <w:tabs>
                <w:tab w:val="left" w:pos="8280"/>
              </w:tabs>
              <w:spacing w:after="0" w:line="240" w:lineRule="auto"/>
              <w:ind w:firstLine="330"/>
              <w:jc w:val="both"/>
              <w:rPr>
                <w:rFonts w:ascii="GHEA Grapalat" w:hAnsi="GHEA Grapalat"/>
                <w:iCs/>
                <w:sz w:val="24"/>
                <w:szCs w:val="24"/>
                <w:lang w:val="hy-AM"/>
              </w:rPr>
            </w:pPr>
            <w:r w:rsidRPr="00851F0E">
              <w:rPr>
                <w:rFonts w:ascii="GHEA Grapalat" w:eastAsia="Times New Roman" w:hAnsi="GHEA Grapalat" w:cs="Times New Roman"/>
                <w:color w:val="000000"/>
                <w:sz w:val="24"/>
                <w:szCs w:val="24"/>
                <w:lang w:val="hy-AM"/>
              </w:rPr>
              <w:t xml:space="preserve">Վերոգրյալ իրավակարգավորումների համակարգային և բովանդակային վերլուծությունից պարզ է դառնում, որ հավաքներն օրենքով սահմանված դեպքերում անցկացվում են ողջամիտ ժամկետում ներկայացված իրազեկման հիման վրա: Հավաքների իրազեկման ներկայացման, քննարկման, այդ թվում՝ լսումներ անցկացնելու և հավաքների անցակցման իրավաչափության վերաբերյալ լիազոր մարմիններից կարծիքներ ստանալու կարգը նախատեսված է «Հավաքների ազատության մասին» օրենքով, համաձայն որի՝ </w:t>
            </w:r>
            <w:r w:rsidRPr="00851F0E">
              <w:rPr>
                <w:rFonts w:ascii="GHEA Grapalat" w:hAnsi="GHEA Grapalat"/>
                <w:iCs/>
                <w:sz w:val="24"/>
                <w:szCs w:val="24"/>
                <w:lang w:val="hy-AM"/>
              </w:rPr>
              <w:t>Լիազոր մարմինը իրազեկումը մուտքագրելուց հետո այն անհապաղ պետք է ուղարկի ոստիկանություն` հավաքի անցկացման վերաբերյալ կարծիք ստանալու նպատակով:</w:t>
            </w:r>
            <w:r w:rsidRPr="00851F0E">
              <w:rPr>
                <w:rFonts w:ascii="GHEA Grapalat" w:eastAsia="Times New Roman" w:hAnsi="GHEA Grapalat" w:cs="Times New Roman"/>
                <w:color w:val="000000"/>
                <w:sz w:val="24"/>
                <w:szCs w:val="24"/>
                <w:lang w:val="hy-AM"/>
              </w:rPr>
              <w:t xml:space="preserve"> </w:t>
            </w:r>
            <w:r w:rsidRPr="00851F0E">
              <w:rPr>
                <w:rFonts w:ascii="GHEA Grapalat" w:hAnsi="GHEA Grapalat"/>
                <w:iCs/>
                <w:sz w:val="24"/>
                <w:szCs w:val="24"/>
                <w:lang w:val="hy-AM"/>
              </w:rPr>
              <w:t>Եթե հավաքը նախատեսվում է անցկացնել պատմության և մշակույթի անշարժ հուշարձանների տարածքում կամ դրանց անմիջական հարևանությամբ, ապա մուտքագրվելուց հետո իրազեկումն անհապաղ պետք է ուղարկվի նաև մշակույթի նախարարություն` հավաքի անցկացման վերաբերյալ կարծիք ստանալու նպատակով: Օրենքով նախատեսված է նաև հավաքների իրազեկման քննարկման, այդ թվում՝ լսումներ անցկացնելու կարգը, որոնց անցկացումը օրենքով նախատեսված հիմքերի առկայության դեպքում պարտադիր է:</w:t>
            </w:r>
          </w:p>
          <w:p w14:paraId="679F6BCB" w14:textId="77777777" w:rsidR="008C1D7C" w:rsidRPr="00851F0E" w:rsidRDefault="008C1D7C" w:rsidP="00C6663D">
            <w:pPr>
              <w:tabs>
                <w:tab w:val="left" w:pos="8280"/>
              </w:tabs>
              <w:spacing w:after="0" w:line="240" w:lineRule="auto"/>
              <w:ind w:firstLine="330"/>
              <w:jc w:val="both"/>
              <w:rPr>
                <w:rFonts w:ascii="GHEA Grapalat" w:hAnsi="GHEA Grapalat"/>
                <w:iCs/>
                <w:sz w:val="24"/>
                <w:szCs w:val="24"/>
                <w:lang w:val="hy-AM"/>
              </w:rPr>
            </w:pPr>
            <w:r w:rsidRPr="00851F0E">
              <w:rPr>
                <w:rFonts w:ascii="GHEA Grapalat" w:hAnsi="GHEA Grapalat"/>
                <w:iCs/>
                <w:sz w:val="24"/>
                <w:szCs w:val="24"/>
                <w:lang w:val="hy-AM"/>
              </w:rPr>
              <w:t xml:space="preserve">Օրենքում ամրագրված գործող կարգավորումների համաձայն՝ իրազեկումը կարող է ներկայացվել հավաքի անցկացման օրվանից ոչ ուշ, քան 7 օր, և ոչ շուտ, քան 30 օր առաջ: Վերոգրյալ կարգավորումից պարզ է դառնում, որ Օրենքը հաշվի առնելով Հայաստանի Հանրապետության Սահմանադրությամբ նախատեսված ողջամիտ ժամկետում իրազեկումը ներկայացնելու վերաբերյալ պահանջը և Օրենքով նախատեսված իրազեկման քննարկման առանձնահատկությունները՝ նախատեսել է հավաքի անցկացման մասին իրազեկման ողջամիտ ժամկետ, այն է՝ ոչ ուշ, քան 7 օր առաջ: Նշված ժամկետի սահմանումը հիմնավորված է և բխում է լիազոր մարմնի կողմից իրազեկումը պատշաճ քննարկելու կառուցակարգից, բացի այդ, հիշյալ ժամկետի սահմանումը պայմանավորված է նաև այն հանգամանքով, որ լիազոր մարմինը </w:t>
            </w:r>
            <w:r w:rsidRPr="00851F0E">
              <w:rPr>
                <w:rFonts w:ascii="GHEA Grapalat" w:hAnsi="GHEA Grapalat"/>
                <w:iCs/>
                <w:sz w:val="24"/>
                <w:szCs w:val="24"/>
                <w:lang w:val="hy-AM"/>
              </w:rPr>
              <w:lastRenderedPageBreak/>
              <w:t>իրազեկման քննարկման արդյունքում պետք է ստանա նաև լիազոր մարմինների կարծիքները, անհրաժեշտության դեպքում անցկացնի լսումներ:</w:t>
            </w:r>
          </w:p>
          <w:p w14:paraId="34A1E533" w14:textId="77777777" w:rsidR="008C1D7C" w:rsidRPr="00851F0E" w:rsidRDefault="008C1D7C" w:rsidP="00C6663D">
            <w:pPr>
              <w:tabs>
                <w:tab w:val="left" w:pos="8280"/>
              </w:tabs>
              <w:spacing w:after="0" w:line="240" w:lineRule="auto"/>
              <w:ind w:firstLine="330"/>
              <w:jc w:val="both"/>
              <w:rPr>
                <w:rFonts w:ascii="GHEA Grapalat" w:eastAsia="Times New Roman" w:hAnsi="GHEA Grapalat"/>
                <w:color w:val="000000"/>
                <w:sz w:val="24"/>
                <w:szCs w:val="24"/>
                <w:lang w:val="hy-AM"/>
              </w:rPr>
            </w:pPr>
            <w:r w:rsidRPr="00851F0E">
              <w:rPr>
                <w:rFonts w:ascii="GHEA Grapalat" w:hAnsi="GHEA Grapalat"/>
                <w:iCs/>
                <w:sz w:val="24"/>
                <w:szCs w:val="24"/>
                <w:lang w:val="hy-AM"/>
              </w:rPr>
              <w:t xml:space="preserve">Այս առումով հայտնում ենք, որ Նախագծով առաջարկվում է փոփոխել հավաքի անցկացման մասին լիազոր մարմնին իրազեկում ներկայացնելու ժամկետը, նախատեսելով, որ իրազեկումը կարող է ներկայացվել հավաքի անցկացման օրվանից ոչ ուշ, քան </w:t>
            </w:r>
            <w:r w:rsidRPr="00851F0E">
              <w:rPr>
                <w:rFonts w:ascii="GHEA Grapalat" w:hAnsi="GHEA Grapalat"/>
                <w:bCs/>
                <w:iCs/>
                <w:sz w:val="24"/>
                <w:szCs w:val="24"/>
                <w:lang w:val="hy-AM"/>
              </w:rPr>
              <w:t xml:space="preserve">3 </w:t>
            </w:r>
            <w:r w:rsidRPr="00851F0E">
              <w:rPr>
                <w:rFonts w:ascii="GHEA Grapalat" w:hAnsi="GHEA Grapalat"/>
                <w:iCs/>
                <w:sz w:val="24"/>
                <w:szCs w:val="24"/>
                <w:lang w:val="hy-AM"/>
              </w:rPr>
              <w:t>օր առաջ: Միևնույն ժամանակ, Նախագծով առաջարկվում է նախատեսել, որ</w:t>
            </w:r>
            <w:r w:rsidRPr="00851F0E">
              <w:rPr>
                <w:rFonts w:ascii="GHEA Grapalat" w:eastAsia="Times New Roman" w:hAnsi="GHEA Grapalat"/>
                <w:color w:val="000000"/>
                <w:sz w:val="24"/>
                <w:szCs w:val="24"/>
                <w:lang w:val="hy-AM"/>
              </w:rPr>
              <w:t xml:space="preserve"> եթե քննարկման ժամկետն ավարտվում է ոչ աշխատանքային օրը, ապա դա երկարաձգվում է մինչև հաջորդ աշխատանքային օրվա ավարտը</w:t>
            </w:r>
            <w:r w:rsidRPr="00851F0E">
              <w:rPr>
                <w:rFonts w:ascii="GHEA Grapalat" w:eastAsia="Times New Roman" w:hAnsi="GHEA Grapalat"/>
                <w:b/>
                <w:bCs/>
                <w:color w:val="000000"/>
                <w:sz w:val="24"/>
                <w:szCs w:val="24"/>
                <w:lang w:val="hy-AM"/>
              </w:rPr>
              <w:t xml:space="preserve">, </w:t>
            </w:r>
            <w:r w:rsidRPr="00851F0E">
              <w:rPr>
                <w:rFonts w:ascii="GHEA Grapalat" w:eastAsia="Times New Roman" w:hAnsi="GHEA Grapalat"/>
                <w:bCs/>
                <w:color w:val="000000"/>
                <w:sz w:val="24"/>
                <w:szCs w:val="24"/>
                <w:lang w:val="hy-AM"/>
              </w:rPr>
              <w:t>բայց ոչ ուշ, քան հավաքի անցկացման օրը</w:t>
            </w:r>
            <w:r w:rsidRPr="00851F0E">
              <w:rPr>
                <w:rFonts w:ascii="GHEA Grapalat" w:eastAsia="Times New Roman" w:hAnsi="GHEA Grapalat"/>
                <w:color w:val="000000"/>
                <w:sz w:val="24"/>
                <w:szCs w:val="24"/>
                <w:lang w:val="hy-AM"/>
              </w:rPr>
              <w:t>:</w:t>
            </w:r>
          </w:p>
          <w:p w14:paraId="331D215D" w14:textId="77777777" w:rsidR="008C1D7C" w:rsidRPr="00851F0E" w:rsidRDefault="008C1D7C" w:rsidP="00C6663D">
            <w:pPr>
              <w:tabs>
                <w:tab w:val="left" w:pos="8280"/>
              </w:tabs>
              <w:spacing w:after="0" w:line="240" w:lineRule="auto"/>
              <w:ind w:firstLine="330"/>
              <w:jc w:val="both"/>
              <w:rPr>
                <w:rFonts w:ascii="GHEA Grapalat" w:eastAsia="Times New Roman" w:hAnsi="GHEA Grapalat"/>
                <w:i/>
                <w:iCs/>
                <w:sz w:val="24"/>
                <w:szCs w:val="24"/>
                <w:lang w:val="hy-AM"/>
              </w:rPr>
            </w:pPr>
            <w:r w:rsidRPr="00851F0E">
              <w:rPr>
                <w:rFonts w:ascii="GHEA Grapalat" w:eastAsia="Times New Roman" w:hAnsi="GHEA Grapalat"/>
                <w:sz w:val="24"/>
                <w:szCs w:val="24"/>
                <w:lang w:val="hy-AM"/>
              </w:rPr>
              <w:t>Տվյալ պարագայում նկատի ունենալով վերոգրյալը և հիմք ընդունելով Հայաստանի Հանրապետության Սահմանադրության 44-րդ հոդվածում նախատեսված պահանջները, ինչպես նաև հաշվի առնելով լիազոր մարմնի կողմից հավաքի անցկացման մասին իրազեկման քննարկման կարգը՝ հայտնում ենք, որ Նախագծով առաջարկվող փոփոխությունները խնդրահարույց են, ոչ ընդունելի և չեն երաշխավորում լիազոր մարմնի կողմից իրազեկումը ողջամիտ ժամկետում ստանալու և այն օրենքով սահմանված կարգով քննարկելու պահանջը, ավելին, Նախագծով առաջարկվող կարգավորումները հանգեցնելու են նաև անձի լսված լինելու իրավունքի խախտմանը, խաթարելու հավաքի անցկացման իրազեկման հիմքում դրված նպատակը, այն է</w:t>
            </w:r>
            <w:r w:rsidRPr="00851F0E">
              <w:rPr>
                <w:rFonts w:ascii="GHEA Grapalat" w:hAnsi="GHEA Grapalat"/>
                <w:b/>
                <w:i/>
                <w:iCs/>
                <w:sz w:val="24"/>
                <w:szCs w:val="24"/>
                <w:lang w:val="hy-AM"/>
              </w:rPr>
              <w:t xml:space="preserve"> </w:t>
            </w:r>
            <w:r w:rsidRPr="00851F0E">
              <w:rPr>
                <w:rFonts w:ascii="GHEA Grapalat" w:eastAsia="Times New Roman" w:hAnsi="GHEA Grapalat"/>
                <w:i/>
                <w:iCs/>
                <w:sz w:val="24"/>
                <w:szCs w:val="24"/>
                <w:lang w:val="hy-AM"/>
              </w:rPr>
              <w:t>իրազեկման նպատակը պետության կողմից հավաքի բնականոն և խաղաղ ընթացքն ապահովելու, ինչպես նաև այլ անձանց հիմնական իրավունքների ու հանրության շահերի պաշտպանության համար անհրաժեշտ միջոցներ ձեռնարկելն է:</w:t>
            </w:r>
          </w:p>
          <w:p w14:paraId="301FBFF8" w14:textId="77777777" w:rsidR="008C1D7C" w:rsidRPr="00851F0E" w:rsidRDefault="008C1D7C" w:rsidP="00C6663D">
            <w:pPr>
              <w:tabs>
                <w:tab w:val="left" w:pos="8280"/>
              </w:tabs>
              <w:spacing w:after="0" w:line="240" w:lineRule="auto"/>
              <w:ind w:firstLine="330"/>
              <w:jc w:val="both"/>
              <w:rPr>
                <w:rFonts w:ascii="GHEA Grapalat" w:eastAsia="Times New Roman" w:hAnsi="GHEA Grapalat"/>
                <w:i/>
                <w:sz w:val="24"/>
                <w:szCs w:val="24"/>
                <w:lang w:val="hy-AM"/>
              </w:rPr>
            </w:pPr>
            <w:r w:rsidRPr="00851F0E">
              <w:rPr>
                <w:rFonts w:ascii="GHEA Grapalat" w:eastAsia="Times New Roman" w:hAnsi="GHEA Grapalat"/>
                <w:sz w:val="24"/>
                <w:szCs w:val="24"/>
                <w:lang w:val="hy-AM"/>
              </w:rPr>
              <w:t xml:space="preserve">Անդրադառնալով Նախագծով Օրենքի 18-րդ հոդվածի 5-րդ մասում կատարվող փոփոխություններին, հայտնում ենք, որ Նախագծով առաջարկվող փոփոխությունները հիմնավորված չեն և չեն բխում Հայաստանի Հանրապետության Սահմանադրության 44-րդ հոդվածի 5-րդ մասում ամրագրված պահանջներից, որոնք </w:t>
            </w:r>
            <w:r w:rsidRPr="00851F0E">
              <w:rPr>
                <w:rFonts w:ascii="GHEA Grapalat" w:eastAsia="Times New Roman" w:hAnsi="GHEA Grapalat"/>
                <w:i/>
                <w:sz w:val="24"/>
                <w:szCs w:val="24"/>
                <w:lang w:val="hy-AM"/>
              </w:rPr>
              <w:t>ուղղված են պետական անվտանգության, հասարակական կարգի պաշտպանության, այլոց հիմնական իրավունքների և ազատությունների պաշտպանությանը:</w:t>
            </w:r>
          </w:p>
          <w:p w14:paraId="0BAE0143" w14:textId="77777777" w:rsidR="008C1D7C" w:rsidRPr="00851F0E" w:rsidRDefault="008C1D7C" w:rsidP="00C6663D">
            <w:pPr>
              <w:tabs>
                <w:tab w:val="left" w:pos="8280"/>
              </w:tabs>
              <w:spacing w:after="0" w:line="240" w:lineRule="auto"/>
              <w:ind w:firstLine="330"/>
              <w:jc w:val="both"/>
              <w:rPr>
                <w:rFonts w:ascii="GHEA Grapalat" w:eastAsia="Times New Roman" w:hAnsi="GHEA Grapalat"/>
                <w:sz w:val="24"/>
                <w:szCs w:val="24"/>
                <w:lang w:val="hy-AM"/>
              </w:rPr>
            </w:pPr>
            <w:r w:rsidRPr="00851F0E">
              <w:rPr>
                <w:rFonts w:ascii="GHEA Grapalat" w:eastAsia="Times New Roman" w:hAnsi="GHEA Grapalat"/>
                <w:sz w:val="24"/>
                <w:szCs w:val="24"/>
                <w:lang w:val="hy-AM"/>
              </w:rPr>
              <w:t xml:space="preserve">Հայտնում ենք նաև, որ Օրենքի 18-րդ հոդվածի 5-րդ մասում </w:t>
            </w:r>
            <w:r w:rsidRPr="00851F0E">
              <w:rPr>
                <w:rFonts w:ascii="GHEA Grapalat" w:eastAsia="Times New Roman" w:hAnsi="GHEA Grapalat"/>
                <w:sz w:val="24"/>
                <w:szCs w:val="24"/>
                <w:lang w:val="hy-AM"/>
              </w:rPr>
              <w:lastRenderedPageBreak/>
              <w:t>ամրագրված կարգավորմանը համանման կարգավորումներ առկա են նաև «Երևան քաղաքում տեղական ինքնակառավարման մասին», «Տեղական ինքնակառավարման մասին» օրենքներում, համաձայն որոնց՝</w:t>
            </w:r>
            <w:r w:rsidRPr="00851F0E">
              <w:rPr>
                <w:rFonts w:ascii="GHEA Grapalat" w:hAnsi="GHEA Grapalat"/>
                <w:color w:val="000000"/>
                <w:sz w:val="24"/>
                <w:szCs w:val="24"/>
                <w:shd w:val="clear" w:color="auto" w:fill="FFFFFF"/>
                <w:lang w:val="hy-AM"/>
              </w:rPr>
              <w:t xml:space="preserve"> </w:t>
            </w:r>
            <w:r w:rsidRPr="00851F0E">
              <w:rPr>
                <w:rFonts w:ascii="Calibri" w:eastAsia="Times New Roman" w:hAnsi="Calibri" w:cs="Calibri"/>
                <w:sz w:val="24"/>
                <w:szCs w:val="24"/>
                <w:lang w:val="hy-AM"/>
              </w:rPr>
              <w:t> </w:t>
            </w:r>
            <w:r w:rsidRPr="00851F0E">
              <w:rPr>
                <w:rFonts w:ascii="GHEA Grapalat" w:eastAsia="Times New Roman" w:hAnsi="GHEA Grapalat" w:cs="GHEA Grapalat"/>
                <w:sz w:val="24"/>
                <w:szCs w:val="24"/>
                <w:lang w:val="hy-AM"/>
              </w:rPr>
              <w:t>Հանրային</w:t>
            </w:r>
            <w:r w:rsidRPr="00851F0E">
              <w:rPr>
                <w:rFonts w:ascii="GHEA Grapalat" w:eastAsia="Times New Roman" w:hAnsi="GHEA Grapalat"/>
                <w:sz w:val="24"/>
                <w:szCs w:val="24"/>
                <w:lang w:val="hy-AM"/>
              </w:rPr>
              <w:t xml:space="preserve"> </w:t>
            </w:r>
            <w:r w:rsidRPr="00851F0E">
              <w:rPr>
                <w:rFonts w:ascii="GHEA Grapalat" w:eastAsia="Times New Roman" w:hAnsi="GHEA Grapalat" w:cs="GHEA Grapalat"/>
                <w:sz w:val="24"/>
                <w:szCs w:val="24"/>
                <w:lang w:val="hy-AM"/>
              </w:rPr>
              <w:t>միջոցառման</w:t>
            </w:r>
            <w:r w:rsidRPr="00851F0E">
              <w:rPr>
                <w:rFonts w:ascii="GHEA Grapalat" w:eastAsia="Times New Roman" w:hAnsi="GHEA Grapalat"/>
                <w:sz w:val="24"/>
                <w:szCs w:val="24"/>
                <w:lang w:val="hy-AM"/>
              </w:rPr>
              <w:t xml:space="preserve"> </w:t>
            </w:r>
            <w:r w:rsidRPr="00851F0E">
              <w:rPr>
                <w:rFonts w:ascii="GHEA Grapalat" w:eastAsia="Times New Roman" w:hAnsi="GHEA Grapalat" w:cs="GHEA Grapalat"/>
                <w:sz w:val="24"/>
                <w:szCs w:val="24"/>
                <w:lang w:val="hy-AM"/>
              </w:rPr>
              <w:t>մասին</w:t>
            </w:r>
            <w:r w:rsidRPr="00851F0E">
              <w:rPr>
                <w:rFonts w:ascii="GHEA Grapalat" w:eastAsia="Times New Roman" w:hAnsi="GHEA Grapalat"/>
                <w:sz w:val="24"/>
                <w:szCs w:val="24"/>
                <w:lang w:val="hy-AM"/>
              </w:rPr>
              <w:t xml:space="preserve"> </w:t>
            </w:r>
            <w:r w:rsidRPr="00851F0E">
              <w:rPr>
                <w:rFonts w:ascii="GHEA Grapalat" w:eastAsia="Times New Roman" w:hAnsi="GHEA Grapalat" w:cs="GHEA Grapalat"/>
                <w:sz w:val="24"/>
                <w:szCs w:val="24"/>
                <w:lang w:val="hy-AM"/>
              </w:rPr>
              <w:t>տեղեկացման</w:t>
            </w:r>
            <w:r w:rsidRPr="00851F0E">
              <w:rPr>
                <w:rFonts w:ascii="GHEA Grapalat" w:eastAsia="Times New Roman" w:hAnsi="GHEA Grapalat"/>
                <w:sz w:val="24"/>
                <w:szCs w:val="24"/>
                <w:lang w:val="hy-AM"/>
              </w:rPr>
              <w:t xml:space="preserve"> </w:t>
            </w:r>
            <w:r w:rsidRPr="00851F0E">
              <w:rPr>
                <w:rFonts w:ascii="GHEA Grapalat" w:eastAsia="Times New Roman" w:hAnsi="GHEA Grapalat" w:cs="GHEA Grapalat"/>
                <w:sz w:val="24"/>
                <w:szCs w:val="24"/>
                <w:lang w:val="hy-AM"/>
              </w:rPr>
              <w:t>մեջ</w:t>
            </w:r>
            <w:r w:rsidRPr="00851F0E">
              <w:rPr>
                <w:rFonts w:ascii="GHEA Grapalat" w:eastAsia="Times New Roman" w:hAnsi="GHEA Grapalat"/>
                <w:sz w:val="24"/>
                <w:szCs w:val="24"/>
                <w:lang w:val="hy-AM"/>
              </w:rPr>
              <w:t xml:space="preserve"> </w:t>
            </w:r>
            <w:r w:rsidRPr="00851F0E">
              <w:rPr>
                <w:rFonts w:ascii="GHEA Grapalat" w:eastAsia="Times New Roman" w:hAnsi="GHEA Grapalat" w:cs="GHEA Grapalat"/>
                <w:sz w:val="24"/>
                <w:szCs w:val="24"/>
                <w:lang w:val="hy-AM"/>
              </w:rPr>
              <w:t>հիշատակված</w:t>
            </w:r>
            <w:r w:rsidRPr="00851F0E">
              <w:rPr>
                <w:rFonts w:ascii="GHEA Grapalat" w:eastAsia="Times New Roman" w:hAnsi="GHEA Grapalat"/>
                <w:sz w:val="24"/>
                <w:szCs w:val="24"/>
                <w:lang w:val="hy-AM"/>
              </w:rPr>
              <w:t xml:space="preserve"> </w:t>
            </w:r>
            <w:r w:rsidRPr="00851F0E">
              <w:rPr>
                <w:rFonts w:ascii="GHEA Grapalat" w:eastAsia="Times New Roman" w:hAnsi="GHEA Grapalat" w:cs="GHEA Grapalat"/>
                <w:sz w:val="24"/>
                <w:szCs w:val="24"/>
                <w:lang w:val="hy-AM"/>
              </w:rPr>
              <w:t>ժամանակում</w:t>
            </w:r>
            <w:r w:rsidRPr="00851F0E">
              <w:rPr>
                <w:rFonts w:ascii="GHEA Grapalat" w:eastAsia="Times New Roman" w:hAnsi="GHEA Grapalat"/>
                <w:sz w:val="24"/>
                <w:szCs w:val="24"/>
                <w:lang w:val="hy-AM"/>
              </w:rPr>
              <w:t xml:space="preserve"> </w:t>
            </w:r>
            <w:r w:rsidRPr="00851F0E">
              <w:rPr>
                <w:rFonts w:ascii="GHEA Grapalat" w:eastAsia="Times New Roman" w:hAnsi="GHEA Grapalat" w:cs="GHEA Grapalat"/>
                <w:sz w:val="24"/>
                <w:szCs w:val="24"/>
                <w:lang w:val="hy-AM"/>
              </w:rPr>
              <w:t>և</w:t>
            </w:r>
            <w:r w:rsidRPr="00851F0E">
              <w:rPr>
                <w:rFonts w:ascii="GHEA Grapalat" w:eastAsia="Times New Roman" w:hAnsi="GHEA Grapalat"/>
                <w:sz w:val="24"/>
                <w:szCs w:val="24"/>
                <w:lang w:val="hy-AM"/>
              </w:rPr>
              <w:t xml:space="preserve"> </w:t>
            </w:r>
            <w:r w:rsidRPr="00851F0E">
              <w:rPr>
                <w:rFonts w:ascii="GHEA Grapalat" w:eastAsia="Times New Roman" w:hAnsi="GHEA Grapalat" w:cs="GHEA Grapalat"/>
                <w:sz w:val="24"/>
                <w:szCs w:val="24"/>
                <w:lang w:val="hy-AM"/>
              </w:rPr>
              <w:t>վայրում</w:t>
            </w:r>
            <w:r w:rsidRPr="00851F0E">
              <w:rPr>
                <w:rFonts w:ascii="GHEA Grapalat" w:eastAsia="Times New Roman" w:hAnsi="GHEA Grapalat"/>
                <w:sz w:val="24"/>
                <w:szCs w:val="24"/>
                <w:lang w:val="hy-AM"/>
              </w:rPr>
              <w:t xml:space="preserve"> </w:t>
            </w:r>
            <w:r w:rsidRPr="00851F0E">
              <w:rPr>
                <w:rFonts w:ascii="GHEA Grapalat" w:eastAsia="Times New Roman" w:hAnsi="GHEA Grapalat" w:cs="GHEA Grapalat"/>
                <w:sz w:val="24"/>
                <w:szCs w:val="24"/>
                <w:lang w:val="hy-AM"/>
              </w:rPr>
              <w:t>այլ</w:t>
            </w:r>
            <w:r w:rsidRPr="00851F0E">
              <w:rPr>
                <w:rFonts w:ascii="GHEA Grapalat" w:eastAsia="Times New Roman" w:hAnsi="GHEA Grapalat"/>
                <w:sz w:val="24"/>
                <w:szCs w:val="24"/>
                <w:lang w:val="hy-AM"/>
              </w:rPr>
              <w:t xml:space="preserve"> </w:t>
            </w:r>
            <w:r w:rsidRPr="00851F0E">
              <w:rPr>
                <w:rFonts w:ascii="GHEA Grapalat" w:eastAsia="Times New Roman" w:hAnsi="GHEA Grapalat" w:cs="GHEA Grapalat"/>
                <w:sz w:val="24"/>
                <w:szCs w:val="24"/>
                <w:lang w:val="hy-AM"/>
              </w:rPr>
              <w:t>հանրային</w:t>
            </w:r>
            <w:r w:rsidRPr="00851F0E">
              <w:rPr>
                <w:rFonts w:ascii="GHEA Grapalat" w:eastAsia="Times New Roman" w:hAnsi="GHEA Grapalat"/>
                <w:sz w:val="24"/>
                <w:szCs w:val="24"/>
                <w:lang w:val="hy-AM"/>
              </w:rPr>
              <w:t xml:space="preserve"> </w:t>
            </w:r>
            <w:r w:rsidRPr="00851F0E">
              <w:rPr>
                <w:rFonts w:ascii="GHEA Grapalat" w:eastAsia="Times New Roman" w:hAnsi="GHEA Grapalat" w:cs="GHEA Grapalat"/>
                <w:sz w:val="24"/>
                <w:szCs w:val="24"/>
                <w:lang w:val="hy-AM"/>
              </w:rPr>
              <w:t>միջոցառման</w:t>
            </w:r>
            <w:r w:rsidRPr="00851F0E">
              <w:rPr>
                <w:rFonts w:ascii="GHEA Grapalat" w:eastAsia="Times New Roman" w:hAnsi="GHEA Grapalat"/>
                <w:sz w:val="24"/>
                <w:szCs w:val="24"/>
                <w:lang w:val="hy-AM"/>
              </w:rPr>
              <w:t xml:space="preserve"> </w:t>
            </w:r>
            <w:r w:rsidRPr="00851F0E">
              <w:rPr>
                <w:rFonts w:ascii="GHEA Grapalat" w:eastAsia="Times New Roman" w:hAnsi="GHEA Grapalat" w:cs="GHEA Grapalat"/>
                <w:sz w:val="24"/>
                <w:szCs w:val="24"/>
                <w:lang w:val="hy-AM"/>
              </w:rPr>
              <w:t>անցկացումն</w:t>
            </w:r>
            <w:r w:rsidRPr="00851F0E">
              <w:rPr>
                <w:rFonts w:ascii="GHEA Grapalat" w:eastAsia="Times New Roman" w:hAnsi="GHEA Grapalat"/>
                <w:sz w:val="24"/>
                <w:szCs w:val="24"/>
                <w:lang w:val="hy-AM"/>
              </w:rPr>
              <w:t xml:space="preserve"> </w:t>
            </w:r>
            <w:r w:rsidRPr="00851F0E">
              <w:rPr>
                <w:rFonts w:ascii="GHEA Grapalat" w:eastAsia="Times New Roman" w:hAnsi="GHEA Grapalat" w:cs="GHEA Grapalat"/>
                <w:sz w:val="24"/>
                <w:szCs w:val="24"/>
                <w:lang w:val="hy-AM"/>
              </w:rPr>
              <w:t>ինքնին</w:t>
            </w:r>
            <w:r w:rsidRPr="00851F0E">
              <w:rPr>
                <w:rFonts w:ascii="GHEA Grapalat" w:eastAsia="Times New Roman" w:hAnsi="GHEA Grapalat"/>
                <w:sz w:val="24"/>
                <w:szCs w:val="24"/>
                <w:lang w:val="hy-AM"/>
              </w:rPr>
              <w:t xml:space="preserve"> </w:t>
            </w:r>
            <w:r w:rsidRPr="00851F0E">
              <w:rPr>
                <w:rFonts w:ascii="GHEA Grapalat" w:eastAsia="Times New Roman" w:hAnsi="GHEA Grapalat" w:cs="GHEA Grapalat"/>
                <w:sz w:val="24"/>
                <w:szCs w:val="24"/>
                <w:lang w:val="hy-AM"/>
              </w:rPr>
              <w:t>հիմք</w:t>
            </w:r>
            <w:r w:rsidRPr="00851F0E">
              <w:rPr>
                <w:rFonts w:ascii="GHEA Grapalat" w:eastAsia="Times New Roman" w:hAnsi="GHEA Grapalat"/>
                <w:sz w:val="24"/>
                <w:szCs w:val="24"/>
                <w:lang w:val="hy-AM"/>
              </w:rPr>
              <w:t xml:space="preserve"> </w:t>
            </w:r>
            <w:r w:rsidRPr="00851F0E">
              <w:rPr>
                <w:rFonts w:ascii="GHEA Grapalat" w:eastAsia="Times New Roman" w:hAnsi="GHEA Grapalat" w:cs="GHEA Grapalat"/>
                <w:sz w:val="24"/>
                <w:szCs w:val="24"/>
                <w:lang w:val="hy-AM"/>
              </w:rPr>
              <w:t>չէ</w:t>
            </w:r>
            <w:r w:rsidRPr="00851F0E">
              <w:rPr>
                <w:rFonts w:ascii="GHEA Grapalat" w:eastAsia="Times New Roman" w:hAnsi="GHEA Grapalat"/>
                <w:sz w:val="24"/>
                <w:szCs w:val="24"/>
                <w:lang w:val="hy-AM"/>
              </w:rPr>
              <w:t xml:space="preserve"> </w:t>
            </w:r>
            <w:r w:rsidRPr="00851F0E">
              <w:rPr>
                <w:rFonts w:ascii="GHEA Grapalat" w:eastAsia="Times New Roman" w:hAnsi="GHEA Grapalat" w:cs="GHEA Grapalat"/>
                <w:sz w:val="24"/>
                <w:szCs w:val="24"/>
                <w:lang w:val="hy-AM"/>
              </w:rPr>
              <w:t>հանրային</w:t>
            </w:r>
            <w:r w:rsidRPr="00851F0E">
              <w:rPr>
                <w:rFonts w:ascii="GHEA Grapalat" w:eastAsia="Times New Roman" w:hAnsi="GHEA Grapalat"/>
                <w:sz w:val="24"/>
                <w:szCs w:val="24"/>
                <w:lang w:val="hy-AM"/>
              </w:rPr>
              <w:t xml:space="preserve"> </w:t>
            </w:r>
            <w:r w:rsidRPr="00851F0E">
              <w:rPr>
                <w:rFonts w:ascii="GHEA Grapalat" w:eastAsia="Times New Roman" w:hAnsi="GHEA Grapalat" w:cs="GHEA Grapalat"/>
                <w:sz w:val="24"/>
                <w:szCs w:val="24"/>
                <w:lang w:val="hy-AM"/>
              </w:rPr>
              <w:t>միջոցառման</w:t>
            </w:r>
            <w:r w:rsidRPr="00851F0E">
              <w:rPr>
                <w:rFonts w:ascii="GHEA Grapalat" w:eastAsia="Times New Roman" w:hAnsi="GHEA Grapalat"/>
                <w:sz w:val="24"/>
                <w:szCs w:val="24"/>
                <w:lang w:val="hy-AM"/>
              </w:rPr>
              <w:t xml:space="preserve"> </w:t>
            </w:r>
            <w:r w:rsidRPr="00851F0E">
              <w:rPr>
                <w:rFonts w:ascii="GHEA Grapalat" w:eastAsia="Times New Roman" w:hAnsi="GHEA Grapalat" w:cs="GHEA Grapalat"/>
                <w:sz w:val="24"/>
                <w:szCs w:val="24"/>
                <w:lang w:val="hy-AM"/>
              </w:rPr>
              <w:t>նկատմամբ</w:t>
            </w:r>
            <w:r w:rsidRPr="00851F0E">
              <w:rPr>
                <w:rFonts w:ascii="GHEA Grapalat" w:eastAsia="Times New Roman" w:hAnsi="GHEA Grapalat"/>
                <w:sz w:val="24"/>
                <w:szCs w:val="24"/>
                <w:lang w:val="hy-AM"/>
              </w:rPr>
              <w:t xml:space="preserve"> </w:t>
            </w:r>
            <w:r w:rsidRPr="00851F0E">
              <w:rPr>
                <w:rFonts w:ascii="GHEA Grapalat" w:eastAsia="Times New Roman" w:hAnsi="GHEA Grapalat" w:cs="GHEA Grapalat"/>
                <w:sz w:val="24"/>
                <w:szCs w:val="24"/>
                <w:lang w:val="hy-AM"/>
              </w:rPr>
              <w:t>սահմանափակումներ</w:t>
            </w:r>
            <w:r w:rsidRPr="00851F0E">
              <w:rPr>
                <w:rFonts w:ascii="GHEA Grapalat" w:eastAsia="Times New Roman" w:hAnsi="GHEA Grapalat"/>
                <w:sz w:val="24"/>
                <w:szCs w:val="24"/>
                <w:lang w:val="hy-AM"/>
              </w:rPr>
              <w:t xml:space="preserve"> </w:t>
            </w:r>
            <w:r w:rsidRPr="00851F0E">
              <w:rPr>
                <w:rFonts w:ascii="GHEA Grapalat" w:eastAsia="Times New Roman" w:hAnsi="GHEA Grapalat" w:cs="GHEA Grapalat"/>
                <w:sz w:val="24"/>
                <w:szCs w:val="24"/>
                <w:lang w:val="hy-AM"/>
              </w:rPr>
              <w:t>սահմանելու</w:t>
            </w:r>
            <w:r w:rsidRPr="00851F0E">
              <w:rPr>
                <w:rFonts w:ascii="GHEA Grapalat" w:eastAsia="Times New Roman" w:hAnsi="GHEA Grapalat"/>
                <w:sz w:val="24"/>
                <w:szCs w:val="24"/>
                <w:lang w:val="hy-AM"/>
              </w:rPr>
              <w:t xml:space="preserve"> </w:t>
            </w:r>
            <w:r w:rsidRPr="00851F0E">
              <w:rPr>
                <w:rFonts w:ascii="GHEA Grapalat" w:eastAsia="Times New Roman" w:hAnsi="GHEA Grapalat" w:cs="GHEA Grapalat"/>
                <w:sz w:val="24"/>
                <w:szCs w:val="24"/>
                <w:lang w:val="hy-AM"/>
              </w:rPr>
              <w:t>համար</w:t>
            </w:r>
            <w:r w:rsidRPr="00851F0E">
              <w:rPr>
                <w:rFonts w:ascii="GHEA Grapalat" w:eastAsia="Times New Roman" w:hAnsi="GHEA Grapalat"/>
                <w:sz w:val="24"/>
                <w:szCs w:val="24"/>
                <w:lang w:val="hy-AM"/>
              </w:rPr>
              <w:t xml:space="preserve">, </w:t>
            </w:r>
            <w:r w:rsidRPr="00851F0E">
              <w:rPr>
                <w:rFonts w:ascii="GHEA Grapalat" w:eastAsia="Times New Roman" w:hAnsi="GHEA Grapalat" w:cs="GHEA Grapalat"/>
                <w:sz w:val="24"/>
                <w:szCs w:val="24"/>
                <w:lang w:val="hy-AM"/>
              </w:rPr>
              <w:t>եթե</w:t>
            </w:r>
            <w:r w:rsidRPr="00851F0E">
              <w:rPr>
                <w:rFonts w:ascii="GHEA Grapalat" w:eastAsia="Times New Roman" w:hAnsi="GHEA Grapalat"/>
                <w:sz w:val="24"/>
                <w:szCs w:val="24"/>
                <w:lang w:val="hy-AM"/>
              </w:rPr>
              <w:t xml:space="preserve"> </w:t>
            </w:r>
            <w:r w:rsidRPr="00851F0E">
              <w:rPr>
                <w:rFonts w:ascii="GHEA Grapalat" w:eastAsia="Times New Roman" w:hAnsi="GHEA Grapalat" w:cs="GHEA Grapalat"/>
                <w:sz w:val="24"/>
                <w:szCs w:val="24"/>
                <w:lang w:val="hy-AM"/>
              </w:rPr>
              <w:t>չկա</w:t>
            </w:r>
            <w:r w:rsidRPr="00851F0E">
              <w:rPr>
                <w:rFonts w:ascii="GHEA Grapalat" w:eastAsia="Times New Roman" w:hAnsi="GHEA Grapalat"/>
                <w:sz w:val="24"/>
                <w:szCs w:val="24"/>
                <w:lang w:val="hy-AM"/>
              </w:rPr>
              <w:t xml:space="preserve"> </w:t>
            </w:r>
            <w:r w:rsidRPr="00851F0E">
              <w:rPr>
                <w:rFonts w:ascii="GHEA Grapalat" w:eastAsia="Times New Roman" w:hAnsi="GHEA Grapalat" w:cs="GHEA Grapalat"/>
                <w:sz w:val="24"/>
                <w:szCs w:val="24"/>
                <w:lang w:val="hy-AM"/>
              </w:rPr>
              <w:t>դրանց</w:t>
            </w:r>
            <w:r w:rsidRPr="00851F0E">
              <w:rPr>
                <w:rFonts w:ascii="GHEA Grapalat" w:eastAsia="Times New Roman" w:hAnsi="GHEA Grapalat"/>
                <w:sz w:val="24"/>
                <w:szCs w:val="24"/>
                <w:lang w:val="hy-AM"/>
              </w:rPr>
              <w:t xml:space="preserve"> </w:t>
            </w:r>
            <w:r w:rsidRPr="00851F0E">
              <w:rPr>
                <w:rFonts w:ascii="GHEA Grapalat" w:eastAsia="Times New Roman" w:hAnsi="GHEA Grapalat" w:cs="GHEA Grapalat"/>
                <w:sz w:val="24"/>
                <w:szCs w:val="24"/>
                <w:lang w:val="hy-AM"/>
              </w:rPr>
              <w:t>մասնակիցների</w:t>
            </w:r>
            <w:r w:rsidRPr="00851F0E">
              <w:rPr>
                <w:rFonts w:ascii="GHEA Grapalat" w:eastAsia="Times New Roman" w:hAnsi="GHEA Grapalat"/>
                <w:sz w:val="24"/>
                <w:szCs w:val="24"/>
                <w:lang w:val="hy-AM"/>
              </w:rPr>
              <w:t xml:space="preserve"> </w:t>
            </w:r>
            <w:r w:rsidRPr="00851F0E">
              <w:rPr>
                <w:rFonts w:ascii="GHEA Grapalat" w:eastAsia="Times New Roman" w:hAnsi="GHEA Grapalat" w:cs="GHEA Grapalat"/>
                <w:sz w:val="24"/>
                <w:szCs w:val="24"/>
                <w:lang w:val="hy-AM"/>
              </w:rPr>
              <w:t>բախման</w:t>
            </w:r>
            <w:r w:rsidRPr="00851F0E">
              <w:rPr>
                <w:rFonts w:ascii="GHEA Grapalat" w:eastAsia="Times New Roman" w:hAnsi="GHEA Grapalat"/>
                <w:sz w:val="24"/>
                <w:szCs w:val="24"/>
                <w:lang w:val="hy-AM"/>
              </w:rPr>
              <w:t xml:space="preserve"> </w:t>
            </w:r>
            <w:r w:rsidRPr="00851F0E">
              <w:rPr>
                <w:rFonts w:ascii="GHEA Grapalat" w:eastAsia="Times New Roman" w:hAnsi="GHEA Grapalat" w:cs="GHEA Grapalat"/>
                <w:sz w:val="24"/>
                <w:szCs w:val="24"/>
                <w:lang w:val="hy-AM"/>
              </w:rPr>
              <w:t>անմիջական</w:t>
            </w:r>
            <w:r w:rsidRPr="00851F0E">
              <w:rPr>
                <w:rFonts w:ascii="GHEA Grapalat" w:eastAsia="Times New Roman" w:hAnsi="GHEA Grapalat"/>
                <w:sz w:val="24"/>
                <w:szCs w:val="24"/>
                <w:lang w:val="hy-AM"/>
              </w:rPr>
              <w:t xml:space="preserve"> </w:t>
            </w:r>
            <w:r w:rsidRPr="00851F0E">
              <w:rPr>
                <w:rFonts w:ascii="GHEA Grapalat" w:eastAsia="Times New Roman" w:hAnsi="GHEA Grapalat" w:cs="GHEA Grapalat"/>
                <w:sz w:val="24"/>
                <w:szCs w:val="24"/>
                <w:lang w:val="hy-AM"/>
              </w:rPr>
              <w:t>վտանգ։</w:t>
            </w:r>
            <w:r w:rsidRPr="00851F0E">
              <w:rPr>
                <w:rFonts w:ascii="GHEA Grapalat" w:eastAsia="Times New Roman" w:hAnsi="GHEA Grapalat"/>
                <w:sz w:val="24"/>
                <w:szCs w:val="24"/>
                <w:lang w:val="hy-AM"/>
              </w:rPr>
              <w:t xml:space="preserve"> </w:t>
            </w:r>
            <w:r w:rsidRPr="00851F0E">
              <w:rPr>
                <w:rFonts w:ascii="GHEA Grapalat" w:eastAsia="Times New Roman" w:hAnsi="GHEA Grapalat" w:cs="GHEA Grapalat"/>
                <w:sz w:val="24"/>
                <w:szCs w:val="24"/>
                <w:lang w:val="hy-AM"/>
              </w:rPr>
              <w:t>Հակառ</w:t>
            </w:r>
            <w:r w:rsidRPr="00851F0E">
              <w:rPr>
                <w:rFonts w:ascii="GHEA Grapalat" w:eastAsia="Times New Roman" w:hAnsi="GHEA Grapalat"/>
                <w:sz w:val="24"/>
                <w:szCs w:val="24"/>
                <w:lang w:val="hy-AM"/>
              </w:rPr>
              <w:t>ակ դեպքում տեղեկացումն ավելի ուշ ներկայացրած հանրային միջոցառման հանդեպ կիրառվում են սույն հոդվածով սահմանված սահմանափակումները:</w:t>
            </w:r>
          </w:p>
          <w:p w14:paraId="085D3BC6" w14:textId="21BDDC02" w:rsidR="007A77A3" w:rsidRPr="00851F0E" w:rsidRDefault="008C1D7C" w:rsidP="00C6663D">
            <w:pPr>
              <w:tabs>
                <w:tab w:val="left" w:pos="8280"/>
              </w:tabs>
              <w:spacing w:after="0" w:line="240" w:lineRule="auto"/>
              <w:ind w:firstLine="330"/>
              <w:jc w:val="both"/>
              <w:rPr>
                <w:rFonts w:ascii="GHEA Grapalat" w:hAnsi="GHEA Grapalat"/>
                <w:color w:val="000000"/>
                <w:sz w:val="24"/>
                <w:szCs w:val="24"/>
                <w:shd w:val="clear" w:color="auto" w:fill="FFFFFF"/>
                <w:lang w:val="hy-AM"/>
              </w:rPr>
            </w:pPr>
            <w:r w:rsidRPr="00851F0E">
              <w:rPr>
                <w:rFonts w:ascii="GHEA Grapalat" w:eastAsia="Times New Roman" w:hAnsi="GHEA Grapalat"/>
                <w:sz w:val="24"/>
                <w:szCs w:val="24"/>
                <w:lang w:val="hy-AM"/>
              </w:rPr>
              <w:t xml:space="preserve">Հաշվի առնելով վերոգրյալը՝ գտնում ենք, որ Նախագծով առաջարկվող կարգավորումները խնդրահարույց են, ոչ իրավաչափ և հակասում են Հայաստանի Հանրապետության Սահմանադրության 44-րդ հոդվածում ամրագրված պահանջներին: Նախագծով առաջարկվող կարգավորումները հանգեցնելու են ոչ թե </w:t>
            </w:r>
            <w:r w:rsidRPr="00851F0E">
              <w:rPr>
                <w:rFonts w:ascii="GHEA Grapalat" w:eastAsia="Times New Roman" w:hAnsi="GHEA Grapalat"/>
                <w:iCs/>
                <w:sz w:val="24"/>
                <w:szCs w:val="24"/>
                <w:lang w:val="hy-AM"/>
              </w:rPr>
              <w:t>հավաքներ անցկացնելու իրավունքի առավել արդյունավետ իրացմանը, այլ ընդհակառակը՝ սահմանափակելու են լիազոր մարմնի կողմից իրազեկումը պատշաճ քննարկելու հնարավորությունը, հանգեցնելու անձի լսված լինելու իրավունքի խախտմանը:</w:t>
            </w:r>
          </w:p>
        </w:tc>
        <w:tc>
          <w:tcPr>
            <w:tcW w:w="5480" w:type="dxa"/>
            <w:gridSpan w:val="12"/>
            <w:shd w:val="clear" w:color="auto" w:fill="FFFFFF" w:themeFill="background1"/>
          </w:tcPr>
          <w:p w14:paraId="4CA3621E" w14:textId="577E0282" w:rsidR="007A77A3" w:rsidRPr="00FB385A" w:rsidRDefault="007A5838" w:rsidP="00C6663D">
            <w:pPr>
              <w:spacing w:after="0" w:line="240" w:lineRule="auto"/>
              <w:jc w:val="both"/>
              <w:rPr>
                <w:rStyle w:val="Strong"/>
                <w:rFonts w:ascii="GHEA Grapalat" w:hAnsi="GHEA Grapalat"/>
                <w:b w:val="0"/>
                <w:lang w:val="hy-AM"/>
              </w:rPr>
            </w:pPr>
            <w:r w:rsidRPr="00FB385A">
              <w:rPr>
                <w:rFonts w:ascii="GHEA Grapalat" w:hAnsi="GHEA Grapalat"/>
                <w:bCs/>
                <w:sz w:val="24"/>
                <w:szCs w:val="24"/>
                <w:lang w:val="hy-AM"/>
              </w:rPr>
              <w:lastRenderedPageBreak/>
              <w:t xml:space="preserve">Առաջարկությունները չեն ընդունվել, քանի որ </w:t>
            </w:r>
            <w:r w:rsidRPr="00851F0E">
              <w:rPr>
                <w:rFonts w:ascii="GHEA Grapalat" w:hAnsi="GHEA Grapalat"/>
                <w:iCs/>
                <w:sz w:val="24"/>
                <w:szCs w:val="24"/>
                <w:lang w:val="hy-AM"/>
              </w:rPr>
              <w:t>«Հավաքների ազատության մասին» օրենք</w:t>
            </w:r>
            <w:r w:rsidRPr="00FB385A">
              <w:rPr>
                <w:rFonts w:ascii="GHEA Grapalat" w:hAnsi="GHEA Grapalat"/>
                <w:iCs/>
                <w:sz w:val="24"/>
                <w:szCs w:val="24"/>
                <w:lang w:val="hy-AM"/>
              </w:rPr>
              <w:t>ի 16-րդ հոդվածի իրավակարգավորումներով  ներկայումս</w:t>
            </w:r>
            <w:r w:rsidR="001D5815" w:rsidRPr="00FB385A">
              <w:rPr>
                <w:rFonts w:ascii="GHEA Grapalat" w:hAnsi="GHEA Grapalat"/>
                <w:iCs/>
                <w:sz w:val="24"/>
                <w:szCs w:val="24"/>
                <w:lang w:val="hy-AM"/>
              </w:rPr>
              <w:t>,</w:t>
            </w:r>
            <w:r w:rsidRPr="00FB385A">
              <w:rPr>
                <w:rFonts w:ascii="GHEA Grapalat" w:hAnsi="GHEA Grapalat"/>
                <w:iCs/>
                <w:sz w:val="24"/>
                <w:szCs w:val="24"/>
                <w:lang w:val="hy-AM"/>
              </w:rPr>
              <w:t xml:space="preserve"> </w:t>
            </w:r>
            <w:r w:rsidRPr="00FB385A">
              <w:rPr>
                <w:rStyle w:val="Strong"/>
                <w:rFonts w:ascii="GHEA Grapalat" w:hAnsi="GHEA Grapalat"/>
                <w:b w:val="0"/>
                <w:lang w:val="hy-AM"/>
              </w:rPr>
              <w:t xml:space="preserve">եթե իրազեկումը ներկայացվել է հավաքի անցկացման օրվան նախորդող 13 օրից մինչև 7 օր առաջ, ապա լիազոր մարմինը իրազեկումը քննարկում է այն մուտքագրվելու պահից 48 ժամվա ընթացքում, հետևաբար </w:t>
            </w:r>
            <w:r w:rsidR="001D5815" w:rsidRPr="00FB385A">
              <w:rPr>
                <w:rStyle w:val="Strong"/>
                <w:rFonts w:ascii="GHEA Grapalat" w:hAnsi="GHEA Grapalat"/>
                <w:b w:val="0"/>
                <w:lang w:val="hy-AM"/>
              </w:rPr>
              <w:lastRenderedPageBreak/>
              <w:t xml:space="preserve">գործընթացը </w:t>
            </w:r>
            <w:r w:rsidR="00C26478" w:rsidRPr="00FB385A">
              <w:rPr>
                <w:rStyle w:val="Strong"/>
                <w:rFonts w:ascii="GHEA Grapalat" w:hAnsi="GHEA Grapalat"/>
                <w:b w:val="0"/>
                <w:lang w:val="hy-AM"/>
              </w:rPr>
              <w:t>հնարավոր է իրականացնել նաև 3 օրում</w:t>
            </w:r>
            <w:r w:rsidRPr="00FB385A">
              <w:rPr>
                <w:rStyle w:val="Strong"/>
                <w:rFonts w:ascii="GHEA Grapalat" w:hAnsi="GHEA Grapalat"/>
                <w:b w:val="0"/>
                <w:lang w:val="hy-AM"/>
              </w:rPr>
              <w:t>:</w:t>
            </w:r>
          </w:p>
          <w:p w14:paraId="4D252AB9" w14:textId="4D267CD7" w:rsidR="007A5838" w:rsidRPr="00FB385A" w:rsidRDefault="004F464F" w:rsidP="00C6663D">
            <w:pPr>
              <w:spacing w:after="0" w:line="240" w:lineRule="auto"/>
              <w:jc w:val="both"/>
              <w:rPr>
                <w:rStyle w:val="Strong"/>
                <w:rFonts w:ascii="GHEA Grapalat" w:hAnsi="GHEA Grapalat"/>
                <w:b w:val="0"/>
                <w:lang w:val="hy-AM"/>
              </w:rPr>
            </w:pPr>
            <w:r w:rsidRPr="00FB385A">
              <w:rPr>
                <w:rStyle w:val="Strong"/>
                <w:rFonts w:ascii="GHEA Grapalat" w:hAnsi="GHEA Grapalat"/>
                <w:b w:val="0"/>
                <w:lang w:val="hy-AM"/>
              </w:rPr>
              <w:t>Մասնակիցների բախման անմիջական վտանգի առկայությամբ պայմանավորված հավաքների անցկացման սահմանափակումներ նախատեսող դրույթները հանել</w:t>
            </w:r>
            <w:r w:rsidR="00C26478" w:rsidRPr="00FB385A">
              <w:rPr>
                <w:rStyle w:val="Strong"/>
                <w:rFonts w:ascii="GHEA Grapalat" w:hAnsi="GHEA Grapalat"/>
                <w:b w:val="0"/>
                <w:lang w:val="hy-AM"/>
              </w:rPr>
              <w:t>ն</w:t>
            </w:r>
            <w:r w:rsidRPr="00FB385A">
              <w:rPr>
                <w:rStyle w:val="Strong"/>
                <w:rFonts w:ascii="GHEA Grapalat" w:hAnsi="GHEA Grapalat"/>
                <w:b w:val="0"/>
                <w:lang w:val="hy-AM"/>
              </w:rPr>
              <w:t xml:space="preserve"> </w:t>
            </w:r>
            <w:r w:rsidR="00C26478" w:rsidRPr="00FB385A">
              <w:rPr>
                <w:rStyle w:val="Strong"/>
                <w:rFonts w:ascii="GHEA Grapalat" w:hAnsi="GHEA Grapalat"/>
                <w:b w:val="0"/>
                <w:lang w:val="hy-AM"/>
              </w:rPr>
              <w:t>արդարացված</w:t>
            </w:r>
            <w:r w:rsidRPr="00FB385A">
              <w:rPr>
                <w:rStyle w:val="Strong"/>
                <w:rFonts w:ascii="GHEA Grapalat" w:hAnsi="GHEA Grapalat"/>
                <w:b w:val="0"/>
                <w:lang w:val="hy-AM"/>
              </w:rPr>
              <w:t xml:space="preserve"> է, հաշվի առնելով</w:t>
            </w:r>
            <w:r w:rsidR="00907C13" w:rsidRPr="00FB385A">
              <w:rPr>
                <w:rStyle w:val="Strong"/>
                <w:rFonts w:ascii="GHEA Grapalat" w:hAnsi="GHEA Grapalat"/>
                <w:b w:val="0"/>
                <w:lang w:val="hy-AM"/>
              </w:rPr>
              <w:t xml:space="preserve"> հավաքի բնականոն և խաղաղ ընթացքն ապահովելու</w:t>
            </w:r>
            <w:r w:rsidRPr="00FB385A">
              <w:rPr>
                <w:rStyle w:val="Strong"/>
                <w:rFonts w:ascii="GHEA Grapalat" w:hAnsi="GHEA Grapalat"/>
                <w:b w:val="0"/>
                <w:lang w:val="hy-AM"/>
              </w:rPr>
              <w:t xml:space="preserve"> </w:t>
            </w:r>
            <w:r w:rsidR="00907C13" w:rsidRPr="00FB385A">
              <w:rPr>
                <w:rStyle w:val="Strong"/>
                <w:rFonts w:ascii="GHEA Grapalat" w:hAnsi="GHEA Grapalat"/>
                <w:b w:val="0"/>
                <w:lang w:val="hy-AM"/>
              </w:rPr>
              <w:t>պ</w:t>
            </w:r>
            <w:r w:rsidRPr="00FB385A">
              <w:rPr>
                <w:rStyle w:val="Strong"/>
                <w:rFonts w:ascii="GHEA Grapalat" w:hAnsi="GHEA Grapalat"/>
                <w:b w:val="0"/>
                <w:lang w:val="hy-AM"/>
              </w:rPr>
              <w:t xml:space="preserve">ետության պոզիտիվ պարտականությունը, ինչպես նաև նման սահմանափակումներ չեն կարող </w:t>
            </w:r>
            <w:r w:rsidR="00907C13" w:rsidRPr="00FB385A">
              <w:rPr>
                <w:rStyle w:val="Strong"/>
                <w:rFonts w:ascii="GHEA Grapalat" w:hAnsi="GHEA Grapalat"/>
                <w:b w:val="0"/>
                <w:lang w:val="hy-AM"/>
              </w:rPr>
              <w:t xml:space="preserve">նախատեսել մինչև 100 մասնակից ունեցող, ինքնաբուխ և շտապ հավաքների դեպքերում, որոնց անցկացման դեպքում ևս </w:t>
            </w:r>
            <w:r w:rsidR="00C26478" w:rsidRPr="00FB385A">
              <w:rPr>
                <w:rStyle w:val="Strong"/>
                <w:rFonts w:ascii="GHEA Grapalat" w:hAnsi="GHEA Grapalat"/>
                <w:b w:val="0"/>
                <w:lang w:val="hy-AM"/>
              </w:rPr>
              <w:t>կարող է լինել հակադարձ ուղղվածությամբ հավաքներ</w:t>
            </w:r>
            <w:r w:rsidR="00907C13" w:rsidRPr="00FB385A">
              <w:rPr>
                <w:rStyle w:val="Strong"/>
                <w:rFonts w:ascii="GHEA Grapalat" w:hAnsi="GHEA Grapalat"/>
                <w:b w:val="0"/>
                <w:lang w:val="hy-AM"/>
              </w:rPr>
              <w:t>:</w:t>
            </w:r>
          </w:p>
          <w:p w14:paraId="256EB143" w14:textId="715853F6" w:rsidR="00CB1118" w:rsidRPr="00FB385A" w:rsidRDefault="00C26478" w:rsidP="00C6663D">
            <w:pPr>
              <w:spacing w:after="0" w:line="240" w:lineRule="auto"/>
              <w:jc w:val="both"/>
              <w:rPr>
                <w:rStyle w:val="Strong"/>
                <w:rFonts w:ascii="GHEA Grapalat" w:hAnsi="GHEA Grapalat"/>
                <w:b w:val="0"/>
                <w:sz w:val="20"/>
                <w:lang w:val="hy-AM"/>
              </w:rPr>
            </w:pPr>
            <w:r w:rsidRPr="00FB385A">
              <w:rPr>
                <w:rFonts w:ascii="GHEA Grapalat" w:eastAsia="Times New Roman" w:hAnsi="GHEA Grapalat"/>
                <w:szCs w:val="24"/>
                <w:lang w:val="hy-AM"/>
              </w:rPr>
              <w:t>Օրենսդրական փոփոխությունների փաթեթը լրացվել է</w:t>
            </w:r>
            <w:r w:rsidRPr="004942FB">
              <w:rPr>
                <w:rFonts w:ascii="GHEA Grapalat" w:eastAsia="Times New Roman" w:hAnsi="GHEA Grapalat"/>
                <w:szCs w:val="24"/>
                <w:lang w:val="hy-AM"/>
              </w:rPr>
              <w:t xml:space="preserve"> </w:t>
            </w:r>
            <w:r w:rsidR="00CB1118" w:rsidRPr="004942FB">
              <w:rPr>
                <w:rFonts w:ascii="GHEA Grapalat" w:eastAsia="Times New Roman" w:hAnsi="GHEA Grapalat"/>
                <w:szCs w:val="24"/>
                <w:lang w:val="hy-AM"/>
              </w:rPr>
              <w:t>«Երևան քաղաքում տեղական ինքնակառավարման մասին», «Տեղական ինքնակառավարման մասին» օրենքներում</w:t>
            </w:r>
            <w:r w:rsidR="002A4E1E" w:rsidRPr="00FB385A">
              <w:rPr>
                <w:rFonts w:ascii="GHEA Grapalat" w:eastAsia="Times New Roman" w:hAnsi="GHEA Grapalat"/>
                <w:szCs w:val="24"/>
                <w:lang w:val="hy-AM"/>
              </w:rPr>
              <w:t xml:space="preserve"> և Հայաստանի Հանրապետության վարչական դատավարության օրենսգրքում</w:t>
            </w:r>
            <w:r w:rsidR="00AD1538" w:rsidRPr="00FB385A">
              <w:rPr>
                <w:rFonts w:ascii="GHEA Grapalat" w:eastAsia="Times New Roman" w:hAnsi="GHEA Grapalat"/>
                <w:szCs w:val="24"/>
                <w:lang w:val="hy-AM"/>
              </w:rPr>
              <w:t xml:space="preserve"> համապատասխան փոփոխություններ կատարելու մասին նախագծեր</w:t>
            </w:r>
            <w:r w:rsidRPr="00FB385A">
              <w:rPr>
                <w:rFonts w:ascii="GHEA Grapalat" w:eastAsia="Times New Roman" w:hAnsi="GHEA Grapalat"/>
                <w:szCs w:val="24"/>
                <w:lang w:val="hy-AM"/>
              </w:rPr>
              <w:t>ով</w:t>
            </w:r>
            <w:r w:rsidR="00AD1538" w:rsidRPr="00FB385A">
              <w:rPr>
                <w:rFonts w:ascii="GHEA Grapalat" w:eastAsia="Times New Roman" w:hAnsi="GHEA Grapalat"/>
                <w:szCs w:val="24"/>
                <w:lang w:val="hy-AM"/>
              </w:rPr>
              <w:t>:</w:t>
            </w:r>
          </w:p>
          <w:p w14:paraId="7BCAD871" w14:textId="5CF8B778" w:rsidR="007A5838" w:rsidRPr="00FB385A" w:rsidRDefault="007A5838" w:rsidP="00C6663D">
            <w:pPr>
              <w:spacing w:after="0" w:line="240" w:lineRule="auto"/>
              <w:jc w:val="both"/>
              <w:rPr>
                <w:rFonts w:ascii="GHEA Grapalat" w:hAnsi="GHEA Grapalat"/>
                <w:bCs/>
                <w:sz w:val="24"/>
                <w:szCs w:val="24"/>
                <w:lang w:val="hy-AM"/>
              </w:rPr>
            </w:pPr>
          </w:p>
        </w:tc>
      </w:tr>
      <w:tr w:rsidR="00D9188A" w:rsidRPr="00851F0E" w14:paraId="73327FDE" w14:textId="77777777" w:rsidTr="00C6663D">
        <w:trPr>
          <w:trHeight w:val="345"/>
        </w:trPr>
        <w:tc>
          <w:tcPr>
            <w:tcW w:w="11419" w:type="dxa"/>
            <w:gridSpan w:val="12"/>
            <w:vMerge w:val="restart"/>
            <w:shd w:val="clear" w:color="auto" w:fill="E0E0E0"/>
          </w:tcPr>
          <w:p w14:paraId="266DBA07" w14:textId="7C2F076B" w:rsidR="00521B7E" w:rsidRPr="00851F0E" w:rsidRDefault="00606A3E" w:rsidP="00C6663D">
            <w:pPr>
              <w:spacing w:before="240" w:after="0" w:line="240" w:lineRule="auto"/>
              <w:jc w:val="center"/>
              <w:rPr>
                <w:rFonts w:ascii="GHEA Grapalat" w:hAnsi="GHEA Grapalat"/>
                <w:b/>
                <w:bCs/>
                <w:iCs/>
                <w:sz w:val="24"/>
                <w:szCs w:val="24"/>
                <w:lang w:val="hy-AM"/>
              </w:rPr>
            </w:pPr>
            <w:r w:rsidRPr="00851F0E">
              <w:rPr>
                <w:rFonts w:ascii="GHEA Grapalat" w:hAnsi="GHEA Grapalat"/>
                <w:b/>
                <w:sz w:val="24"/>
                <w:szCs w:val="24"/>
                <w:lang w:val="hy-AM"/>
              </w:rPr>
              <w:lastRenderedPageBreak/>
              <w:t>9</w:t>
            </w:r>
            <w:r w:rsidR="00521B7E" w:rsidRPr="00851F0E">
              <w:rPr>
                <w:rFonts w:ascii="GHEA Grapalat" w:hAnsi="GHEA Grapalat"/>
                <w:b/>
                <w:sz w:val="24"/>
                <w:szCs w:val="24"/>
                <w:lang w:val="af-ZA"/>
              </w:rPr>
              <w:t xml:space="preserve">. </w:t>
            </w:r>
            <w:r w:rsidR="00521B7E" w:rsidRPr="00851F0E">
              <w:rPr>
                <w:rFonts w:ascii="GHEA Grapalat" w:hAnsi="GHEA Grapalat"/>
                <w:b/>
                <w:bCs/>
                <w:iCs/>
                <w:sz w:val="24"/>
                <w:szCs w:val="24"/>
              </w:rPr>
              <w:t>ՀՀ</w:t>
            </w:r>
            <w:r w:rsidR="00521B7E" w:rsidRPr="00851F0E">
              <w:rPr>
                <w:rFonts w:ascii="GHEA Grapalat" w:hAnsi="GHEA Grapalat"/>
                <w:b/>
                <w:sz w:val="24"/>
                <w:szCs w:val="24"/>
              </w:rPr>
              <w:t xml:space="preserve"> </w:t>
            </w:r>
            <w:r w:rsidR="003C043B" w:rsidRPr="00851F0E">
              <w:rPr>
                <w:rFonts w:ascii="GHEA Grapalat" w:hAnsi="GHEA Grapalat"/>
                <w:b/>
                <w:sz w:val="24"/>
                <w:szCs w:val="24"/>
                <w:lang w:val="hy-AM"/>
              </w:rPr>
              <w:t>քննչական կոմիտե</w:t>
            </w:r>
          </w:p>
        </w:tc>
        <w:tc>
          <w:tcPr>
            <w:tcW w:w="2639" w:type="dxa"/>
            <w:gridSpan w:val="2"/>
            <w:shd w:val="clear" w:color="auto" w:fill="E0E0E0"/>
          </w:tcPr>
          <w:p w14:paraId="5A86748F" w14:textId="352938BD" w:rsidR="00521B7E" w:rsidRPr="00851F0E" w:rsidRDefault="003C043B" w:rsidP="00C6663D">
            <w:pPr>
              <w:spacing w:after="0" w:line="240" w:lineRule="auto"/>
              <w:jc w:val="center"/>
              <w:rPr>
                <w:rFonts w:ascii="GHEA Grapalat" w:hAnsi="GHEA Grapalat"/>
                <w:b/>
                <w:sz w:val="24"/>
                <w:szCs w:val="24"/>
              </w:rPr>
            </w:pPr>
            <w:r w:rsidRPr="00851F0E">
              <w:rPr>
                <w:rFonts w:ascii="GHEA Grapalat" w:hAnsi="GHEA Grapalat"/>
                <w:b/>
                <w:sz w:val="24"/>
                <w:szCs w:val="24"/>
                <w:lang w:val="hy-AM"/>
              </w:rPr>
              <w:t>3</w:t>
            </w:r>
            <w:r w:rsidR="00521B7E" w:rsidRPr="00851F0E">
              <w:rPr>
                <w:rFonts w:ascii="GHEA Grapalat" w:hAnsi="GHEA Grapalat"/>
                <w:b/>
                <w:sz w:val="24"/>
                <w:szCs w:val="24"/>
                <w:lang w:val="hy-AM"/>
              </w:rPr>
              <w:t>0</w:t>
            </w:r>
            <w:r w:rsidR="00521B7E" w:rsidRPr="00851F0E">
              <w:rPr>
                <w:rFonts w:ascii="GHEA Grapalat" w:hAnsi="GHEA Grapalat"/>
                <w:b/>
                <w:sz w:val="24"/>
                <w:szCs w:val="24"/>
              </w:rPr>
              <w:t>.</w:t>
            </w:r>
            <w:r w:rsidR="00521B7E" w:rsidRPr="00851F0E">
              <w:rPr>
                <w:rFonts w:ascii="GHEA Grapalat" w:hAnsi="GHEA Grapalat"/>
                <w:b/>
                <w:sz w:val="24"/>
                <w:szCs w:val="24"/>
                <w:lang w:val="hy-AM"/>
              </w:rPr>
              <w:t>11</w:t>
            </w:r>
            <w:r w:rsidR="00521B7E" w:rsidRPr="00851F0E">
              <w:rPr>
                <w:rFonts w:ascii="GHEA Grapalat" w:hAnsi="GHEA Grapalat"/>
                <w:b/>
                <w:sz w:val="24"/>
                <w:szCs w:val="24"/>
              </w:rPr>
              <w:t>.2023թ.</w:t>
            </w:r>
          </w:p>
        </w:tc>
      </w:tr>
      <w:tr w:rsidR="00D9188A" w:rsidRPr="00851F0E" w14:paraId="3DC6DCB4" w14:textId="77777777" w:rsidTr="00C6663D">
        <w:trPr>
          <w:trHeight w:val="281"/>
        </w:trPr>
        <w:tc>
          <w:tcPr>
            <w:tcW w:w="11419" w:type="dxa"/>
            <w:gridSpan w:val="12"/>
            <w:vMerge/>
            <w:shd w:val="clear" w:color="auto" w:fill="E0E0E0"/>
          </w:tcPr>
          <w:p w14:paraId="73605364" w14:textId="77777777" w:rsidR="00521B7E" w:rsidRPr="00851F0E" w:rsidRDefault="00521B7E" w:rsidP="00C6663D">
            <w:pPr>
              <w:spacing w:after="0" w:line="240" w:lineRule="auto"/>
              <w:jc w:val="center"/>
              <w:rPr>
                <w:rFonts w:ascii="GHEA Grapalat" w:hAnsi="GHEA Grapalat"/>
                <w:b/>
                <w:sz w:val="24"/>
                <w:szCs w:val="24"/>
                <w:lang w:val="af-ZA"/>
              </w:rPr>
            </w:pPr>
          </w:p>
        </w:tc>
        <w:tc>
          <w:tcPr>
            <w:tcW w:w="2639" w:type="dxa"/>
            <w:gridSpan w:val="2"/>
            <w:shd w:val="clear" w:color="auto" w:fill="E0E0E0"/>
          </w:tcPr>
          <w:p w14:paraId="516C2B52" w14:textId="6AD15875" w:rsidR="00521B7E" w:rsidRPr="00851F0E" w:rsidRDefault="00521B7E" w:rsidP="00C6663D">
            <w:pPr>
              <w:spacing w:after="0" w:line="240" w:lineRule="auto"/>
              <w:jc w:val="center"/>
              <w:rPr>
                <w:rFonts w:ascii="GHEA Grapalat" w:eastAsia="Times New Roman" w:hAnsi="GHEA Grapalat" w:cs="Times New Roman"/>
                <w:b/>
                <w:sz w:val="24"/>
                <w:szCs w:val="24"/>
                <w:lang w:eastAsia="ru-RU"/>
              </w:rPr>
            </w:pPr>
            <w:r w:rsidRPr="00851F0E">
              <w:rPr>
                <w:rFonts w:ascii="GHEA Grapalat" w:hAnsi="GHEA Grapalat"/>
                <w:b/>
                <w:sz w:val="24"/>
                <w:szCs w:val="24"/>
              </w:rPr>
              <w:t>N</w:t>
            </w:r>
            <w:r w:rsidR="003C043B" w:rsidRPr="00851F0E">
              <w:rPr>
                <w:rFonts w:ascii="GHEA Grapalat" w:hAnsi="GHEA Grapalat"/>
                <w:b/>
                <w:sz w:val="24"/>
                <w:szCs w:val="24"/>
                <w:lang w:val="hy-AM"/>
              </w:rPr>
              <w:t xml:space="preserve"> 01</w:t>
            </w:r>
            <w:r w:rsidRPr="00851F0E">
              <w:rPr>
                <w:rFonts w:ascii="GHEA Grapalat" w:hAnsi="GHEA Grapalat" w:cs="GHEA Grapalat"/>
                <w:b/>
                <w:bCs/>
                <w:sz w:val="24"/>
                <w:szCs w:val="24"/>
                <w:lang w:val="hy-AM"/>
              </w:rPr>
              <w:t>/</w:t>
            </w:r>
            <w:r w:rsidR="003C043B" w:rsidRPr="00851F0E">
              <w:rPr>
                <w:rFonts w:ascii="GHEA Grapalat" w:hAnsi="GHEA Grapalat" w:cs="GHEA Grapalat"/>
                <w:b/>
                <w:bCs/>
                <w:sz w:val="24"/>
                <w:szCs w:val="24"/>
                <w:lang w:val="hy-AM"/>
              </w:rPr>
              <w:t>22</w:t>
            </w:r>
            <w:r w:rsidRPr="00851F0E">
              <w:rPr>
                <w:rFonts w:ascii="GHEA Grapalat" w:hAnsi="GHEA Grapalat" w:cs="GHEA Grapalat"/>
                <w:b/>
                <w:bCs/>
                <w:sz w:val="24"/>
                <w:szCs w:val="24"/>
                <w:lang w:val="hy-AM"/>
              </w:rPr>
              <w:t>/</w:t>
            </w:r>
            <w:r w:rsidR="003C043B" w:rsidRPr="00851F0E">
              <w:rPr>
                <w:rFonts w:ascii="GHEA Grapalat" w:hAnsi="GHEA Grapalat" w:cs="GHEA Grapalat"/>
                <w:b/>
                <w:bCs/>
                <w:sz w:val="24"/>
                <w:szCs w:val="24"/>
                <w:lang w:val="hy-AM"/>
              </w:rPr>
              <w:t>380921</w:t>
            </w:r>
            <w:r w:rsidRPr="00851F0E">
              <w:rPr>
                <w:rFonts w:ascii="GHEA Grapalat" w:hAnsi="GHEA Grapalat" w:cs="GHEA Grapalat"/>
                <w:b/>
                <w:bCs/>
                <w:sz w:val="24"/>
                <w:szCs w:val="24"/>
                <w:lang w:val="hy-AM"/>
              </w:rPr>
              <w:t>-</w:t>
            </w:r>
            <w:r w:rsidR="003C043B" w:rsidRPr="00851F0E">
              <w:rPr>
                <w:rFonts w:ascii="GHEA Grapalat" w:hAnsi="GHEA Grapalat" w:cs="GHEA Grapalat"/>
                <w:b/>
                <w:bCs/>
                <w:sz w:val="24"/>
                <w:szCs w:val="24"/>
                <w:lang w:val="hy-AM"/>
              </w:rPr>
              <w:t>20</w:t>
            </w:r>
            <w:r w:rsidRPr="00851F0E">
              <w:rPr>
                <w:rFonts w:ascii="GHEA Grapalat" w:hAnsi="GHEA Grapalat" w:cs="GHEA Grapalat"/>
                <w:b/>
                <w:bCs/>
                <w:sz w:val="24"/>
                <w:szCs w:val="24"/>
                <w:lang w:val="hy-AM"/>
              </w:rPr>
              <w:t>23</w:t>
            </w:r>
          </w:p>
        </w:tc>
      </w:tr>
      <w:tr w:rsidR="00521B7E" w:rsidRPr="00851F0E" w14:paraId="3C2ACA22" w14:textId="77777777" w:rsidTr="00C6663D">
        <w:trPr>
          <w:gridAfter w:val="1"/>
          <w:wAfter w:w="10" w:type="dxa"/>
          <w:trHeight w:val="281"/>
        </w:trPr>
        <w:tc>
          <w:tcPr>
            <w:tcW w:w="8568" w:type="dxa"/>
            <w:shd w:val="clear" w:color="auto" w:fill="FFFFFF" w:themeFill="background1"/>
          </w:tcPr>
          <w:p w14:paraId="2789B5DD" w14:textId="77777777" w:rsidR="00277969" w:rsidRPr="00851F0E" w:rsidRDefault="00277969" w:rsidP="00C6663D">
            <w:pPr>
              <w:spacing w:after="0" w:line="240" w:lineRule="auto"/>
              <w:ind w:firstLine="330"/>
              <w:jc w:val="both"/>
              <w:rPr>
                <w:rFonts w:ascii="GHEA Grapalat" w:hAnsi="GHEA Grapalat" w:cs="Sylfaen"/>
                <w:noProof/>
                <w:color w:val="0D0D0D" w:themeColor="text1" w:themeTint="F2"/>
                <w:sz w:val="24"/>
                <w:szCs w:val="24"/>
              </w:rPr>
            </w:pPr>
            <w:r w:rsidRPr="00EC2EC9">
              <w:rPr>
                <w:rFonts w:ascii="GHEA Grapalat" w:eastAsia="GHEA Grapalat" w:hAnsi="GHEA Grapalat" w:cs="GHEA Grapalat"/>
                <w:b/>
                <w:bCs/>
                <w:i/>
                <w:iCs/>
                <w:sz w:val="24"/>
                <w:szCs w:val="24"/>
              </w:rPr>
              <w:t></w:t>
            </w:r>
            <w:r w:rsidRPr="00EC2EC9">
              <w:rPr>
                <w:rFonts w:ascii="GHEA Grapalat" w:hAnsi="GHEA Grapalat" w:cs="Sylfaen"/>
                <w:b/>
                <w:bCs/>
                <w:i/>
                <w:iCs/>
                <w:noProof/>
                <w:color w:val="0D0D0D" w:themeColor="text1" w:themeTint="F2"/>
                <w:sz w:val="24"/>
                <w:szCs w:val="24"/>
              </w:rPr>
              <w:t>Ոստիկանության գվարդիայի մասին</w:t>
            </w:r>
            <w:r w:rsidRPr="00EC2EC9">
              <w:rPr>
                <w:rFonts w:ascii="GHEA Grapalat" w:hAnsi="GHEA Grapalat" w:cs="Sylfaen"/>
                <w:b/>
                <w:bCs/>
                <w:i/>
                <w:iCs/>
                <w:noProof/>
                <w:color w:val="0D0D0D" w:themeColor="text1" w:themeTint="F2"/>
                <w:sz w:val="24"/>
                <w:szCs w:val="24"/>
                <w:lang w:val="hy-AM"/>
              </w:rPr>
              <w:t> օրենք</w:t>
            </w:r>
            <w:r w:rsidRPr="00EC2EC9">
              <w:rPr>
                <w:rFonts w:ascii="GHEA Grapalat" w:hAnsi="GHEA Grapalat" w:cs="Sylfaen"/>
                <w:b/>
                <w:bCs/>
                <w:i/>
                <w:iCs/>
                <w:noProof/>
                <w:color w:val="0D0D0D" w:themeColor="text1" w:themeTint="F2"/>
                <w:sz w:val="24"/>
                <w:szCs w:val="24"/>
              </w:rPr>
              <w:t>ի նախագծի (այսուհետ՝ Նախագիծ)</w:t>
            </w:r>
            <w:r w:rsidRPr="00851F0E">
              <w:rPr>
                <w:rFonts w:ascii="GHEA Grapalat" w:hAnsi="GHEA Grapalat" w:cs="Sylfaen"/>
                <w:noProof/>
                <w:color w:val="0D0D0D" w:themeColor="text1" w:themeTint="F2"/>
                <w:sz w:val="24"/>
                <w:szCs w:val="24"/>
              </w:rPr>
              <w:t xml:space="preserve"> և հարակից օրենքների նախագծերի փաթեթի վերաբերյալ առաջարկում ենք.</w:t>
            </w:r>
          </w:p>
          <w:p w14:paraId="76F0475F" w14:textId="673BA8C3" w:rsidR="00521B7E" w:rsidRPr="00851F0E" w:rsidRDefault="00277969" w:rsidP="00C6663D">
            <w:pPr>
              <w:spacing w:after="0" w:line="240" w:lineRule="auto"/>
              <w:ind w:firstLine="330"/>
              <w:jc w:val="both"/>
              <w:rPr>
                <w:rFonts w:ascii="GHEA Grapalat" w:hAnsi="GHEA Grapalat"/>
                <w:color w:val="000000"/>
                <w:sz w:val="24"/>
                <w:szCs w:val="24"/>
                <w:shd w:val="clear" w:color="auto" w:fill="FFFFFF"/>
              </w:rPr>
            </w:pPr>
            <w:r w:rsidRPr="00851F0E">
              <w:rPr>
                <w:rFonts w:ascii="GHEA Grapalat" w:hAnsi="GHEA Grapalat" w:cs="Sylfaen"/>
                <w:noProof/>
                <w:color w:val="0D0D0D" w:themeColor="text1" w:themeTint="F2"/>
                <w:sz w:val="24"/>
                <w:szCs w:val="24"/>
              </w:rPr>
              <w:t>1. Նախագիծի  3-րդ հոդվածի (</w:t>
            </w:r>
            <w:r w:rsidRPr="00851F0E">
              <w:rPr>
                <w:rFonts w:ascii="GHEA Grapalat" w:eastAsia="Times New Roman" w:hAnsi="GHEA Grapalat" w:cs="Times New Roman"/>
                <w:bCs/>
                <w:sz w:val="24"/>
                <w:szCs w:val="24"/>
                <w:lang w:val="hy-AM"/>
              </w:rPr>
              <w:t>Ոստիկանության գվարդիայի խնդիրները</w:t>
            </w:r>
            <w:r w:rsidRPr="00851F0E">
              <w:rPr>
                <w:rFonts w:ascii="GHEA Grapalat" w:eastAsia="Times New Roman" w:hAnsi="GHEA Grapalat" w:cs="Times New Roman"/>
                <w:bCs/>
                <w:sz w:val="24"/>
                <w:szCs w:val="24"/>
              </w:rPr>
              <w:t>)</w:t>
            </w:r>
            <w:r w:rsidRPr="00851F0E">
              <w:rPr>
                <w:rFonts w:ascii="GHEA Grapalat" w:hAnsi="GHEA Grapalat" w:cs="Sylfaen"/>
                <w:noProof/>
                <w:color w:val="0D0D0D" w:themeColor="text1" w:themeTint="F2"/>
                <w:sz w:val="24"/>
                <w:szCs w:val="24"/>
              </w:rPr>
              <w:t xml:space="preserve"> 1-ին մասը  լրացնել նոր  կետով՝  ոստիկանության գվարդիայի խնդիրներում ընդգրկելով նաև </w:t>
            </w:r>
            <w:r w:rsidRPr="00851F0E">
              <w:rPr>
                <w:rFonts w:ascii="GHEA Grapalat" w:hAnsi="GHEA Grapalat"/>
                <w:color w:val="000000"/>
                <w:sz w:val="24"/>
                <w:szCs w:val="24"/>
                <w:shd w:val="clear" w:color="auto" w:fill="FFFFFF"/>
              </w:rPr>
              <w:t>զորակոչի և զորահավաքների</w:t>
            </w:r>
            <w:r w:rsidR="003A42FC">
              <w:rPr>
                <w:rFonts w:ascii="GHEA Grapalat" w:hAnsi="GHEA Grapalat"/>
                <w:color w:val="000000"/>
                <w:sz w:val="24"/>
                <w:szCs w:val="24"/>
                <w:shd w:val="clear" w:color="auto" w:fill="FFFFFF"/>
              </w:rPr>
              <w:t xml:space="preserve"> </w:t>
            </w:r>
            <w:r w:rsidRPr="00851F0E">
              <w:rPr>
                <w:rFonts w:ascii="GHEA Grapalat" w:hAnsi="GHEA Grapalat"/>
                <w:color w:val="000000"/>
                <w:sz w:val="24"/>
                <w:szCs w:val="24"/>
                <w:shd w:val="clear" w:color="auto" w:fill="FFFFFF"/>
              </w:rPr>
              <w:t>կազմակերպմանն աջակցելը: Առաջարկությունը բխում է պետության պաշտպանունակության հարցում գործընթացի կարևորությունից:</w:t>
            </w:r>
          </w:p>
        </w:tc>
        <w:tc>
          <w:tcPr>
            <w:tcW w:w="5480" w:type="dxa"/>
            <w:gridSpan w:val="12"/>
            <w:shd w:val="clear" w:color="auto" w:fill="FFFFFF" w:themeFill="background1"/>
          </w:tcPr>
          <w:p w14:paraId="7AEEF49B" w14:textId="14A98081" w:rsidR="00521B7E" w:rsidRPr="00907C13" w:rsidRDefault="00907C13" w:rsidP="00C6663D">
            <w:pPr>
              <w:spacing w:after="0" w:line="240" w:lineRule="auto"/>
              <w:jc w:val="both"/>
              <w:rPr>
                <w:rStyle w:val="Strong"/>
                <w:rFonts w:ascii="GHEA Grapalat" w:hAnsi="GHEA Grapalat"/>
                <w:b w:val="0"/>
                <w:sz w:val="24"/>
                <w:szCs w:val="24"/>
              </w:rPr>
            </w:pPr>
            <w:r w:rsidRPr="00907C13">
              <w:rPr>
                <w:rStyle w:val="Strong"/>
                <w:rFonts w:ascii="GHEA Grapalat" w:hAnsi="GHEA Grapalat" w:cs="Sylfaen"/>
                <w:b w:val="0"/>
                <w:sz w:val="24"/>
                <w:szCs w:val="24"/>
              </w:rPr>
              <w:t>Առաջարկությունն</w:t>
            </w:r>
            <w:r w:rsidRPr="00907C13">
              <w:rPr>
                <w:rStyle w:val="Strong"/>
                <w:rFonts w:ascii="GHEA Grapalat" w:hAnsi="GHEA Grapalat"/>
                <w:b w:val="0"/>
                <w:sz w:val="24"/>
                <w:szCs w:val="24"/>
              </w:rPr>
              <w:t xml:space="preserve"> </w:t>
            </w:r>
            <w:r w:rsidRPr="00907C13">
              <w:rPr>
                <w:rStyle w:val="Strong"/>
                <w:rFonts w:ascii="GHEA Grapalat" w:hAnsi="GHEA Grapalat" w:cs="Sylfaen"/>
                <w:b w:val="0"/>
                <w:sz w:val="24"/>
                <w:szCs w:val="24"/>
              </w:rPr>
              <w:t>չի</w:t>
            </w:r>
            <w:r w:rsidRPr="00907C13">
              <w:rPr>
                <w:rStyle w:val="Strong"/>
                <w:rFonts w:ascii="GHEA Grapalat" w:hAnsi="GHEA Grapalat"/>
                <w:b w:val="0"/>
                <w:sz w:val="24"/>
                <w:szCs w:val="24"/>
              </w:rPr>
              <w:t xml:space="preserve"> </w:t>
            </w:r>
            <w:r w:rsidRPr="00907C13">
              <w:rPr>
                <w:rStyle w:val="Strong"/>
                <w:rFonts w:ascii="GHEA Grapalat" w:hAnsi="GHEA Grapalat" w:cs="Sylfaen"/>
                <w:b w:val="0"/>
                <w:sz w:val="24"/>
                <w:szCs w:val="24"/>
              </w:rPr>
              <w:t>ընդունվել</w:t>
            </w:r>
            <w:r w:rsidRPr="00907C13">
              <w:rPr>
                <w:rStyle w:val="Strong"/>
                <w:rFonts w:ascii="GHEA Grapalat" w:hAnsi="GHEA Grapalat"/>
                <w:b w:val="0"/>
                <w:sz w:val="24"/>
                <w:szCs w:val="24"/>
              </w:rPr>
              <w:t xml:space="preserve">, </w:t>
            </w:r>
            <w:r w:rsidRPr="00907C13">
              <w:rPr>
                <w:rStyle w:val="Strong"/>
                <w:rFonts w:ascii="GHEA Grapalat" w:hAnsi="GHEA Grapalat" w:cs="Sylfaen"/>
                <w:b w:val="0"/>
                <w:sz w:val="24"/>
                <w:szCs w:val="24"/>
              </w:rPr>
              <w:t>քանի</w:t>
            </w:r>
            <w:r w:rsidRPr="00907C13">
              <w:rPr>
                <w:rStyle w:val="Strong"/>
                <w:rFonts w:ascii="GHEA Grapalat" w:hAnsi="GHEA Grapalat"/>
                <w:b w:val="0"/>
                <w:sz w:val="24"/>
                <w:szCs w:val="24"/>
              </w:rPr>
              <w:t xml:space="preserve"> </w:t>
            </w:r>
            <w:r w:rsidRPr="00907C13">
              <w:rPr>
                <w:rStyle w:val="Strong"/>
                <w:rFonts w:ascii="GHEA Grapalat" w:hAnsi="GHEA Grapalat" w:cs="Sylfaen"/>
                <w:b w:val="0"/>
                <w:sz w:val="24"/>
                <w:szCs w:val="24"/>
              </w:rPr>
              <w:t>որ</w:t>
            </w:r>
            <w:r w:rsidRPr="00907C13">
              <w:rPr>
                <w:rStyle w:val="Strong"/>
                <w:rFonts w:ascii="GHEA Grapalat" w:hAnsi="GHEA Grapalat"/>
                <w:b w:val="0"/>
                <w:sz w:val="24"/>
                <w:szCs w:val="24"/>
              </w:rPr>
              <w:t xml:space="preserve"> </w:t>
            </w:r>
            <w:r w:rsidR="001B0D9B">
              <w:rPr>
                <w:rStyle w:val="Strong"/>
                <w:rFonts w:ascii="GHEA Grapalat" w:hAnsi="GHEA Grapalat"/>
                <w:b w:val="0"/>
                <w:sz w:val="24"/>
                <w:szCs w:val="24"/>
              </w:rPr>
              <w:t xml:space="preserve">առաջարկության մեջ նշված հարցն արդեն իսկ կարգավորվում է </w:t>
            </w:r>
            <w:r w:rsidR="001B0D9B" w:rsidRPr="001B0D9B">
              <w:rPr>
                <w:rStyle w:val="Strong"/>
                <w:rFonts w:ascii="GHEA Grapalat" w:hAnsi="GHEA Grapalat"/>
                <w:b w:val="0"/>
                <w:sz w:val="24"/>
                <w:szCs w:val="24"/>
              </w:rPr>
              <w:t>Ոստիկանության մասին օրենքի</w:t>
            </w:r>
            <w:r w:rsidR="001B0D9B">
              <w:rPr>
                <w:rStyle w:val="Strong"/>
                <w:rFonts w:ascii="GHEA Grapalat" w:hAnsi="GHEA Grapalat"/>
                <w:b w:val="0"/>
                <w:sz w:val="24"/>
                <w:szCs w:val="24"/>
              </w:rPr>
              <w:t xml:space="preserve"> 11-րդ հոդվածի 1-ին մասի 7-րդ կետի </w:t>
            </w:r>
            <w:r w:rsidR="001B0D9B" w:rsidRPr="001B0D9B">
              <w:rPr>
                <w:rStyle w:val="Strong"/>
                <w:rFonts w:ascii="GHEA Grapalat" w:hAnsi="GHEA Grapalat"/>
                <w:b w:val="0"/>
                <w:sz w:val="24"/>
                <w:szCs w:val="24"/>
              </w:rPr>
              <w:t></w:t>
            </w:r>
            <w:r w:rsidR="001B0D9B">
              <w:rPr>
                <w:rStyle w:val="Strong"/>
                <w:rFonts w:ascii="GHEA Grapalat" w:hAnsi="GHEA Grapalat"/>
                <w:b w:val="0"/>
                <w:sz w:val="24"/>
                <w:szCs w:val="24"/>
              </w:rPr>
              <w:t>գ</w:t>
            </w:r>
            <w:r w:rsidR="001B0D9B" w:rsidRPr="001B0D9B">
              <w:rPr>
                <w:rStyle w:val="Strong"/>
                <w:rFonts w:ascii="GHEA Grapalat" w:hAnsi="GHEA Grapalat"/>
                <w:b w:val="0"/>
                <w:sz w:val="24"/>
                <w:szCs w:val="24"/>
              </w:rPr>
              <w:t></w:t>
            </w:r>
            <w:r w:rsidR="001B0D9B">
              <w:rPr>
                <w:rStyle w:val="Strong"/>
                <w:rFonts w:ascii="GHEA Grapalat" w:hAnsi="GHEA Grapalat"/>
                <w:b w:val="0"/>
                <w:sz w:val="24"/>
                <w:szCs w:val="24"/>
              </w:rPr>
              <w:t xml:space="preserve"> պարբերությամբ:</w:t>
            </w:r>
          </w:p>
        </w:tc>
      </w:tr>
      <w:tr w:rsidR="00277969" w:rsidRPr="00851F0E" w14:paraId="798B9753" w14:textId="77777777" w:rsidTr="00C6663D">
        <w:trPr>
          <w:gridAfter w:val="1"/>
          <w:wAfter w:w="10" w:type="dxa"/>
          <w:trHeight w:val="281"/>
        </w:trPr>
        <w:tc>
          <w:tcPr>
            <w:tcW w:w="8568" w:type="dxa"/>
            <w:shd w:val="clear" w:color="auto" w:fill="FFFFFF" w:themeFill="background1"/>
          </w:tcPr>
          <w:p w14:paraId="1418AE3B" w14:textId="287C5107" w:rsidR="00277969" w:rsidRPr="00851F0E" w:rsidRDefault="00277969" w:rsidP="00C6663D">
            <w:pPr>
              <w:spacing w:after="0" w:line="240" w:lineRule="auto"/>
              <w:ind w:firstLine="330"/>
              <w:jc w:val="both"/>
              <w:rPr>
                <w:rFonts w:ascii="GHEA Grapalat" w:eastAsia="GHEA Grapalat" w:hAnsi="GHEA Grapalat" w:cs="GHEA Grapalat"/>
                <w:sz w:val="24"/>
                <w:szCs w:val="24"/>
              </w:rPr>
            </w:pPr>
            <w:r w:rsidRPr="00851F0E">
              <w:rPr>
                <w:rFonts w:ascii="GHEA Grapalat" w:hAnsi="GHEA Grapalat" w:cs="Sylfaen"/>
                <w:noProof/>
                <w:color w:val="0D0D0D" w:themeColor="text1" w:themeTint="F2"/>
                <w:sz w:val="24"/>
                <w:szCs w:val="24"/>
              </w:rPr>
              <w:t>2. Հարակից օրենքների նախագծերի փաթեթի վերաբերյալ դիտողություններ և առաջարկություններ չկան:</w:t>
            </w:r>
          </w:p>
        </w:tc>
        <w:tc>
          <w:tcPr>
            <w:tcW w:w="5480" w:type="dxa"/>
            <w:gridSpan w:val="12"/>
            <w:shd w:val="clear" w:color="auto" w:fill="FFFFFF" w:themeFill="background1"/>
          </w:tcPr>
          <w:p w14:paraId="11E0D658" w14:textId="20E856F6" w:rsidR="00277969" w:rsidRPr="00851F0E" w:rsidRDefault="000B7C5F" w:rsidP="00C6663D">
            <w:pPr>
              <w:spacing w:after="0" w:line="240" w:lineRule="auto"/>
              <w:jc w:val="both"/>
              <w:rPr>
                <w:rFonts w:ascii="GHEA Grapalat" w:hAnsi="GHEA Grapalat"/>
                <w:b/>
                <w:bCs/>
                <w:sz w:val="24"/>
                <w:szCs w:val="24"/>
                <w:lang w:val="hy-AM"/>
              </w:rPr>
            </w:pPr>
            <w:r w:rsidRPr="000B7C5F">
              <w:rPr>
                <w:rStyle w:val="Strong"/>
                <w:rFonts w:ascii="GHEA Grapalat" w:hAnsi="GHEA Grapalat"/>
                <w:b w:val="0"/>
                <w:sz w:val="24"/>
                <w:szCs w:val="24"/>
              </w:rPr>
              <w:t>Ընդունվել է ի գիտություն</w:t>
            </w:r>
          </w:p>
        </w:tc>
      </w:tr>
      <w:tr w:rsidR="00D9188A" w:rsidRPr="00851F0E" w14:paraId="5C12A80A" w14:textId="77777777" w:rsidTr="00C6663D">
        <w:trPr>
          <w:trHeight w:val="345"/>
        </w:trPr>
        <w:tc>
          <w:tcPr>
            <w:tcW w:w="10969" w:type="dxa"/>
            <w:gridSpan w:val="3"/>
            <w:vMerge w:val="restart"/>
            <w:shd w:val="clear" w:color="auto" w:fill="E0E0E0"/>
          </w:tcPr>
          <w:p w14:paraId="388BCCFE" w14:textId="720E68EB" w:rsidR="0056269B" w:rsidRPr="00851F0E" w:rsidRDefault="00606A3E" w:rsidP="00C6663D">
            <w:pPr>
              <w:spacing w:before="240" w:after="0" w:line="240" w:lineRule="auto"/>
              <w:jc w:val="center"/>
              <w:rPr>
                <w:rFonts w:ascii="GHEA Grapalat" w:hAnsi="GHEA Grapalat"/>
                <w:b/>
                <w:bCs/>
                <w:iCs/>
                <w:sz w:val="24"/>
                <w:szCs w:val="24"/>
                <w:lang w:val="af-ZA"/>
              </w:rPr>
            </w:pPr>
            <w:r w:rsidRPr="00851F0E">
              <w:rPr>
                <w:rFonts w:ascii="GHEA Grapalat" w:hAnsi="GHEA Grapalat"/>
                <w:b/>
                <w:sz w:val="24"/>
                <w:szCs w:val="24"/>
                <w:lang w:val="hy-AM"/>
              </w:rPr>
              <w:t>10</w:t>
            </w:r>
            <w:r w:rsidR="0056269B" w:rsidRPr="00851F0E">
              <w:rPr>
                <w:rFonts w:ascii="GHEA Grapalat" w:hAnsi="GHEA Grapalat"/>
                <w:b/>
                <w:sz w:val="24"/>
                <w:szCs w:val="24"/>
                <w:lang w:val="af-ZA"/>
              </w:rPr>
              <w:t xml:space="preserve">. </w:t>
            </w:r>
            <w:r w:rsidR="0056269B" w:rsidRPr="00851F0E">
              <w:rPr>
                <w:rFonts w:ascii="GHEA Grapalat" w:hAnsi="GHEA Grapalat"/>
                <w:b/>
                <w:bCs/>
                <w:iCs/>
                <w:sz w:val="24"/>
                <w:szCs w:val="24"/>
              </w:rPr>
              <w:t>ՀՀ</w:t>
            </w:r>
            <w:r w:rsidRPr="00851F0E">
              <w:rPr>
                <w:rFonts w:ascii="GHEA Grapalat" w:hAnsi="GHEA Grapalat"/>
                <w:b/>
                <w:bCs/>
                <w:iCs/>
                <w:sz w:val="24"/>
                <w:szCs w:val="24"/>
                <w:lang w:val="hy-AM"/>
              </w:rPr>
              <w:t xml:space="preserve"> </w:t>
            </w:r>
            <w:r w:rsidR="00E77708" w:rsidRPr="00851F0E">
              <w:rPr>
                <w:rFonts w:ascii="GHEA Grapalat" w:hAnsi="GHEA Grapalat"/>
                <w:b/>
                <w:bCs/>
                <w:iCs/>
                <w:sz w:val="24"/>
                <w:szCs w:val="24"/>
                <w:lang w:val="hy-AM"/>
              </w:rPr>
              <w:t>աշխատանքի և սոցիալական հարցերի նախարարություն</w:t>
            </w:r>
          </w:p>
        </w:tc>
        <w:tc>
          <w:tcPr>
            <w:tcW w:w="3089" w:type="dxa"/>
            <w:gridSpan w:val="11"/>
            <w:shd w:val="clear" w:color="auto" w:fill="E0E0E0"/>
          </w:tcPr>
          <w:p w14:paraId="66440F7A" w14:textId="04E306FA" w:rsidR="0056269B" w:rsidRPr="00851F0E" w:rsidRDefault="00D13092" w:rsidP="00C6663D">
            <w:pPr>
              <w:spacing w:after="0" w:line="240" w:lineRule="auto"/>
              <w:jc w:val="center"/>
              <w:rPr>
                <w:rFonts w:ascii="GHEA Grapalat" w:hAnsi="GHEA Grapalat"/>
                <w:b/>
                <w:sz w:val="24"/>
                <w:szCs w:val="24"/>
              </w:rPr>
            </w:pPr>
            <w:r w:rsidRPr="00851F0E">
              <w:rPr>
                <w:rFonts w:ascii="GHEA Grapalat" w:hAnsi="GHEA Grapalat"/>
                <w:b/>
                <w:sz w:val="24"/>
                <w:szCs w:val="24"/>
                <w:lang w:val="hy-AM"/>
              </w:rPr>
              <w:t>01</w:t>
            </w:r>
            <w:r w:rsidR="0056269B" w:rsidRPr="00851F0E">
              <w:rPr>
                <w:rFonts w:ascii="GHEA Grapalat" w:hAnsi="GHEA Grapalat"/>
                <w:b/>
                <w:sz w:val="24"/>
                <w:szCs w:val="24"/>
              </w:rPr>
              <w:t>.</w:t>
            </w:r>
            <w:r w:rsidR="0056269B" w:rsidRPr="00851F0E">
              <w:rPr>
                <w:rFonts w:ascii="GHEA Grapalat" w:hAnsi="GHEA Grapalat"/>
                <w:b/>
                <w:sz w:val="24"/>
                <w:szCs w:val="24"/>
                <w:lang w:val="hy-AM"/>
              </w:rPr>
              <w:t>1</w:t>
            </w:r>
            <w:r w:rsidRPr="00851F0E">
              <w:rPr>
                <w:rFonts w:ascii="GHEA Grapalat" w:hAnsi="GHEA Grapalat"/>
                <w:b/>
                <w:sz w:val="24"/>
                <w:szCs w:val="24"/>
                <w:lang w:val="hy-AM"/>
              </w:rPr>
              <w:t>2</w:t>
            </w:r>
            <w:r w:rsidR="0056269B" w:rsidRPr="00851F0E">
              <w:rPr>
                <w:rFonts w:ascii="GHEA Grapalat" w:hAnsi="GHEA Grapalat"/>
                <w:b/>
                <w:sz w:val="24"/>
                <w:szCs w:val="24"/>
              </w:rPr>
              <w:t>.2023թ.</w:t>
            </w:r>
          </w:p>
        </w:tc>
      </w:tr>
      <w:tr w:rsidR="00D9188A" w:rsidRPr="00851F0E" w14:paraId="42FC2080" w14:textId="77777777" w:rsidTr="00C6663D">
        <w:trPr>
          <w:trHeight w:val="281"/>
        </w:trPr>
        <w:tc>
          <w:tcPr>
            <w:tcW w:w="10969" w:type="dxa"/>
            <w:gridSpan w:val="3"/>
            <w:vMerge/>
            <w:shd w:val="clear" w:color="auto" w:fill="E0E0E0"/>
          </w:tcPr>
          <w:p w14:paraId="52C576FA" w14:textId="77777777" w:rsidR="0056269B" w:rsidRPr="00851F0E" w:rsidRDefault="0056269B" w:rsidP="00C6663D">
            <w:pPr>
              <w:spacing w:after="0" w:line="240" w:lineRule="auto"/>
              <w:jc w:val="center"/>
              <w:rPr>
                <w:rFonts w:ascii="GHEA Grapalat" w:hAnsi="GHEA Grapalat"/>
                <w:b/>
                <w:sz w:val="24"/>
                <w:szCs w:val="24"/>
                <w:lang w:val="af-ZA"/>
              </w:rPr>
            </w:pPr>
          </w:p>
        </w:tc>
        <w:tc>
          <w:tcPr>
            <w:tcW w:w="3089" w:type="dxa"/>
            <w:gridSpan w:val="11"/>
            <w:shd w:val="clear" w:color="auto" w:fill="E0E0E0"/>
          </w:tcPr>
          <w:p w14:paraId="7C722B82" w14:textId="69F9C9C9" w:rsidR="0056269B" w:rsidRPr="00851F0E" w:rsidRDefault="0056269B" w:rsidP="00C6663D">
            <w:pPr>
              <w:spacing w:after="0" w:line="240" w:lineRule="auto"/>
              <w:jc w:val="center"/>
              <w:rPr>
                <w:rFonts w:ascii="GHEA Grapalat" w:eastAsia="Times New Roman" w:hAnsi="GHEA Grapalat" w:cs="Times New Roman"/>
                <w:b/>
                <w:sz w:val="24"/>
                <w:szCs w:val="24"/>
                <w:lang w:eastAsia="ru-RU"/>
              </w:rPr>
            </w:pPr>
            <w:r w:rsidRPr="00851F0E">
              <w:rPr>
                <w:rFonts w:ascii="GHEA Grapalat" w:hAnsi="GHEA Grapalat"/>
                <w:b/>
                <w:sz w:val="24"/>
                <w:szCs w:val="24"/>
              </w:rPr>
              <w:t>N</w:t>
            </w:r>
            <w:r w:rsidRPr="00851F0E">
              <w:rPr>
                <w:rFonts w:ascii="GHEA Grapalat" w:hAnsi="GHEA Grapalat"/>
                <w:b/>
                <w:sz w:val="24"/>
                <w:szCs w:val="24"/>
                <w:lang w:val="hy-AM"/>
              </w:rPr>
              <w:t xml:space="preserve"> </w:t>
            </w:r>
            <w:r w:rsidR="006A1B55" w:rsidRPr="00851F0E">
              <w:rPr>
                <w:rFonts w:ascii="GHEA Grapalat" w:hAnsi="GHEA Grapalat"/>
                <w:b/>
                <w:sz w:val="24"/>
                <w:szCs w:val="24"/>
                <w:lang w:val="hy-AM"/>
              </w:rPr>
              <w:t>ՆՄ</w:t>
            </w:r>
            <w:r w:rsidRPr="00851F0E">
              <w:rPr>
                <w:rFonts w:ascii="GHEA Grapalat" w:hAnsi="GHEA Grapalat" w:cs="GHEA Grapalat"/>
                <w:b/>
                <w:bCs/>
                <w:sz w:val="24"/>
                <w:szCs w:val="24"/>
                <w:lang w:val="hy-AM"/>
              </w:rPr>
              <w:t>/</w:t>
            </w:r>
            <w:r w:rsidR="006A1B55" w:rsidRPr="00851F0E">
              <w:rPr>
                <w:rFonts w:ascii="GHEA Grapalat" w:hAnsi="GHEA Grapalat" w:cs="GHEA Grapalat"/>
                <w:b/>
                <w:bCs/>
                <w:sz w:val="24"/>
                <w:szCs w:val="24"/>
                <w:lang w:val="hy-AM"/>
              </w:rPr>
              <w:t>ԳԽ</w:t>
            </w:r>
            <w:r w:rsidRPr="00851F0E">
              <w:rPr>
                <w:rFonts w:ascii="GHEA Grapalat" w:hAnsi="GHEA Grapalat" w:cs="GHEA Grapalat"/>
                <w:b/>
                <w:bCs/>
                <w:sz w:val="24"/>
                <w:szCs w:val="24"/>
                <w:lang w:val="hy-AM"/>
              </w:rPr>
              <w:t>/</w:t>
            </w:r>
            <w:r w:rsidR="006A1B55" w:rsidRPr="00851F0E">
              <w:rPr>
                <w:rFonts w:ascii="GHEA Grapalat" w:hAnsi="GHEA Grapalat" w:cs="GHEA Grapalat"/>
                <w:b/>
                <w:bCs/>
                <w:sz w:val="24"/>
                <w:szCs w:val="24"/>
                <w:lang w:val="hy-AM"/>
              </w:rPr>
              <w:t>30606</w:t>
            </w:r>
            <w:r w:rsidRPr="00851F0E">
              <w:rPr>
                <w:rFonts w:ascii="GHEA Grapalat" w:hAnsi="GHEA Grapalat" w:cs="GHEA Grapalat"/>
                <w:b/>
                <w:bCs/>
                <w:sz w:val="24"/>
                <w:szCs w:val="24"/>
                <w:lang w:val="hy-AM"/>
              </w:rPr>
              <w:t>-</w:t>
            </w:r>
            <w:r w:rsidR="00606A3E" w:rsidRPr="00851F0E">
              <w:rPr>
                <w:rFonts w:ascii="GHEA Grapalat" w:hAnsi="GHEA Grapalat" w:cs="GHEA Grapalat"/>
                <w:b/>
                <w:bCs/>
                <w:sz w:val="24"/>
                <w:szCs w:val="24"/>
                <w:lang w:val="hy-AM"/>
              </w:rPr>
              <w:t>20</w:t>
            </w:r>
            <w:r w:rsidRPr="00851F0E">
              <w:rPr>
                <w:rFonts w:ascii="GHEA Grapalat" w:hAnsi="GHEA Grapalat" w:cs="GHEA Grapalat"/>
                <w:b/>
                <w:bCs/>
                <w:sz w:val="24"/>
                <w:szCs w:val="24"/>
                <w:lang w:val="hy-AM"/>
              </w:rPr>
              <w:t>23</w:t>
            </w:r>
          </w:p>
        </w:tc>
      </w:tr>
      <w:tr w:rsidR="00CA40D7" w:rsidRPr="00E44974" w14:paraId="3C69040A" w14:textId="77777777" w:rsidTr="00C6663D">
        <w:trPr>
          <w:gridAfter w:val="1"/>
          <w:wAfter w:w="10" w:type="dxa"/>
          <w:trHeight w:val="281"/>
        </w:trPr>
        <w:tc>
          <w:tcPr>
            <w:tcW w:w="8568" w:type="dxa"/>
            <w:shd w:val="clear" w:color="auto" w:fill="FFFFFF" w:themeFill="background1"/>
          </w:tcPr>
          <w:p w14:paraId="20AE7CF1" w14:textId="2C7C8E20" w:rsidR="00CA40D7" w:rsidRPr="00851F0E" w:rsidRDefault="00344695" w:rsidP="00C6663D">
            <w:pPr>
              <w:spacing w:line="240" w:lineRule="auto"/>
              <w:ind w:firstLine="330"/>
              <w:jc w:val="both"/>
              <w:rPr>
                <w:rFonts w:ascii="GHEA Grapalat" w:eastAsia="GHEA Grapalat" w:hAnsi="GHEA Grapalat" w:cs="GHEA Grapalat"/>
                <w:color w:val="000000"/>
                <w:sz w:val="24"/>
                <w:szCs w:val="24"/>
                <w:lang w:val="hy-AM" w:bidi="en-US"/>
              </w:rPr>
            </w:pPr>
            <w:r w:rsidRPr="00EC2EC9">
              <w:rPr>
                <w:rFonts w:ascii="GHEA Grapalat" w:eastAsia="Microsoft Sans Serif" w:hAnsi="GHEA Grapalat" w:cs="Sylfaen"/>
                <w:b/>
                <w:bCs/>
                <w:i/>
                <w:iCs/>
                <w:color w:val="000000"/>
                <w:sz w:val="24"/>
                <w:szCs w:val="24"/>
                <w:lang w:val="hy-AM" w:bidi="en-US"/>
              </w:rPr>
              <w:lastRenderedPageBreak/>
              <w:t>«Ոստիկանության գվարդիայի մասին</w:t>
            </w:r>
            <w:r w:rsidRPr="00EC2EC9">
              <w:rPr>
                <w:rFonts w:ascii="GHEA Grapalat" w:eastAsia="GHEA Grapalat" w:hAnsi="GHEA Grapalat" w:cs="Microsoft Sans Serif"/>
                <w:b/>
                <w:bCs/>
                <w:i/>
                <w:iCs/>
                <w:color w:val="000000"/>
                <w:sz w:val="24"/>
                <w:szCs w:val="24"/>
                <w:lang w:val="hy-AM" w:bidi="en-US"/>
              </w:rPr>
              <w:t xml:space="preserve">» </w:t>
            </w:r>
            <w:r w:rsidRPr="00EC2EC9">
              <w:rPr>
                <w:rFonts w:ascii="GHEA Grapalat" w:eastAsia="GHEA Grapalat" w:hAnsi="GHEA Grapalat" w:cs="GHEA Grapalat"/>
                <w:b/>
                <w:bCs/>
                <w:i/>
                <w:iCs/>
                <w:color w:val="000000"/>
                <w:sz w:val="24"/>
                <w:szCs w:val="24"/>
                <w:lang w:val="hy-AM" w:bidi="en-US"/>
              </w:rPr>
              <w:t>օրենքի նախագծի</w:t>
            </w:r>
            <w:r w:rsidRPr="00851F0E">
              <w:rPr>
                <w:rFonts w:ascii="GHEA Grapalat" w:eastAsia="GHEA Grapalat" w:hAnsi="GHEA Grapalat" w:cs="GHEA Grapalat"/>
                <w:color w:val="000000"/>
                <w:sz w:val="24"/>
                <w:szCs w:val="24"/>
                <w:lang w:val="hy-AM" w:bidi="en-US"/>
              </w:rPr>
              <w:t xml:space="preserve"> 28-րդ հոդվածի 2-րդ մասից առաջարկում ենք հանել «</w:t>
            </w:r>
            <w:r w:rsidRPr="00851F0E">
              <w:rPr>
                <w:rFonts w:ascii="GHEA Grapalat" w:eastAsia="Calibri" w:hAnsi="GHEA Grapalat"/>
                <w:color w:val="000000"/>
                <w:sz w:val="24"/>
                <w:szCs w:val="24"/>
                <w:shd w:val="clear" w:color="auto" w:fill="FFFFFF"/>
                <w:lang w:val="hy-AM"/>
              </w:rPr>
              <w:t>՝ հետագա բոլոր փոփոխություններով և լրացումներով</w:t>
            </w:r>
            <w:r w:rsidRPr="00851F0E">
              <w:rPr>
                <w:rFonts w:ascii="GHEA Grapalat" w:eastAsia="GHEA Grapalat" w:hAnsi="GHEA Grapalat" w:cs="GHEA Grapalat"/>
                <w:color w:val="000000"/>
                <w:sz w:val="24"/>
                <w:szCs w:val="24"/>
                <w:lang w:val="hy-AM" w:bidi="en-US"/>
              </w:rPr>
              <w:t>» բառերը՝ հիմք ընդունելով «Նորմատիվ իրավական ակտերի մասին» օրենքի 36-րդ հոդվածի 3-րդ մասի պահանջը, ըստ որի նորմատիվ իրավական ակտի գործողության դադարեցմամբ դադարեցվում է նաև այդ նորմատիվ իրավական ակտում փոփոխություններ և լրացումներ կատարելու մասին նորմատիվ իրավական ակտի գործողությունը:</w:t>
            </w:r>
          </w:p>
        </w:tc>
        <w:tc>
          <w:tcPr>
            <w:tcW w:w="5480" w:type="dxa"/>
            <w:gridSpan w:val="12"/>
            <w:shd w:val="clear" w:color="auto" w:fill="FFFFFF" w:themeFill="background1"/>
          </w:tcPr>
          <w:p w14:paraId="60FBF168" w14:textId="0C089AF8" w:rsidR="00CA40D7" w:rsidRPr="00FB385A" w:rsidRDefault="001B0D9B" w:rsidP="00C6663D">
            <w:pPr>
              <w:spacing w:after="0" w:line="240" w:lineRule="auto"/>
              <w:jc w:val="both"/>
              <w:rPr>
                <w:rFonts w:ascii="GHEA Grapalat" w:hAnsi="GHEA Grapalat"/>
                <w:b/>
                <w:bCs/>
                <w:sz w:val="24"/>
                <w:szCs w:val="24"/>
                <w:lang w:val="hy-AM"/>
              </w:rPr>
            </w:pPr>
            <w:r w:rsidRPr="00FB385A">
              <w:rPr>
                <w:rFonts w:ascii="GHEA Grapalat" w:hAnsi="GHEA Grapalat"/>
                <w:sz w:val="24"/>
                <w:szCs w:val="24"/>
                <w:lang w:val="hy-AM"/>
              </w:rPr>
              <w:t xml:space="preserve">Առաջարկությունն ընդունվել է և նախագծի </w:t>
            </w:r>
            <w:r w:rsidRPr="00851F0E">
              <w:rPr>
                <w:rFonts w:ascii="GHEA Grapalat" w:eastAsia="GHEA Grapalat" w:hAnsi="GHEA Grapalat" w:cs="GHEA Grapalat"/>
                <w:sz w:val="24"/>
                <w:szCs w:val="24"/>
                <w:lang w:val="hy-AM"/>
              </w:rPr>
              <w:t>2</w:t>
            </w:r>
            <w:r w:rsidR="000B7C5F">
              <w:rPr>
                <w:rFonts w:ascii="GHEA Grapalat" w:eastAsia="GHEA Grapalat" w:hAnsi="GHEA Grapalat" w:cs="GHEA Grapalat"/>
                <w:sz w:val="24"/>
                <w:szCs w:val="24"/>
                <w:lang w:val="hy-AM"/>
              </w:rPr>
              <w:t>9</w:t>
            </w:r>
            <w:r w:rsidRPr="00851F0E">
              <w:rPr>
                <w:rFonts w:ascii="GHEA Grapalat" w:eastAsia="GHEA Grapalat" w:hAnsi="GHEA Grapalat" w:cs="GHEA Grapalat"/>
                <w:sz w:val="24"/>
                <w:szCs w:val="24"/>
                <w:lang w:val="hy-AM"/>
              </w:rPr>
              <w:t>-րդ հոդվածի</w:t>
            </w:r>
            <w:r w:rsidR="000B7C5F">
              <w:rPr>
                <w:rFonts w:ascii="GHEA Grapalat" w:eastAsia="GHEA Grapalat" w:hAnsi="GHEA Grapalat" w:cs="GHEA Grapalat"/>
                <w:sz w:val="24"/>
                <w:szCs w:val="24"/>
                <w:lang w:val="hy-AM"/>
              </w:rPr>
              <w:t xml:space="preserve"> </w:t>
            </w:r>
            <w:r w:rsidR="000B7C5F" w:rsidRPr="000B7C5F">
              <w:rPr>
                <w:rFonts w:ascii="GHEA Grapalat" w:eastAsia="GHEA Grapalat" w:hAnsi="GHEA Grapalat" w:cs="GHEA Grapalat"/>
                <w:sz w:val="24"/>
                <w:szCs w:val="24"/>
                <w:lang w:val="hy-AM"/>
              </w:rPr>
              <w:t>(</w:t>
            </w:r>
            <w:r w:rsidR="000B7C5F">
              <w:rPr>
                <w:rFonts w:ascii="GHEA Grapalat" w:eastAsia="GHEA Grapalat" w:hAnsi="GHEA Grapalat" w:cs="GHEA Grapalat"/>
                <w:sz w:val="24"/>
                <w:szCs w:val="24"/>
                <w:lang w:val="hy-AM"/>
              </w:rPr>
              <w:t>հոդվածի հերթական համարը փոխվել է</w:t>
            </w:r>
            <w:r w:rsidR="000B7C5F" w:rsidRPr="000B7C5F">
              <w:rPr>
                <w:rFonts w:ascii="GHEA Grapalat" w:eastAsia="GHEA Grapalat" w:hAnsi="GHEA Grapalat" w:cs="GHEA Grapalat"/>
                <w:sz w:val="24"/>
                <w:szCs w:val="24"/>
                <w:lang w:val="hy-AM"/>
              </w:rPr>
              <w:t>)</w:t>
            </w:r>
            <w:r w:rsidRPr="00851F0E">
              <w:rPr>
                <w:rFonts w:ascii="GHEA Grapalat" w:eastAsia="GHEA Grapalat" w:hAnsi="GHEA Grapalat" w:cs="GHEA Grapalat"/>
                <w:sz w:val="24"/>
                <w:szCs w:val="24"/>
                <w:lang w:val="hy-AM"/>
              </w:rPr>
              <w:t xml:space="preserve"> 2-րդ մաս</w:t>
            </w:r>
            <w:r w:rsidRPr="00FB385A">
              <w:rPr>
                <w:rFonts w:ascii="GHEA Grapalat" w:eastAsia="GHEA Grapalat" w:hAnsi="GHEA Grapalat" w:cs="GHEA Grapalat"/>
                <w:sz w:val="24"/>
                <w:szCs w:val="24"/>
                <w:lang w:val="hy-AM"/>
              </w:rPr>
              <w:t>ից</w:t>
            </w:r>
            <w:r w:rsidRPr="00851F0E">
              <w:rPr>
                <w:rFonts w:ascii="GHEA Grapalat" w:eastAsia="GHEA Grapalat" w:hAnsi="GHEA Grapalat" w:cs="GHEA Grapalat"/>
                <w:sz w:val="24"/>
                <w:szCs w:val="24"/>
                <w:lang w:val="hy-AM"/>
              </w:rPr>
              <w:t xml:space="preserve"> «</w:t>
            </w:r>
            <w:r w:rsidRPr="00851F0E">
              <w:rPr>
                <w:rFonts w:ascii="GHEA Grapalat" w:hAnsi="GHEA Grapalat"/>
                <w:color w:val="000000"/>
                <w:sz w:val="24"/>
                <w:szCs w:val="24"/>
                <w:shd w:val="clear" w:color="auto" w:fill="FFFFFF"/>
                <w:lang w:val="hy-AM"/>
              </w:rPr>
              <w:t>՝ հետագա բոլոր փոփոխություններով և լրացումներով» հանել</w:t>
            </w:r>
            <w:r w:rsidRPr="00FB385A">
              <w:rPr>
                <w:rFonts w:ascii="GHEA Grapalat" w:hAnsi="GHEA Grapalat"/>
                <w:color w:val="000000"/>
                <w:sz w:val="24"/>
                <w:szCs w:val="24"/>
                <w:shd w:val="clear" w:color="auto" w:fill="FFFFFF"/>
                <w:lang w:val="hy-AM"/>
              </w:rPr>
              <w:t xml:space="preserve"> են</w:t>
            </w:r>
            <w:r w:rsidRPr="00851F0E">
              <w:rPr>
                <w:rFonts w:ascii="GHEA Grapalat" w:hAnsi="GHEA Grapalat"/>
                <w:color w:val="000000"/>
                <w:sz w:val="24"/>
                <w:szCs w:val="24"/>
                <w:shd w:val="clear" w:color="auto" w:fill="FFFFFF"/>
                <w:lang w:val="hy-AM"/>
              </w:rPr>
              <w:t xml:space="preserve"> բառերը</w:t>
            </w:r>
            <w:r w:rsidRPr="00FB385A">
              <w:rPr>
                <w:rFonts w:ascii="GHEA Grapalat" w:hAnsi="GHEA Grapalat"/>
                <w:color w:val="000000"/>
                <w:sz w:val="24"/>
                <w:szCs w:val="24"/>
                <w:shd w:val="clear" w:color="auto" w:fill="FFFFFF"/>
                <w:lang w:val="hy-AM"/>
              </w:rPr>
              <w:t>:</w:t>
            </w:r>
          </w:p>
        </w:tc>
      </w:tr>
      <w:tr w:rsidR="00344695" w:rsidRPr="00851F0E" w14:paraId="013F5AE4" w14:textId="77777777" w:rsidTr="00C6663D">
        <w:trPr>
          <w:gridAfter w:val="1"/>
          <w:wAfter w:w="10" w:type="dxa"/>
          <w:trHeight w:val="281"/>
        </w:trPr>
        <w:tc>
          <w:tcPr>
            <w:tcW w:w="8568" w:type="dxa"/>
            <w:shd w:val="clear" w:color="auto" w:fill="FFFFFF" w:themeFill="background1"/>
          </w:tcPr>
          <w:p w14:paraId="70A5F9F0" w14:textId="1D72CF9D" w:rsidR="00344695" w:rsidRPr="00851F0E" w:rsidRDefault="00344695" w:rsidP="00C6663D">
            <w:pPr>
              <w:spacing w:line="240" w:lineRule="auto"/>
              <w:ind w:firstLine="330"/>
              <w:jc w:val="both"/>
              <w:rPr>
                <w:rFonts w:ascii="GHEA Grapalat" w:eastAsia="Microsoft Sans Serif" w:hAnsi="GHEA Grapalat" w:cs="Sylfaen"/>
                <w:color w:val="000000"/>
                <w:sz w:val="24"/>
                <w:szCs w:val="24"/>
                <w:lang w:val="hy-AM" w:bidi="en-US"/>
              </w:rPr>
            </w:pPr>
            <w:r w:rsidRPr="00851F0E">
              <w:rPr>
                <w:rFonts w:ascii="GHEA Grapalat" w:eastAsia="GHEA Grapalat" w:hAnsi="GHEA Grapalat" w:cs="GHEA Grapalat"/>
                <w:color w:val="000000"/>
                <w:sz w:val="24"/>
                <w:szCs w:val="24"/>
                <w:lang w:val="hy-AM" w:bidi="en-US"/>
              </w:rPr>
              <w:t>Միաժամանակ հայտնում ենք, որ հարակից օրենքների նախագծերի փաթեթի</w:t>
            </w:r>
            <w:r w:rsidRPr="00851F0E">
              <w:rPr>
                <w:rFonts w:ascii="GHEA Grapalat" w:eastAsia="Microsoft Sans Serif" w:hAnsi="GHEA Grapalat" w:cs="Sylfaen"/>
                <w:color w:val="000000"/>
                <w:sz w:val="24"/>
                <w:szCs w:val="24"/>
                <w:lang w:val="hy-AM" w:bidi="en-US"/>
              </w:rPr>
              <w:t xml:space="preserve"> վերաբերյալ Աշխատանքի և սոցիալական հարցերի նախարարությունը առաջարկություններ և դիտողություններ չունի</w:t>
            </w:r>
            <w:r w:rsidR="00E246BC" w:rsidRPr="00851F0E">
              <w:rPr>
                <w:rFonts w:ascii="GHEA Grapalat" w:eastAsia="Microsoft Sans Serif" w:hAnsi="GHEA Grapalat" w:cs="Sylfaen"/>
                <w:color w:val="000000"/>
                <w:sz w:val="24"/>
                <w:szCs w:val="24"/>
                <w:lang w:val="hy-AM" w:bidi="en-US"/>
              </w:rPr>
              <w:t>։</w:t>
            </w:r>
          </w:p>
        </w:tc>
        <w:tc>
          <w:tcPr>
            <w:tcW w:w="5480" w:type="dxa"/>
            <w:gridSpan w:val="12"/>
            <w:shd w:val="clear" w:color="auto" w:fill="FFFFFF" w:themeFill="background1"/>
          </w:tcPr>
          <w:p w14:paraId="2A7262A7" w14:textId="0AD83C55" w:rsidR="00344695" w:rsidRPr="00851F0E" w:rsidRDefault="000B7C5F" w:rsidP="00C6663D">
            <w:pPr>
              <w:spacing w:after="0" w:line="240" w:lineRule="auto"/>
              <w:rPr>
                <w:rFonts w:ascii="GHEA Grapalat" w:hAnsi="GHEA Grapalat"/>
                <w:b/>
                <w:bCs/>
                <w:sz w:val="24"/>
                <w:szCs w:val="24"/>
                <w:lang w:val="hy-AM"/>
              </w:rPr>
            </w:pPr>
            <w:r w:rsidRPr="000B7C5F">
              <w:rPr>
                <w:rStyle w:val="Strong"/>
                <w:rFonts w:ascii="GHEA Grapalat" w:hAnsi="GHEA Grapalat"/>
                <w:b w:val="0"/>
                <w:sz w:val="24"/>
                <w:szCs w:val="24"/>
              </w:rPr>
              <w:t>Ընդունվել է ի գիտություն</w:t>
            </w:r>
          </w:p>
        </w:tc>
      </w:tr>
      <w:tr w:rsidR="00D9188A" w:rsidRPr="00851F0E" w14:paraId="7440B2A5" w14:textId="77777777" w:rsidTr="00C6663D">
        <w:trPr>
          <w:trHeight w:val="345"/>
        </w:trPr>
        <w:tc>
          <w:tcPr>
            <w:tcW w:w="10969" w:type="dxa"/>
            <w:gridSpan w:val="3"/>
            <w:vMerge w:val="restart"/>
            <w:shd w:val="clear" w:color="auto" w:fill="E0E0E0"/>
          </w:tcPr>
          <w:p w14:paraId="1CB73AE0" w14:textId="0684B657" w:rsidR="00CA40D7" w:rsidRPr="00851F0E" w:rsidRDefault="00CA40D7" w:rsidP="00C6663D">
            <w:pPr>
              <w:spacing w:before="240" w:after="0" w:line="240" w:lineRule="auto"/>
              <w:jc w:val="center"/>
              <w:rPr>
                <w:rFonts w:ascii="GHEA Grapalat" w:hAnsi="GHEA Grapalat"/>
                <w:b/>
                <w:bCs/>
                <w:iCs/>
                <w:sz w:val="24"/>
                <w:szCs w:val="24"/>
                <w:lang w:val="af-ZA"/>
              </w:rPr>
            </w:pPr>
            <w:r w:rsidRPr="00851F0E">
              <w:rPr>
                <w:rFonts w:ascii="GHEA Grapalat" w:hAnsi="GHEA Grapalat"/>
                <w:b/>
                <w:sz w:val="24"/>
                <w:szCs w:val="24"/>
                <w:lang w:val="hy-AM"/>
              </w:rPr>
              <w:t>11</w:t>
            </w:r>
            <w:r w:rsidRPr="00851F0E">
              <w:rPr>
                <w:rFonts w:ascii="GHEA Grapalat" w:hAnsi="GHEA Grapalat"/>
                <w:b/>
                <w:sz w:val="24"/>
                <w:szCs w:val="24"/>
                <w:lang w:val="af-ZA"/>
              </w:rPr>
              <w:t xml:space="preserve">. </w:t>
            </w:r>
            <w:r w:rsidRPr="00851F0E">
              <w:rPr>
                <w:rFonts w:ascii="GHEA Grapalat" w:hAnsi="GHEA Grapalat"/>
                <w:b/>
                <w:bCs/>
                <w:iCs/>
                <w:sz w:val="24"/>
                <w:szCs w:val="24"/>
              </w:rPr>
              <w:t>ՀՀ</w:t>
            </w:r>
            <w:r w:rsidRPr="00851F0E">
              <w:rPr>
                <w:rFonts w:ascii="GHEA Grapalat" w:hAnsi="GHEA Grapalat"/>
                <w:b/>
                <w:bCs/>
                <w:iCs/>
                <w:sz w:val="24"/>
                <w:szCs w:val="24"/>
                <w:lang w:val="hy-AM"/>
              </w:rPr>
              <w:t xml:space="preserve"> </w:t>
            </w:r>
            <w:r w:rsidR="00F75074" w:rsidRPr="00851F0E">
              <w:rPr>
                <w:rFonts w:ascii="GHEA Grapalat" w:hAnsi="GHEA Grapalat"/>
                <w:b/>
                <w:bCs/>
                <w:iCs/>
                <w:sz w:val="24"/>
                <w:szCs w:val="24"/>
                <w:lang w:val="hy-AM"/>
              </w:rPr>
              <w:t>շրջակա միջավայրի նախարարություն</w:t>
            </w:r>
          </w:p>
        </w:tc>
        <w:tc>
          <w:tcPr>
            <w:tcW w:w="3089" w:type="dxa"/>
            <w:gridSpan w:val="11"/>
            <w:shd w:val="clear" w:color="auto" w:fill="E0E0E0"/>
          </w:tcPr>
          <w:p w14:paraId="3C5A6E27" w14:textId="3A5CBF73" w:rsidR="00CA40D7" w:rsidRPr="00851F0E" w:rsidRDefault="00F75074" w:rsidP="00C6663D">
            <w:pPr>
              <w:spacing w:after="0" w:line="240" w:lineRule="auto"/>
              <w:jc w:val="center"/>
              <w:rPr>
                <w:rFonts w:ascii="GHEA Grapalat" w:hAnsi="GHEA Grapalat"/>
                <w:b/>
                <w:sz w:val="24"/>
                <w:szCs w:val="24"/>
              </w:rPr>
            </w:pPr>
            <w:r w:rsidRPr="00851F0E">
              <w:rPr>
                <w:rFonts w:ascii="GHEA Grapalat" w:hAnsi="GHEA Grapalat"/>
                <w:b/>
                <w:sz w:val="24"/>
                <w:szCs w:val="24"/>
                <w:lang w:val="hy-AM"/>
              </w:rPr>
              <w:t>01</w:t>
            </w:r>
            <w:r w:rsidR="00CA40D7" w:rsidRPr="00851F0E">
              <w:rPr>
                <w:rFonts w:ascii="GHEA Grapalat" w:hAnsi="GHEA Grapalat"/>
                <w:b/>
                <w:sz w:val="24"/>
                <w:szCs w:val="24"/>
              </w:rPr>
              <w:t>.</w:t>
            </w:r>
            <w:r w:rsidR="00CA40D7" w:rsidRPr="00851F0E">
              <w:rPr>
                <w:rFonts w:ascii="GHEA Grapalat" w:hAnsi="GHEA Grapalat"/>
                <w:b/>
                <w:sz w:val="24"/>
                <w:szCs w:val="24"/>
                <w:lang w:val="hy-AM"/>
              </w:rPr>
              <w:t>1</w:t>
            </w:r>
            <w:r w:rsidRPr="00851F0E">
              <w:rPr>
                <w:rFonts w:ascii="GHEA Grapalat" w:hAnsi="GHEA Grapalat"/>
                <w:b/>
                <w:sz w:val="24"/>
                <w:szCs w:val="24"/>
                <w:lang w:val="hy-AM"/>
              </w:rPr>
              <w:t>2</w:t>
            </w:r>
            <w:r w:rsidR="00CA40D7" w:rsidRPr="00851F0E">
              <w:rPr>
                <w:rFonts w:ascii="GHEA Grapalat" w:hAnsi="GHEA Grapalat"/>
                <w:b/>
                <w:sz w:val="24"/>
                <w:szCs w:val="24"/>
              </w:rPr>
              <w:t>.2023թ.</w:t>
            </w:r>
          </w:p>
        </w:tc>
      </w:tr>
      <w:tr w:rsidR="00D9188A" w:rsidRPr="00851F0E" w14:paraId="04AC9083" w14:textId="77777777" w:rsidTr="00C6663D">
        <w:trPr>
          <w:trHeight w:val="281"/>
        </w:trPr>
        <w:tc>
          <w:tcPr>
            <w:tcW w:w="10969" w:type="dxa"/>
            <w:gridSpan w:val="3"/>
            <w:vMerge/>
            <w:shd w:val="clear" w:color="auto" w:fill="E0E0E0"/>
          </w:tcPr>
          <w:p w14:paraId="71125408" w14:textId="77777777" w:rsidR="00CA40D7" w:rsidRPr="00851F0E" w:rsidRDefault="00CA40D7" w:rsidP="00C6663D">
            <w:pPr>
              <w:spacing w:after="0" w:line="240" w:lineRule="auto"/>
              <w:jc w:val="center"/>
              <w:rPr>
                <w:rFonts w:ascii="GHEA Grapalat" w:hAnsi="GHEA Grapalat"/>
                <w:b/>
                <w:sz w:val="24"/>
                <w:szCs w:val="24"/>
                <w:lang w:val="af-ZA"/>
              </w:rPr>
            </w:pPr>
          </w:p>
        </w:tc>
        <w:tc>
          <w:tcPr>
            <w:tcW w:w="3089" w:type="dxa"/>
            <w:gridSpan w:val="11"/>
            <w:shd w:val="clear" w:color="auto" w:fill="E0E0E0"/>
          </w:tcPr>
          <w:p w14:paraId="672EACEB" w14:textId="3E06BFE5" w:rsidR="00CA40D7" w:rsidRPr="00851F0E" w:rsidRDefault="00CA40D7" w:rsidP="00C6663D">
            <w:pPr>
              <w:spacing w:after="0" w:line="240" w:lineRule="auto"/>
              <w:jc w:val="center"/>
              <w:rPr>
                <w:rFonts w:ascii="GHEA Grapalat" w:eastAsia="Times New Roman" w:hAnsi="GHEA Grapalat" w:cs="Times New Roman"/>
                <w:b/>
                <w:sz w:val="24"/>
                <w:szCs w:val="24"/>
                <w:lang w:eastAsia="ru-RU"/>
              </w:rPr>
            </w:pPr>
            <w:r w:rsidRPr="00851F0E">
              <w:rPr>
                <w:rFonts w:ascii="GHEA Grapalat" w:hAnsi="GHEA Grapalat"/>
                <w:b/>
                <w:sz w:val="24"/>
                <w:szCs w:val="24"/>
              </w:rPr>
              <w:t>N</w:t>
            </w:r>
            <w:r w:rsidR="00185D6A" w:rsidRPr="00851F0E">
              <w:rPr>
                <w:rFonts w:ascii="GHEA Grapalat" w:hAnsi="GHEA Grapalat"/>
                <w:b/>
                <w:sz w:val="24"/>
                <w:szCs w:val="24"/>
                <w:lang w:val="hy-AM"/>
              </w:rPr>
              <w:t xml:space="preserve"> </w:t>
            </w:r>
            <w:r w:rsidRPr="00851F0E">
              <w:rPr>
                <w:rFonts w:ascii="GHEA Grapalat" w:hAnsi="GHEA Grapalat"/>
                <w:b/>
                <w:sz w:val="24"/>
                <w:szCs w:val="24"/>
                <w:lang w:val="hy-AM"/>
              </w:rPr>
              <w:t>1</w:t>
            </w:r>
            <w:r w:rsidRPr="00851F0E">
              <w:rPr>
                <w:rFonts w:ascii="GHEA Grapalat" w:hAnsi="GHEA Grapalat" w:cs="GHEA Grapalat"/>
                <w:b/>
                <w:bCs/>
                <w:sz w:val="24"/>
                <w:szCs w:val="24"/>
                <w:lang w:val="hy-AM"/>
              </w:rPr>
              <w:t>/</w:t>
            </w:r>
            <w:r w:rsidR="009C612F" w:rsidRPr="00851F0E">
              <w:rPr>
                <w:rFonts w:ascii="GHEA Grapalat" w:hAnsi="GHEA Grapalat" w:cs="GHEA Grapalat"/>
                <w:b/>
                <w:bCs/>
                <w:sz w:val="24"/>
                <w:szCs w:val="24"/>
                <w:lang w:val="hy-AM"/>
              </w:rPr>
              <w:t>04</w:t>
            </w:r>
            <w:r w:rsidR="009C612F" w:rsidRPr="00851F0E">
              <w:rPr>
                <w:rFonts w:ascii="Cambria Math" w:hAnsi="Cambria Math" w:cs="Cambria Math"/>
                <w:b/>
                <w:bCs/>
                <w:sz w:val="24"/>
                <w:szCs w:val="24"/>
                <w:lang w:val="hy-AM"/>
              </w:rPr>
              <w:t>․</w:t>
            </w:r>
            <w:r w:rsidR="009C612F" w:rsidRPr="00851F0E">
              <w:rPr>
                <w:rFonts w:ascii="GHEA Grapalat" w:hAnsi="GHEA Grapalat" w:cs="GHEA Grapalat"/>
                <w:b/>
                <w:bCs/>
                <w:sz w:val="24"/>
                <w:szCs w:val="24"/>
                <w:lang w:val="hy-AM"/>
              </w:rPr>
              <w:t>8</w:t>
            </w:r>
            <w:r w:rsidRPr="00851F0E">
              <w:rPr>
                <w:rFonts w:ascii="GHEA Grapalat" w:hAnsi="GHEA Grapalat" w:cs="GHEA Grapalat"/>
                <w:b/>
                <w:bCs/>
                <w:sz w:val="24"/>
                <w:szCs w:val="24"/>
                <w:lang w:val="hy-AM"/>
              </w:rPr>
              <w:t>/</w:t>
            </w:r>
            <w:r w:rsidR="009C612F" w:rsidRPr="00851F0E">
              <w:rPr>
                <w:rFonts w:ascii="GHEA Grapalat" w:hAnsi="GHEA Grapalat" w:cs="GHEA Grapalat"/>
                <w:b/>
                <w:bCs/>
                <w:sz w:val="24"/>
                <w:szCs w:val="24"/>
                <w:lang w:val="hy-AM"/>
              </w:rPr>
              <w:t>15847</w:t>
            </w:r>
            <w:r w:rsidRPr="00851F0E">
              <w:rPr>
                <w:rFonts w:ascii="GHEA Grapalat" w:hAnsi="GHEA Grapalat" w:cs="GHEA Grapalat"/>
                <w:b/>
                <w:bCs/>
                <w:sz w:val="24"/>
                <w:szCs w:val="24"/>
                <w:lang w:val="hy-AM"/>
              </w:rPr>
              <w:t>-2023</w:t>
            </w:r>
          </w:p>
        </w:tc>
      </w:tr>
      <w:tr w:rsidR="00185D6A" w:rsidRPr="00851F0E" w14:paraId="6A63FEE9" w14:textId="77777777" w:rsidTr="00C6663D">
        <w:trPr>
          <w:gridAfter w:val="1"/>
          <w:wAfter w:w="10" w:type="dxa"/>
          <w:trHeight w:val="281"/>
        </w:trPr>
        <w:tc>
          <w:tcPr>
            <w:tcW w:w="8568" w:type="dxa"/>
            <w:shd w:val="clear" w:color="auto" w:fill="FFFFFF" w:themeFill="background1"/>
          </w:tcPr>
          <w:p w14:paraId="662BD119" w14:textId="207D3DA6" w:rsidR="00185D6A" w:rsidRPr="00851F0E" w:rsidRDefault="00185D6A" w:rsidP="00C6663D">
            <w:pPr>
              <w:spacing w:after="0" w:line="240" w:lineRule="auto"/>
              <w:jc w:val="center"/>
              <w:rPr>
                <w:rFonts w:ascii="GHEA Grapalat" w:eastAsia="MS Mincho" w:hAnsi="GHEA Grapalat" w:cs="MS Mincho"/>
                <w:sz w:val="24"/>
                <w:szCs w:val="24"/>
              </w:rPr>
            </w:pPr>
            <w:r w:rsidRPr="00851F0E">
              <w:rPr>
                <w:rFonts w:ascii="GHEA Grapalat" w:eastAsia="MS Mincho" w:hAnsi="GHEA Grapalat" w:cs="MS Mincho"/>
                <w:sz w:val="24"/>
                <w:szCs w:val="24"/>
              </w:rPr>
              <w:t>Առաջարկություններ և առարկությունններ չկան:</w:t>
            </w:r>
          </w:p>
        </w:tc>
        <w:tc>
          <w:tcPr>
            <w:tcW w:w="5480" w:type="dxa"/>
            <w:gridSpan w:val="12"/>
            <w:shd w:val="clear" w:color="auto" w:fill="FFFFFF" w:themeFill="background1"/>
          </w:tcPr>
          <w:p w14:paraId="3A019954" w14:textId="25254B14" w:rsidR="00185D6A" w:rsidRPr="00851F0E" w:rsidRDefault="000B7C5F" w:rsidP="00C6663D">
            <w:pPr>
              <w:spacing w:after="0" w:line="240" w:lineRule="auto"/>
              <w:rPr>
                <w:rFonts w:ascii="GHEA Grapalat" w:hAnsi="GHEA Grapalat"/>
                <w:b/>
                <w:bCs/>
                <w:sz w:val="24"/>
                <w:szCs w:val="24"/>
              </w:rPr>
            </w:pPr>
            <w:r w:rsidRPr="000B7C5F">
              <w:rPr>
                <w:rStyle w:val="Strong"/>
                <w:rFonts w:ascii="GHEA Grapalat" w:hAnsi="GHEA Grapalat"/>
                <w:b w:val="0"/>
                <w:sz w:val="24"/>
                <w:szCs w:val="24"/>
              </w:rPr>
              <w:t>Ընդունվել է ի գիտություն</w:t>
            </w:r>
          </w:p>
        </w:tc>
      </w:tr>
      <w:tr w:rsidR="00E77407" w:rsidRPr="00851F0E" w14:paraId="43E8FBE7" w14:textId="77777777" w:rsidTr="00C6663D">
        <w:trPr>
          <w:trHeight w:val="345"/>
        </w:trPr>
        <w:tc>
          <w:tcPr>
            <w:tcW w:w="10997" w:type="dxa"/>
            <w:gridSpan w:val="5"/>
            <w:vMerge w:val="restart"/>
            <w:shd w:val="clear" w:color="auto" w:fill="E0E0E0"/>
          </w:tcPr>
          <w:p w14:paraId="1B71F59A" w14:textId="08FE3C9F" w:rsidR="00E77407" w:rsidRPr="00851F0E" w:rsidRDefault="00E77407" w:rsidP="00C6663D">
            <w:pPr>
              <w:spacing w:before="240" w:after="0" w:line="240" w:lineRule="auto"/>
              <w:jc w:val="center"/>
              <w:rPr>
                <w:rFonts w:ascii="GHEA Grapalat" w:hAnsi="GHEA Grapalat"/>
                <w:b/>
                <w:bCs/>
                <w:iCs/>
                <w:sz w:val="24"/>
                <w:szCs w:val="24"/>
                <w:lang w:val="af-ZA"/>
              </w:rPr>
            </w:pPr>
            <w:r w:rsidRPr="00851F0E">
              <w:rPr>
                <w:rFonts w:ascii="GHEA Grapalat" w:hAnsi="GHEA Grapalat"/>
                <w:b/>
                <w:sz w:val="24"/>
                <w:szCs w:val="24"/>
                <w:lang w:val="hy-AM"/>
              </w:rPr>
              <w:t>1</w:t>
            </w:r>
            <w:r w:rsidR="00884399" w:rsidRPr="00851F0E">
              <w:rPr>
                <w:rFonts w:ascii="GHEA Grapalat" w:hAnsi="GHEA Grapalat"/>
                <w:b/>
                <w:sz w:val="24"/>
                <w:szCs w:val="24"/>
                <w:lang w:val="hy-AM"/>
              </w:rPr>
              <w:t>2</w:t>
            </w:r>
            <w:r w:rsidRPr="00851F0E">
              <w:rPr>
                <w:rFonts w:ascii="GHEA Grapalat" w:hAnsi="GHEA Grapalat"/>
                <w:b/>
                <w:sz w:val="24"/>
                <w:szCs w:val="24"/>
                <w:lang w:val="af-ZA"/>
              </w:rPr>
              <w:t xml:space="preserve">. </w:t>
            </w:r>
            <w:r w:rsidRPr="00851F0E">
              <w:rPr>
                <w:rFonts w:ascii="GHEA Grapalat" w:hAnsi="GHEA Grapalat"/>
                <w:b/>
                <w:bCs/>
                <w:iCs/>
                <w:sz w:val="24"/>
                <w:szCs w:val="24"/>
              </w:rPr>
              <w:t>ՀՀ</w:t>
            </w:r>
            <w:r w:rsidR="00512CC9" w:rsidRPr="00851F0E">
              <w:rPr>
                <w:rFonts w:ascii="GHEA Grapalat" w:hAnsi="GHEA Grapalat"/>
                <w:b/>
                <w:bCs/>
                <w:iCs/>
                <w:sz w:val="24"/>
                <w:szCs w:val="24"/>
                <w:lang w:val="hy-AM"/>
              </w:rPr>
              <w:t xml:space="preserve"> բարձրագույն դատական խորհուրդ</w:t>
            </w:r>
          </w:p>
        </w:tc>
        <w:tc>
          <w:tcPr>
            <w:tcW w:w="3061" w:type="dxa"/>
            <w:gridSpan w:val="9"/>
            <w:shd w:val="clear" w:color="auto" w:fill="E0E0E0"/>
          </w:tcPr>
          <w:p w14:paraId="7DE7E27E" w14:textId="77777777" w:rsidR="00E77407" w:rsidRPr="00851F0E" w:rsidRDefault="00E77407" w:rsidP="00C6663D">
            <w:pPr>
              <w:spacing w:after="0" w:line="240" w:lineRule="auto"/>
              <w:jc w:val="center"/>
              <w:rPr>
                <w:rFonts w:ascii="GHEA Grapalat" w:hAnsi="GHEA Grapalat"/>
                <w:b/>
                <w:sz w:val="24"/>
                <w:szCs w:val="24"/>
              </w:rPr>
            </w:pPr>
            <w:r w:rsidRPr="00851F0E">
              <w:rPr>
                <w:rFonts w:ascii="GHEA Grapalat" w:hAnsi="GHEA Grapalat"/>
                <w:b/>
                <w:sz w:val="24"/>
                <w:szCs w:val="24"/>
                <w:lang w:val="hy-AM"/>
              </w:rPr>
              <w:t>01</w:t>
            </w:r>
            <w:r w:rsidRPr="00851F0E">
              <w:rPr>
                <w:rFonts w:ascii="GHEA Grapalat" w:hAnsi="GHEA Grapalat"/>
                <w:b/>
                <w:sz w:val="24"/>
                <w:szCs w:val="24"/>
              </w:rPr>
              <w:t>.</w:t>
            </w:r>
            <w:r w:rsidRPr="00851F0E">
              <w:rPr>
                <w:rFonts w:ascii="GHEA Grapalat" w:hAnsi="GHEA Grapalat"/>
                <w:b/>
                <w:sz w:val="24"/>
                <w:szCs w:val="24"/>
                <w:lang w:val="hy-AM"/>
              </w:rPr>
              <w:t>12</w:t>
            </w:r>
            <w:r w:rsidRPr="00851F0E">
              <w:rPr>
                <w:rFonts w:ascii="GHEA Grapalat" w:hAnsi="GHEA Grapalat"/>
                <w:b/>
                <w:sz w:val="24"/>
                <w:szCs w:val="24"/>
              </w:rPr>
              <w:t>.2023թ.</w:t>
            </w:r>
          </w:p>
        </w:tc>
      </w:tr>
      <w:tr w:rsidR="00E77407" w:rsidRPr="00851F0E" w14:paraId="6EE3FB0F" w14:textId="77777777" w:rsidTr="00C6663D">
        <w:trPr>
          <w:trHeight w:val="281"/>
        </w:trPr>
        <w:tc>
          <w:tcPr>
            <w:tcW w:w="10997" w:type="dxa"/>
            <w:gridSpan w:val="5"/>
            <w:vMerge/>
            <w:shd w:val="clear" w:color="auto" w:fill="E0E0E0"/>
          </w:tcPr>
          <w:p w14:paraId="5C1497C5" w14:textId="77777777" w:rsidR="00E77407" w:rsidRPr="00851F0E" w:rsidRDefault="00E77407" w:rsidP="00C6663D">
            <w:pPr>
              <w:spacing w:after="0" w:line="240" w:lineRule="auto"/>
              <w:jc w:val="center"/>
              <w:rPr>
                <w:rFonts w:ascii="GHEA Grapalat" w:hAnsi="GHEA Grapalat"/>
                <w:b/>
                <w:sz w:val="24"/>
                <w:szCs w:val="24"/>
                <w:lang w:val="af-ZA"/>
              </w:rPr>
            </w:pPr>
          </w:p>
        </w:tc>
        <w:tc>
          <w:tcPr>
            <w:tcW w:w="3061" w:type="dxa"/>
            <w:gridSpan w:val="9"/>
            <w:shd w:val="clear" w:color="auto" w:fill="E0E0E0"/>
          </w:tcPr>
          <w:p w14:paraId="1D0F4C04" w14:textId="486DE9B0" w:rsidR="00E77407" w:rsidRPr="00851F0E" w:rsidRDefault="00E77407" w:rsidP="00C6663D">
            <w:pPr>
              <w:spacing w:after="0" w:line="240" w:lineRule="auto"/>
              <w:jc w:val="center"/>
              <w:rPr>
                <w:rFonts w:ascii="GHEA Grapalat" w:eastAsia="Times New Roman" w:hAnsi="GHEA Grapalat" w:cs="Times New Roman"/>
                <w:b/>
                <w:sz w:val="24"/>
                <w:szCs w:val="24"/>
                <w:lang w:eastAsia="ru-RU"/>
              </w:rPr>
            </w:pPr>
            <w:r w:rsidRPr="00851F0E">
              <w:rPr>
                <w:rFonts w:ascii="GHEA Grapalat" w:hAnsi="GHEA Grapalat"/>
                <w:b/>
                <w:sz w:val="24"/>
                <w:szCs w:val="24"/>
              </w:rPr>
              <w:t>N</w:t>
            </w:r>
            <w:r w:rsidRPr="00851F0E">
              <w:rPr>
                <w:rFonts w:ascii="GHEA Grapalat" w:hAnsi="GHEA Grapalat"/>
                <w:b/>
                <w:sz w:val="24"/>
                <w:szCs w:val="24"/>
                <w:lang w:val="hy-AM"/>
              </w:rPr>
              <w:t xml:space="preserve"> </w:t>
            </w:r>
            <w:r w:rsidR="00884399" w:rsidRPr="00851F0E">
              <w:rPr>
                <w:rFonts w:ascii="GHEA Grapalat" w:hAnsi="GHEA Grapalat"/>
                <w:b/>
                <w:sz w:val="24"/>
                <w:szCs w:val="24"/>
                <w:lang w:val="hy-AM"/>
              </w:rPr>
              <w:t>ԴԴ</w:t>
            </w:r>
            <w:r w:rsidRPr="00851F0E">
              <w:rPr>
                <w:rFonts w:ascii="GHEA Grapalat" w:hAnsi="GHEA Grapalat" w:cs="GHEA Grapalat"/>
                <w:b/>
                <w:bCs/>
                <w:sz w:val="24"/>
                <w:szCs w:val="24"/>
                <w:lang w:val="hy-AM"/>
              </w:rPr>
              <w:t>/</w:t>
            </w:r>
            <w:r w:rsidR="00884399" w:rsidRPr="00851F0E">
              <w:rPr>
                <w:rFonts w:ascii="GHEA Grapalat" w:hAnsi="GHEA Grapalat" w:cs="GHEA Grapalat"/>
                <w:b/>
                <w:bCs/>
                <w:sz w:val="24"/>
                <w:szCs w:val="24"/>
                <w:lang w:val="hy-AM"/>
              </w:rPr>
              <w:t>3027</w:t>
            </w:r>
            <w:r w:rsidRPr="00851F0E">
              <w:rPr>
                <w:rFonts w:ascii="GHEA Grapalat" w:hAnsi="GHEA Grapalat" w:cs="GHEA Grapalat"/>
                <w:b/>
                <w:bCs/>
                <w:sz w:val="24"/>
                <w:szCs w:val="24"/>
                <w:lang w:val="hy-AM"/>
              </w:rPr>
              <w:t>-023</w:t>
            </w:r>
          </w:p>
        </w:tc>
      </w:tr>
      <w:tr w:rsidR="00E77407" w:rsidRPr="00E44974" w14:paraId="50E88951" w14:textId="77777777" w:rsidTr="00C6663D">
        <w:trPr>
          <w:trHeight w:val="281"/>
        </w:trPr>
        <w:tc>
          <w:tcPr>
            <w:tcW w:w="8568" w:type="dxa"/>
            <w:shd w:val="clear" w:color="auto" w:fill="FFFFFF" w:themeFill="background1"/>
          </w:tcPr>
          <w:p w14:paraId="18D9BE3D" w14:textId="77777777" w:rsidR="00E77407" w:rsidRPr="00851F0E" w:rsidRDefault="00DE2552" w:rsidP="00C6663D">
            <w:pPr>
              <w:spacing w:after="0" w:line="240" w:lineRule="auto"/>
              <w:ind w:firstLine="330"/>
              <w:rPr>
                <w:rFonts w:ascii="GHEA Grapalat" w:eastAsia="GHEA Grapalat" w:hAnsi="GHEA Grapalat" w:cs="GHEA Grapalat"/>
                <w:color w:val="000000"/>
                <w:sz w:val="24"/>
                <w:szCs w:val="24"/>
                <w:lang w:val="hy-AM" w:bidi="en-US"/>
              </w:rPr>
            </w:pPr>
            <w:r w:rsidRPr="00EC2EC9">
              <w:rPr>
                <w:rFonts w:ascii="GHEA Grapalat" w:eastAsia="Microsoft Sans Serif" w:hAnsi="GHEA Grapalat" w:cs="Sylfaen"/>
                <w:b/>
                <w:bCs/>
                <w:i/>
                <w:iCs/>
                <w:color w:val="000000"/>
                <w:sz w:val="24"/>
                <w:szCs w:val="24"/>
                <w:lang w:val="hy-AM" w:bidi="en-US"/>
              </w:rPr>
              <w:t>«Ոստիկանության գվարդիայի մասին</w:t>
            </w:r>
            <w:r w:rsidRPr="00EC2EC9">
              <w:rPr>
                <w:rFonts w:ascii="GHEA Grapalat" w:eastAsia="GHEA Grapalat" w:hAnsi="GHEA Grapalat" w:cs="Microsoft Sans Serif"/>
                <w:b/>
                <w:bCs/>
                <w:i/>
                <w:iCs/>
                <w:color w:val="000000"/>
                <w:sz w:val="24"/>
                <w:szCs w:val="24"/>
                <w:lang w:val="hy-AM" w:bidi="en-US"/>
              </w:rPr>
              <w:t xml:space="preserve">» </w:t>
            </w:r>
            <w:r w:rsidRPr="00EC2EC9">
              <w:rPr>
                <w:rFonts w:ascii="GHEA Grapalat" w:eastAsia="GHEA Grapalat" w:hAnsi="GHEA Grapalat" w:cs="GHEA Grapalat"/>
                <w:b/>
                <w:bCs/>
                <w:i/>
                <w:iCs/>
                <w:color w:val="000000"/>
                <w:sz w:val="24"/>
                <w:szCs w:val="24"/>
                <w:lang w:val="hy-AM" w:bidi="en-US"/>
              </w:rPr>
              <w:t>օրենքի նախագծի ասուհետ՝ Նախագիծ</w:t>
            </w:r>
            <w:r w:rsidRPr="00851F0E">
              <w:rPr>
                <w:rFonts w:ascii="GHEA Grapalat" w:eastAsia="GHEA Grapalat" w:hAnsi="GHEA Grapalat" w:cs="GHEA Grapalat"/>
                <w:color w:val="000000"/>
                <w:sz w:val="24"/>
                <w:szCs w:val="24"/>
                <w:lang w:val="hy-AM" w:bidi="en-US"/>
              </w:rPr>
              <w:t xml:space="preserve"> կապակցությամբ հարկ ենք համարում նշել հետևյալը</w:t>
            </w:r>
            <w:r w:rsidRPr="00851F0E">
              <w:rPr>
                <w:rFonts w:ascii="Cambria Math" w:eastAsia="GHEA Grapalat" w:hAnsi="Cambria Math" w:cs="Cambria Math"/>
                <w:color w:val="000000"/>
                <w:sz w:val="24"/>
                <w:szCs w:val="24"/>
                <w:lang w:val="hy-AM" w:bidi="en-US"/>
              </w:rPr>
              <w:t>․</w:t>
            </w:r>
          </w:p>
          <w:p w14:paraId="3B2364D6" w14:textId="3F966C14" w:rsidR="00DE2552" w:rsidRPr="00851F0E" w:rsidRDefault="00DE2552" w:rsidP="00C6663D">
            <w:pPr>
              <w:spacing w:after="0" w:line="240" w:lineRule="auto"/>
              <w:ind w:firstLine="330"/>
              <w:jc w:val="both"/>
              <w:rPr>
                <w:rFonts w:ascii="GHEA Grapalat" w:eastAsia="MS Mincho" w:hAnsi="GHEA Grapalat" w:cs="MS Mincho"/>
                <w:sz w:val="24"/>
                <w:szCs w:val="24"/>
                <w:lang w:val="hy-AM"/>
              </w:rPr>
            </w:pPr>
            <w:r w:rsidRPr="00851F0E">
              <w:rPr>
                <w:rFonts w:ascii="GHEA Grapalat" w:eastAsia="GHEA Grapalat" w:hAnsi="GHEA Grapalat" w:cs="GHEA Grapalat"/>
                <w:color w:val="000000"/>
                <w:sz w:val="24"/>
                <w:szCs w:val="24"/>
                <w:lang w:val="hy-AM" w:bidi="en-US"/>
              </w:rPr>
              <w:t>1</w:t>
            </w:r>
            <w:r w:rsidRPr="00851F0E">
              <w:rPr>
                <w:rFonts w:ascii="Cambria Math" w:eastAsia="GHEA Grapalat" w:hAnsi="Cambria Math" w:cs="Cambria Math"/>
                <w:color w:val="000000"/>
                <w:sz w:val="24"/>
                <w:szCs w:val="24"/>
                <w:lang w:val="hy-AM" w:bidi="en-US"/>
              </w:rPr>
              <w:t>․</w:t>
            </w:r>
            <w:r w:rsidRPr="00851F0E">
              <w:rPr>
                <w:rFonts w:ascii="GHEA Grapalat" w:eastAsia="GHEA Grapalat" w:hAnsi="GHEA Grapalat" w:cs="GHEA Grapalat"/>
                <w:color w:val="000000"/>
                <w:sz w:val="24"/>
                <w:szCs w:val="24"/>
                <w:lang w:val="hy-AM" w:bidi="en-US"/>
              </w:rPr>
              <w:t xml:space="preserve"> Նախագծի 23-րդ հոդվածի 9-րդ մասով սահմանվում է ուժային միջոցի գործադրման հետևանքով մարմնական վնասվածքի ու մահվան դեպքի գրավոր տեղեկացման վերաբերյալ կանոն։ Առաջարկվում է նշված նորմը սահմանելիս հաշվի առնել «Նորմատիվ իրավական ակտերի մասին» օրենքի 16-րդ հոդվածի 1-ի մասի 1-ին կետով նախատեսված կարգավորումը՝ «վնասվածքի ու մահվան դեպքի» բառերը փոխարինելով «վնասվածքի կամ մահվան դեպքի» բառերով։</w:t>
            </w:r>
          </w:p>
        </w:tc>
        <w:tc>
          <w:tcPr>
            <w:tcW w:w="5490" w:type="dxa"/>
            <w:gridSpan w:val="13"/>
            <w:shd w:val="clear" w:color="auto" w:fill="FFFFFF" w:themeFill="background1"/>
          </w:tcPr>
          <w:p w14:paraId="57E03F48" w14:textId="4C94A542" w:rsidR="00E77407" w:rsidRPr="00FB385A" w:rsidRDefault="00CB1118" w:rsidP="00C6663D">
            <w:pPr>
              <w:spacing w:after="0" w:line="240" w:lineRule="auto"/>
              <w:jc w:val="both"/>
              <w:rPr>
                <w:rFonts w:ascii="GHEA Grapalat" w:hAnsi="GHEA Grapalat"/>
                <w:b/>
                <w:bCs/>
                <w:sz w:val="24"/>
                <w:szCs w:val="24"/>
                <w:lang w:val="hy-AM"/>
              </w:rPr>
            </w:pPr>
            <w:r w:rsidRPr="00CB1118">
              <w:rPr>
                <w:rFonts w:ascii="GHEA Grapalat" w:eastAsia="GHEA Grapalat" w:hAnsi="GHEA Grapalat" w:cs="GHEA Grapalat"/>
                <w:color w:val="000000"/>
                <w:sz w:val="24"/>
                <w:szCs w:val="24"/>
                <w:lang w:val="hy-AM" w:bidi="en-US"/>
              </w:rPr>
              <w:t>Առաջարկությունն ընդունվել է և նախագծում կատարվել համապատասխան փոփոխություն</w:t>
            </w:r>
            <w:r w:rsidRPr="00FB385A">
              <w:rPr>
                <w:rFonts w:ascii="GHEA Grapalat" w:eastAsia="GHEA Grapalat" w:hAnsi="GHEA Grapalat" w:cs="GHEA Grapalat"/>
                <w:color w:val="000000"/>
                <w:sz w:val="24"/>
                <w:szCs w:val="24"/>
                <w:lang w:val="hy-AM" w:bidi="en-US"/>
              </w:rPr>
              <w:t>:</w:t>
            </w:r>
          </w:p>
        </w:tc>
      </w:tr>
      <w:tr w:rsidR="00185D6A" w:rsidRPr="00E44974" w14:paraId="355D5E04" w14:textId="77777777" w:rsidTr="00C6663D">
        <w:trPr>
          <w:gridAfter w:val="1"/>
          <w:wAfter w:w="10" w:type="dxa"/>
          <w:trHeight w:val="281"/>
        </w:trPr>
        <w:tc>
          <w:tcPr>
            <w:tcW w:w="8568" w:type="dxa"/>
            <w:shd w:val="clear" w:color="auto" w:fill="FFFFFF" w:themeFill="background1"/>
          </w:tcPr>
          <w:p w14:paraId="26F54642" w14:textId="2996F5C4" w:rsidR="00185D6A" w:rsidRPr="00851F0E" w:rsidRDefault="00DE2552" w:rsidP="00C6663D">
            <w:pPr>
              <w:spacing w:after="0" w:line="240" w:lineRule="auto"/>
              <w:ind w:firstLine="330"/>
              <w:rPr>
                <w:rFonts w:ascii="GHEA Grapalat" w:eastAsia="MS Mincho" w:hAnsi="GHEA Grapalat" w:cs="MS Mincho"/>
                <w:sz w:val="24"/>
                <w:szCs w:val="24"/>
                <w:lang w:val="hy-AM"/>
              </w:rPr>
            </w:pPr>
            <w:r w:rsidRPr="00851F0E">
              <w:rPr>
                <w:rFonts w:ascii="GHEA Grapalat" w:eastAsia="MS Mincho" w:hAnsi="GHEA Grapalat" w:cs="MS Mincho"/>
                <w:sz w:val="24"/>
                <w:szCs w:val="24"/>
                <w:lang w:val="hy-AM"/>
              </w:rPr>
              <w:t>2</w:t>
            </w:r>
            <w:r w:rsidRPr="00851F0E">
              <w:rPr>
                <w:rFonts w:ascii="Cambria Math" w:eastAsia="MS Mincho" w:hAnsi="Cambria Math" w:cs="Cambria Math"/>
                <w:sz w:val="24"/>
                <w:szCs w:val="24"/>
                <w:lang w:val="hy-AM"/>
              </w:rPr>
              <w:t>․</w:t>
            </w:r>
            <w:r w:rsidRPr="00851F0E">
              <w:rPr>
                <w:rFonts w:ascii="GHEA Grapalat" w:eastAsia="MS Mincho" w:hAnsi="GHEA Grapalat" w:cs="MS Mincho"/>
                <w:sz w:val="24"/>
                <w:szCs w:val="24"/>
                <w:lang w:val="hy-AM"/>
              </w:rPr>
              <w:t xml:space="preserve"> </w:t>
            </w:r>
            <w:r w:rsidRPr="00EC2EC9">
              <w:rPr>
                <w:rFonts w:ascii="GHEA Grapalat" w:hAnsi="GHEA Grapalat"/>
                <w:b/>
                <w:bCs/>
                <w:i/>
                <w:sz w:val="24"/>
                <w:szCs w:val="24"/>
                <w:lang w:val="hy-AM"/>
              </w:rPr>
              <w:t>««Հավաքների ազատության մասին» օրենքում փոփոխություններ և լրացում կատարելու մասին» օրենքի նախագիծն</w:t>
            </w:r>
            <w:r w:rsidRPr="00851F0E">
              <w:rPr>
                <w:rFonts w:ascii="GHEA Grapalat" w:hAnsi="GHEA Grapalat"/>
                <w:iCs/>
                <w:sz w:val="24"/>
                <w:szCs w:val="24"/>
                <w:lang w:val="hy-AM"/>
              </w:rPr>
              <w:t xml:space="preserve"> առաջարկվում է շարադրել հերթական համար ունեցող հոդվածների տեսքով։</w:t>
            </w:r>
          </w:p>
        </w:tc>
        <w:tc>
          <w:tcPr>
            <w:tcW w:w="5480" w:type="dxa"/>
            <w:gridSpan w:val="12"/>
            <w:shd w:val="clear" w:color="auto" w:fill="FFFFFF" w:themeFill="background1"/>
          </w:tcPr>
          <w:p w14:paraId="2A951BEF" w14:textId="2FAEBA7B" w:rsidR="00185D6A" w:rsidRPr="00851F0E" w:rsidRDefault="00B864CF" w:rsidP="00C6663D">
            <w:pPr>
              <w:spacing w:after="0" w:line="240" w:lineRule="auto"/>
              <w:jc w:val="both"/>
              <w:rPr>
                <w:rFonts w:ascii="GHEA Grapalat" w:hAnsi="GHEA Grapalat"/>
                <w:b/>
                <w:bCs/>
                <w:sz w:val="24"/>
                <w:szCs w:val="24"/>
                <w:lang w:val="hy-AM"/>
              </w:rPr>
            </w:pPr>
            <w:r w:rsidRPr="00CB1118">
              <w:rPr>
                <w:rFonts w:ascii="GHEA Grapalat" w:eastAsia="GHEA Grapalat" w:hAnsi="GHEA Grapalat" w:cs="GHEA Grapalat"/>
                <w:color w:val="000000"/>
                <w:sz w:val="24"/>
                <w:szCs w:val="24"/>
                <w:lang w:val="hy-AM" w:bidi="en-US"/>
              </w:rPr>
              <w:t>Առաջարկությունն ընդունվել է և նախագծում կատարվել համապատասխան փոփոխություն</w:t>
            </w:r>
            <w:r w:rsidRPr="00FB385A">
              <w:rPr>
                <w:rFonts w:ascii="GHEA Grapalat" w:eastAsia="GHEA Grapalat" w:hAnsi="GHEA Grapalat" w:cs="GHEA Grapalat"/>
                <w:color w:val="000000"/>
                <w:sz w:val="24"/>
                <w:szCs w:val="24"/>
                <w:lang w:val="hy-AM" w:bidi="en-US"/>
              </w:rPr>
              <w:t>:</w:t>
            </w:r>
          </w:p>
        </w:tc>
      </w:tr>
      <w:tr w:rsidR="00185D6A" w:rsidRPr="00851F0E" w14:paraId="7B84225E" w14:textId="77777777" w:rsidTr="00C6663D">
        <w:trPr>
          <w:gridAfter w:val="1"/>
          <w:wAfter w:w="10" w:type="dxa"/>
          <w:trHeight w:val="281"/>
        </w:trPr>
        <w:tc>
          <w:tcPr>
            <w:tcW w:w="8568" w:type="dxa"/>
            <w:shd w:val="clear" w:color="auto" w:fill="FFFFFF" w:themeFill="background1"/>
          </w:tcPr>
          <w:p w14:paraId="11A5C0BA" w14:textId="6849BF89" w:rsidR="00185D6A" w:rsidRPr="00851F0E" w:rsidRDefault="00A12927" w:rsidP="00C6663D">
            <w:pPr>
              <w:spacing w:after="0" w:line="240" w:lineRule="auto"/>
              <w:ind w:firstLine="330"/>
              <w:jc w:val="both"/>
              <w:rPr>
                <w:rFonts w:ascii="GHEA Grapalat" w:eastAsia="MS Mincho" w:hAnsi="GHEA Grapalat" w:cs="MS Mincho"/>
                <w:sz w:val="24"/>
                <w:szCs w:val="24"/>
                <w:lang w:val="hy-AM"/>
              </w:rPr>
            </w:pPr>
            <w:r>
              <w:rPr>
                <w:rFonts w:ascii="GHEA Grapalat" w:hAnsi="GHEA Grapalat" w:cs="Sylfaen"/>
                <w:noProof/>
                <w:color w:val="0D0D0D" w:themeColor="text1" w:themeTint="F2"/>
                <w:sz w:val="24"/>
                <w:szCs w:val="24"/>
                <w:lang w:val="hy-AM"/>
              </w:rPr>
              <w:t>3</w:t>
            </w:r>
            <w:r>
              <w:rPr>
                <w:rFonts w:ascii="Cambria Math" w:hAnsi="Cambria Math" w:cs="Sylfaen"/>
                <w:noProof/>
                <w:color w:val="0D0D0D" w:themeColor="text1" w:themeTint="F2"/>
                <w:sz w:val="24"/>
                <w:szCs w:val="24"/>
                <w:lang w:val="hy-AM"/>
              </w:rPr>
              <w:t xml:space="preserve">․ </w:t>
            </w:r>
            <w:r w:rsidR="00E246BC" w:rsidRPr="00851F0E">
              <w:rPr>
                <w:rFonts w:ascii="GHEA Grapalat" w:hAnsi="GHEA Grapalat" w:cs="Sylfaen"/>
                <w:noProof/>
                <w:color w:val="0D0D0D" w:themeColor="text1" w:themeTint="F2"/>
                <w:sz w:val="24"/>
                <w:szCs w:val="24"/>
                <w:lang w:val="hy-AM"/>
              </w:rPr>
              <w:t>Հարակից օրենքների նախագծերի փաթեթի վերաբերյալ դիտողություններ և առաջարկություններ չկան:</w:t>
            </w:r>
          </w:p>
        </w:tc>
        <w:tc>
          <w:tcPr>
            <w:tcW w:w="5480" w:type="dxa"/>
            <w:gridSpan w:val="12"/>
            <w:shd w:val="clear" w:color="auto" w:fill="FFFFFF" w:themeFill="background1"/>
          </w:tcPr>
          <w:p w14:paraId="1EDF6721" w14:textId="6F487127" w:rsidR="00185D6A" w:rsidRPr="00851F0E" w:rsidRDefault="000B7C5F" w:rsidP="00C6663D">
            <w:pPr>
              <w:spacing w:after="0" w:line="240" w:lineRule="auto"/>
              <w:rPr>
                <w:rFonts w:ascii="GHEA Grapalat" w:hAnsi="GHEA Grapalat"/>
                <w:b/>
                <w:bCs/>
                <w:sz w:val="24"/>
                <w:szCs w:val="24"/>
                <w:lang w:val="hy-AM"/>
              </w:rPr>
            </w:pPr>
            <w:r w:rsidRPr="000B7C5F">
              <w:rPr>
                <w:rStyle w:val="Strong"/>
                <w:rFonts w:ascii="GHEA Grapalat" w:hAnsi="GHEA Grapalat"/>
                <w:b w:val="0"/>
                <w:sz w:val="24"/>
                <w:szCs w:val="24"/>
              </w:rPr>
              <w:t>Ընդունվել է ի գիտություն</w:t>
            </w:r>
          </w:p>
        </w:tc>
      </w:tr>
      <w:tr w:rsidR="00595186" w:rsidRPr="00851F0E" w14:paraId="72C92F72" w14:textId="77777777" w:rsidTr="00C6663D">
        <w:trPr>
          <w:trHeight w:val="345"/>
        </w:trPr>
        <w:tc>
          <w:tcPr>
            <w:tcW w:w="11030" w:type="dxa"/>
            <w:gridSpan w:val="6"/>
            <w:vMerge w:val="restart"/>
            <w:shd w:val="clear" w:color="auto" w:fill="E0E0E0"/>
          </w:tcPr>
          <w:p w14:paraId="1726BE89" w14:textId="3D3EF679" w:rsidR="00595186" w:rsidRPr="00851F0E" w:rsidRDefault="00595186" w:rsidP="00C6663D">
            <w:pPr>
              <w:spacing w:before="240" w:after="0" w:line="240" w:lineRule="auto"/>
              <w:jc w:val="center"/>
              <w:rPr>
                <w:rFonts w:ascii="GHEA Grapalat" w:hAnsi="GHEA Grapalat"/>
                <w:b/>
                <w:bCs/>
                <w:iCs/>
                <w:sz w:val="24"/>
                <w:szCs w:val="24"/>
                <w:lang w:val="af-ZA"/>
              </w:rPr>
            </w:pPr>
            <w:r w:rsidRPr="00851F0E">
              <w:rPr>
                <w:rFonts w:ascii="GHEA Grapalat" w:hAnsi="GHEA Grapalat"/>
                <w:b/>
                <w:sz w:val="24"/>
                <w:szCs w:val="24"/>
                <w:lang w:val="hy-AM"/>
              </w:rPr>
              <w:lastRenderedPageBreak/>
              <w:t>1</w:t>
            </w:r>
            <w:r w:rsidR="00DB470D" w:rsidRPr="00851F0E">
              <w:rPr>
                <w:rFonts w:ascii="GHEA Grapalat" w:hAnsi="GHEA Grapalat"/>
                <w:b/>
                <w:sz w:val="24"/>
                <w:szCs w:val="24"/>
                <w:lang w:val="hy-AM"/>
              </w:rPr>
              <w:t>3</w:t>
            </w:r>
            <w:r w:rsidRPr="00851F0E">
              <w:rPr>
                <w:rFonts w:ascii="GHEA Grapalat" w:hAnsi="GHEA Grapalat"/>
                <w:b/>
                <w:sz w:val="24"/>
                <w:szCs w:val="24"/>
                <w:lang w:val="af-ZA"/>
              </w:rPr>
              <w:t xml:space="preserve">. </w:t>
            </w:r>
            <w:r w:rsidRPr="00851F0E">
              <w:rPr>
                <w:rFonts w:ascii="GHEA Grapalat" w:hAnsi="GHEA Grapalat"/>
                <w:b/>
                <w:bCs/>
                <w:iCs/>
                <w:sz w:val="24"/>
                <w:szCs w:val="24"/>
                <w:lang w:val="hy-AM"/>
              </w:rPr>
              <w:t xml:space="preserve">ՀՀ </w:t>
            </w:r>
            <w:r w:rsidR="00BD5A56" w:rsidRPr="00851F0E">
              <w:rPr>
                <w:rFonts w:ascii="GHEA Grapalat" w:hAnsi="GHEA Grapalat"/>
                <w:b/>
                <w:bCs/>
                <w:iCs/>
                <w:sz w:val="24"/>
                <w:szCs w:val="24"/>
                <w:lang w:val="hy-AM"/>
              </w:rPr>
              <w:t>ազգային անվտանգության ծառայություն</w:t>
            </w:r>
          </w:p>
        </w:tc>
        <w:tc>
          <w:tcPr>
            <w:tcW w:w="3028" w:type="dxa"/>
            <w:gridSpan w:val="8"/>
            <w:shd w:val="clear" w:color="auto" w:fill="E0E0E0"/>
          </w:tcPr>
          <w:p w14:paraId="44685D1E" w14:textId="77777777" w:rsidR="00595186" w:rsidRPr="00851F0E" w:rsidRDefault="00595186" w:rsidP="00C6663D">
            <w:pPr>
              <w:spacing w:after="0" w:line="240" w:lineRule="auto"/>
              <w:jc w:val="center"/>
              <w:rPr>
                <w:rFonts w:ascii="GHEA Grapalat" w:hAnsi="GHEA Grapalat"/>
                <w:b/>
                <w:sz w:val="24"/>
                <w:szCs w:val="24"/>
              </w:rPr>
            </w:pPr>
            <w:r w:rsidRPr="00851F0E">
              <w:rPr>
                <w:rFonts w:ascii="GHEA Grapalat" w:hAnsi="GHEA Grapalat"/>
                <w:b/>
                <w:sz w:val="24"/>
                <w:szCs w:val="24"/>
                <w:lang w:val="hy-AM"/>
              </w:rPr>
              <w:t>01</w:t>
            </w:r>
            <w:r w:rsidRPr="00851F0E">
              <w:rPr>
                <w:rFonts w:ascii="GHEA Grapalat" w:hAnsi="GHEA Grapalat"/>
                <w:b/>
                <w:sz w:val="24"/>
                <w:szCs w:val="24"/>
              </w:rPr>
              <w:t>.</w:t>
            </w:r>
            <w:r w:rsidRPr="00851F0E">
              <w:rPr>
                <w:rFonts w:ascii="GHEA Grapalat" w:hAnsi="GHEA Grapalat"/>
                <w:b/>
                <w:sz w:val="24"/>
                <w:szCs w:val="24"/>
                <w:lang w:val="hy-AM"/>
              </w:rPr>
              <w:t>12</w:t>
            </w:r>
            <w:r w:rsidRPr="00851F0E">
              <w:rPr>
                <w:rFonts w:ascii="GHEA Grapalat" w:hAnsi="GHEA Grapalat"/>
                <w:b/>
                <w:sz w:val="24"/>
                <w:szCs w:val="24"/>
              </w:rPr>
              <w:t>.2023թ.</w:t>
            </w:r>
          </w:p>
        </w:tc>
      </w:tr>
      <w:tr w:rsidR="00595186" w:rsidRPr="00851F0E" w14:paraId="3CCDC145" w14:textId="77777777" w:rsidTr="00C6663D">
        <w:trPr>
          <w:trHeight w:val="281"/>
        </w:trPr>
        <w:tc>
          <w:tcPr>
            <w:tcW w:w="11030" w:type="dxa"/>
            <w:gridSpan w:val="6"/>
            <w:vMerge/>
            <w:shd w:val="clear" w:color="auto" w:fill="E0E0E0"/>
          </w:tcPr>
          <w:p w14:paraId="2B2E29AB" w14:textId="77777777" w:rsidR="00595186" w:rsidRPr="00851F0E" w:rsidRDefault="00595186" w:rsidP="00C6663D">
            <w:pPr>
              <w:spacing w:after="0" w:line="240" w:lineRule="auto"/>
              <w:jc w:val="center"/>
              <w:rPr>
                <w:rFonts w:ascii="GHEA Grapalat" w:hAnsi="GHEA Grapalat"/>
                <w:b/>
                <w:sz w:val="24"/>
                <w:szCs w:val="24"/>
                <w:lang w:val="af-ZA"/>
              </w:rPr>
            </w:pPr>
          </w:p>
        </w:tc>
        <w:tc>
          <w:tcPr>
            <w:tcW w:w="3028" w:type="dxa"/>
            <w:gridSpan w:val="8"/>
            <w:shd w:val="clear" w:color="auto" w:fill="E0E0E0"/>
          </w:tcPr>
          <w:p w14:paraId="25014556" w14:textId="47939390" w:rsidR="00595186" w:rsidRPr="00851F0E" w:rsidRDefault="00595186" w:rsidP="00C6663D">
            <w:pPr>
              <w:spacing w:after="0" w:line="240" w:lineRule="auto"/>
              <w:jc w:val="center"/>
              <w:rPr>
                <w:rFonts w:ascii="GHEA Grapalat" w:eastAsia="Times New Roman" w:hAnsi="GHEA Grapalat" w:cs="Times New Roman"/>
                <w:b/>
                <w:sz w:val="24"/>
                <w:szCs w:val="24"/>
                <w:lang w:eastAsia="ru-RU"/>
              </w:rPr>
            </w:pPr>
            <w:r w:rsidRPr="00851F0E">
              <w:rPr>
                <w:rFonts w:ascii="GHEA Grapalat" w:hAnsi="GHEA Grapalat"/>
                <w:b/>
                <w:sz w:val="24"/>
                <w:szCs w:val="24"/>
              </w:rPr>
              <w:t>N</w:t>
            </w:r>
            <w:r w:rsidR="001C38F2" w:rsidRPr="00851F0E">
              <w:rPr>
                <w:rFonts w:ascii="GHEA Grapalat" w:hAnsi="GHEA Grapalat"/>
                <w:b/>
                <w:sz w:val="24"/>
                <w:szCs w:val="24"/>
                <w:lang w:val="hy-AM"/>
              </w:rPr>
              <w:t xml:space="preserve"> 11</w:t>
            </w:r>
            <w:r w:rsidRPr="00851F0E">
              <w:rPr>
                <w:rFonts w:ascii="GHEA Grapalat" w:hAnsi="GHEA Grapalat" w:cs="GHEA Grapalat"/>
                <w:b/>
                <w:bCs/>
                <w:sz w:val="24"/>
                <w:szCs w:val="24"/>
                <w:lang w:val="hy-AM"/>
              </w:rPr>
              <w:t>/</w:t>
            </w:r>
            <w:r w:rsidR="001C38F2" w:rsidRPr="00851F0E">
              <w:rPr>
                <w:rFonts w:ascii="GHEA Grapalat" w:hAnsi="GHEA Grapalat" w:cs="GHEA Grapalat"/>
                <w:b/>
                <w:bCs/>
                <w:sz w:val="24"/>
                <w:szCs w:val="24"/>
                <w:lang w:val="hy-AM"/>
              </w:rPr>
              <w:t>1794</w:t>
            </w:r>
          </w:p>
        </w:tc>
      </w:tr>
      <w:tr w:rsidR="00185D6A" w:rsidRPr="00E44974" w14:paraId="2677E91A" w14:textId="77777777" w:rsidTr="00C6663D">
        <w:trPr>
          <w:gridAfter w:val="1"/>
          <w:wAfter w:w="10" w:type="dxa"/>
          <w:trHeight w:val="281"/>
        </w:trPr>
        <w:tc>
          <w:tcPr>
            <w:tcW w:w="8568" w:type="dxa"/>
            <w:shd w:val="clear" w:color="auto" w:fill="FFFFFF" w:themeFill="background1"/>
          </w:tcPr>
          <w:p w14:paraId="36E32BCA" w14:textId="77777777" w:rsidR="00185D6A" w:rsidRPr="00851F0E" w:rsidRDefault="00DB470D" w:rsidP="00C6663D">
            <w:pPr>
              <w:spacing w:after="0" w:line="240" w:lineRule="auto"/>
              <w:ind w:firstLine="330"/>
              <w:jc w:val="both"/>
              <w:rPr>
                <w:rFonts w:ascii="GHEA Grapalat" w:hAnsi="GHEA Grapalat"/>
                <w:iCs/>
                <w:sz w:val="24"/>
                <w:szCs w:val="24"/>
                <w:lang w:val="hy-AM"/>
              </w:rPr>
            </w:pPr>
            <w:r w:rsidRPr="00EC2EC9">
              <w:rPr>
                <w:rFonts w:ascii="GHEA Grapalat" w:hAnsi="GHEA Grapalat"/>
                <w:b/>
                <w:bCs/>
                <w:i/>
                <w:sz w:val="24"/>
                <w:szCs w:val="24"/>
                <w:lang w:val="hy-AM"/>
              </w:rPr>
              <w:t>«Հավաքների ազատության մասին» օրենքում փոփոխություններ և լրացում կատարելու մասին» օրենքի նախագծի</w:t>
            </w:r>
            <w:r w:rsidRPr="00851F0E">
              <w:rPr>
                <w:rFonts w:ascii="GHEA Grapalat" w:hAnsi="GHEA Grapalat"/>
                <w:iCs/>
                <w:sz w:val="24"/>
                <w:szCs w:val="24"/>
                <w:lang w:val="hy-AM"/>
              </w:rPr>
              <w:t xml:space="preserve"> 3-րդ հոդվածով օրենքի 18-րդ հոդվածի 5-րդ մասում կատարվող փոփոխությունը հիմնավորված չէ։</w:t>
            </w:r>
          </w:p>
          <w:p w14:paraId="37D375AC" w14:textId="77777777" w:rsidR="00DB470D" w:rsidRPr="00851F0E" w:rsidRDefault="00DB470D" w:rsidP="00C6663D">
            <w:pPr>
              <w:spacing w:after="0" w:line="240" w:lineRule="auto"/>
              <w:ind w:firstLine="330"/>
              <w:jc w:val="both"/>
              <w:rPr>
                <w:rFonts w:ascii="GHEA Grapalat" w:hAnsi="GHEA Grapalat"/>
                <w:iCs/>
                <w:sz w:val="24"/>
                <w:szCs w:val="24"/>
                <w:lang w:val="hy-AM"/>
              </w:rPr>
            </w:pPr>
            <w:r w:rsidRPr="00851F0E">
              <w:rPr>
                <w:rFonts w:ascii="GHEA Grapalat" w:hAnsi="GHEA Grapalat"/>
                <w:iCs/>
                <w:sz w:val="24"/>
                <w:szCs w:val="24"/>
                <w:lang w:val="hy-AM"/>
              </w:rPr>
              <w:t>Մասնավորապես, նախագծով առաջարկվող փոփոխություն արդյունքում հակադարձ ուղղվածությամբ հավաքների մասնակիցների միջև բախման անմիջական վտանգի առկայության օրինակ՝ հավաստի օպերատիվ տեղեկությունների ստացման և այլն դեպքում հավաքն արգելելու հիմքերն օրենքով բացակայելու են, ինչը կարող է պարունակել անվտանգային անկառավարելի ռիսկեր և սպառնալիքներ։</w:t>
            </w:r>
          </w:p>
          <w:p w14:paraId="78041EE5" w14:textId="791820AF" w:rsidR="00DB470D" w:rsidRPr="00851F0E" w:rsidRDefault="00DB470D" w:rsidP="00C6663D">
            <w:pPr>
              <w:spacing w:after="0" w:line="240" w:lineRule="auto"/>
              <w:ind w:firstLine="330"/>
              <w:jc w:val="both"/>
              <w:rPr>
                <w:rFonts w:ascii="GHEA Grapalat" w:hAnsi="GHEA Grapalat"/>
                <w:iCs/>
                <w:sz w:val="24"/>
                <w:szCs w:val="24"/>
                <w:lang w:val="hy-AM"/>
              </w:rPr>
            </w:pPr>
            <w:r w:rsidRPr="00851F0E">
              <w:rPr>
                <w:rFonts w:ascii="GHEA Grapalat" w:hAnsi="GHEA Grapalat"/>
                <w:iCs/>
                <w:sz w:val="24"/>
                <w:szCs w:val="24"/>
                <w:lang w:val="hy-AM"/>
              </w:rPr>
              <w:t>Ելնելով վերոգրյալից՝ նախագծի 3-րդ հոդվածով օրենքի 18-րդ հոդվածի 5-րդ մասում կատարվող փոփոխությունը համարում ենք ոչ նպատակահարմար։</w:t>
            </w:r>
          </w:p>
        </w:tc>
        <w:tc>
          <w:tcPr>
            <w:tcW w:w="5480" w:type="dxa"/>
            <w:gridSpan w:val="12"/>
            <w:shd w:val="clear" w:color="auto" w:fill="FFFFFF" w:themeFill="background1"/>
          </w:tcPr>
          <w:p w14:paraId="52AE0971" w14:textId="3B81AE25" w:rsidR="00CB1118" w:rsidRPr="00FB385A" w:rsidRDefault="00CB1118" w:rsidP="00C6663D">
            <w:pPr>
              <w:spacing w:after="0" w:line="240" w:lineRule="auto"/>
              <w:jc w:val="both"/>
              <w:rPr>
                <w:rStyle w:val="Strong"/>
                <w:rFonts w:ascii="GHEA Grapalat" w:hAnsi="GHEA Grapalat"/>
                <w:b w:val="0"/>
                <w:lang w:val="hy-AM"/>
              </w:rPr>
            </w:pPr>
            <w:r w:rsidRPr="00FB385A">
              <w:rPr>
                <w:rStyle w:val="Strong"/>
                <w:rFonts w:ascii="GHEA Grapalat" w:hAnsi="GHEA Grapalat"/>
                <w:b w:val="0"/>
                <w:lang w:val="hy-AM"/>
              </w:rPr>
              <w:t xml:space="preserve">Մասնակիցների բախման անմիջական վտանգի առկայությամբ պայմանավորված հավաքների </w:t>
            </w:r>
            <w:r w:rsidRPr="000B7C5F">
              <w:rPr>
                <w:rStyle w:val="Strong"/>
                <w:rFonts w:ascii="GHEA Grapalat" w:hAnsi="GHEA Grapalat"/>
                <w:b w:val="0"/>
                <w:lang w:val="hy-AM"/>
              </w:rPr>
              <w:t>անցկացման սահմանափակումներ նախատեսող դրույթները հանելը հիմնավորված է, հաշվի առնելով հավաքի բնականոն և խաղաղ ընթացքն ապահովելու պետության պոզիտիվ պարտականությունը, ինչպես նաև նման սահմանափակումներ չեն կարող հավաքների անցկացման սահմանափակումներ նախատեսել մինչև 100 մասնակից ունեցող, ինքնաբուխ և շտապ հավաքների դեպքերում, որոնց անցկացման դեպքում ևս հնարավոր է առաջանան  բախումներ և պետությունը պարտավոր է ապահովել հավաքների անցկացման խաղաղ և բնականոն ընթացքը, հետևաբար անիմաստ է մի դեպքում սահմանել սահմանափակում մյուս դեպքում ոչ:</w:t>
            </w:r>
          </w:p>
          <w:p w14:paraId="5122287B" w14:textId="77777777" w:rsidR="00185D6A" w:rsidRPr="00851F0E" w:rsidRDefault="00185D6A" w:rsidP="00C6663D">
            <w:pPr>
              <w:spacing w:after="0" w:line="240" w:lineRule="auto"/>
              <w:jc w:val="center"/>
              <w:rPr>
                <w:rFonts w:ascii="GHEA Grapalat" w:hAnsi="GHEA Grapalat"/>
                <w:b/>
                <w:bCs/>
                <w:sz w:val="24"/>
                <w:szCs w:val="24"/>
                <w:lang w:val="hy-AM"/>
              </w:rPr>
            </w:pPr>
          </w:p>
        </w:tc>
      </w:tr>
      <w:tr w:rsidR="00DB470D" w:rsidRPr="00851F0E" w14:paraId="46405929" w14:textId="77777777" w:rsidTr="00C6663D">
        <w:trPr>
          <w:gridAfter w:val="1"/>
          <w:wAfter w:w="10" w:type="dxa"/>
          <w:trHeight w:val="281"/>
        </w:trPr>
        <w:tc>
          <w:tcPr>
            <w:tcW w:w="8568" w:type="dxa"/>
            <w:shd w:val="clear" w:color="auto" w:fill="FFFFFF" w:themeFill="background1"/>
          </w:tcPr>
          <w:p w14:paraId="57F79C77" w14:textId="4F3D0DE2" w:rsidR="00DB470D" w:rsidRPr="00851F0E" w:rsidRDefault="00DB470D" w:rsidP="00C6663D">
            <w:pPr>
              <w:spacing w:after="0" w:line="240" w:lineRule="auto"/>
              <w:ind w:firstLine="330"/>
              <w:jc w:val="both"/>
              <w:rPr>
                <w:rFonts w:ascii="GHEA Grapalat" w:hAnsi="GHEA Grapalat"/>
                <w:iCs/>
                <w:sz w:val="24"/>
                <w:szCs w:val="24"/>
                <w:lang w:val="hy-AM"/>
              </w:rPr>
            </w:pPr>
            <w:r w:rsidRPr="00851F0E">
              <w:rPr>
                <w:rFonts w:ascii="GHEA Grapalat" w:eastAsia="Microsoft Sans Serif" w:hAnsi="GHEA Grapalat" w:cs="Sylfaen"/>
                <w:color w:val="000000"/>
                <w:sz w:val="24"/>
                <w:szCs w:val="24"/>
                <w:lang w:val="hy-AM" w:bidi="en-US"/>
              </w:rPr>
              <w:t>«Ոստիկանության գվարդիայի մասին</w:t>
            </w:r>
            <w:r w:rsidRPr="00851F0E">
              <w:rPr>
                <w:rFonts w:ascii="GHEA Grapalat" w:eastAsia="GHEA Grapalat" w:hAnsi="GHEA Grapalat" w:cs="Microsoft Sans Serif"/>
                <w:color w:val="000000"/>
                <w:sz w:val="24"/>
                <w:szCs w:val="24"/>
                <w:lang w:val="hy-AM" w:bidi="en-US"/>
              </w:rPr>
              <w:t xml:space="preserve">» </w:t>
            </w:r>
            <w:r w:rsidRPr="00851F0E">
              <w:rPr>
                <w:rFonts w:ascii="GHEA Grapalat" w:eastAsia="GHEA Grapalat" w:hAnsi="GHEA Grapalat" w:cs="GHEA Grapalat"/>
                <w:color w:val="000000"/>
                <w:sz w:val="24"/>
                <w:szCs w:val="24"/>
                <w:lang w:val="hy-AM" w:bidi="en-US"/>
              </w:rPr>
              <w:t xml:space="preserve">օրենքի և </w:t>
            </w:r>
            <w:r w:rsidRPr="00851F0E">
              <w:rPr>
                <w:rFonts w:ascii="GHEA Grapalat" w:hAnsi="GHEA Grapalat" w:cs="Sylfaen"/>
                <w:noProof/>
                <w:color w:val="0D0D0D" w:themeColor="text1" w:themeTint="F2"/>
                <w:sz w:val="24"/>
                <w:szCs w:val="24"/>
                <w:lang w:val="hy-AM"/>
              </w:rPr>
              <w:t xml:space="preserve"> հարակից օրենքների նախագծերի փաթեթի վերաբերյալ առարարկություններ չկան:</w:t>
            </w:r>
          </w:p>
        </w:tc>
        <w:tc>
          <w:tcPr>
            <w:tcW w:w="5480" w:type="dxa"/>
            <w:gridSpan w:val="12"/>
            <w:shd w:val="clear" w:color="auto" w:fill="FFFFFF" w:themeFill="background1"/>
          </w:tcPr>
          <w:p w14:paraId="513A579F" w14:textId="672EC0CF" w:rsidR="00DB470D" w:rsidRPr="00851F0E" w:rsidRDefault="000B7C5F" w:rsidP="00C6663D">
            <w:pPr>
              <w:spacing w:after="0" w:line="240" w:lineRule="auto"/>
              <w:jc w:val="both"/>
              <w:rPr>
                <w:rFonts w:ascii="GHEA Grapalat" w:hAnsi="GHEA Grapalat"/>
                <w:b/>
                <w:bCs/>
                <w:sz w:val="24"/>
                <w:szCs w:val="24"/>
                <w:lang w:val="hy-AM"/>
              </w:rPr>
            </w:pPr>
            <w:r w:rsidRPr="000B7C5F">
              <w:rPr>
                <w:rStyle w:val="Strong"/>
                <w:rFonts w:ascii="GHEA Grapalat" w:hAnsi="GHEA Grapalat"/>
                <w:b w:val="0"/>
                <w:sz w:val="24"/>
                <w:szCs w:val="24"/>
              </w:rPr>
              <w:t>Ընդունվել է ի գիտություն</w:t>
            </w:r>
          </w:p>
        </w:tc>
      </w:tr>
      <w:tr w:rsidR="00E97680" w:rsidRPr="00851F0E" w14:paraId="4AC0FB83" w14:textId="77777777" w:rsidTr="00C6663D">
        <w:trPr>
          <w:trHeight w:val="632"/>
        </w:trPr>
        <w:tc>
          <w:tcPr>
            <w:tcW w:w="11058" w:type="dxa"/>
            <w:gridSpan w:val="7"/>
            <w:vMerge w:val="restart"/>
            <w:shd w:val="clear" w:color="auto" w:fill="E0E0E0"/>
          </w:tcPr>
          <w:p w14:paraId="73BED1BD" w14:textId="630163AA" w:rsidR="00E97680" w:rsidRPr="00851F0E" w:rsidRDefault="00E97680" w:rsidP="00C6663D">
            <w:pPr>
              <w:spacing w:before="240" w:after="0" w:line="240" w:lineRule="auto"/>
              <w:jc w:val="center"/>
              <w:rPr>
                <w:rFonts w:ascii="GHEA Grapalat" w:hAnsi="GHEA Grapalat"/>
                <w:b/>
                <w:bCs/>
                <w:iCs/>
                <w:sz w:val="24"/>
                <w:szCs w:val="24"/>
                <w:lang w:val="af-ZA"/>
              </w:rPr>
            </w:pPr>
            <w:r w:rsidRPr="00851F0E">
              <w:rPr>
                <w:rFonts w:ascii="GHEA Grapalat" w:hAnsi="GHEA Grapalat"/>
                <w:b/>
                <w:sz w:val="24"/>
                <w:szCs w:val="24"/>
                <w:lang w:val="hy-AM"/>
              </w:rPr>
              <w:t>1</w:t>
            </w:r>
            <w:r w:rsidR="00DB470D" w:rsidRPr="00851F0E">
              <w:rPr>
                <w:rFonts w:ascii="GHEA Grapalat" w:hAnsi="GHEA Grapalat"/>
                <w:b/>
                <w:sz w:val="24"/>
                <w:szCs w:val="24"/>
                <w:lang w:val="hy-AM"/>
              </w:rPr>
              <w:t>4</w:t>
            </w:r>
            <w:r w:rsidRPr="00851F0E">
              <w:rPr>
                <w:rFonts w:ascii="GHEA Grapalat" w:hAnsi="GHEA Grapalat"/>
                <w:b/>
                <w:sz w:val="24"/>
                <w:szCs w:val="24"/>
                <w:lang w:val="af-ZA"/>
              </w:rPr>
              <w:t xml:space="preserve">. </w:t>
            </w:r>
            <w:r w:rsidRPr="00851F0E">
              <w:rPr>
                <w:rFonts w:ascii="GHEA Grapalat" w:hAnsi="GHEA Grapalat"/>
                <w:b/>
                <w:bCs/>
                <w:iCs/>
                <w:sz w:val="24"/>
                <w:szCs w:val="24"/>
                <w:lang w:val="hy-AM"/>
              </w:rPr>
              <w:t>ՀՀ</w:t>
            </w:r>
            <w:r w:rsidR="00AF648B" w:rsidRPr="00851F0E">
              <w:rPr>
                <w:rFonts w:ascii="GHEA Grapalat" w:hAnsi="GHEA Grapalat"/>
                <w:b/>
                <w:bCs/>
                <w:iCs/>
                <w:sz w:val="24"/>
                <w:szCs w:val="24"/>
                <w:lang w:val="hy-AM"/>
              </w:rPr>
              <w:t xml:space="preserve"> հակակոռուպցիոն կոմիտե</w:t>
            </w:r>
          </w:p>
        </w:tc>
        <w:tc>
          <w:tcPr>
            <w:tcW w:w="3000" w:type="dxa"/>
            <w:gridSpan w:val="7"/>
            <w:shd w:val="clear" w:color="auto" w:fill="E0E0E0"/>
          </w:tcPr>
          <w:p w14:paraId="7A813AFD" w14:textId="4AE27AF9" w:rsidR="00E97680" w:rsidRPr="00851F0E" w:rsidRDefault="00E97680" w:rsidP="00C6663D">
            <w:pPr>
              <w:spacing w:after="0" w:line="240" w:lineRule="auto"/>
              <w:jc w:val="center"/>
              <w:rPr>
                <w:rFonts w:ascii="GHEA Grapalat" w:hAnsi="GHEA Grapalat"/>
                <w:b/>
                <w:sz w:val="24"/>
                <w:szCs w:val="24"/>
              </w:rPr>
            </w:pPr>
            <w:r w:rsidRPr="00851F0E">
              <w:rPr>
                <w:rFonts w:ascii="GHEA Grapalat" w:hAnsi="GHEA Grapalat"/>
                <w:b/>
                <w:sz w:val="24"/>
                <w:szCs w:val="24"/>
                <w:lang w:val="hy-AM"/>
              </w:rPr>
              <w:t>0</w:t>
            </w:r>
            <w:r w:rsidR="00AF648B" w:rsidRPr="00851F0E">
              <w:rPr>
                <w:rFonts w:ascii="GHEA Grapalat" w:hAnsi="GHEA Grapalat"/>
                <w:b/>
                <w:sz w:val="24"/>
                <w:szCs w:val="24"/>
                <w:lang w:val="hy-AM"/>
              </w:rPr>
              <w:t>5</w:t>
            </w:r>
            <w:r w:rsidRPr="00851F0E">
              <w:rPr>
                <w:rFonts w:ascii="GHEA Grapalat" w:hAnsi="GHEA Grapalat"/>
                <w:b/>
                <w:sz w:val="24"/>
                <w:szCs w:val="24"/>
              </w:rPr>
              <w:t>.</w:t>
            </w:r>
            <w:r w:rsidRPr="00851F0E">
              <w:rPr>
                <w:rFonts w:ascii="GHEA Grapalat" w:hAnsi="GHEA Grapalat"/>
                <w:b/>
                <w:sz w:val="24"/>
                <w:szCs w:val="24"/>
                <w:lang w:val="hy-AM"/>
              </w:rPr>
              <w:t>12</w:t>
            </w:r>
            <w:r w:rsidRPr="00851F0E">
              <w:rPr>
                <w:rFonts w:ascii="GHEA Grapalat" w:hAnsi="GHEA Grapalat"/>
                <w:b/>
                <w:sz w:val="24"/>
                <w:szCs w:val="24"/>
              </w:rPr>
              <w:t>.2023թ.</w:t>
            </w:r>
          </w:p>
        </w:tc>
      </w:tr>
      <w:tr w:rsidR="00E97680" w:rsidRPr="00851F0E" w14:paraId="0CB3B870" w14:textId="77777777" w:rsidTr="00C6663D">
        <w:trPr>
          <w:trHeight w:val="281"/>
        </w:trPr>
        <w:tc>
          <w:tcPr>
            <w:tcW w:w="11058" w:type="dxa"/>
            <w:gridSpan w:val="7"/>
            <w:vMerge/>
            <w:shd w:val="clear" w:color="auto" w:fill="E0E0E0"/>
          </w:tcPr>
          <w:p w14:paraId="687DB750" w14:textId="77777777" w:rsidR="00E97680" w:rsidRPr="00851F0E" w:rsidRDefault="00E97680" w:rsidP="00C6663D">
            <w:pPr>
              <w:spacing w:after="0" w:line="240" w:lineRule="auto"/>
              <w:jc w:val="center"/>
              <w:rPr>
                <w:rFonts w:ascii="GHEA Grapalat" w:hAnsi="GHEA Grapalat"/>
                <w:b/>
                <w:sz w:val="24"/>
                <w:szCs w:val="24"/>
                <w:lang w:val="af-ZA"/>
              </w:rPr>
            </w:pPr>
          </w:p>
        </w:tc>
        <w:tc>
          <w:tcPr>
            <w:tcW w:w="3000" w:type="dxa"/>
            <w:gridSpan w:val="7"/>
            <w:shd w:val="clear" w:color="auto" w:fill="E0E0E0"/>
          </w:tcPr>
          <w:p w14:paraId="39EE7964" w14:textId="4681963D" w:rsidR="00E97680" w:rsidRPr="00851F0E" w:rsidRDefault="00E97680" w:rsidP="00C6663D">
            <w:pPr>
              <w:spacing w:after="0" w:line="240" w:lineRule="auto"/>
              <w:jc w:val="center"/>
              <w:rPr>
                <w:rFonts w:ascii="GHEA Grapalat" w:eastAsia="Times New Roman" w:hAnsi="GHEA Grapalat" w:cs="Times New Roman"/>
                <w:b/>
                <w:sz w:val="24"/>
                <w:szCs w:val="24"/>
                <w:lang w:eastAsia="ru-RU"/>
              </w:rPr>
            </w:pPr>
            <w:r w:rsidRPr="00851F0E">
              <w:rPr>
                <w:rFonts w:ascii="GHEA Grapalat" w:hAnsi="GHEA Grapalat"/>
                <w:b/>
                <w:sz w:val="24"/>
                <w:szCs w:val="24"/>
              </w:rPr>
              <w:t>N</w:t>
            </w:r>
            <w:r w:rsidRPr="00851F0E">
              <w:rPr>
                <w:rFonts w:ascii="GHEA Grapalat" w:hAnsi="GHEA Grapalat"/>
                <w:b/>
                <w:sz w:val="24"/>
                <w:szCs w:val="24"/>
                <w:lang w:val="hy-AM"/>
              </w:rPr>
              <w:t xml:space="preserve"> 1</w:t>
            </w:r>
            <w:r w:rsidR="00AF648B" w:rsidRPr="00851F0E">
              <w:rPr>
                <w:rFonts w:ascii="GHEA Grapalat" w:hAnsi="GHEA Grapalat"/>
                <w:b/>
                <w:sz w:val="24"/>
                <w:szCs w:val="24"/>
                <w:lang w:val="hy-AM"/>
              </w:rPr>
              <w:t>8-9616-23</w:t>
            </w:r>
          </w:p>
        </w:tc>
      </w:tr>
      <w:tr w:rsidR="00292F67" w:rsidRPr="00851F0E" w14:paraId="7D5E8272" w14:textId="77777777" w:rsidTr="00C6663D">
        <w:trPr>
          <w:gridAfter w:val="1"/>
          <w:wAfter w:w="10" w:type="dxa"/>
          <w:trHeight w:val="281"/>
        </w:trPr>
        <w:tc>
          <w:tcPr>
            <w:tcW w:w="8568" w:type="dxa"/>
            <w:shd w:val="clear" w:color="auto" w:fill="FFFFFF" w:themeFill="background1"/>
          </w:tcPr>
          <w:p w14:paraId="1B14A345" w14:textId="3E58E5EB" w:rsidR="00292F67" w:rsidRPr="00851F0E" w:rsidRDefault="00292F67" w:rsidP="00C6663D">
            <w:pPr>
              <w:spacing w:after="0" w:line="240" w:lineRule="auto"/>
              <w:jc w:val="center"/>
              <w:rPr>
                <w:rFonts w:ascii="GHEA Grapalat" w:eastAsia="MS Mincho" w:hAnsi="GHEA Grapalat" w:cs="MS Mincho"/>
                <w:sz w:val="24"/>
                <w:szCs w:val="24"/>
                <w:lang w:val="hy-AM"/>
              </w:rPr>
            </w:pPr>
            <w:r w:rsidRPr="00851F0E">
              <w:rPr>
                <w:rFonts w:ascii="GHEA Grapalat" w:eastAsia="MS Mincho" w:hAnsi="GHEA Grapalat" w:cs="MS Mincho"/>
                <w:sz w:val="24"/>
                <w:szCs w:val="24"/>
              </w:rPr>
              <w:t>Առաջարկություններ և առարկությունններ չկան:</w:t>
            </w:r>
          </w:p>
        </w:tc>
        <w:tc>
          <w:tcPr>
            <w:tcW w:w="5480" w:type="dxa"/>
            <w:gridSpan w:val="12"/>
            <w:shd w:val="clear" w:color="auto" w:fill="FFFFFF" w:themeFill="background1"/>
          </w:tcPr>
          <w:p w14:paraId="01C85481" w14:textId="473095EA" w:rsidR="00292F67" w:rsidRPr="00851F0E" w:rsidRDefault="000B7C5F" w:rsidP="00C6663D">
            <w:pPr>
              <w:spacing w:after="0" w:line="240" w:lineRule="auto"/>
              <w:jc w:val="both"/>
              <w:rPr>
                <w:rFonts w:ascii="GHEA Grapalat" w:hAnsi="GHEA Grapalat"/>
                <w:b/>
                <w:bCs/>
                <w:sz w:val="24"/>
                <w:szCs w:val="24"/>
                <w:lang w:val="hy-AM"/>
              </w:rPr>
            </w:pPr>
            <w:r w:rsidRPr="000B7C5F">
              <w:rPr>
                <w:rStyle w:val="Strong"/>
                <w:rFonts w:ascii="GHEA Grapalat" w:hAnsi="GHEA Grapalat"/>
                <w:b w:val="0"/>
                <w:sz w:val="24"/>
                <w:szCs w:val="24"/>
              </w:rPr>
              <w:t>Ընդունվել է ի գիտություն</w:t>
            </w:r>
          </w:p>
        </w:tc>
      </w:tr>
      <w:tr w:rsidR="00292F67" w:rsidRPr="00851F0E" w14:paraId="5485A6CE" w14:textId="77777777" w:rsidTr="00C6663D">
        <w:trPr>
          <w:trHeight w:val="345"/>
        </w:trPr>
        <w:tc>
          <w:tcPr>
            <w:tcW w:w="11086" w:type="dxa"/>
            <w:gridSpan w:val="8"/>
            <w:vMerge w:val="restart"/>
            <w:shd w:val="clear" w:color="auto" w:fill="E0E0E0"/>
          </w:tcPr>
          <w:p w14:paraId="5E47D559" w14:textId="7044EB6F" w:rsidR="00292F67" w:rsidRPr="00851F0E" w:rsidRDefault="00292F67" w:rsidP="00C6663D">
            <w:pPr>
              <w:spacing w:before="240" w:after="0" w:line="240" w:lineRule="auto"/>
              <w:jc w:val="center"/>
              <w:rPr>
                <w:rFonts w:ascii="GHEA Grapalat" w:hAnsi="GHEA Grapalat"/>
                <w:b/>
                <w:bCs/>
                <w:iCs/>
                <w:sz w:val="24"/>
                <w:szCs w:val="24"/>
                <w:lang w:val="af-ZA"/>
              </w:rPr>
            </w:pPr>
            <w:r w:rsidRPr="00851F0E">
              <w:rPr>
                <w:rFonts w:ascii="GHEA Grapalat" w:hAnsi="GHEA Grapalat"/>
                <w:b/>
                <w:sz w:val="24"/>
                <w:szCs w:val="24"/>
                <w:lang w:val="hy-AM"/>
              </w:rPr>
              <w:t>15</w:t>
            </w:r>
            <w:r w:rsidRPr="00851F0E">
              <w:rPr>
                <w:rFonts w:ascii="GHEA Grapalat" w:hAnsi="GHEA Grapalat"/>
                <w:b/>
                <w:sz w:val="24"/>
                <w:szCs w:val="24"/>
                <w:lang w:val="af-ZA"/>
              </w:rPr>
              <w:t xml:space="preserve">. </w:t>
            </w:r>
            <w:r w:rsidRPr="00851F0E">
              <w:rPr>
                <w:rFonts w:ascii="GHEA Grapalat" w:hAnsi="GHEA Grapalat"/>
                <w:b/>
                <w:bCs/>
                <w:iCs/>
                <w:sz w:val="24"/>
                <w:szCs w:val="24"/>
                <w:lang w:val="hy-AM"/>
              </w:rPr>
              <w:t>ՀՀ ֆինանսների նախարարություն</w:t>
            </w:r>
          </w:p>
        </w:tc>
        <w:tc>
          <w:tcPr>
            <w:tcW w:w="2972" w:type="dxa"/>
            <w:gridSpan w:val="6"/>
            <w:shd w:val="clear" w:color="auto" w:fill="E0E0E0"/>
          </w:tcPr>
          <w:p w14:paraId="04D0ACE6" w14:textId="37756413" w:rsidR="00292F67" w:rsidRPr="00851F0E" w:rsidRDefault="00292F67" w:rsidP="00C6663D">
            <w:pPr>
              <w:spacing w:after="0" w:line="240" w:lineRule="auto"/>
              <w:jc w:val="center"/>
              <w:rPr>
                <w:rFonts w:ascii="GHEA Grapalat" w:hAnsi="GHEA Grapalat"/>
                <w:b/>
                <w:sz w:val="24"/>
                <w:szCs w:val="24"/>
              </w:rPr>
            </w:pPr>
            <w:r w:rsidRPr="00851F0E">
              <w:rPr>
                <w:rFonts w:ascii="GHEA Grapalat" w:hAnsi="GHEA Grapalat"/>
                <w:b/>
                <w:sz w:val="24"/>
                <w:szCs w:val="24"/>
                <w:lang w:val="hy-AM"/>
              </w:rPr>
              <w:t>06</w:t>
            </w:r>
            <w:r w:rsidRPr="00851F0E">
              <w:rPr>
                <w:rFonts w:ascii="GHEA Grapalat" w:hAnsi="GHEA Grapalat"/>
                <w:b/>
                <w:sz w:val="24"/>
                <w:szCs w:val="24"/>
              </w:rPr>
              <w:t>.</w:t>
            </w:r>
            <w:r w:rsidRPr="00851F0E">
              <w:rPr>
                <w:rFonts w:ascii="GHEA Grapalat" w:hAnsi="GHEA Grapalat"/>
                <w:b/>
                <w:sz w:val="24"/>
                <w:szCs w:val="24"/>
                <w:lang w:val="hy-AM"/>
              </w:rPr>
              <w:t>12</w:t>
            </w:r>
            <w:r w:rsidRPr="00851F0E">
              <w:rPr>
                <w:rFonts w:ascii="GHEA Grapalat" w:hAnsi="GHEA Grapalat"/>
                <w:b/>
                <w:sz w:val="24"/>
                <w:szCs w:val="24"/>
              </w:rPr>
              <w:t>.2023թ.</w:t>
            </w:r>
          </w:p>
        </w:tc>
      </w:tr>
      <w:tr w:rsidR="00292F67" w:rsidRPr="00851F0E" w14:paraId="68FACE25" w14:textId="77777777" w:rsidTr="00C6663D">
        <w:trPr>
          <w:trHeight w:val="281"/>
        </w:trPr>
        <w:tc>
          <w:tcPr>
            <w:tcW w:w="11086" w:type="dxa"/>
            <w:gridSpan w:val="8"/>
            <w:vMerge/>
            <w:shd w:val="clear" w:color="auto" w:fill="E0E0E0"/>
          </w:tcPr>
          <w:p w14:paraId="265D0FF8" w14:textId="77777777" w:rsidR="00292F67" w:rsidRPr="00851F0E" w:rsidRDefault="00292F67" w:rsidP="00C6663D">
            <w:pPr>
              <w:spacing w:after="0" w:line="240" w:lineRule="auto"/>
              <w:jc w:val="center"/>
              <w:rPr>
                <w:rFonts w:ascii="GHEA Grapalat" w:hAnsi="GHEA Grapalat"/>
                <w:b/>
                <w:sz w:val="24"/>
                <w:szCs w:val="24"/>
                <w:lang w:val="af-ZA"/>
              </w:rPr>
            </w:pPr>
          </w:p>
        </w:tc>
        <w:tc>
          <w:tcPr>
            <w:tcW w:w="2972" w:type="dxa"/>
            <w:gridSpan w:val="6"/>
            <w:shd w:val="clear" w:color="auto" w:fill="E0E0E0"/>
          </w:tcPr>
          <w:p w14:paraId="5B3A5C7B" w14:textId="100242D3" w:rsidR="00292F67" w:rsidRPr="00851F0E" w:rsidRDefault="00292F67" w:rsidP="00C6663D">
            <w:pPr>
              <w:spacing w:after="0" w:line="240" w:lineRule="auto"/>
              <w:jc w:val="center"/>
              <w:rPr>
                <w:rFonts w:ascii="GHEA Grapalat" w:eastAsia="Times New Roman" w:hAnsi="GHEA Grapalat" w:cs="Times New Roman"/>
                <w:b/>
                <w:sz w:val="24"/>
                <w:szCs w:val="24"/>
                <w:lang w:eastAsia="ru-RU"/>
              </w:rPr>
            </w:pPr>
            <w:r w:rsidRPr="00851F0E">
              <w:rPr>
                <w:rFonts w:ascii="GHEA Grapalat" w:hAnsi="GHEA Grapalat"/>
                <w:b/>
                <w:sz w:val="24"/>
                <w:szCs w:val="24"/>
              </w:rPr>
              <w:t>N</w:t>
            </w:r>
            <w:r w:rsidRPr="00851F0E">
              <w:rPr>
                <w:rFonts w:ascii="GHEA Grapalat" w:hAnsi="GHEA Grapalat"/>
                <w:b/>
                <w:sz w:val="24"/>
                <w:szCs w:val="24"/>
                <w:lang w:val="hy-AM"/>
              </w:rPr>
              <w:t xml:space="preserve"> 01/11-1/23274-2023</w:t>
            </w:r>
          </w:p>
        </w:tc>
      </w:tr>
      <w:tr w:rsidR="00292F67" w:rsidRPr="00E44974" w14:paraId="320CD125" w14:textId="77777777" w:rsidTr="00C6663D">
        <w:trPr>
          <w:gridAfter w:val="1"/>
          <w:wAfter w:w="10" w:type="dxa"/>
          <w:trHeight w:val="281"/>
        </w:trPr>
        <w:tc>
          <w:tcPr>
            <w:tcW w:w="8568" w:type="dxa"/>
            <w:shd w:val="clear" w:color="auto" w:fill="FFFFFF" w:themeFill="background1"/>
          </w:tcPr>
          <w:p w14:paraId="33832B63" w14:textId="77777777" w:rsidR="006D2A6F" w:rsidRPr="00851F0E" w:rsidRDefault="006D2A6F" w:rsidP="00C6663D">
            <w:pPr>
              <w:spacing w:after="0" w:line="240" w:lineRule="auto"/>
              <w:ind w:right="15" w:firstLine="330"/>
              <w:jc w:val="both"/>
              <w:rPr>
                <w:rFonts w:ascii="GHEA Grapalat" w:eastAsia="Calibri" w:hAnsi="GHEA Grapalat"/>
                <w:bCs/>
                <w:spacing w:val="-6"/>
                <w:sz w:val="24"/>
                <w:szCs w:val="24"/>
                <w:lang w:val="hy-AM"/>
              </w:rPr>
            </w:pPr>
            <w:r w:rsidRPr="00EC2EC9">
              <w:rPr>
                <w:rFonts w:ascii="GHEA Grapalat" w:hAnsi="GHEA Grapalat"/>
                <w:b/>
                <w:i/>
                <w:iCs/>
                <w:spacing w:val="-6"/>
                <w:sz w:val="24"/>
                <w:szCs w:val="24"/>
                <w:lang w:val="hy-AM"/>
              </w:rPr>
              <w:t>«Ոստիկանության գվարդիայի մասին» օրենքի նախագծով (այսուհետ՝ Նախագիծ)</w:t>
            </w:r>
            <w:r w:rsidRPr="00851F0E">
              <w:rPr>
                <w:rFonts w:ascii="GHEA Grapalat" w:hAnsi="GHEA Grapalat"/>
                <w:bCs/>
                <w:spacing w:val="-6"/>
                <w:sz w:val="24"/>
                <w:szCs w:val="24"/>
                <w:lang w:val="hy-AM"/>
              </w:rPr>
              <w:t xml:space="preserve"> առաջարկվում է ստեղծել զուտ ոստիկանական ծառայություն՝ միջազգային ստանդարտներին համապատասխանող նոր սպառազինությամբ ու վերապատրաստված անձնակազմով, որին կվերապահվեն հասարակական կարգի պահպանության և հասարակական անվտանգության ապահովման, պետական շենքերի և կարևորագույն օբյեկտների պահպանության, պետական արարողակարգով նախատեսված պատվիրակությունների ուղեկցման, ինչպես </w:t>
            </w:r>
            <w:r w:rsidRPr="00851F0E">
              <w:rPr>
                <w:rFonts w:ascii="GHEA Grapalat" w:hAnsi="GHEA Grapalat"/>
                <w:bCs/>
                <w:spacing w:val="-6"/>
                <w:sz w:val="24"/>
                <w:szCs w:val="24"/>
                <w:lang w:val="hy-AM"/>
              </w:rPr>
              <w:lastRenderedPageBreak/>
              <w:t>նաև ռազմական և արտակարգ դրության իրավական ռեժիմի ապահովման ու այլ գործառույթներ։ Միաժամանակ, նախագծերի ընդունման հիմնավորման մեջ նշվում է, որ նախագծերի ընդունումը կնպաստի քաղաքացիների՝ հավաքներ անցկացնելու իրավունքի առավել արդյունավետ իրացմանը, ինչպես նաև, հավաքների մասնակիցների նկատմամբ անհամաչափ ուժի կիրառման ռիսկերի չեզոքացմանը:</w:t>
            </w:r>
          </w:p>
          <w:p w14:paraId="4A2438A0" w14:textId="77777777" w:rsidR="006D2A6F" w:rsidRPr="00851F0E" w:rsidRDefault="006D2A6F" w:rsidP="00C6663D">
            <w:pPr>
              <w:spacing w:after="0" w:line="240" w:lineRule="auto"/>
              <w:ind w:left="-30" w:right="15" w:firstLine="360"/>
              <w:jc w:val="both"/>
              <w:rPr>
                <w:rFonts w:ascii="GHEA Grapalat" w:hAnsi="GHEA Grapalat"/>
                <w:bCs/>
                <w:spacing w:val="-6"/>
                <w:sz w:val="24"/>
                <w:szCs w:val="24"/>
                <w:lang w:val="hy-AM"/>
              </w:rPr>
            </w:pPr>
            <w:r w:rsidRPr="00851F0E">
              <w:rPr>
                <w:rFonts w:ascii="GHEA Grapalat" w:hAnsi="GHEA Grapalat"/>
                <w:bCs/>
                <w:spacing w:val="-6"/>
                <w:sz w:val="24"/>
                <w:szCs w:val="24"/>
                <w:lang w:val="hy-AM"/>
              </w:rPr>
              <w:t xml:space="preserve">Հարկ է նշել, որ Նախագծով նախատեսվող Ոստիկանության գվարդիայի ստեղծումը ենթադրում է ՀՀ պետական բյուջեից լրացուցիչ միջոցների հատկացման անհրաժեշտություն, մինչդեռ նախագծերի ընդունման հիմնավորմամբ ներկայացված չէ կանխատեսվող ֆինանսավորման ծավալների վերաբերյալ որևէ տեղեկատվություն, ինչը թույլ չի տալիս գնահատել պետական բյուջեի վրա դրանց ազդեցությունն ու հնարավոր հարկաբյուջետային ռիսկերը: </w:t>
            </w:r>
          </w:p>
          <w:p w14:paraId="0C4347B7" w14:textId="6A9D2CC9" w:rsidR="00292F67" w:rsidRPr="00851F0E" w:rsidRDefault="006D2A6F" w:rsidP="00C6663D">
            <w:pPr>
              <w:spacing w:after="0" w:line="240" w:lineRule="auto"/>
              <w:ind w:firstLine="330"/>
              <w:jc w:val="both"/>
              <w:rPr>
                <w:rFonts w:ascii="GHEA Grapalat" w:eastAsia="MS Mincho" w:hAnsi="GHEA Grapalat" w:cs="MS Mincho"/>
                <w:sz w:val="24"/>
                <w:szCs w:val="24"/>
                <w:lang w:val="hy-AM"/>
              </w:rPr>
            </w:pPr>
            <w:r w:rsidRPr="00851F0E">
              <w:rPr>
                <w:rFonts w:ascii="GHEA Grapalat" w:hAnsi="GHEA Grapalat"/>
                <w:bCs/>
                <w:spacing w:val="-6"/>
                <w:sz w:val="24"/>
                <w:szCs w:val="24"/>
                <w:lang w:val="hy-AM"/>
              </w:rPr>
              <w:t>Ելնելով վերոգրյալից՝ հայտնում ենք, որ նախագծերի վերաբերյալ դիրքորոշում հնարավոր է հայտնել վերջիններիս ընդունման դեպքում անհրաժեշտ ծախսերի և հաշվարկներով հիմնավորված ֆինանսական գնահատականի առկայության, դրանց վերլուծության և ֆինանսական ռիսկերի բացահայտման պարագայում:</w:t>
            </w:r>
          </w:p>
        </w:tc>
        <w:tc>
          <w:tcPr>
            <w:tcW w:w="5480" w:type="dxa"/>
            <w:gridSpan w:val="12"/>
            <w:shd w:val="clear" w:color="auto" w:fill="FFFFFF" w:themeFill="background1"/>
            <w:vAlign w:val="center"/>
          </w:tcPr>
          <w:p w14:paraId="756C8491" w14:textId="060A1010" w:rsidR="00FD4F49" w:rsidRPr="00F758F4" w:rsidRDefault="00FD4F49" w:rsidP="00C6663D">
            <w:pPr>
              <w:pStyle w:val="NormalWeb"/>
              <w:shd w:val="clear" w:color="auto" w:fill="FFFFFF"/>
              <w:spacing w:before="0" w:beforeAutospacing="0" w:after="0" w:afterAutospacing="0"/>
              <w:ind w:right="168" w:firstLine="720"/>
              <w:contextualSpacing/>
              <w:jc w:val="both"/>
              <w:textAlignment w:val="baseline"/>
              <w:rPr>
                <w:rFonts w:ascii="GHEA Grapalat" w:hAnsi="GHEA Grapalat" w:cs="Calibri"/>
                <w:lang w:val="es-ES"/>
              </w:rPr>
            </w:pPr>
            <w:r w:rsidRPr="00FD4F49">
              <w:rPr>
                <w:rFonts w:ascii="GHEA Grapalat" w:hAnsi="GHEA Grapalat"/>
                <w:lang w:val="hy-AM"/>
              </w:rPr>
              <w:lastRenderedPageBreak/>
              <w:t>Նախագծի</w:t>
            </w:r>
            <w:r w:rsidRPr="00F758F4">
              <w:rPr>
                <w:rFonts w:ascii="GHEA Grapalat" w:hAnsi="GHEA Grapalat"/>
                <w:lang w:val="es-ES"/>
              </w:rPr>
              <w:t xml:space="preserve"> </w:t>
            </w:r>
            <w:r w:rsidRPr="00FD4F49">
              <w:rPr>
                <w:rFonts w:ascii="GHEA Grapalat" w:hAnsi="GHEA Grapalat"/>
                <w:lang w:val="hy-AM"/>
              </w:rPr>
              <w:t>ընդունմամբ</w:t>
            </w:r>
            <w:r w:rsidRPr="00F758F4">
              <w:rPr>
                <w:rFonts w:ascii="GHEA Grapalat" w:hAnsi="GHEA Grapalat"/>
                <w:lang w:val="es-ES"/>
              </w:rPr>
              <w:t xml:space="preserve"> </w:t>
            </w:r>
            <w:r>
              <w:rPr>
                <w:rFonts w:ascii="GHEA Grapalat" w:hAnsi="GHEA Grapalat"/>
                <w:lang w:val="hy-AM"/>
              </w:rPr>
              <w:t xml:space="preserve">2024 թվականի </w:t>
            </w:r>
            <w:r w:rsidRPr="00FD4F49">
              <w:rPr>
                <w:rFonts w:ascii="GHEA Grapalat" w:hAnsi="GHEA Grapalat"/>
                <w:lang w:val="hy-AM"/>
              </w:rPr>
              <w:t>պետական</w:t>
            </w:r>
            <w:r w:rsidRPr="00F758F4">
              <w:rPr>
                <w:rFonts w:ascii="GHEA Grapalat" w:hAnsi="GHEA Grapalat"/>
                <w:lang w:val="es-ES"/>
              </w:rPr>
              <w:t xml:space="preserve"> </w:t>
            </w:r>
            <w:r w:rsidRPr="00FD4F49">
              <w:rPr>
                <w:rFonts w:ascii="GHEA Grapalat" w:hAnsi="GHEA Grapalat"/>
                <w:lang w:val="hy-AM"/>
              </w:rPr>
              <w:t>բյուջեում</w:t>
            </w:r>
            <w:r w:rsidRPr="00F758F4">
              <w:rPr>
                <w:rFonts w:ascii="GHEA Grapalat" w:hAnsi="GHEA Grapalat"/>
                <w:lang w:val="es-ES"/>
              </w:rPr>
              <w:t xml:space="preserve"> </w:t>
            </w:r>
            <w:r>
              <w:rPr>
                <w:rFonts w:ascii="GHEA Grapalat" w:hAnsi="GHEA Grapalat"/>
                <w:lang w:val="hy-AM"/>
              </w:rPr>
              <w:t>եկամուտների կամ ծախսերի էական փոփոխություններ չեն նախատեսվում</w:t>
            </w:r>
            <w:r w:rsidRPr="00FD4F49">
              <w:rPr>
                <w:rFonts w:ascii="GHEA Grapalat" w:hAnsi="GHEA Grapalat"/>
                <w:lang w:val="hy-AM"/>
              </w:rPr>
              <w:t>։</w:t>
            </w:r>
          </w:p>
          <w:p w14:paraId="0C22E737" w14:textId="45B3965A" w:rsidR="000B2527" w:rsidRPr="000B2527" w:rsidRDefault="000B2527" w:rsidP="00C6663D">
            <w:pPr>
              <w:spacing w:after="0" w:line="240" w:lineRule="auto"/>
              <w:jc w:val="both"/>
              <w:rPr>
                <w:rFonts w:ascii="GHEA Grapalat" w:hAnsi="GHEA Grapalat"/>
                <w:b/>
                <w:bCs/>
                <w:sz w:val="24"/>
                <w:szCs w:val="24"/>
                <w:lang w:val="es-ES"/>
              </w:rPr>
            </w:pPr>
          </w:p>
        </w:tc>
      </w:tr>
      <w:tr w:rsidR="00292F67" w:rsidRPr="00851F0E" w14:paraId="0601D227" w14:textId="77777777" w:rsidTr="00C6663D">
        <w:trPr>
          <w:trHeight w:val="345"/>
        </w:trPr>
        <w:tc>
          <w:tcPr>
            <w:tcW w:w="11114" w:type="dxa"/>
            <w:gridSpan w:val="9"/>
            <w:vMerge w:val="restart"/>
            <w:shd w:val="clear" w:color="auto" w:fill="E0E0E0"/>
          </w:tcPr>
          <w:p w14:paraId="4780FEC0" w14:textId="17B35CBA" w:rsidR="00292F67" w:rsidRPr="00851F0E" w:rsidRDefault="00292F67" w:rsidP="00C6663D">
            <w:pPr>
              <w:spacing w:before="240" w:after="0" w:line="240" w:lineRule="auto"/>
              <w:jc w:val="center"/>
              <w:rPr>
                <w:rFonts w:ascii="GHEA Grapalat" w:hAnsi="GHEA Grapalat"/>
                <w:b/>
                <w:bCs/>
                <w:iCs/>
                <w:sz w:val="24"/>
                <w:szCs w:val="24"/>
                <w:lang w:val="af-ZA"/>
              </w:rPr>
            </w:pPr>
            <w:r w:rsidRPr="00851F0E">
              <w:rPr>
                <w:rFonts w:ascii="GHEA Grapalat" w:hAnsi="GHEA Grapalat"/>
                <w:b/>
                <w:sz w:val="24"/>
                <w:szCs w:val="24"/>
                <w:lang w:val="hy-AM"/>
              </w:rPr>
              <w:lastRenderedPageBreak/>
              <w:t>16</w:t>
            </w:r>
            <w:r w:rsidRPr="00851F0E">
              <w:rPr>
                <w:rFonts w:ascii="GHEA Grapalat" w:hAnsi="GHEA Grapalat"/>
                <w:b/>
                <w:sz w:val="24"/>
                <w:szCs w:val="24"/>
                <w:lang w:val="af-ZA"/>
              </w:rPr>
              <w:t xml:space="preserve">. </w:t>
            </w:r>
            <w:r w:rsidRPr="00851F0E">
              <w:rPr>
                <w:rFonts w:ascii="GHEA Grapalat" w:hAnsi="GHEA Grapalat"/>
                <w:b/>
                <w:bCs/>
                <w:iCs/>
                <w:sz w:val="24"/>
                <w:szCs w:val="24"/>
                <w:lang w:val="hy-AM"/>
              </w:rPr>
              <w:t>ՀՀ մարդու իրավունքների պաշտպան</w:t>
            </w:r>
          </w:p>
        </w:tc>
        <w:tc>
          <w:tcPr>
            <w:tcW w:w="2944" w:type="dxa"/>
            <w:gridSpan w:val="5"/>
            <w:shd w:val="clear" w:color="auto" w:fill="E0E0E0"/>
          </w:tcPr>
          <w:p w14:paraId="3AB9D3DE" w14:textId="2CDE18AF" w:rsidR="00292F67" w:rsidRPr="00851F0E" w:rsidRDefault="00292F67" w:rsidP="00C6663D">
            <w:pPr>
              <w:spacing w:after="0" w:line="240" w:lineRule="auto"/>
              <w:jc w:val="center"/>
              <w:rPr>
                <w:rFonts w:ascii="GHEA Grapalat" w:hAnsi="GHEA Grapalat"/>
                <w:b/>
                <w:sz w:val="24"/>
                <w:szCs w:val="24"/>
              </w:rPr>
            </w:pPr>
            <w:r w:rsidRPr="00851F0E">
              <w:rPr>
                <w:rFonts w:ascii="GHEA Grapalat" w:hAnsi="GHEA Grapalat"/>
                <w:b/>
                <w:sz w:val="24"/>
                <w:szCs w:val="24"/>
              </w:rPr>
              <w:t>.</w:t>
            </w:r>
            <w:r w:rsidRPr="00851F0E">
              <w:rPr>
                <w:rFonts w:ascii="GHEA Grapalat" w:hAnsi="GHEA Grapalat"/>
                <w:b/>
                <w:sz w:val="24"/>
                <w:szCs w:val="24"/>
                <w:lang w:val="hy-AM"/>
              </w:rPr>
              <w:t>12</w:t>
            </w:r>
            <w:r w:rsidRPr="00851F0E">
              <w:rPr>
                <w:rFonts w:ascii="GHEA Grapalat" w:hAnsi="GHEA Grapalat"/>
                <w:b/>
                <w:sz w:val="24"/>
                <w:szCs w:val="24"/>
              </w:rPr>
              <w:t>.2023թ.</w:t>
            </w:r>
          </w:p>
        </w:tc>
      </w:tr>
      <w:tr w:rsidR="00292F67" w:rsidRPr="00851F0E" w14:paraId="25E7B150" w14:textId="77777777" w:rsidTr="00C6663D">
        <w:trPr>
          <w:trHeight w:val="281"/>
        </w:trPr>
        <w:tc>
          <w:tcPr>
            <w:tcW w:w="11114" w:type="dxa"/>
            <w:gridSpan w:val="9"/>
            <w:vMerge/>
            <w:shd w:val="clear" w:color="auto" w:fill="E0E0E0"/>
          </w:tcPr>
          <w:p w14:paraId="0EE7E83B" w14:textId="77777777" w:rsidR="00292F67" w:rsidRPr="00851F0E" w:rsidRDefault="00292F67" w:rsidP="00C6663D">
            <w:pPr>
              <w:spacing w:after="0" w:line="240" w:lineRule="auto"/>
              <w:jc w:val="center"/>
              <w:rPr>
                <w:rFonts w:ascii="GHEA Grapalat" w:hAnsi="GHEA Grapalat"/>
                <w:b/>
                <w:sz w:val="24"/>
                <w:szCs w:val="24"/>
                <w:lang w:val="af-ZA"/>
              </w:rPr>
            </w:pPr>
          </w:p>
        </w:tc>
        <w:tc>
          <w:tcPr>
            <w:tcW w:w="2944" w:type="dxa"/>
            <w:gridSpan w:val="5"/>
            <w:shd w:val="clear" w:color="auto" w:fill="E0E0E0"/>
          </w:tcPr>
          <w:p w14:paraId="71C4CC8A" w14:textId="59A274E2" w:rsidR="00292F67" w:rsidRPr="00851F0E" w:rsidRDefault="00292F67" w:rsidP="00C6663D">
            <w:pPr>
              <w:spacing w:after="0" w:line="240" w:lineRule="auto"/>
              <w:jc w:val="center"/>
              <w:rPr>
                <w:rFonts w:ascii="GHEA Grapalat" w:eastAsia="Times New Roman" w:hAnsi="GHEA Grapalat" w:cs="Times New Roman"/>
                <w:b/>
                <w:sz w:val="24"/>
                <w:szCs w:val="24"/>
                <w:lang w:eastAsia="ru-RU"/>
              </w:rPr>
            </w:pPr>
            <w:r w:rsidRPr="00851F0E">
              <w:rPr>
                <w:rFonts w:ascii="GHEA Grapalat" w:hAnsi="GHEA Grapalat"/>
                <w:b/>
                <w:sz w:val="24"/>
                <w:szCs w:val="24"/>
              </w:rPr>
              <w:t>N</w:t>
            </w:r>
            <w:r w:rsidRPr="00851F0E">
              <w:rPr>
                <w:rFonts w:ascii="GHEA Grapalat" w:hAnsi="GHEA Grapalat"/>
                <w:b/>
                <w:sz w:val="24"/>
                <w:szCs w:val="24"/>
                <w:lang w:val="hy-AM"/>
              </w:rPr>
              <w:t xml:space="preserve"> </w:t>
            </w:r>
          </w:p>
        </w:tc>
      </w:tr>
      <w:tr w:rsidR="00292F67" w:rsidRPr="00851F0E" w14:paraId="3666DC77" w14:textId="77777777" w:rsidTr="00C6663D">
        <w:trPr>
          <w:gridAfter w:val="1"/>
          <w:wAfter w:w="10" w:type="dxa"/>
          <w:trHeight w:val="281"/>
        </w:trPr>
        <w:tc>
          <w:tcPr>
            <w:tcW w:w="8568" w:type="dxa"/>
            <w:shd w:val="clear" w:color="auto" w:fill="FFFFFF" w:themeFill="background1"/>
          </w:tcPr>
          <w:p w14:paraId="01EB6EDF" w14:textId="3AD1E786" w:rsidR="00292F67" w:rsidRPr="00851F0E" w:rsidRDefault="00292F67" w:rsidP="00C6663D">
            <w:pPr>
              <w:spacing w:after="0" w:line="240" w:lineRule="auto"/>
              <w:jc w:val="center"/>
              <w:rPr>
                <w:rFonts w:ascii="GHEA Grapalat" w:eastAsia="MS Mincho" w:hAnsi="GHEA Grapalat" w:cs="MS Mincho"/>
                <w:sz w:val="24"/>
                <w:szCs w:val="24"/>
                <w:lang w:val="hy-AM"/>
              </w:rPr>
            </w:pPr>
            <w:r w:rsidRPr="00851F0E">
              <w:rPr>
                <w:rFonts w:ascii="GHEA Grapalat" w:eastAsia="MS Mincho" w:hAnsi="GHEA Grapalat" w:cs="MS Mincho"/>
                <w:sz w:val="24"/>
                <w:szCs w:val="24"/>
                <w:lang w:val="hy-AM"/>
              </w:rPr>
              <w:t>Դեռևս չի ստացվել</w:t>
            </w:r>
          </w:p>
        </w:tc>
        <w:tc>
          <w:tcPr>
            <w:tcW w:w="5480" w:type="dxa"/>
            <w:gridSpan w:val="12"/>
            <w:shd w:val="clear" w:color="auto" w:fill="FFFFFF" w:themeFill="background1"/>
          </w:tcPr>
          <w:p w14:paraId="40090DE5" w14:textId="77777777" w:rsidR="00292F67" w:rsidRPr="00851F0E" w:rsidRDefault="00292F67" w:rsidP="00C6663D">
            <w:pPr>
              <w:spacing w:after="0" w:line="240" w:lineRule="auto"/>
              <w:jc w:val="center"/>
              <w:rPr>
                <w:rFonts w:ascii="GHEA Grapalat" w:hAnsi="GHEA Grapalat"/>
                <w:b/>
                <w:bCs/>
                <w:sz w:val="24"/>
                <w:szCs w:val="24"/>
                <w:lang w:val="hy-AM"/>
              </w:rPr>
            </w:pPr>
          </w:p>
        </w:tc>
      </w:tr>
      <w:tr w:rsidR="00292F67" w:rsidRPr="00851F0E" w14:paraId="43A2EB18" w14:textId="77777777" w:rsidTr="00C6663D">
        <w:trPr>
          <w:trHeight w:val="345"/>
        </w:trPr>
        <w:tc>
          <w:tcPr>
            <w:tcW w:w="11142" w:type="dxa"/>
            <w:gridSpan w:val="10"/>
            <w:vMerge w:val="restart"/>
            <w:shd w:val="clear" w:color="auto" w:fill="E0E0E0"/>
          </w:tcPr>
          <w:p w14:paraId="62C129D0" w14:textId="6E119B1C" w:rsidR="00292F67" w:rsidRPr="00851F0E" w:rsidRDefault="00292F67" w:rsidP="00C6663D">
            <w:pPr>
              <w:spacing w:before="240" w:after="0" w:line="240" w:lineRule="auto"/>
              <w:jc w:val="center"/>
              <w:rPr>
                <w:rFonts w:ascii="GHEA Grapalat" w:hAnsi="GHEA Grapalat"/>
                <w:b/>
                <w:bCs/>
                <w:iCs/>
                <w:sz w:val="24"/>
                <w:szCs w:val="24"/>
                <w:lang w:val="af-ZA"/>
              </w:rPr>
            </w:pPr>
            <w:r w:rsidRPr="00851F0E">
              <w:rPr>
                <w:rFonts w:ascii="GHEA Grapalat" w:hAnsi="GHEA Grapalat"/>
                <w:b/>
                <w:sz w:val="24"/>
                <w:szCs w:val="24"/>
                <w:lang w:val="hy-AM"/>
              </w:rPr>
              <w:t>17</w:t>
            </w:r>
            <w:r w:rsidRPr="00851F0E">
              <w:rPr>
                <w:rFonts w:ascii="GHEA Grapalat" w:hAnsi="GHEA Grapalat"/>
                <w:b/>
                <w:sz w:val="24"/>
                <w:szCs w:val="24"/>
                <w:lang w:val="af-ZA"/>
              </w:rPr>
              <w:t xml:space="preserve">. </w:t>
            </w:r>
            <w:r w:rsidRPr="00851F0E">
              <w:rPr>
                <w:rFonts w:ascii="GHEA Grapalat" w:hAnsi="GHEA Grapalat"/>
                <w:b/>
                <w:sz w:val="24"/>
                <w:szCs w:val="24"/>
                <w:lang w:val="hy-AM"/>
              </w:rPr>
              <w:t xml:space="preserve">Մարդու իրավունքների եվրոպական դատարանում </w:t>
            </w:r>
            <w:r w:rsidRPr="00851F0E">
              <w:rPr>
                <w:rFonts w:ascii="GHEA Grapalat" w:hAnsi="GHEA Grapalat"/>
                <w:b/>
                <w:bCs/>
                <w:iCs/>
                <w:sz w:val="24"/>
                <w:szCs w:val="24"/>
                <w:lang w:val="hy-AM"/>
              </w:rPr>
              <w:t>ՀՀ ներկայացուցիչ</w:t>
            </w:r>
          </w:p>
        </w:tc>
        <w:tc>
          <w:tcPr>
            <w:tcW w:w="2916" w:type="dxa"/>
            <w:gridSpan w:val="4"/>
            <w:shd w:val="clear" w:color="auto" w:fill="E0E0E0"/>
          </w:tcPr>
          <w:p w14:paraId="276E0AD9" w14:textId="0D6CD89C" w:rsidR="00292F67" w:rsidRPr="00851F0E" w:rsidRDefault="00292F67" w:rsidP="00C6663D">
            <w:pPr>
              <w:spacing w:after="0" w:line="240" w:lineRule="auto"/>
              <w:jc w:val="center"/>
              <w:rPr>
                <w:rFonts w:ascii="GHEA Grapalat" w:hAnsi="GHEA Grapalat"/>
                <w:b/>
                <w:sz w:val="24"/>
                <w:szCs w:val="24"/>
              </w:rPr>
            </w:pPr>
            <w:r w:rsidRPr="00851F0E">
              <w:rPr>
                <w:rFonts w:ascii="GHEA Grapalat" w:hAnsi="GHEA Grapalat"/>
                <w:b/>
                <w:sz w:val="24"/>
                <w:szCs w:val="24"/>
              </w:rPr>
              <w:t>.</w:t>
            </w:r>
            <w:r w:rsidRPr="00851F0E">
              <w:rPr>
                <w:rFonts w:ascii="GHEA Grapalat" w:hAnsi="GHEA Grapalat"/>
                <w:b/>
                <w:sz w:val="24"/>
                <w:szCs w:val="24"/>
                <w:lang w:val="hy-AM"/>
              </w:rPr>
              <w:t>12</w:t>
            </w:r>
            <w:r w:rsidRPr="00851F0E">
              <w:rPr>
                <w:rFonts w:ascii="GHEA Grapalat" w:hAnsi="GHEA Grapalat"/>
                <w:b/>
                <w:sz w:val="24"/>
                <w:szCs w:val="24"/>
              </w:rPr>
              <w:t>.2023թ.</w:t>
            </w:r>
          </w:p>
        </w:tc>
      </w:tr>
      <w:tr w:rsidR="00292F67" w:rsidRPr="00851F0E" w14:paraId="68CC6490" w14:textId="77777777" w:rsidTr="00C6663D">
        <w:trPr>
          <w:trHeight w:val="281"/>
        </w:trPr>
        <w:tc>
          <w:tcPr>
            <w:tcW w:w="11142" w:type="dxa"/>
            <w:gridSpan w:val="10"/>
            <w:vMerge/>
            <w:shd w:val="clear" w:color="auto" w:fill="E0E0E0"/>
          </w:tcPr>
          <w:p w14:paraId="5C21BD67" w14:textId="77777777" w:rsidR="00292F67" w:rsidRPr="00851F0E" w:rsidRDefault="00292F67" w:rsidP="00C6663D">
            <w:pPr>
              <w:spacing w:after="0" w:line="240" w:lineRule="auto"/>
              <w:jc w:val="center"/>
              <w:rPr>
                <w:rFonts w:ascii="GHEA Grapalat" w:hAnsi="GHEA Grapalat"/>
                <w:b/>
                <w:sz w:val="24"/>
                <w:szCs w:val="24"/>
                <w:lang w:val="af-ZA"/>
              </w:rPr>
            </w:pPr>
          </w:p>
        </w:tc>
        <w:tc>
          <w:tcPr>
            <w:tcW w:w="2916" w:type="dxa"/>
            <w:gridSpan w:val="4"/>
            <w:shd w:val="clear" w:color="auto" w:fill="E0E0E0"/>
          </w:tcPr>
          <w:p w14:paraId="156BEF6A" w14:textId="0542C1F1" w:rsidR="00292F67" w:rsidRPr="00851F0E" w:rsidRDefault="00292F67" w:rsidP="00C6663D">
            <w:pPr>
              <w:spacing w:after="0" w:line="240" w:lineRule="auto"/>
              <w:jc w:val="center"/>
              <w:rPr>
                <w:rFonts w:ascii="GHEA Grapalat" w:eastAsia="Times New Roman" w:hAnsi="GHEA Grapalat" w:cs="Times New Roman"/>
                <w:b/>
                <w:sz w:val="24"/>
                <w:szCs w:val="24"/>
                <w:lang w:eastAsia="ru-RU"/>
              </w:rPr>
            </w:pPr>
            <w:r w:rsidRPr="00851F0E">
              <w:rPr>
                <w:rFonts w:ascii="GHEA Grapalat" w:hAnsi="GHEA Grapalat"/>
                <w:b/>
                <w:sz w:val="24"/>
                <w:szCs w:val="24"/>
              </w:rPr>
              <w:t>N</w:t>
            </w:r>
            <w:r w:rsidRPr="00851F0E">
              <w:rPr>
                <w:rFonts w:ascii="GHEA Grapalat" w:hAnsi="GHEA Grapalat"/>
                <w:b/>
                <w:sz w:val="24"/>
                <w:szCs w:val="24"/>
                <w:lang w:val="hy-AM"/>
              </w:rPr>
              <w:t xml:space="preserve"> </w:t>
            </w:r>
          </w:p>
        </w:tc>
      </w:tr>
      <w:tr w:rsidR="00292F67" w:rsidRPr="00851F0E" w14:paraId="4BD7F5E4" w14:textId="77777777" w:rsidTr="00C6663D">
        <w:trPr>
          <w:gridAfter w:val="1"/>
          <w:wAfter w:w="10" w:type="dxa"/>
          <w:trHeight w:val="281"/>
        </w:trPr>
        <w:tc>
          <w:tcPr>
            <w:tcW w:w="8568" w:type="dxa"/>
            <w:shd w:val="clear" w:color="auto" w:fill="FFFFFF" w:themeFill="background1"/>
          </w:tcPr>
          <w:p w14:paraId="7C7ECB5F" w14:textId="55FBB50F" w:rsidR="00292F67" w:rsidRPr="00851F0E" w:rsidRDefault="00292F67" w:rsidP="00C6663D">
            <w:pPr>
              <w:spacing w:after="0" w:line="240" w:lineRule="auto"/>
              <w:jc w:val="center"/>
              <w:rPr>
                <w:rFonts w:ascii="GHEA Grapalat" w:eastAsia="MS Mincho" w:hAnsi="GHEA Grapalat" w:cs="MS Mincho"/>
                <w:sz w:val="24"/>
                <w:szCs w:val="24"/>
                <w:lang w:val="hy-AM"/>
              </w:rPr>
            </w:pPr>
            <w:r w:rsidRPr="00851F0E">
              <w:rPr>
                <w:rFonts w:ascii="GHEA Grapalat" w:eastAsia="MS Mincho" w:hAnsi="GHEA Grapalat" w:cs="MS Mincho"/>
                <w:sz w:val="24"/>
                <w:szCs w:val="24"/>
                <w:lang w:val="hy-AM"/>
              </w:rPr>
              <w:t>Դեռևս չի ստացվել</w:t>
            </w:r>
          </w:p>
        </w:tc>
        <w:tc>
          <w:tcPr>
            <w:tcW w:w="5480" w:type="dxa"/>
            <w:gridSpan w:val="12"/>
            <w:shd w:val="clear" w:color="auto" w:fill="FFFFFF" w:themeFill="background1"/>
          </w:tcPr>
          <w:p w14:paraId="274CE41D" w14:textId="77777777" w:rsidR="00292F67" w:rsidRPr="00851F0E" w:rsidRDefault="00292F67" w:rsidP="00C6663D">
            <w:pPr>
              <w:spacing w:after="0" w:line="240" w:lineRule="auto"/>
              <w:jc w:val="center"/>
              <w:rPr>
                <w:rFonts w:ascii="GHEA Grapalat" w:hAnsi="GHEA Grapalat"/>
                <w:b/>
                <w:bCs/>
                <w:sz w:val="24"/>
                <w:szCs w:val="24"/>
                <w:lang w:val="hy-AM"/>
              </w:rPr>
            </w:pPr>
          </w:p>
        </w:tc>
      </w:tr>
      <w:tr w:rsidR="00292F67" w:rsidRPr="00851F0E" w14:paraId="1B7BE831" w14:textId="77777777" w:rsidTr="00C6663D">
        <w:trPr>
          <w:trHeight w:val="345"/>
        </w:trPr>
        <w:tc>
          <w:tcPr>
            <w:tcW w:w="11170" w:type="dxa"/>
            <w:gridSpan w:val="11"/>
            <w:vMerge w:val="restart"/>
            <w:shd w:val="clear" w:color="auto" w:fill="E0E0E0"/>
          </w:tcPr>
          <w:p w14:paraId="1C90E8EB" w14:textId="65E7CF6C" w:rsidR="00292F67" w:rsidRPr="00851F0E" w:rsidRDefault="00292F67" w:rsidP="00C6663D">
            <w:pPr>
              <w:spacing w:before="240" w:after="0" w:line="240" w:lineRule="auto"/>
              <w:jc w:val="center"/>
              <w:rPr>
                <w:rFonts w:ascii="GHEA Grapalat" w:hAnsi="GHEA Grapalat"/>
                <w:b/>
                <w:bCs/>
                <w:iCs/>
                <w:sz w:val="24"/>
                <w:szCs w:val="24"/>
                <w:lang w:val="af-ZA"/>
              </w:rPr>
            </w:pPr>
            <w:r w:rsidRPr="00851F0E">
              <w:rPr>
                <w:rFonts w:ascii="GHEA Grapalat" w:hAnsi="GHEA Grapalat"/>
                <w:b/>
                <w:sz w:val="24"/>
                <w:szCs w:val="24"/>
                <w:lang w:val="hy-AM"/>
              </w:rPr>
              <w:t>18</w:t>
            </w:r>
            <w:r w:rsidRPr="00851F0E">
              <w:rPr>
                <w:rFonts w:ascii="GHEA Grapalat" w:hAnsi="GHEA Grapalat"/>
                <w:b/>
                <w:sz w:val="24"/>
                <w:szCs w:val="24"/>
                <w:lang w:val="af-ZA"/>
              </w:rPr>
              <w:t xml:space="preserve">. </w:t>
            </w:r>
            <w:r w:rsidRPr="00851F0E">
              <w:rPr>
                <w:rFonts w:ascii="GHEA Grapalat" w:hAnsi="GHEA Grapalat"/>
                <w:b/>
                <w:bCs/>
                <w:iCs/>
                <w:sz w:val="24"/>
                <w:szCs w:val="24"/>
                <w:lang w:val="hy-AM"/>
              </w:rPr>
              <w:t>ՀՀ վճռաբեկ դատարան</w:t>
            </w:r>
          </w:p>
        </w:tc>
        <w:tc>
          <w:tcPr>
            <w:tcW w:w="2888" w:type="dxa"/>
            <w:gridSpan w:val="3"/>
            <w:shd w:val="clear" w:color="auto" w:fill="E0E0E0"/>
          </w:tcPr>
          <w:p w14:paraId="7E4440EE" w14:textId="60CB5CC4" w:rsidR="00292F67" w:rsidRPr="00851F0E" w:rsidRDefault="00292F67" w:rsidP="00C6663D">
            <w:pPr>
              <w:spacing w:after="0" w:line="240" w:lineRule="auto"/>
              <w:jc w:val="center"/>
              <w:rPr>
                <w:rFonts w:ascii="GHEA Grapalat" w:hAnsi="GHEA Grapalat"/>
                <w:b/>
                <w:sz w:val="24"/>
                <w:szCs w:val="24"/>
              </w:rPr>
            </w:pPr>
            <w:r w:rsidRPr="00851F0E">
              <w:rPr>
                <w:rFonts w:ascii="GHEA Grapalat" w:hAnsi="GHEA Grapalat"/>
                <w:b/>
                <w:sz w:val="24"/>
                <w:szCs w:val="24"/>
              </w:rPr>
              <w:t>.</w:t>
            </w:r>
            <w:r w:rsidRPr="00851F0E">
              <w:rPr>
                <w:rFonts w:ascii="GHEA Grapalat" w:hAnsi="GHEA Grapalat"/>
                <w:b/>
                <w:sz w:val="24"/>
                <w:szCs w:val="24"/>
                <w:lang w:val="hy-AM"/>
              </w:rPr>
              <w:t>12</w:t>
            </w:r>
            <w:r w:rsidRPr="00851F0E">
              <w:rPr>
                <w:rFonts w:ascii="GHEA Grapalat" w:hAnsi="GHEA Grapalat"/>
                <w:b/>
                <w:sz w:val="24"/>
                <w:szCs w:val="24"/>
              </w:rPr>
              <w:t>.2023թ.</w:t>
            </w:r>
          </w:p>
        </w:tc>
      </w:tr>
      <w:tr w:rsidR="00292F67" w:rsidRPr="00851F0E" w14:paraId="00C21E2A" w14:textId="77777777" w:rsidTr="00C6663D">
        <w:trPr>
          <w:trHeight w:val="281"/>
        </w:trPr>
        <w:tc>
          <w:tcPr>
            <w:tcW w:w="11170" w:type="dxa"/>
            <w:gridSpan w:val="11"/>
            <w:vMerge/>
            <w:shd w:val="clear" w:color="auto" w:fill="E0E0E0"/>
          </w:tcPr>
          <w:p w14:paraId="7B8771D8" w14:textId="77777777" w:rsidR="00292F67" w:rsidRPr="00851F0E" w:rsidRDefault="00292F67" w:rsidP="00C6663D">
            <w:pPr>
              <w:spacing w:after="0" w:line="240" w:lineRule="auto"/>
              <w:jc w:val="center"/>
              <w:rPr>
                <w:rFonts w:ascii="GHEA Grapalat" w:hAnsi="GHEA Grapalat"/>
                <w:b/>
                <w:sz w:val="24"/>
                <w:szCs w:val="24"/>
                <w:lang w:val="af-ZA"/>
              </w:rPr>
            </w:pPr>
          </w:p>
        </w:tc>
        <w:tc>
          <w:tcPr>
            <w:tcW w:w="2888" w:type="dxa"/>
            <w:gridSpan w:val="3"/>
            <w:shd w:val="clear" w:color="auto" w:fill="E0E0E0"/>
          </w:tcPr>
          <w:p w14:paraId="162767B4" w14:textId="740E8FD8" w:rsidR="00292F67" w:rsidRPr="00851F0E" w:rsidRDefault="00292F67" w:rsidP="00C6663D">
            <w:pPr>
              <w:spacing w:after="0" w:line="240" w:lineRule="auto"/>
              <w:jc w:val="center"/>
              <w:rPr>
                <w:rFonts w:ascii="GHEA Grapalat" w:eastAsia="Times New Roman" w:hAnsi="GHEA Grapalat" w:cs="Times New Roman"/>
                <w:b/>
                <w:sz w:val="24"/>
                <w:szCs w:val="24"/>
                <w:lang w:eastAsia="ru-RU"/>
              </w:rPr>
            </w:pPr>
            <w:r w:rsidRPr="00851F0E">
              <w:rPr>
                <w:rFonts w:ascii="GHEA Grapalat" w:hAnsi="GHEA Grapalat"/>
                <w:b/>
                <w:sz w:val="24"/>
                <w:szCs w:val="24"/>
              </w:rPr>
              <w:t>N</w:t>
            </w:r>
            <w:r w:rsidRPr="00851F0E">
              <w:rPr>
                <w:rFonts w:ascii="GHEA Grapalat" w:hAnsi="GHEA Grapalat"/>
                <w:b/>
                <w:sz w:val="24"/>
                <w:szCs w:val="24"/>
                <w:lang w:val="hy-AM"/>
              </w:rPr>
              <w:t xml:space="preserve"> </w:t>
            </w:r>
          </w:p>
        </w:tc>
      </w:tr>
      <w:tr w:rsidR="00292F67" w:rsidRPr="00851F0E" w14:paraId="4809A896" w14:textId="77777777" w:rsidTr="00C6663D">
        <w:trPr>
          <w:gridAfter w:val="1"/>
          <w:wAfter w:w="10" w:type="dxa"/>
          <w:trHeight w:val="281"/>
        </w:trPr>
        <w:tc>
          <w:tcPr>
            <w:tcW w:w="8568" w:type="dxa"/>
            <w:shd w:val="clear" w:color="auto" w:fill="FFFFFF" w:themeFill="background1"/>
          </w:tcPr>
          <w:p w14:paraId="2567FEBF" w14:textId="345DF26B" w:rsidR="00292F67" w:rsidRPr="00851F0E" w:rsidRDefault="00292F67" w:rsidP="00C6663D">
            <w:pPr>
              <w:spacing w:after="0" w:line="240" w:lineRule="auto"/>
              <w:jc w:val="center"/>
              <w:rPr>
                <w:rFonts w:ascii="GHEA Grapalat" w:eastAsia="MS Mincho" w:hAnsi="GHEA Grapalat" w:cs="MS Mincho"/>
                <w:sz w:val="24"/>
                <w:szCs w:val="24"/>
                <w:lang w:val="hy-AM"/>
              </w:rPr>
            </w:pPr>
            <w:r w:rsidRPr="00851F0E">
              <w:rPr>
                <w:rFonts w:ascii="GHEA Grapalat" w:eastAsia="MS Mincho" w:hAnsi="GHEA Grapalat" w:cs="MS Mincho"/>
                <w:sz w:val="24"/>
                <w:szCs w:val="24"/>
                <w:lang w:val="hy-AM"/>
              </w:rPr>
              <w:t>Դեռևս չի ստացվել</w:t>
            </w:r>
          </w:p>
        </w:tc>
        <w:tc>
          <w:tcPr>
            <w:tcW w:w="5480" w:type="dxa"/>
            <w:gridSpan w:val="12"/>
            <w:shd w:val="clear" w:color="auto" w:fill="FFFFFF" w:themeFill="background1"/>
          </w:tcPr>
          <w:p w14:paraId="21A4BD94" w14:textId="77777777" w:rsidR="00292F67" w:rsidRPr="00851F0E" w:rsidRDefault="00292F67" w:rsidP="00C6663D">
            <w:pPr>
              <w:spacing w:after="0" w:line="240" w:lineRule="auto"/>
              <w:jc w:val="center"/>
              <w:rPr>
                <w:rFonts w:ascii="GHEA Grapalat" w:hAnsi="GHEA Grapalat"/>
                <w:b/>
                <w:bCs/>
                <w:sz w:val="24"/>
                <w:szCs w:val="24"/>
                <w:lang w:val="hy-AM"/>
              </w:rPr>
            </w:pPr>
          </w:p>
        </w:tc>
      </w:tr>
      <w:tr w:rsidR="00FB385A" w:rsidRPr="00851F0E" w14:paraId="2BE999E0" w14:textId="77777777" w:rsidTr="00C6663D">
        <w:trPr>
          <w:trHeight w:val="345"/>
        </w:trPr>
        <w:tc>
          <w:tcPr>
            <w:tcW w:w="11170" w:type="dxa"/>
            <w:gridSpan w:val="11"/>
            <w:vMerge w:val="restart"/>
            <w:shd w:val="clear" w:color="auto" w:fill="E0E0E0"/>
          </w:tcPr>
          <w:p w14:paraId="5F278135" w14:textId="1A4FE8D7" w:rsidR="00FB385A" w:rsidRPr="00851F0E" w:rsidRDefault="00FB385A" w:rsidP="00C6663D">
            <w:pPr>
              <w:spacing w:before="240" w:after="0" w:line="240" w:lineRule="auto"/>
              <w:jc w:val="center"/>
              <w:rPr>
                <w:rFonts w:ascii="GHEA Grapalat" w:hAnsi="GHEA Grapalat"/>
                <w:b/>
                <w:bCs/>
                <w:iCs/>
                <w:sz w:val="24"/>
                <w:szCs w:val="24"/>
                <w:lang w:val="af-ZA"/>
              </w:rPr>
            </w:pPr>
            <w:r>
              <w:rPr>
                <w:rFonts w:ascii="GHEA Grapalat" w:hAnsi="GHEA Grapalat"/>
                <w:b/>
                <w:sz w:val="24"/>
                <w:szCs w:val="24"/>
                <w:lang w:val="hy-AM"/>
              </w:rPr>
              <w:t>1</w:t>
            </w:r>
            <w:r w:rsidR="00A12927">
              <w:rPr>
                <w:rFonts w:ascii="GHEA Grapalat" w:hAnsi="GHEA Grapalat"/>
                <w:b/>
                <w:sz w:val="24"/>
                <w:szCs w:val="24"/>
                <w:lang w:val="hy-AM"/>
              </w:rPr>
              <w:t>9</w:t>
            </w:r>
            <w:r>
              <w:rPr>
                <w:rFonts w:ascii="GHEA Grapalat" w:hAnsi="GHEA Grapalat"/>
                <w:b/>
                <w:sz w:val="24"/>
                <w:szCs w:val="24"/>
                <w:lang w:val="af-ZA"/>
              </w:rPr>
              <w:t xml:space="preserve">. </w:t>
            </w:r>
            <w:r>
              <w:rPr>
                <w:rFonts w:ascii="GHEA Grapalat" w:hAnsi="GHEA Grapalat"/>
                <w:b/>
                <w:bCs/>
                <w:iCs/>
                <w:sz w:val="24"/>
                <w:szCs w:val="24"/>
                <w:lang w:val="hy-AM"/>
              </w:rPr>
              <w:t>ՀՀ արդարադատության նախարարություն</w:t>
            </w:r>
          </w:p>
        </w:tc>
        <w:tc>
          <w:tcPr>
            <w:tcW w:w="2888" w:type="dxa"/>
            <w:gridSpan w:val="3"/>
            <w:shd w:val="clear" w:color="auto" w:fill="E0E0E0"/>
          </w:tcPr>
          <w:p w14:paraId="0994C8D7" w14:textId="3EF4F828" w:rsidR="00FB385A" w:rsidRPr="00851F0E" w:rsidRDefault="00FB385A" w:rsidP="00C6663D">
            <w:pPr>
              <w:spacing w:after="0" w:line="240" w:lineRule="auto"/>
              <w:jc w:val="center"/>
              <w:rPr>
                <w:rFonts w:ascii="GHEA Grapalat" w:hAnsi="GHEA Grapalat"/>
                <w:b/>
                <w:sz w:val="24"/>
                <w:szCs w:val="24"/>
              </w:rPr>
            </w:pPr>
          </w:p>
        </w:tc>
      </w:tr>
      <w:tr w:rsidR="00FB385A" w:rsidRPr="00851F0E" w14:paraId="61E2D68A" w14:textId="77777777" w:rsidTr="00C6663D">
        <w:trPr>
          <w:trHeight w:val="281"/>
        </w:trPr>
        <w:tc>
          <w:tcPr>
            <w:tcW w:w="11170" w:type="dxa"/>
            <w:gridSpan w:val="11"/>
            <w:vMerge/>
            <w:shd w:val="clear" w:color="auto" w:fill="E0E0E0"/>
          </w:tcPr>
          <w:p w14:paraId="3BC101F0" w14:textId="77777777" w:rsidR="00FB385A" w:rsidRPr="00851F0E" w:rsidRDefault="00FB385A" w:rsidP="00C6663D">
            <w:pPr>
              <w:spacing w:after="0" w:line="240" w:lineRule="auto"/>
              <w:jc w:val="center"/>
              <w:rPr>
                <w:rFonts w:ascii="GHEA Grapalat" w:hAnsi="GHEA Grapalat"/>
                <w:b/>
                <w:sz w:val="24"/>
                <w:szCs w:val="24"/>
                <w:lang w:val="af-ZA"/>
              </w:rPr>
            </w:pPr>
          </w:p>
        </w:tc>
        <w:tc>
          <w:tcPr>
            <w:tcW w:w="2888" w:type="dxa"/>
            <w:gridSpan w:val="3"/>
            <w:shd w:val="clear" w:color="auto" w:fill="E0E0E0"/>
          </w:tcPr>
          <w:p w14:paraId="76742CAD" w14:textId="56E0F1CB" w:rsidR="00FB385A" w:rsidRPr="00851F0E" w:rsidRDefault="00FB385A" w:rsidP="00C6663D">
            <w:pPr>
              <w:spacing w:after="0" w:line="240" w:lineRule="auto"/>
              <w:jc w:val="center"/>
              <w:rPr>
                <w:rFonts w:ascii="GHEA Grapalat" w:eastAsia="Times New Roman" w:hAnsi="GHEA Grapalat" w:cs="Times New Roman"/>
                <w:b/>
                <w:sz w:val="24"/>
                <w:szCs w:val="24"/>
                <w:lang w:eastAsia="ru-RU"/>
              </w:rPr>
            </w:pPr>
          </w:p>
        </w:tc>
      </w:tr>
      <w:tr w:rsidR="00FB385A" w:rsidRPr="000B7C5F" w14:paraId="08C38EC6" w14:textId="77777777" w:rsidTr="00C6663D">
        <w:trPr>
          <w:gridAfter w:val="1"/>
          <w:wAfter w:w="10" w:type="dxa"/>
          <w:trHeight w:val="281"/>
        </w:trPr>
        <w:tc>
          <w:tcPr>
            <w:tcW w:w="8568" w:type="dxa"/>
            <w:shd w:val="clear" w:color="auto" w:fill="FFFFFF" w:themeFill="background1"/>
          </w:tcPr>
          <w:p w14:paraId="564D6956" w14:textId="7F378B17" w:rsidR="00FB385A" w:rsidRPr="00EF3330" w:rsidRDefault="00EF3330" w:rsidP="00C6663D">
            <w:pPr>
              <w:pStyle w:val="NormalWeb"/>
              <w:numPr>
                <w:ilvl w:val="0"/>
                <w:numId w:val="32"/>
              </w:numPr>
              <w:spacing w:before="0" w:beforeAutospacing="0" w:after="0" w:afterAutospacing="0"/>
              <w:ind w:left="0" w:firstLine="720"/>
              <w:jc w:val="both"/>
              <w:rPr>
                <w:rFonts w:ascii="GHEA Grapalat" w:eastAsia="MS Mincho" w:hAnsi="GHEA Grapalat" w:cs="MS Mincho"/>
                <w:lang w:val="en-US"/>
              </w:rPr>
            </w:pPr>
            <w:r w:rsidRPr="00CB1FEC">
              <w:rPr>
                <w:rFonts w:ascii="GHEA Grapalat" w:hAnsi="GHEA Grapalat" w:cs="Sylfaen"/>
                <w:lang w:val="hy-AM"/>
              </w:rPr>
              <w:t>«</w:t>
            </w:r>
            <w:r w:rsidRPr="00CB1FEC">
              <w:rPr>
                <w:rFonts w:ascii="GHEA Grapalat" w:hAnsi="GHEA Grapalat" w:cs="Sylfaen"/>
              </w:rPr>
              <w:t>Ոստիկանության</w:t>
            </w:r>
            <w:r w:rsidRPr="00EF3330">
              <w:rPr>
                <w:rFonts w:ascii="GHEA Grapalat" w:hAnsi="GHEA Grapalat" w:cs="Sylfaen"/>
                <w:lang w:val="en-US"/>
              </w:rPr>
              <w:t xml:space="preserve"> </w:t>
            </w:r>
            <w:r w:rsidRPr="00CB1FEC">
              <w:rPr>
                <w:rFonts w:ascii="GHEA Grapalat" w:hAnsi="GHEA Grapalat" w:cs="Sylfaen"/>
              </w:rPr>
              <w:t>գվարդիայի</w:t>
            </w:r>
            <w:r w:rsidRPr="00EF3330">
              <w:rPr>
                <w:rFonts w:ascii="GHEA Grapalat" w:hAnsi="GHEA Grapalat" w:cs="Sylfaen"/>
                <w:lang w:val="en-US"/>
              </w:rPr>
              <w:t xml:space="preserve">  </w:t>
            </w:r>
            <w:r w:rsidRPr="00CB1FEC">
              <w:rPr>
                <w:rFonts w:ascii="GHEA Grapalat" w:hAnsi="GHEA Grapalat"/>
                <w:bCs/>
                <w:color w:val="000000"/>
                <w:lang w:val="hy-AM"/>
              </w:rPr>
              <w:t xml:space="preserve">մասին» </w:t>
            </w:r>
            <w:r w:rsidRPr="00CB1FEC">
              <w:rPr>
                <w:rFonts w:ascii="GHEA Grapalat" w:hAnsi="GHEA Grapalat"/>
                <w:bCs/>
                <w:color w:val="000000"/>
              </w:rPr>
              <w:t>օրենքի</w:t>
            </w:r>
            <w:r w:rsidRPr="00CB1FEC">
              <w:rPr>
                <w:rFonts w:ascii="GHEA Grapalat" w:hAnsi="GHEA Grapalat"/>
                <w:bCs/>
                <w:color w:val="000000"/>
                <w:lang w:val="hy-AM"/>
              </w:rPr>
              <w:t xml:space="preserve"> նախագծի</w:t>
            </w:r>
            <w:r w:rsidRPr="00CB1FEC">
              <w:rPr>
                <w:rFonts w:ascii="GHEA Grapalat" w:hAnsi="GHEA Grapalat"/>
                <w:b/>
                <w:bCs/>
                <w:color w:val="000000"/>
                <w:lang w:val="hy-AM"/>
              </w:rPr>
              <w:t xml:space="preserve"> </w:t>
            </w:r>
            <w:r w:rsidRPr="00CB1FEC">
              <w:rPr>
                <w:rFonts w:ascii="GHEA Grapalat" w:hAnsi="GHEA Grapalat"/>
                <w:bCs/>
                <w:color w:val="000000"/>
                <w:lang w:val="hy-AM"/>
              </w:rPr>
              <w:t>(այսուհետ՝ Նախագիծ)</w:t>
            </w:r>
            <w:r w:rsidRPr="00EF3330">
              <w:rPr>
                <w:rFonts w:ascii="GHEA Grapalat" w:hAnsi="GHEA Grapalat"/>
                <w:bCs/>
                <w:color w:val="000000"/>
                <w:lang w:val="en-US"/>
              </w:rPr>
              <w:t xml:space="preserve"> 1-</w:t>
            </w:r>
            <w:r w:rsidRPr="00CB1FEC">
              <w:rPr>
                <w:rFonts w:ascii="GHEA Grapalat" w:hAnsi="GHEA Grapalat"/>
                <w:bCs/>
                <w:color w:val="000000"/>
              </w:rPr>
              <w:t>ին</w:t>
            </w:r>
            <w:r w:rsidRPr="00EF3330">
              <w:rPr>
                <w:rFonts w:ascii="GHEA Grapalat" w:hAnsi="GHEA Grapalat"/>
                <w:bCs/>
                <w:color w:val="000000"/>
                <w:lang w:val="en-US"/>
              </w:rPr>
              <w:t xml:space="preserve"> </w:t>
            </w:r>
            <w:r w:rsidRPr="00CB1FEC">
              <w:rPr>
                <w:rFonts w:ascii="GHEA Grapalat" w:hAnsi="GHEA Grapalat"/>
                <w:bCs/>
                <w:color w:val="000000"/>
              </w:rPr>
              <w:t>հոդվածի</w:t>
            </w:r>
            <w:r w:rsidRPr="00EF3330">
              <w:rPr>
                <w:rFonts w:ascii="GHEA Grapalat" w:hAnsi="GHEA Grapalat"/>
                <w:bCs/>
                <w:color w:val="000000"/>
                <w:lang w:val="en-US"/>
              </w:rPr>
              <w:t xml:space="preserve"> </w:t>
            </w:r>
            <w:r w:rsidRPr="00CB1FEC">
              <w:rPr>
                <w:rFonts w:ascii="GHEA Grapalat" w:hAnsi="GHEA Grapalat" w:cs="Sylfaen"/>
                <w:lang w:val="hy-AM"/>
              </w:rPr>
              <w:t>«</w:t>
            </w:r>
            <w:r w:rsidRPr="00CB1FEC">
              <w:rPr>
                <w:rFonts w:ascii="GHEA Grapalat" w:hAnsi="GHEA Grapalat" w:cs="Sylfaen"/>
              </w:rPr>
              <w:t>հարկադրանքի</w:t>
            </w:r>
            <w:r w:rsidRPr="00EF3330">
              <w:rPr>
                <w:rFonts w:ascii="GHEA Grapalat" w:hAnsi="GHEA Grapalat" w:cs="Sylfaen"/>
                <w:lang w:val="en-US"/>
              </w:rPr>
              <w:t xml:space="preserve"> </w:t>
            </w:r>
            <w:r w:rsidRPr="00CB1FEC">
              <w:rPr>
                <w:rFonts w:ascii="GHEA Grapalat" w:hAnsi="GHEA Grapalat" w:cs="Sylfaen"/>
              </w:rPr>
              <w:t>տեսակները</w:t>
            </w:r>
            <w:r w:rsidRPr="00CB1FEC">
              <w:rPr>
                <w:rFonts w:ascii="GHEA Grapalat" w:hAnsi="GHEA Grapalat"/>
                <w:bCs/>
                <w:color w:val="000000"/>
                <w:lang w:val="hy-AM"/>
              </w:rPr>
              <w:t>»</w:t>
            </w:r>
            <w:r w:rsidRPr="00EF3330">
              <w:rPr>
                <w:rFonts w:ascii="GHEA Grapalat" w:hAnsi="GHEA Grapalat"/>
                <w:bCs/>
                <w:color w:val="000000"/>
                <w:lang w:val="en-US"/>
              </w:rPr>
              <w:t xml:space="preserve"> </w:t>
            </w:r>
            <w:r w:rsidRPr="00CB1FEC">
              <w:rPr>
                <w:rFonts w:ascii="GHEA Grapalat" w:hAnsi="GHEA Grapalat"/>
                <w:bCs/>
                <w:color w:val="000000"/>
              </w:rPr>
              <w:t>բառերն</w:t>
            </w:r>
            <w:r w:rsidRPr="00EF3330">
              <w:rPr>
                <w:rFonts w:ascii="GHEA Grapalat" w:hAnsi="GHEA Grapalat"/>
                <w:bCs/>
                <w:color w:val="000000"/>
                <w:lang w:val="en-US"/>
              </w:rPr>
              <w:t xml:space="preserve"> </w:t>
            </w:r>
            <w:r w:rsidRPr="00CB1FEC">
              <w:rPr>
                <w:rFonts w:ascii="GHEA Grapalat" w:hAnsi="GHEA Grapalat"/>
                <w:bCs/>
                <w:color w:val="000000"/>
              </w:rPr>
              <w:t>առաջարկում</w:t>
            </w:r>
            <w:r w:rsidRPr="00EF3330">
              <w:rPr>
                <w:rFonts w:ascii="GHEA Grapalat" w:hAnsi="GHEA Grapalat"/>
                <w:bCs/>
                <w:color w:val="000000"/>
                <w:lang w:val="en-US"/>
              </w:rPr>
              <w:t xml:space="preserve"> </w:t>
            </w:r>
            <w:r w:rsidRPr="00CB1FEC">
              <w:rPr>
                <w:rFonts w:ascii="GHEA Grapalat" w:hAnsi="GHEA Grapalat"/>
                <w:bCs/>
                <w:color w:val="000000"/>
              </w:rPr>
              <w:t>ենք</w:t>
            </w:r>
            <w:r w:rsidRPr="00EF3330">
              <w:rPr>
                <w:rFonts w:ascii="GHEA Grapalat" w:hAnsi="GHEA Grapalat"/>
                <w:bCs/>
                <w:color w:val="000000"/>
                <w:lang w:val="en-US"/>
              </w:rPr>
              <w:t xml:space="preserve"> </w:t>
            </w:r>
            <w:r w:rsidRPr="00CB1FEC">
              <w:rPr>
                <w:rFonts w:ascii="GHEA Grapalat" w:hAnsi="GHEA Grapalat"/>
                <w:bCs/>
                <w:color w:val="000000"/>
              </w:rPr>
              <w:t>փոխարինել</w:t>
            </w:r>
            <w:r w:rsidRPr="00EF3330">
              <w:rPr>
                <w:rFonts w:ascii="GHEA Grapalat" w:hAnsi="GHEA Grapalat"/>
                <w:bCs/>
                <w:color w:val="000000"/>
                <w:lang w:val="en-US"/>
              </w:rPr>
              <w:t xml:space="preserve"> </w:t>
            </w:r>
            <w:r w:rsidRPr="00CB1FEC">
              <w:rPr>
                <w:rFonts w:ascii="GHEA Grapalat" w:hAnsi="GHEA Grapalat" w:cs="Sylfaen"/>
                <w:lang w:val="hy-AM"/>
              </w:rPr>
              <w:t>«</w:t>
            </w:r>
            <w:r w:rsidRPr="00CB1FEC">
              <w:rPr>
                <w:rFonts w:ascii="GHEA Grapalat" w:hAnsi="GHEA Grapalat" w:cs="Sylfaen"/>
              </w:rPr>
              <w:t>հարկադրանքի</w:t>
            </w:r>
            <w:r w:rsidRPr="00EF3330">
              <w:rPr>
                <w:rFonts w:ascii="GHEA Grapalat" w:hAnsi="GHEA Grapalat" w:cs="Sylfaen"/>
                <w:lang w:val="en-US"/>
              </w:rPr>
              <w:t xml:space="preserve"> </w:t>
            </w:r>
            <w:r w:rsidRPr="00CB1FEC">
              <w:rPr>
                <w:rFonts w:ascii="GHEA Grapalat" w:hAnsi="GHEA Grapalat" w:cs="Sylfaen"/>
              </w:rPr>
              <w:t>միջոցները</w:t>
            </w:r>
            <w:r w:rsidRPr="00CB1FEC">
              <w:rPr>
                <w:rFonts w:ascii="GHEA Grapalat" w:hAnsi="GHEA Grapalat"/>
                <w:bCs/>
                <w:color w:val="000000"/>
                <w:lang w:val="hy-AM"/>
              </w:rPr>
              <w:t xml:space="preserve">», իսկ </w:t>
            </w:r>
            <w:r w:rsidRPr="00CB1FEC">
              <w:rPr>
                <w:rFonts w:ascii="GHEA Grapalat" w:hAnsi="GHEA Grapalat" w:cs="Sylfaen"/>
                <w:lang w:val="hy-AM"/>
              </w:rPr>
              <w:t>«</w:t>
            </w:r>
            <w:r w:rsidRPr="00CB1FEC">
              <w:rPr>
                <w:rFonts w:ascii="GHEA Grapalat" w:hAnsi="GHEA Grapalat" w:cs="Sylfaen"/>
              </w:rPr>
              <w:t>կիրառելու</w:t>
            </w:r>
            <w:r w:rsidRPr="00EF3330">
              <w:rPr>
                <w:rFonts w:ascii="GHEA Grapalat" w:hAnsi="GHEA Grapalat" w:cs="Sylfaen"/>
                <w:lang w:val="en-US"/>
              </w:rPr>
              <w:t xml:space="preserve"> </w:t>
            </w:r>
            <w:r w:rsidRPr="00CB1FEC">
              <w:rPr>
                <w:rFonts w:ascii="GHEA Grapalat" w:hAnsi="GHEA Grapalat" w:cs="Sylfaen"/>
              </w:rPr>
              <w:t>հիմքերը</w:t>
            </w:r>
            <w:r w:rsidRPr="00CB1FEC">
              <w:rPr>
                <w:rFonts w:ascii="GHEA Grapalat" w:hAnsi="GHEA Grapalat"/>
                <w:bCs/>
                <w:color w:val="000000"/>
                <w:lang w:val="hy-AM"/>
              </w:rPr>
              <w:t>»</w:t>
            </w:r>
            <w:r w:rsidRPr="00EF3330">
              <w:rPr>
                <w:rFonts w:ascii="GHEA Grapalat" w:hAnsi="GHEA Grapalat"/>
                <w:bCs/>
                <w:color w:val="000000"/>
                <w:lang w:val="en-US"/>
              </w:rPr>
              <w:t xml:space="preserve"> </w:t>
            </w:r>
            <w:r w:rsidRPr="00CB1FEC">
              <w:rPr>
                <w:rFonts w:ascii="GHEA Grapalat" w:hAnsi="GHEA Grapalat"/>
                <w:bCs/>
                <w:color w:val="000000"/>
              </w:rPr>
              <w:t>բառերը՝</w:t>
            </w:r>
            <w:r w:rsidRPr="00EF3330">
              <w:rPr>
                <w:rFonts w:ascii="GHEA Grapalat" w:hAnsi="GHEA Grapalat"/>
                <w:bCs/>
                <w:color w:val="000000"/>
                <w:lang w:val="en-US"/>
              </w:rPr>
              <w:t xml:space="preserve"> </w:t>
            </w:r>
            <w:r w:rsidRPr="00CB1FEC">
              <w:rPr>
                <w:rFonts w:ascii="GHEA Grapalat" w:hAnsi="GHEA Grapalat" w:cs="Sylfaen"/>
                <w:lang w:val="hy-AM"/>
              </w:rPr>
              <w:t>«</w:t>
            </w:r>
            <w:r w:rsidRPr="00CB1FEC">
              <w:rPr>
                <w:rFonts w:ascii="GHEA Grapalat" w:hAnsi="GHEA Grapalat" w:cs="Sylfaen"/>
              </w:rPr>
              <w:t>կիրառելու</w:t>
            </w:r>
            <w:r w:rsidRPr="00EF3330">
              <w:rPr>
                <w:rFonts w:ascii="GHEA Grapalat" w:hAnsi="GHEA Grapalat" w:cs="Sylfaen"/>
                <w:lang w:val="en-US"/>
              </w:rPr>
              <w:t xml:space="preserve"> </w:t>
            </w:r>
            <w:r w:rsidRPr="00CB1FEC">
              <w:rPr>
                <w:rFonts w:ascii="GHEA Grapalat" w:hAnsi="GHEA Grapalat" w:cs="Sylfaen"/>
              </w:rPr>
              <w:t>սկզբունքները</w:t>
            </w:r>
            <w:r w:rsidRPr="00CB1FEC">
              <w:rPr>
                <w:rFonts w:ascii="GHEA Grapalat" w:hAnsi="GHEA Grapalat"/>
                <w:bCs/>
                <w:color w:val="000000"/>
                <w:lang w:val="hy-AM"/>
              </w:rPr>
              <w:t>»</w:t>
            </w:r>
            <w:r w:rsidRPr="00EF3330">
              <w:rPr>
                <w:rFonts w:ascii="GHEA Grapalat" w:hAnsi="GHEA Grapalat"/>
                <w:bCs/>
                <w:color w:val="000000"/>
                <w:lang w:val="en-US"/>
              </w:rPr>
              <w:t xml:space="preserve"> </w:t>
            </w:r>
            <w:r w:rsidRPr="00CB1FEC">
              <w:rPr>
                <w:rFonts w:ascii="GHEA Grapalat" w:hAnsi="GHEA Grapalat"/>
                <w:bCs/>
                <w:color w:val="000000"/>
              </w:rPr>
              <w:t>բառերով՝</w:t>
            </w:r>
            <w:r w:rsidRPr="00EF3330">
              <w:rPr>
                <w:rFonts w:ascii="GHEA Grapalat" w:hAnsi="GHEA Grapalat"/>
                <w:bCs/>
                <w:color w:val="000000"/>
                <w:lang w:val="en-US"/>
              </w:rPr>
              <w:t xml:space="preserve"> </w:t>
            </w:r>
            <w:r w:rsidRPr="00CB1FEC">
              <w:rPr>
                <w:rFonts w:ascii="GHEA Grapalat" w:hAnsi="GHEA Grapalat"/>
                <w:bCs/>
                <w:color w:val="000000"/>
              </w:rPr>
              <w:lastRenderedPageBreak/>
              <w:t>նկատի</w:t>
            </w:r>
            <w:r w:rsidRPr="00EF3330">
              <w:rPr>
                <w:rFonts w:ascii="GHEA Grapalat" w:hAnsi="GHEA Grapalat"/>
                <w:bCs/>
                <w:color w:val="000000"/>
                <w:lang w:val="en-US"/>
              </w:rPr>
              <w:t xml:space="preserve"> </w:t>
            </w:r>
            <w:r w:rsidRPr="00CB1FEC">
              <w:rPr>
                <w:rFonts w:ascii="GHEA Grapalat" w:hAnsi="GHEA Grapalat"/>
                <w:bCs/>
                <w:color w:val="000000"/>
              </w:rPr>
              <w:t>ունենալով</w:t>
            </w:r>
            <w:r w:rsidRPr="00EF3330">
              <w:rPr>
                <w:rFonts w:ascii="GHEA Grapalat" w:hAnsi="GHEA Grapalat"/>
                <w:bCs/>
                <w:color w:val="000000"/>
                <w:lang w:val="en-US"/>
              </w:rPr>
              <w:t xml:space="preserve"> </w:t>
            </w:r>
            <w:r w:rsidRPr="00CB1FEC">
              <w:rPr>
                <w:rFonts w:ascii="GHEA Grapalat" w:hAnsi="GHEA Grapalat"/>
                <w:bCs/>
                <w:color w:val="000000"/>
              </w:rPr>
              <w:t>Նախագծի</w:t>
            </w:r>
            <w:r w:rsidRPr="00EF3330">
              <w:rPr>
                <w:rFonts w:ascii="GHEA Grapalat" w:hAnsi="GHEA Grapalat"/>
                <w:bCs/>
                <w:color w:val="000000"/>
                <w:lang w:val="en-US"/>
              </w:rPr>
              <w:t xml:space="preserve"> 13-</w:t>
            </w:r>
            <w:r w:rsidRPr="00CB1FEC">
              <w:rPr>
                <w:rFonts w:ascii="GHEA Grapalat" w:hAnsi="GHEA Grapalat"/>
                <w:bCs/>
                <w:color w:val="000000"/>
              </w:rPr>
              <w:t>րդ</w:t>
            </w:r>
            <w:r w:rsidRPr="00EF3330">
              <w:rPr>
                <w:rFonts w:ascii="GHEA Grapalat" w:hAnsi="GHEA Grapalat"/>
                <w:bCs/>
                <w:color w:val="000000"/>
                <w:lang w:val="en-US"/>
              </w:rPr>
              <w:t xml:space="preserve"> </w:t>
            </w:r>
            <w:r w:rsidRPr="00CB1FEC">
              <w:rPr>
                <w:rFonts w:ascii="GHEA Grapalat" w:hAnsi="GHEA Grapalat"/>
                <w:bCs/>
                <w:color w:val="000000"/>
              </w:rPr>
              <w:t>և</w:t>
            </w:r>
            <w:r w:rsidRPr="00EF3330">
              <w:rPr>
                <w:rFonts w:ascii="GHEA Grapalat" w:hAnsi="GHEA Grapalat"/>
                <w:bCs/>
                <w:color w:val="000000"/>
                <w:lang w:val="en-US"/>
              </w:rPr>
              <w:t xml:space="preserve"> 14-</w:t>
            </w:r>
            <w:r w:rsidRPr="00CB1FEC">
              <w:rPr>
                <w:rFonts w:ascii="GHEA Grapalat" w:hAnsi="GHEA Grapalat"/>
                <w:bCs/>
                <w:color w:val="000000"/>
              </w:rPr>
              <w:t>րդ</w:t>
            </w:r>
            <w:r w:rsidRPr="00EF3330">
              <w:rPr>
                <w:rFonts w:ascii="GHEA Grapalat" w:hAnsi="GHEA Grapalat"/>
                <w:bCs/>
                <w:color w:val="000000"/>
                <w:lang w:val="en-US"/>
              </w:rPr>
              <w:t xml:space="preserve"> </w:t>
            </w:r>
            <w:r w:rsidRPr="00CB1FEC">
              <w:rPr>
                <w:rFonts w:ascii="GHEA Grapalat" w:hAnsi="GHEA Grapalat"/>
                <w:bCs/>
                <w:color w:val="000000"/>
              </w:rPr>
              <w:t>հոդվածները</w:t>
            </w:r>
            <w:r w:rsidRPr="00710388">
              <w:rPr>
                <w:rFonts w:ascii="GHEA Grapalat" w:hAnsi="GHEA Grapalat"/>
                <w:bCs/>
                <w:color w:val="000000"/>
                <w:lang w:val="en-US"/>
              </w:rPr>
              <w:t xml:space="preserve">: </w:t>
            </w:r>
            <w:r w:rsidRPr="00E21E55">
              <w:rPr>
                <w:rFonts w:ascii="GHEA Grapalat" w:hAnsi="GHEA Grapalat"/>
                <w:bCs/>
                <w:color w:val="000000"/>
              </w:rPr>
              <w:t>Բացի</w:t>
            </w:r>
            <w:r w:rsidRPr="00710388">
              <w:rPr>
                <w:rFonts w:ascii="GHEA Grapalat" w:hAnsi="GHEA Grapalat"/>
                <w:bCs/>
                <w:color w:val="000000"/>
                <w:lang w:val="en-US"/>
              </w:rPr>
              <w:t xml:space="preserve"> </w:t>
            </w:r>
            <w:r w:rsidRPr="00E21E55">
              <w:rPr>
                <w:rFonts w:ascii="GHEA Grapalat" w:hAnsi="GHEA Grapalat"/>
                <w:bCs/>
                <w:color w:val="000000"/>
              </w:rPr>
              <w:t>այդ</w:t>
            </w:r>
            <w:r w:rsidRPr="00710388">
              <w:rPr>
                <w:rFonts w:ascii="GHEA Grapalat" w:hAnsi="GHEA Grapalat"/>
                <w:bCs/>
                <w:color w:val="000000"/>
                <w:lang w:val="en-US"/>
              </w:rPr>
              <w:t xml:space="preserve">, </w:t>
            </w:r>
            <w:r w:rsidRPr="00E21E55">
              <w:rPr>
                <w:rFonts w:ascii="GHEA Grapalat" w:hAnsi="GHEA Grapalat"/>
                <w:bCs/>
                <w:color w:val="000000"/>
              </w:rPr>
              <w:t>նույն</w:t>
            </w:r>
            <w:r w:rsidRPr="00710388">
              <w:rPr>
                <w:rFonts w:ascii="GHEA Grapalat" w:hAnsi="GHEA Grapalat"/>
                <w:bCs/>
                <w:color w:val="000000"/>
                <w:lang w:val="en-US"/>
              </w:rPr>
              <w:t xml:space="preserve"> </w:t>
            </w:r>
            <w:r w:rsidRPr="00E21E55">
              <w:rPr>
                <w:rFonts w:ascii="GHEA Grapalat" w:hAnsi="GHEA Grapalat"/>
                <w:bCs/>
                <w:color w:val="000000"/>
              </w:rPr>
              <w:t>հոդվածի</w:t>
            </w:r>
            <w:r w:rsidRPr="00710388">
              <w:rPr>
                <w:rFonts w:ascii="GHEA Grapalat" w:hAnsi="GHEA Grapalat"/>
                <w:bCs/>
                <w:color w:val="000000"/>
                <w:lang w:val="en-US"/>
              </w:rPr>
              <w:t xml:space="preserve"> «</w:t>
            </w:r>
            <w:r w:rsidRPr="00E21E55">
              <w:rPr>
                <w:rFonts w:ascii="GHEA Grapalat" w:hAnsi="GHEA Grapalat"/>
                <w:bCs/>
                <w:color w:val="000000"/>
              </w:rPr>
              <w:t>գվարդիայի</w:t>
            </w:r>
            <w:r w:rsidRPr="00710388">
              <w:rPr>
                <w:rFonts w:ascii="GHEA Grapalat" w:hAnsi="GHEA Grapalat"/>
                <w:bCs/>
                <w:color w:val="000000"/>
                <w:lang w:val="en-US"/>
              </w:rPr>
              <w:t xml:space="preserve"> </w:t>
            </w:r>
            <w:r w:rsidRPr="00E21E55">
              <w:rPr>
                <w:rFonts w:ascii="GHEA Grapalat" w:hAnsi="GHEA Grapalat"/>
                <w:bCs/>
                <w:color w:val="000000"/>
              </w:rPr>
              <w:t>պարբերական</w:t>
            </w:r>
            <w:r w:rsidRPr="00710388">
              <w:rPr>
                <w:rFonts w:ascii="GHEA Grapalat" w:hAnsi="GHEA Grapalat"/>
                <w:bCs/>
                <w:color w:val="000000"/>
                <w:lang w:val="en-US"/>
              </w:rPr>
              <w:t xml:space="preserve">» </w:t>
            </w:r>
            <w:r w:rsidRPr="00E21E55">
              <w:rPr>
                <w:rFonts w:ascii="GHEA Grapalat" w:hAnsi="GHEA Grapalat"/>
                <w:bCs/>
                <w:color w:val="000000"/>
              </w:rPr>
              <w:t>բառերն</w:t>
            </w:r>
            <w:r w:rsidRPr="00710388">
              <w:rPr>
                <w:rFonts w:ascii="GHEA Grapalat" w:hAnsi="GHEA Grapalat"/>
                <w:bCs/>
                <w:color w:val="000000"/>
                <w:lang w:val="en-US"/>
              </w:rPr>
              <w:t xml:space="preserve"> </w:t>
            </w:r>
            <w:r w:rsidRPr="00E21E55">
              <w:rPr>
                <w:rFonts w:ascii="GHEA Grapalat" w:hAnsi="GHEA Grapalat"/>
                <w:bCs/>
                <w:color w:val="000000"/>
              </w:rPr>
              <w:t>առաջարկում</w:t>
            </w:r>
            <w:r w:rsidRPr="00710388">
              <w:rPr>
                <w:rFonts w:ascii="GHEA Grapalat" w:hAnsi="GHEA Grapalat"/>
                <w:bCs/>
                <w:color w:val="000000"/>
                <w:lang w:val="en-US"/>
              </w:rPr>
              <w:t xml:space="preserve"> </w:t>
            </w:r>
            <w:r w:rsidRPr="00E21E55">
              <w:rPr>
                <w:rFonts w:ascii="GHEA Grapalat" w:hAnsi="GHEA Grapalat"/>
                <w:bCs/>
                <w:color w:val="000000"/>
              </w:rPr>
              <w:t>ենք</w:t>
            </w:r>
            <w:r w:rsidRPr="00710388">
              <w:rPr>
                <w:rFonts w:ascii="GHEA Grapalat" w:hAnsi="GHEA Grapalat"/>
                <w:bCs/>
                <w:color w:val="000000"/>
                <w:lang w:val="en-US"/>
              </w:rPr>
              <w:t xml:space="preserve"> </w:t>
            </w:r>
            <w:r w:rsidRPr="00E21E55">
              <w:rPr>
                <w:rFonts w:ascii="GHEA Grapalat" w:hAnsi="GHEA Grapalat"/>
                <w:bCs/>
                <w:color w:val="000000"/>
              </w:rPr>
              <w:t>փոխարինել</w:t>
            </w:r>
            <w:r w:rsidRPr="00710388">
              <w:rPr>
                <w:rFonts w:ascii="GHEA Grapalat" w:hAnsi="GHEA Grapalat"/>
                <w:bCs/>
                <w:color w:val="000000"/>
                <w:lang w:val="en-US"/>
              </w:rPr>
              <w:t xml:space="preserve"> «</w:t>
            </w:r>
            <w:r w:rsidRPr="00E21E55">
              <w:rPr>
                <w:rFonts w:ascii="GHEA Grapalat" w:hAnsi="GHEA Grapalat"/>
                <w:bCs/>
                <w:color w:val="000000"/>
              </w:rPr>
              <w:t>գվարդիայի</w:t>
            </w:r>
            <w:r w:rsidRPr="00710388">
              <w:rPr>
                <w:rFonts w:ascii="GHEA Grapalat" w:hAnsi="GHEA Grapalat"/>
                <w:bCs/>
                <w:color w:val="000000"/>
                <w:lang w:val="en-US"/>
              </w:rPr>
              <w:t xml:space="preserve"> </w:t>
            </w:r>
            <w:r w:rsidRPr="00E21E55">
              <w:rPr>
                <w:rFonts w:ascii="GHEA Grapalat" w:hAnsi="GHEA Grapalat"/>
                <w:bCs/>
                <w:color w:val="000000"/>
              </w:rPr>
              <w:t>ծառայողների</w:t>
            </w:r>
            <w:r w:rsidRPr="00710388">
              <w:rPr>
                <w:rFonts w:ascii="GHEA Grapalat" w:hAnsi="GHEA Grapalat"/>
                <w:bCs/>
                <w:color w:val="000000"/>
                <w:lang w:val="en-US"/>
              </w:rPr>
              <w:t xml:space="preserve"> </w:t>
            </w:r>
            <w:r w:rsidRPr="00E21E55">
              <w:rPr>
                <w:rFonts w:ascii="GHEA Grapalat" w:hAnsi="GHEA Grapalat"/>
                <w:bCs/>
                <w:color w:val="000000"/>
              </w:rPr>
              <w:t>պարբերական</w:t>
            </w:r>
            <w:r w:rsidRPr="00710388">
              <w:rPr>
                <w:rFonts w:ascii="GHEA Grapalat" w:hAnsi="GHEA Grapalat"/>
                <w:bCs/>
                <w:color w:val="000000"/>
                <w:lang w:val="en-US"/>
              </w:rPr>
              <w:t xml:space="preserve">» </w:t>
            </w:r>
            <w:r w:rsidRPr="00E21E55">
              <w:rPr>
                <w:rFonts w:ascii="GHEA Grapalat" w:hAnsi="GHEA Grapalat"/>
                <w:bCs/>
                <w:color w:val="000000"/>
              </w:rPr>
              <w:t>բառերով՝</w:t>
            </w:r>
            <w:r w:rsidRPr="00710388">
              <w:rPr>
                <w:rFonts w:ascii="GHEA Grapalat" w:hAnsi="GHEA Grapalat"/>
                <w:bCs/>
                <w:color w:val="000000"/>
                <w:lang w:val="en-US"/>
              </w:rPr>
              <w:t xml:space="preserve"> </w:t>
            </w:r>
            <w:r w:rsidRPr="00E21E55">
              <w:rPr>
                <w:rFonts w:ascii="GHEA Grapalat" w:hAnsi="GHEA Grapalat"/>
                <w:bCs/>
                <w:color w:val="000000"/>
              </w:rPr>
              <w:t>նկատի</w:t>
            </w:r>
            <w:r w:rsidRPr="00710388">
              <w:rPr>
                <w:rFonts w:ascii="GHEA Grapalat" w:hAnsi="GHEA Grapalat"/>
                <w:bCs/>
                <w:color w:val="000000"/>
                <w:lang w:val="en-US"/>
              </w:rPr>
              <w:t xml:space="preserve"> </w:t>
            </w:r>
            <w:r w:rsidRPr="00E21E55">
              <w:rPr>
                <w:rFonts w:ascii="GHEA Grapalat" w:hAnsi="GHEA Grapalat"/>
                <w:bCs/>
                <w:color w:val="000000"/>
              </w:rPr>
              <w:t>ունենալով</w:t>
            </w:r>
            <w:r w:rsidRPr="00710388">
              <w:rPr>
                <w:rFonts w:ascii="GHEA Grapalat" w:hAnsi="GHEA Grapalat"/>
                <w:bCs/>
                <w:color w:val="000000"/>
                <w:lang w:val="en-US"/>
              </w:rPr>
              <w:t xml:space="preserve"> </w:t>
            </w:r>
            <w:r w:rsidRPr="00E21E55">
              <w:rPr>
                <w:rFonts w:ascii="GHEA Grapalat" w:hAnsi="GHEA Grapalat"/>
                <w:bCs/>
                <w:color w:val="000000"/>
              </w:rPr>
              <w:t>Նախագծի</w:t>
            </w:r>
            <w:r w:rsidRPr="00710388">
              <w:rPr>
                <w:rFonts w:ascii="GHEA Grapalat" w:hAnsi="GHEA Grapalat"/>
                <w:bCs/>
                <w:color w:val="000000"/>
                <w:lang w:val="en-US"/>
              </w:rPr>
              <w:t xml:space="preserve"> 4-</w:t>
            </w:r>
            <w:r w:rsidRPr="00E21E55">
              <w:rPr>
                <w:rFonts w:ascii="GHEA Grapalat" w:hAnsi="GHEA Grapalat"/>
                <w:bCs/>
                <w:color w:val="000000"/>
              </w:rPr>
              <w:t>րդ</w:t>
            </w:r>
            <w:r w:rsidRPr="00710388">
              <w:rPr>
                <w:rFonts w:ascii="GHEA Grapalat" w:hAnsi="GHEA Grapalat"/>
                <w:bCs/>
                <w:color w:val="000000"/>
                <w:lang w:val="en-US"/>
              </w:rPr>
              <w:t xml:space="preserve"> </w:t>
            </w:r>
            <w:r w:rsidRPr="00E21E55">
              <w:rPr>
                <w:rFonts w:ascii="GHEA Grapalat" w:hAnsi="GHEA Grapalat"/>
                <w:bCs/>
                <w:color w:val="000000"/>
              </w:rPr>
              <w:t>գլխի</w:t>
            </w:r>
            <w:r w:rsidRPr="00710388">
              <w:rPr>
                <w:rFonts w:ascii="GHEA Grapalat" w:hAnsi="GHEA Grapalat"/>
                <w:bCs/>
                <w:color w:val="000000"/>
                <w:lang w:val="en-US"/>
              </w:rPr>
              <w:t xml:space="preserve"> </w:t>
            </w:r>
            <w:r w:rsidRPr="00E21E55">
              <w:rPr>
                <w:rFonts w:ascii="GHEA Grapalat" w:hAnsi="GHEA Grapalat"/>
                <w:bCs/>
                <w:color w:val="000000"/>
              </w:rPr>
              <w:t>վերնագիրը</w:t>
            </w:r>
            <w:r w:rsidRPr="00710388">
              <w:rPr>
                <w:rFonts w:ascii="GHEA Grapalat" w:hAnsi="GHEA Grapalat"/>
                <w:bCs/>
                <w:color w:val="000000"/>
                <w:lang w:val="en-US"/>
              </w:rPr>
              <w:t>:</w:t>
            </w:r>
          </w:p>
        </w:tc>
        <w:tc>
          <w:tcPr>
            <w:tcW w:w="5480" w:type="dxa"/>
            <w:gridSpan w:val="12"/>
            <w:shd w:val="clear" w:color="auto" w:fill="FFFFFF" w:themeFill="background1"/>
            <w:vAlign w:val="center"/>
          </w:tcPr>
          <w:p w14:paraId="3DBB1D1D" w14:textId="77777777" w:rsidR="003B6B18" w:rsidRPr="006D023B" w:rsidRDefault="003B6B18" w:rsidP="00C6663D">
            <w:pPr>
              <w:spacing w:after="0" w:line="240" w:lineRule="auto"/>
              <w:jc w:val="both"/>
              <w:rPr>
                <w:rFonts w:ascii="GHEA Grapalat" w:hAnsi="GHEA Grapalat"/>
                <w:color w:val="FF0000"/>
                <w:sz w:val="24"/>
                <w:szCs w:val="24"/>
                <w:lang w:val="hy-AM"/>
              </w:rPr>
            </w:pPr>
            <w:r w:rsidRPr="003B6B18">
              <w:rPr>
                <w:rFonts w:ascii="GHEA Grapalat" w:hAnsi="GHEA Grapalat"/>
                <w:sz w:val="24"/>
                <w:szCs w:val="24"/>
                <w:lang w:val="hy-AM"/>
              </w:rPr>
              <w:lastRenderedPageBreak/>
              <w:t>1</w:t>
            </w:r>
            <w:r w:rsidRPr="003B6B18">
              <w:rPr>
                <w:rFonts w:ascii="Cambria Math" w:hAnsi="Cambria Math"/>
                <w:sz w:val="24"/>
                <w:szCs w:val="24"/>
                <w:lang w:val="hy-AM"/>
              </w:rPr>
              <w:t>․</w:t>
            </w:r>
            <w:r>
              <w:rPr>
                <w:rFonts w:ascii="Cambria Math" w:hAnsi="Cambria Math"/>
                <w:b/>
                <w:sz w:val="24"/>
                <w:szCs w:val="24"/>
                <w:lang w:val="hy-AM"/>
              </w:rPr>
              <w:t xml:space="preserve"> </w:t>
            </w:r>
            <w:r w:rsidRPr="006D023B">
              <w:rPr>
                <w:rFonts w:ascii="GHEA Grapalat" w:hAnsi="GHEA Grapalat"/>
                <w:sz w:val="24"/>
                <w:szCs w:val="24"/>
                <w:lang w:val="hy-AM"/>
              </w:rPr>
              <w:t>Առաջարկությունն ընդունվել է և կատարվել են համապատասխան փոփոխություններ։</w:t>
            </w:r>
          </w:p>
          <w:p w14:paraId="72CEF616" w14:textId="49402AEA" w:rsidR="00FB385A" w:rsidRPr="003B6B18" w:rsidRDefault="00FB385A" w:rsidP="00C6663D">
            <w:pPr>
              <w:jc w:val="center"/>
              <w:rPr>
                <w:rFonts w:ascii="GHEA Grapalat" w:hAnsi="GHEA Grapalat"/>
                <w:b/>
                <w:sz w:val="24"/>
                <w:szCs w:val="24"/>
                <w:lang w:val="hy-AM"/>
              </w:rPr>
            </w:pPr>
          </w:p>
        </w:tc>
      </w:tr>
      <w:tr w:rsidR="00FB385A" w:rsidRPr="00E44974" w14:paraId="11435E5A" w14:textId="77777777" w:rsidTr="00C6663D">
        <w:trPr>
          <w:gridAfter w:val="1"/>
          <w:wAfter w:w="10" w:type="dxa"/>
          <w:trHeight w:val="281"/>
        </w:trPr>
        <w:tc>
          <w:tcPr>
            <w:tcW w:w="8568" w:type="dxa"/>
            <w:shd w:val="clear" w:color="auto" w:fill="FFFFFF" w:themeFill="background1"/>
          </w:tcPr>
          <w:p w14:paraId="2FFEC158" w14:textId="10DFF72E" w:rsidR="00FB385A" w:rsidRPr="00EF3330" w:rsidRDefault="00EF3330" w:rsidP="00C6663D">
            <w:pPr>
              <w:pStyle w:val="NormalWeb"/>
              <w:numPr>
                <w:ilvl w:val="0"/>
                <w:numId w:val="32"/>
              </w:numPr>
              <w:spacing w:before="0" w:beforeAutospacing="0" w:after="0" w:afterAutospacing="0"/>
              <w:ind w:left="0" w:firstLine="720"/>
              <w:jc w:val="both"/>
              <w:rPr>
                <w:rFonts w:ascii="GHEA Grapalat" w:eastAsia="MS Mincho" w:hAnsi="GHEA Grapalat" w:cs="MS Mincho"/>
                <w:lang w:val="hy-AM"/>
              </w:rPr>
            </w:pPr>
            <w:r w:rsidRPr="00EF3330">
              <w:rPr>
                <w:rFonts w:ascii="GHEA Grapalat" w:hAnsi="GHEA Grapalat"/>
                <w:bCs/>
                <w:color w:val="000000"/>
                <w:lang w:val="hy-AM"/>
              </w:rPr>
              <w:lastRenderedPageBreak/>
              <w:t xml:space="preserve">Նախագածի 7-րդ հոդվածի </w:t>
            </w:r>
            <w:r w:rsidRPr="00CB1FEC">
              <w:rPr>
                <w:rFonts w:ascii="GHEA Grapalat" w:hAnsi="GHEA Grapalat" w:cs="Sylfaen"/>
                <w:lang w:val="hy-AM"/>
              </w:rPr>
              <w:t>«</w:t>
            </w:r>
            <w:r w:rsidRPr="00EF3330">
              <w:rPr>
                <w:rFonts w:ascii="GHEA Grapalat" w:hAnsi="GHEA Grapalat" w:cs="Sylfaen"/>
                <w:lang w:val="hy-AM"/>
              </w:rPr>
              <w:t>ուղղակիորեն վկայակոչված</w:t>
            </w:r>
            <w:r w:rsidRPr="00CB1FEC">
              <w:rPr>
                <w:rFonts w:ascii="GHEA Grapalat" w:hAnsi="GHEA Grapalat"/>
                <w:bCs/>
                <w:color w:val="000000"/>
                <w:lang w:val="hy-AM"/>
              </w:rPr>
              <w:t>»</w:t>
            </w:r>
            <w:r w:rsidRPr="00EF3330">
              <w:rPr>
                <w:rFonts w:ascii="GHEA Grapalat" w:hAnsi="GHEA Grapalat"/>
                <w:bCs/>
                <w:color w:val="000000"/>
                <w:lang w:val="hy-AM"/>
              </w:rPr>
              <w:t xml:space="preserve"> բառերն առաջարկում ենք փոխարինել </w:t>
            </w:r>
            <w:r w:rsidRPr="00CB1FEC">
              <w:rPr>
                <w:rFonts w:ascii="GHEA Grapalat" w:hAnsi="GHEA Grapalat" w:cs="Sylfaen"/>
                <w:lang w:val="hy-AM"/>
              </w:rPr>
              <w:t>«</w:t>
            </w:r>
            <w:r w:rsidRPr="00EF3330">
              <w:rPr>
                <w:rFonts w:ascii="GHEA Grapalat" w:hAnsi="GHEA Grapalat" w:cs="Sylfaen"/>
                <w:lang w:val="hy-AM"/>
              </w:rPr>
              <w:t>հիշատակված</w:t>
            </w:r>
            <w:r w:rsidRPr="00CB1FEC">
              <w:rPr>
                <w:rFonts w:ascii="GHEA Grapalat" w:hAnsi="GHEA Grapalat"/>
                <w:bCs/>
                <w:color w:val="000000"/>
                <w:lang w:val="hy-AM"/>
              </w:rPr>
              <w:t>»</w:t>
            </w:r>
            <w:r w:rsidRPr="00EF3330">
              <w:rPr>
                <w:rFonts w:ascii="GHEA Grapalat" w:hAnsi="GHEA Grapalat"/>
                <w:bCs/>
                <w:color w:val="000000"/>
                <w:lang w:val="hy-AM"/>
              </w:rPr>
              <w:t xml:space="preserve"> բառով՝ նկատի ունենալով </w:t>
            </w:r>
            <w:r w:rsidRPr="00CB1FEC">
              <w:rPr>
                <w:rFonts w:ascii="GHEA Grapalat" w:hAnsi="GHEA Grapalat" w:cs="Sylfaen"/>
                <w:lang w:val="hy-AM"/>
              </w:rPr>
              <w:t>«</w:t>
            </w:r>
            <w:r w:rsidRPr="00EF3330">
              <w:rPr>
                <w:rFonts w:ascii="GHEA Grapalat" w:hAnsi="GHEA Grapalat" w:cs="Sylfaen"/>
                <w:lang w:val="hy-AM"/>
              </w:rPr>
              <w:t>Նորմատիվ իրավական ակտերի մասին</w:t>
            </w:r>
            <w:r w:rsidRPr="00CB1FEC">
              <w:rPr>
                <w:rFonts w:ascii="GHEA Grapalat" w:hAnsi="GHEA Grapalat"/>
                <w:bCs/>
                <w:color w:val="000000"/>
                <w:lang w:val="hy-AM"/>
              </w:rPr>
              <w:t>»</w:t>
            </w:r>
            <w:r w:rsidRPr="00EF3330">
              <w:rPr>
                <w:rFonts w:ascii="GHEA Grapalat" w:hAnsi="GHEA Grapalat"/>
                <w:bCs/>
                <w:color w:val="000000"/>
                <w:lang w:val="hy-AM"/>
              </w:rPr>
              <w:t xml:space="preserve"> օրենքի 18-րդ հոդվածը:</w:t>
            </w:r>
          </w:p>
        </w:tc>
        <w:tc>
          <w:tcPr>
            <w:tcW w:w="5480" w:type="dxa"/>
            <w:gridSpan w:val="12"/>
            <w:shd w:val="clear" w:color="auto" w:fill="FFFFFF" w:themeFill="background1"/>
            <w:vAlign w:val="center"/>
          </w:tcPr>
          <w:p w14:paraId="5B4C180C" w14:textId="266F6A63" w:rsidR="00FB385A" w:rsidRPr="00851F0E" w:rsidRDefault="00DD2C7B" w:rsidP="00C6663D">
            <w:pPr>
              <w:spacing w:after="0" w:line="240" w:lineRule="auto"/>
              <w:jc w:val="both"/>
              <w:rPr>
                <w:rFonts w:ascii="GHEA Grapalat" w:hAnsi="GHEA Grapalat"/>
                <w:b/>
                <w:bCs/>
                <w:sz w:val="24"/>
                <w:szCs w:val="24"/>
                <w:lang w:val="hy-AM"/>
              </w:rPr>
            </w:pPr>
            <w:r>
              <w:rPr>
                <w:rFonts w:ascii="GHEA Grapalat" w:hAnsi="GHEA Grapalat"/>
                <w:sz w:val="24"/>
                <w:szCs w:val="24"/>
                <w:lang w:val="hy-AM"/>
              </w:rPr>
              <w:t>2</w:t>
            </w:r>
            <w:r w:rsidR="003B6B18" w:rsidRPr="003B6B18">
              <w:rPr>
                <w:rFonts w:ascii="Cambria Math" w:hAnsi="Cambria Math"/>
                <w:sz w:val="24"/>
                <w:szCs w:val="24"/>
                <w:lang w:val="hy-AM"/>
              </w:rPr>
              <w:t>․</w:t>
            </w:r>
            <w:r w:rsidR="003B6B18">
              <w:rPr>
                <w:rFonts w:ascii="Cambria Math" w:hAnsi="Cambria Math"/>
                <w:b/>
                <w:sz w:val="24"/>
                <w:szCs w:val="24"/>
                <w:lang w:val="hy-AM"/>
              </w:rPr>
              <w:t xml:space="preserve"> </w:t>
            </w:r>
            <w:r w:rsidR="003B6B18" w:rsidRPr="006D023B">
              <w:rPr>
                <w:rFonts w:ascii="GHEA Grapalat" w:hAnsi="GHEA Grapalat"/>
                <w:sz w:val="24"/>
                <w:szCs w:val="24"/>
                <w:lang w:val="hy-AM"/>
              </w:rPr>
              <w:t>Առաջարկությունն</w:t>
            </w:r>
            <w:r w:rsidR="003B6B18">
              <w:rPr>
                <w:rFonts w:ascii="GHEA Grapalat" w:hAnsi="GHEA Grapalat"/>
                <w:sz w:val="24"/>
                <w:szCs w:val="24"/>
                <w:lang w:val="hy-AM"/>
              </w:rPr>
              <w:t xml:space="preserve"> </w:t>
            </w:r>
            <w:r w:rsidR="003B6B18" w:rsidRPr="006D023B">
              <w:rPr>
                <w:rFonts w:ascii="GHEA Grapalat" w:hAnsi="GHEA Grapalat"/>
                <w:sz w:val="24"/>
                <w:szCs w:val="24"/>
                <w:lang w:val="hy-AM"/>
              </w:rPr>
              <w:t>ընդունվել</w:t>
            </w:r>
            <w:r w:rsidR="003B6B18">
              <w:rPr>
                <w:rFonts w:ascii="GHEA Grapalat" w:hAnsi="GHEA Grapalat"/>
                <w:sz w:val="24"/>
                <w:szCs w:val="24"/>
                <w:lang w:val="hy-AM"/>
              </w:rPr>
              <w:t xml:space="preserve"> </w:t>
            </w:r>
            <w:r w:rsidR="003B6B18" w:rsidRPr="006D023B">
              <w:rPr>
                <w:rFonts w:ascii="GHEA Grapalat" w:hAnsi="GHEA Grapalat"/>
                <w:sz w:val="24"/>
                <w:szCs w:val="24"/>
                <w:lang w:val="hy-AM"/>
              </w:rPr>
              <w:t>է և</w:t>
            </w:r>
            <w:r w:rsidR="003B6B18">
              <w:rPr>
                <w:rFonts w:ascii="GHEA Grapalat" w:hAnsi="GHEA Grapalat"/>
                <w:sz w:val="24"/>
                <w:szCs w:val="24"/>
                <w:lang w:val="hy-AM"/>
              </w:rPr>
              <w:t xml:space="preserve"> Նախագծի 7-րդ հոդվածում </w:t>
            </w:r>
            <w:r w:rsidR="000B7C5F">
              <w:rPr>
                <w:rFonts w:ascii="GHEA Grapalat" w:hAnsi="GHEA Grapalat"/>
                <w:sz w:val="24"/>
                <w:szCs w:val="24"/>
                <w:lang w:val="hy-AM"/>
              </w:rPr>
              <w:t>կատարվել</w:t>
            </w:r>
            <w:r w:rsidR="003B6B18">
              <w:rPr>
                <w:rFonts w:ascii="GHEA Grapalat" w:hAnsi="GHEA Grapalat"/>
                <w:sz w:val="24"/>
                <w:szCs w:val="24"/>
                <w:lang w:val="hy-AM"/>
              </w:rPr>
              <w:t xml:space="preserve"> </w:t>
            </w:r>
            <w:r w:rsidR="000B7C5F">
              <w:rPr>
                <w:rFonts w:ascii="GHEA Grapalat" w:hAnsi="GHEA Grapalat"/>
                <w:sz w:val="24"/>
                <w:szCs w:val="24"/>
                <w:lang w:val="hy-AM"/>
              </w:rPr>
              <w:t>է</w:t>
            </w:r>
            <w:r w:rsidR="003B6B18">
              <w:rPr>
                <w:rFonts w:ascii="GHEA Grapalat" w:hAnsi="GHEA Grapalat"/>
                <w:sz w:val="24"/>
                <w:szCs w:val="24"/>
                <w:lang w:val="hy-AM"/>
              </w:rPr>
              <w:t xml:space="preserve"> </w:t>
            </w:r>
            <w:r w:rsidR="000B7C5F">
              <w:rPr>
                <w:rFonts w:ascii="GHEA Grapalat" w:hAnsi="GHEA Grapalat"/>
                <w:sz w:val="24"/>
                <w:szCs w:val="24"/>
                <w:lang w:val="hy-AM"/>
              </w:rPr>
              <w:t>համապատասխան</w:t>
            </w:r>
            <w:r w:rsidR="003B6B18">
              <w:rPr>
                <w:rFonts w:ascii="GHEA Grapalat" w:hAnsi="GHEA Grapalat"/>
                <w:sz w:val="24"/>
                <w:szCs w:val="24"/>
                <w:lang w:val="hy-AM"/>
              </w:rPr>
              <w:t xml:space="preserve"> </w:t>
            </w:r>
            <w:r w:rsidR="000B7C5F">
              <w:rPr>
                <w:rFonts w:ascii="GHEA Grapalat" w:hAnsi="GHEA Grapalat"/>
                <w:sz w:val="24"/>
                <w:szCs w:val="24"/>
                <w:lang w:val="hy-AM"/>
              </w:rPr>
              <w:t>փոփոխություն։</w:t>
            </w:r>
          </w:p>
        </w:tc>
      </w:tr>
      <w:tr w:rsidR="00FB385A" w:rsidRPr="00E44974" w14:paraId="5C5E2408" w14:textId="77777777" w:rsidTr="00C6663D">
        <w:trPr>
          <w:gridAfter w:val="1"/>
          <w:wAfter w:w="10" w:type="dxa"/>
          <w:trHeight w:val="281"/>
        </w:trPr>
        <w:tc>
          <w:tcPr>
            <w:tcW w:w="8568" w:type="dxa"/>
            <w:shd w:val="clear" w:color="auto" w:fill="FFFFFF" w:themeFill="background1"/>
          </w:tcPr>
          <w:p w14:paraId="5CB78B00" w14:textId="4009FE88" w:rsidR="00FB385A" w:rsidRPr="00EF3330" w:rsidRDefault="00EF3330" w:rsidP="00C6663D">
            <w:pPr>
              <w:pStyle w:val="NormalWeb"/>
              <w:numPr>
                <w:ilvl w:val="0"/>
                <w:numId w:val="32"/>
              </w:numPr>
              <w:spacing w:before="0" w:beforeAutospacing="0" w:after="0" w:afterAutospacing="0"/>
              <w:ind w:left="0" w:firstLine="720"/>
              <w:jc w:val="both"/>
              <w:rPr>
                <w:rFonts w:ascii="GHEA Grapalat" w:eastAsiaTheme="minorEastAsia" w:hAnsi="GHEA Grapalat"/>
                <w:lang w:val="hy-AM"/>
              </w:rPr>
            </w:pPr>
            <w:r w:rsidRPr="00EF3330">
              <w:rPr>
                <w:rFonts w:ascii="GHEA Grapalat" w:hAnsi="GHEA Grapalat"/>
                <w:bCs/>
                <w:color w:val="000000"/>
                <w:lang w:val="hy-AM"/>
              </w:rPr>
              <w:t xml:space="preserve">Նախագծի 8-րդ հոդվածի 1-ին մասի 3-րդ կետի </w:t>
            </w:r>
            <w:r w:rsidRPr="00CB1FEC">
              <w:rPr>
                <w:rFonts w:ascii="GHEA Grapalat" w:hAnsi="GHEA Grapalat" w:cs="Sylfaen"/>
                <w:lang w:val="hy-AM"/>
              </w:rPr>
              <w:t>«</w:t>
            </w:r>
            <w:r w:rsidRPr="00EF3330">
              <w:rPr>
                <w:rFonts w:ascii="GHEA Grapalat" w:hAnsi="GHEA Grapalat" w:cs="Sylfaen"/>
                <w:lang w:val="hy-AM"/>
              </w:rPr>
              <w:t>Հայաստանի Հանրապետության</w:t>
            </w:r>
            <w:r w:rsidRPr="00CB1FEC">
              <w:rPr>
                <w:rFonts w:ascii="GHEA Grapalat" w:hAnsi="GHEA Grapalat"/>
                <w:bCs/>
                <w:color w:val="000000"/>
                <w:lang w:val="hy-AM"/>
              </w:rPr>
              <w:t>»</w:t>
            </w:r>
            <w:r w:rsidRPr="00EF3330">
              <w:rPr>
                <w:rFonts w:ascii="GHEA Grapalat" w:hAnsi="GHEA Grapalat"/>
                <w:bCs/>
                <w:color w:val="000000"/>
                <w:lang w:val="hy-AM"/>
              </w:rPr>
              <w:t xml:space="preserve"> բառերն անհրաժեշտ է հանել՝ նկատի ունենալով </w:t>
            </w:r>
            <w:r w:rsidRPr="00CB1FEC">
              <w:rPr>
                <w:rFonts w:ascii="GHEA Grapalat" w:hAnsi="GHEA Grapalat" w:cs="Sylfaen"/>
                <w:lang w:val="hy-AM"/>
              </w:rPr>
              <w:t>«</w:t>
            </w:r>
            <w:r w:rsidRPr="00EF3330">
              <w:rPr>
                <w:rFonts w:ascii="GHEA Grapalat" w:hAnsi="GHEA Grapalat" w:cs="Sylfaen"/>
                <w:lang w:val="hy-AM"/>
              </w:rPr>
              <w:t>Նորմատիվ իրավական ակտերի մասին</w:t>
            </w:r>
            <w:r w:rsidRPr="00CB1FEC">
              <w:rPr>
                <w:rFonts w:ascii="GHEA Grapalat" w:hAnsi="GHEA Grapalat"/>
                <w:bCs/>
                <w:color w:val="000000"/>
                <w:lang w:val="hy-AM"/>
              </w:rPr>
              <w:t>»</w:t>
            </w:r>
            <w:r w:rsidRPr="00EF3330">
              <w:rPr>
                <w:rFonts w:ascii="GHEA Grapalat" w:hAnsi="GHEA Grapalat"/>
                <w:bCs/>
                <w:color w:val="000000"/>
                <w:lang w:val="hy-AM"/>
              </w:rPr>
              <w:t xml:space="preserve"> օրենքի 18-րդ հոդվածի 3-րդ մասը: Նույն դիտարկումը վերաբերում է բոլոր այն դրույթներին, որտեղ օրենքների հիշատակման մեջ կիրառվել է նշված բառերը:</w:t>
            </w:r>
          </w:p>
        </w:tc>
        <w:tc>
          <w:tcPr>
            <w:tcW w:w="5480" w:type="dxa"/>
            <w:gridSpan w:val="12"/>
            <w:shd w:val="clear" w:color="auto" w:fill="FFFFFF" w:themeFill="background1"/>
            <w:vAlign w:val="center"/>
          </w:tcPr>
          <w:p w14:paraId="085C6A14" w14:textId="146F2355" w:rsidR="00FB385A" w:rsidRPr="00851F0E" w:rsidRDefault="00DD2C7B" w:rsidP="00C6663D">
            <w:pPr>
              <w:spacing w:after="0" w:line="240" w:lineRule="auto"/>
              <w:jc w:val="both"/>
              <w:rPr>
                <w:rFonts w:ascii="GHEA Grapalat" w:hAnsi="GHEA Grapalat"/>
                <w:b/>
                <w:bCs/>
                <w:sz w:val="24"/>
                <w:szCs w:val="24"/>
                <w:lang w:val="hy-AM"/>
              </w:rPr>
            </w:pPr>
            <w:r>
              <w:rPr>
                <w:rFonts w:ascii="GHEA Grapalat" w:hAnsi="GHEA Grapalat"/>
                <w:sz w:val="24"/>
                <w:szCs w:val="24"/>
                <w:lang w:val="hy-AM"/>
              </w:rPr>
              <w:t>3</w:t>
            </w:r>
            <w:r w:rsidR="003B6B18" w:rsidRPr="003B6B18">
              <w:rPr>
                <w:rFonts w:ascii="Cambria Math" w:hAnsi="Cambria Math"/>
                <w:sz w:val="24"/>
                <w:szCs w:val="24"/>
                <w:lang w:val="hy-AM"/>
              </w:rPr>
              <w:t>․</w:t>
            </w:r>
            <w:r w:rsidR="003B6B18">
              <w:rPr>
                <w:rFonts w:ascii="Cambria Math" w:hAnsi="Cambria Math"/>
                <w:b/>
                <w:sz w:val="24"/>
                <w:szCs w:val="24"/>
                <w:lang w:val="hy-AM"/>
              </w:rPr>
              <w:t xml:space="preserve"> </w:t>
            </w:r>
            <w:r w:rsidR="003B6B18" w:rsidRPr="006D023B">
              <w:rPr>
                <w:rFonts w:ascii="GHEA Grapalat" w:hAnsi="GHEA Grapalat"/>
                <w:sz w:val="24"/>
                <w:szCs w:val="24"/>
                <w:lang w:val="hy-AM"/>
              </w:rPr>
              <w:t>Առաջարկությունն</w:t>
            </w:r>
            <w:r w:rsidR="003B6B18">
              <w:rPr>
                <w:rFonts w:ascii="GHEA Grapalat" w:hAnsi="GHEA Grapalat"/>
                <w:sz w:val="24"/>
                <w:szCs w:val="24"/>
                <w:lang w:val="hy-AM"/>
              </w:rPr>
              <w:t xml:space="preserve"> </w:t>
            </w:r>
            <w:r w:rsidR="003B6B18" w:rsidRPr="006D023B">
              <w:rPr>
                <w:rFonts w:ascii="GHEA Grapalat" w:hAnsi="GHEA Grapalat"/>
                <w:sz w:val="24"/>
                <w:szCs w:val="24"/>
                <w:lang w:val="hy-AM"/>
              </w:rPr>
              <w:t>ընդունվել</w:t>
            </w:r>
            <w:r w:rsidR="003B6B18">
              <w:rPr>
                <w:rFonts w:ascii="GHEA Grapalat" w:hAnsi="GHEA Grapalat"/>
                <w:sz w:val="24"/>
                <w:szCs w:val="24"/>
                <w:lang w:val="hy-AM"/>
              </w:rPr>
              <w:t xml:space="preserve"> </w:t>
            </w:r>
            <w:r w:rsidR="003B6B18" w:rsidRPr="006D023B">
              <w:rPr>
                <w:rFonts w:ascii="GHEA Grapalat" w:hAnsi="GHEA Grapalat"/>
                <w:sz w:val="24"/>
                <w:szCs w:val="24"/>
                <w:lang w:val="hy-AM"/>
              </w:rPr>
              <w:t>է և</w:t>
            </w:r>
            <w:r w:rsidR="003B6B18">
              <w:rPr>
                <w:rFonts w:ascii="GHEA Grapalat" w:hAnsi="GHEA Grapalat"/>
                <w:sz w:val="24"/>
                <w:szCs w:val="24"/>
                <w:lang w:val="hy-AM"/>
              </w:rPr>
              <w:t xml:space="preserve"> </w:t>
            </w:r>
            <w:r w:rsidR="000B7C5F">
              <w:rPr>
                <w:rFonts w:ascii="GHEA Grapalat" w:hAnsi="GHEA Grapalat"/>
                <w:sz w:val="24"/>
                <w:szCs w:val="24"/>
                <w:lang w:val="hy-AM"/>
              </w:rPr>
              <w:t>Նախագծի նշված և այլ հոդվածներում կատարվել են համապատասխան փոփոխություններ։</w:t>
            </w:r>
          </w:p>
        </w:tc>
      </w:tr>
      <w:tr w:rsidR="00FB385A" w:rsidRPr="00E44974" w14:paraId="155E08C5" w14:textId="77777777" w:rsidTr="00C6663D">
        <w:trPr>
          <w:gridAfter w:val="1"/>
          <w:wAfter w:w="10" w:type="dxa"/>
          <w:trHeight w:val="281"/>
        </w:trPr>
        <w:tc>
          <w:tcPr>
            <w:tcW w:w="8568" w:type="dxa"/>
            <w:shd w:val="clear" w:color="auto" w:fill="FFFFFF" w:themeFill="background1"/>
          </w:tcPr>
          <w:p w14:paraId="3E58D618" w14:textId="5FBA4103" w:rsidR="00FB385A" w:rsidRPr="00EF3330" w:rsidRDefault="00EF3330" w:rsidP="00C6663D">
            <w:pPr>
              <w:pStyle w:val="NormalWeb"/>
              <w:numPr>
                <w:ilvl w:val="0"/>
                <w:numId w:val="32"/>
              </w:numPr>
              <w:spacing w:before="0" w:beforeAutospacing="0" w:after="0" w:afterAutospacing="0"/>
              <w:ind w:left="0" w:firstLine="720"/>
              <w:jc w:val="both"/>
              <w:rPr>
                <w:rFonts w:ascii="GHEA Grapalat" w:eastAsia="MS Mincho" w:hAnsi="GHEA Grapalat" w:cs="MS Mincho"/>
                <w:lang w:val="hy-AM"/>
              </w:rPr>
            </w:pPr>
            <w:r w:rsidRPr="00EF3330">
              <w:rPr>
                <w:rFonts w:ascii="GHEA Grapalat" w:hAnsi="GHEA Grapalat"/>
                <w:bCs/>
                <w:color w:val="000000"/>
                <w:lang w:val="hy-AM"/>
              </w:rPr>
              <w:t xml:space="preserve">Նախագծի 9-րդ հոդվածի վերնագիրն է՝ ոստիկանության </w:t>
            </w:r>
            <w:r w:rsidRPr="00EF3330">
              <w:rPr>
                <w:rFonts w:ascii="GHEA Grapalat" w:hAnsi="GHEA Grapalat"/>
                <w:bCs/>
                <w:lang w:val="hy-AM"/>
              </w:rPr>
              <w:t>գվարդիայի լիազորությունները</w:t>
            </w:r>
            <w:r w:rsidRPr="00CB1FEC">
              <w:rPr>
                <w:rFonts w:ascii="GHEA Grapalat" w:hAnsi="GHEA Grapalat"/>
                <w:bCs/>
                <w:lang w:val="hy-AM"/>
              </w:rPr>
              <w:t xml:space="preserve"> </w:t>
            </w:r>
            <w:r w:rsidRPr="00CB1FEC">
              <w:rPr>
                <w:rFonts w:ascii="GHEA Grapalat" w:hAnsi="GHEA Grapalat"/>
                <w:b/>
                <w:bCs/>
                <w:lang w:val="hy-AM"/>
              </w:rPr>
              <w:t xml:space="preserve">պետական պահպանության ենթակա և կարևորագույն նշանակության օբյեկտները </w:t>
            </w:r>
            <w:r w:rsidRPr="00CB1FEC">
              <w:rPr>
                <w:rFonts w:ascii="GHEA Grapalat" w:hAnsi="GHEA Grapalat"/>
                <w:bCs/>
                <w:lang w:val="hy-AM"/>
              </w:rPr>
              <w:t>պահպանելիս, ինչպես նաև հատուկ բեռների տեղափոխման անվտանգությունն ապահովելիս</w:t>
            </w:r>
            <w:r w:rsidRPr="00EF3330">
              <w:rPr>
                <w:rFonts w:ascii="GHEA Grapalat" w:hAnsi="GHEA Grapalat"/>
                <w:bCs/>
                <w:lang w:val="hy-AM"/>
              </w:rPr>
              <w:t>, մինչդեռ՝ 1-ին մասով նախատեսվել է</w:t>
            </w:r>
            <w:r w:rsidRPr="00CB1FEC">
              <w:rPr>
                <w:rFonts w:ascii="GHEA Grapalat" w:hAnsi="GHEA Grapalat"/>
                <w:lang w:val="hy-AM"/>
              </w:rPr>
              <w:t xml:space="preserve"> Հայաստանի Հանրապետության կառավարության կողմից սահմանված </w:t>
            </w:r>
            <w:r w:rsidRPr="00CB1FEC">
              <w:rPr>
                <w:rFonts w:ascii="GHEA Grapalat" w:hAnsi="GHEA Grapalat"/>
                <w:b/>
                <w:lang w:val="hy-AM"/>
              </w:rPr>
              <w:t>պետական պահպանության ենթակա պետական մարմինների և կազմակերպությունների շենքերն ու շինությունները և</w:t>
            </w:r>
            <w:r w:rsidRPr="00CB1FEC">
              <w:rPr>
                <w:rFonts w:ascii="GHEA Grapalat" w:hAnsi="GHEA Grapalat"/>
                <w:lang w:val="hy-AM"/>
              </w:rPr>
              <w:t xml:space="preserve"> </w:t>
            </w:r>
            <w:r w:rsidRPr="00CB1FEC">
              <w:rPr>
                <w:rFonts w:ascii="GHEA Grapalat" w:hAnsi="GHEA Grapalat"/>
                <w:b/>
                <w:lang w:val="hy-AM"/>
              </w:rPr>
              <w:t>կարևորագույն նշանակության օբյեկտները</w:t>
            </w:r>
            <w:r w:rsidRPr="00CB1FEC">
              <w:rPr>
                <w:rFonts w:ascii="GHEA Grapalat" w:hAnsi="GHEA Grapalat"/>
                <w:lang w:val="hy-AM"/>
              </w:rPr>
              <w:t xml:space="preserve"> պահպանելիս, ինչպես նաև հատուկ բեռների տեղափոխման անվտանգությունն ապահովելիս </w:t>
            </w:r>
            <w:r w:rsidRPr="00EF3330">
              <w:rPr>
                <w:rFonts w:ascii="GHEA Grapalat" w:hAnsi="GHEA Grapalat"/>
                <w:lang w:val="hy-AM"/>
              </w:rPr>
              <w:t>ոստիկանության</w:t>
            </w:r>
            <w:r w:rsidRPr="00CB1FEC">
              <w:rPr>
                <w:rFonts w:ascii="GHEA Grapalat" w:hAnsi="GHEA Grapalat"/>
                <w:lang w:val="hy-AM"/>
              </w:rPr>
              <w:t xml:space="preserve"> </w:t>
            </w:r>
            <w:r w:rsidRPr="00EF3330">
              <w:rPr>
                <w:rFonts w:ascii="GHEA Grapalat" w:hAnsi="GHEA Grapalat"/>
                <w:lang w:val="hy-AM"/>
              </w:rPr>
              <w:t>գվարդիայի</w:t>
            </w:r>
            <w:r w:rsidRPr="00EF3330">
              <w:rPr>
                <w:rFonts w:ascii="GHEA Grapalat" w:hAnsi="GHEA Grapalat"/>
                <w:bCs/>
                <w:lang w:val="hy-AM"/>
              </w:rPr>
              <w:t xml:space="preserve"> լիազորությունները: Նկատի ունենալով </w:t>
            </w:r>
            <w:r w:rsidRPr="00CB1FEC">
              <w:rPr>
                <w:rFonts w:ascii="GHEA Grapalat" w:hAnsi="GHEA Grapalat" w:cs="Sylfaen"/>
                <w:lang w:val="hy-AM"/>
              </w:rPr>
              <w:t>«</w:t>
            </w:r>
            <w:r w:rsidRPr="00EF3330">
              <w:rPr>
                <w:rFonts w:ascii="GHEA Grapalat" w:hAnsi="GHEA Grapalat" w:cs="Sylfaen"/>
                <w:lang w:val="hy-AM"/>
              </w:rPr>
              <w:t>Նորմատիվ իրավական ակտերի մասին</w:t>
            </w:r>
            <w:r w:rsidRPr="00CB1FEC">
              <w:rPr>
                <w:rFonts w:ascii="GHEA Grapalat" w:hAnsi="GHEA Grapalat"/>
                <w:bCs/>
                <w:color w:val="000000"/>
                <w:lang w:val="hy-AM"/>
              </w:rPr>
              <w:t>»</w:t>
            </w:r>
            <w:r w:rsidRPr="00EF3330">
              <w:rPr>
                <w:rFonts w:ascii="GHEA Grapalat" w:hAnsi="GHEA Grapalat"/>
                <w:bCs/>
                <w:color w:val="000000"/>
                <w:lang w:val="hy-AM"/>
              </w:rPr>
              <w:t xml:space="preserve"> օրենքի 14-րդ հոդվածի 8-րդ մասը՝ անհրաժեշտ է Նախագծի 9-րդ հոդվածի վերնագիրը և բովանդակությունը համապատասխանեցնել միմյանց:</w:t>
            </w:r>
          </w:p>
        </w:tc>
        <w:tc>
          <w:tcPr>
            <w:tcW w:w="5480" w:type="dxa"/>
            <w:gridSpan w:val="12"/>
            <w:shd w:val="clear" w:color="auto" w:fill="FFFFFF" w:themeFill="background1"/>
            <w:vAlign w:val="center"/>
          </w:tcPr>
          <w:p w14:paraId="711A3487" w14:textId="6E0C0B7F" w:rsidR="00FB385A" w:rsidRPr="00851F0E" w:rsidRDefault="00DD2C7B" w:rsidP="00C6663D">
            <w:pPr>
              <w:spacing w:after="0" w:line="240" w:lineRule="auto"/>
              <w:jc w:val="both"/>
              <w:rPr>
                <w:rFonts w:ascii="GHEA Grapalat" w:hAnsi="GHEA Grapalat"/>
                <w:b/>
                <w:bCs/>
                <w:sz w:val="24"/>
                <w:szCs w:val="24"/>
                <w:lang w:val="hy-AM"/>
              </w:rPr>
            </w:pPr>
            <w:r>
              <w:rPr>
                <w:rFonts w:ascii="GHEA Grapalat" w:hAnsi="GHEA Grapalat"/>
                <w:sz w:val="24"/>
                <w:szCs w:val="24"/>
                <w:lang w:val="hy-AM"/>
              </w:rPr>
              <w:t>4</w:t>
            </w:r>
            <w:r w:rsidR="003B6B18" w:rsidRPr="003B6B18">
              <w:rPr>
                <w:rFonts w:ascii="Cambria Math" w:hAnsi="Cambria Math"/>
                <w:sz w:val="24"/>
                <w:szCs w:val="24"/>
                <w:lang w:val="hy-AM"/>
              </w:rPr>
              <w:t>․</w:t>
            </w:r>
            <w:r w:rsidR="003B6B18">
              <w:rPr>
                <w:rFonts w:ascii="Cambria Math" w:hAnsi="Cambria Math"/>
                <w:b/>
                <w:sz w:val="24"/>
                <w:szCs w:val="24"/>
                <w:lang w:val="hy-AM"/>
              </w:rPr>
              <w:t xml:space="preserve"> </w:t>
            </w:r>
            <w:r w:rsidR="003B6B18" w:rsidRPr="006D023B">
              <w:rPr>
                <w:rFonts w:ascii="GHEA Grapalat" w:hAnsi="GHEA Grapalat"/>
                <w:sz w:val="24"/>
                <w:szCs w:val="24"/>
                <w:lang w:val="hy-AM"/>
              </w:rPr>
              <w:t>Առաջարկությունն</w:t>
            </w:r>
            <w:r w:rsidR="003B6B18">
              <w:rPr>
                <w:rFonts w:ascii="GHEA Grapalat" w:hAnsi="GHEA Grapalat"/>
                <w:sz w:val="24"/>
                <w:szCs w:val="24"/>
                <w:lang w:val="hy-AM"/>
              </w:rPr>
              <w:t xml:space="preserve"> </w:t>
            </w:r>
            <w:r w:rsidR="003B6B18" w:rsidRPr="006D023B">
              <w:rPr>
                <w:rFonts w:ascii="GHEA Grapalat" w:hAnsi="GHEA Grapalat"/>
                <w:sz w:val="24"/>
                <w:szCs w:val="24"/>
                <w:lang w:val="hy-AM"/>
              </w:rPr>
              <w:t>ընդունվել</w:t>
            </w:r>
            <w:r w:rsidR="003B6B18">
              <w:rPr>
                <w:rFonts w:ascii="GHEA Grapalat" w:hAnsi="GHEA Grapalat"/>
                <w:sz w:val="24"/>
                <w:szCs w:val="24"/>
                <w:lang w:val="hy-AM"/>
              </w:rPr>
              <w:t xml:space="preserve"> </w:t>
            </w:r>
            <w:r w:rsidR="003B6B18" w:rsidRPr="006D023B">
              <w:rPr>
                <w:rFonts w:ascii="GHEA Grapalat" w:hAnsi="GHEA Grapalat"/>
                <w:sz w:val="24"/>
                <w:szCs w:val="24"/>
                <w:lang w:val="hy-AM"/>
              </w:rPr>
              <w:t>է</w:t>
            </w:r>
            <w:r w:rsidR="003B6B18">
              <w:rPr>
                <w:rFonts w:ascii="GHEA Grapalat" w:hAnsi="GHEA Grapalat"/>
                <w:sz w:val="24"/>
                <w:szCs w:val="24"/>
                <w:lang w:val="hy-AM"/>
              </w:rPr>
              <w:t xml:space="preserve"> </w:t>
            </w:r>
            <w:r w:rsidR="003B6B18" w:rsidRPr="006D023B">
              <w:rPr>
                <w:rFonts w:ascii="GHEA Grapalat" w:hAnsi="GHEA Grapalat"/>
                <w:sz w:val="24"/>
                <w:szCs w:val="24"/>
                <w:lang w:val="hy-AM"/>
              </w:rPr>
              <w:t>և</w:t>
            </w:r>
            <w:r w:rsidR="003B6B18">
              <w:rPr>
                <w:rFonts w:ascii="GHEA Grapalat" w:hAnsi="GHEA Grapalat"/>
                <w:sz w:val="24"/>
                <w:szCs w:val="24"/>
                <w:lang w:val="hy-AM"/>
              </w:rPr>
              <w:t xml:space="preserve"> </w:t>
            </w:r>
            <w:r w:rsidR="000B7C5F">
              <w:rPr>
                <w:rFonts w:ascii="GHEA Grapalat" w:hAnsi="GHEA Grapalat"/>
                <w:sz w:val="24"/>
                <w:szCs w:val="24"/>
                <w:lang w:val="hy-AM"/>
              </w:rPr>
              <w:t>Նախագծի 9-րդ</w:t>
            </w:r>
            <w:r w:rsidR="003B6B18">
              <w:rPr>
                <w:rFonts w:ascii="GHEA Grapalat" w:hAnsi="GHEA Grapalat"/>
                <w:sz w:val="24"/>
                <w:szCs w:val="24"/>
                <w:lang w:val="hy-AM"/>
              </w:rPr>
              <w:t xml:space="preserve"> </w:t>
            </w:r>
            <w:r w:rsidR="000B7C5F">
              <w:rPr>
                <w:rFonts w:ascii="GHEA Grapalat" w:hAnsi="GHEA Grapalat"/>
                <w:sz w:val="24"/>
                <w:szCs w:val="24"/>
                <w:lang w:val="hy-AM"/>
              </w:rPr>
              <w:t>հոդվածի</w:t>
            </w:r>
            <w:r w:rsidR="003B6B18">
              <w:rPr>
                <w:rFonts w:ascii="GHEA Grapalat" w:hAnsi="GHEA Grapalat"/>
                <w:sz w:val="24"/>
                <w:szCs w:val="24"/>
                <w:lang w:val="hy-AM"/>
              </w:rPr>
              <w:t xml:space="preserve"> </w:t>
            </w:r>
            <w:r w:rsidR="000B7C5F">
              <w:rPr>
                <w:rFonts w:ascii="GHEA Grapalat" w:hAnsi="GHEA Grapalat"/>
                <w:sz w:val="24"/>
                <w:szCs w:val="24"/>
                <w:lang w:val="hy-AM"/>
              </w:rPr>
              <w:t>վերնագիրը</w:t>
            </w:r>
            <w:r w:rsidR="003B6B18">
              <w:rPr>
                <w:rFonts w:ascii="GHEA Grapalat" w:hAnsi="GHEA Grapalat"/>
                <w:sz w:val="24"/>
                <w:szCs w:val="24"/>
                <w:lang w:val="hy-AM"/>
              </w:rPr>
              <w:t xml:space="preserve"> </w:t>
            </w:r>
            <w:r w:rsidR="000B7C5F">
              <w:rPr>
                <w:rFonts w:ascii="GHEA Grapalat" w:hAnsi="GHEA Grapalat"/>
                <w:sz w:val="24"/>
                <w:szCs w:val="24"/>
                <w:lang w:val="hy-AM"/>
              </w:rPr>
              <w:t>համապատասխանեցվել</w:t>
            </w:r>
            <w:r w:rsidR="003B6B18">
              <w:rPr>
                <w:rFonts w:ascii="GHEA Grapalat" w:hAnsi="GHEA Grapalat"/>
                <w:sz w:val="24"/>
                <w:szCs w:val="24"/>
                <w:lang w:val="hy-AM"/>
              </w:rPr>
              <w:t xml:space="preserve"> </w:t>
            </w:r>
            <w:r w:rsidR="000B7C5F">
              <w:rPr>
                <w:rFonts w:ascii="GHEA Grapalat" w:hAnsi="GHEA Grapalat"/>
                <w:sz w:val="24"/>
                <w:szCs w:val="24"/>
                <w:lang w:val="hy-AM"/>
              </w:rPr>
              <w:t>է</w:t>
            </w:r>
            <w:r w:rsidR="003B6B18">
              <w:rPr>
                <w:rFonts w:ascii="GHEA Grapalat" w:hAnsi="GHEA Grapalat"/>
                <w:sz w:val="24"/>
                <w:szCs w:val="24"/>
                <w:lang w:val="hy-AM"/>
              </w:rPr>
              <w:t xml:space="preserve"> </w:t>
            </w:r>
            <w:r w:rsidR="000B7C5F">
              <w:rPr>
                <w:rFonts w:ascii="GHEA Grapalat" w:hAnsi="GHEA Grapalat"/>
                <w:sz w:val="24"/>
                <w:szCs w:val="24"/>
                <w:lang w:val="hy-AM"/>
              </w:rPr>
              <w:t>դրա</w:t>
            </w:r>
            <w:r w:rsidR="003B6B18">
              <w:rPr>
                <w:rFonts w:ascii="GHEA Grapalat" w:hAnsi="GHEA Grapalat"/>
                <w:sz w:val="24"/>
                <w:szCs w:val="24"/>
                <w:lang w:val="hy-AM"/>
              </w:rPr>
              <w:t xml:space="preserve"> </w:t>
            </w:r>
            <w:r w:rsidR="000B7C5F">
              <w:rPr>
                <w:rFonts w:ascii="GHEA Grapalat" w:hAnsi="GHEA Grapalat"/>
                <w:sz w:val="24"/>
                <w:szCs w:val="24"/>
                <w:lang w:val="hy-AM"/>
              </w:rPr>
              <w:t>բովանդակությանը։</w:t>
            </w:r>
          </w:p>
        </w:tc>
      </w:tr>
      <w:tr w:rsidR="00FB385A" w:rsidRPr="00E44974" w14:paraId="2F0D95C4" w14:textId="77777777" w:rsidTr="00C6663D">
        <w:trPr>
          <w:gridAfter w:val="1"/>
          <w:wAfter w:w="10" w:type="dxa"/>
          <w:trHeight w:val="281"/>
        </w:trPr>
        <w:tc>
          <w:tcPr>
            <w:tcW w:w="8568" w:type="dxa"/>
            <w:shd w:val="clear" w:color="auto" w:fill="FFFFFF" w:themeFill="background1"/>
          </w:tcPr>
          <w:p w14:paraId="0F327CE5" w14:textId="6E91630F" w:rsidR="00FB385A" w:rsidRPr="00EF3330" w:rsidRDefault="00EF3330" w:rsidP="00C6663D">
            <w:pPr>
              <w:pStyle w:val="NormalWeb"/>
              <w:numPr>
                <w:ilvl w:val="0"/>
                <w:numId w:val="32"/>
              </w:numPr>
              <w:spacing w:before="0" w:beforeAutospacing="0" w:after="0" w:afterAutospacing="0"/>
              <w:ind w:left="0" w:firstLine="720"/>
              <w:jc w:val="both"/>
              <w:rPr>
                <w:rFonts w:ascii="GHEA Grapalat" w:eastAsia="MS Mincho" w:hAnsi="GHEA Grapalat" w:cs="MS Mincho"/>
                <w:lang w:val="hy-AM"/>
              </w:rPr>
            </w:pPr>
            <w:r w:rsidRPr="00EF3330">
              <w:rPr>
                <w:rFonts w:ascii="GHEA Grapalat" w:hAnsi="GHEA Grapalat"/>
                <w:bCs/>
                <w:color w:val="000000"/>
                <w:lang w:val="hy-AM"/>
              </w:rPr>
              <w:t xml:space="preserve">Նախագծի 9-րդ հոդվածի 1-ին մասի 1-ին կետի </w:t>
            </w:r>
            <w:r w:rsidRPr="00CB1FEC">
              <w:rPr>
                <w:rFonts w:ascii="GHEA Grapalat" w:hAnsi="GHEA Grapalat" w:cs="Sylfaen"/>
                <w:lang w:val="hy-AM"/>
              </w:rPr>
              <w:t>«</w:t>
            </w:r>
            <w:r w:rsidRPr="00EF3330">
              <w:rPr>
                <w:rFonts w:ascii="GHEA Grapalat" w:hAnsi="GHEA Grapalat" w:cs="Sylfaen"/>
                <w:lang w:val="hy-AM"/>
              </w:rPr>
              <w:t>ապահովել</w:t>
            </w:r>
            <w:r w:rsidRPr="00CB1FEC">
              <w:rPr>
                <w:rFonts w:ascii="GHEA Grapalat" w:hAnsi="GHEA Grapalat"/>
                <w:bCs/>
                <w:color w:val="000000"/>
                <w:lang w:val="hy-AM"/>
              </w:rPr>
              <w:t>»</w:t>
            </w:r>
            <w:r w:rsidRPr="00EF3330">
              <w:rPr>
                <w:rFonts w:ascii="GHEA Grapalat" w:hAnsi="GHEA Grapalat"/>
                <w:bCs/>
                <w:color w:val="000000"/>
                <w:lang w:val="hy-AM"/>
              </w:rPr>
              <w:t xml:space="preserve"> բառն առաջարկում ենք վերանայել՝ նկատի ունենալով, որ դրանով նախատեսված է </w:t>
            </w:r>
            <w:r w:rsidRPr="00CB1FEC">
              <w:rPr>
                <w:rFonts w:ascii="GHEA Grapalat" w:hAnsi="GHEA Grapalat"/>
                <w:lang w:val="hy-AM"/>
              </w:rPr>
              <w:t xml:space="preserve">պետական պահպանության ենթակա պետական մարմինների և կազմակերպությունների շենքերն ու շինությունները և կարևորագույն նշանակության օբյեկտները պահպանելիս, ինչպես նաև հատուկ բեռների տեղափոխման անվտանգությունն </w:t>
            </w:r>
            <w:r w:rsidRPr="00CB1FEC">
              <w:rPr>
                <w:rFonts w:ascii="GHEA Grapalat" w:hAnsi="GHEA Grapalat"/>
                <w:b/>
                <w:lang w:val="hy-AM"/>
              </w:rPr>
              <w:t>ապահովելիս</w:t>
            </w:r>
            <w:r w:rsidRPr="00EF3330">
              <w:rPr>
                <w:rFonts w:ascii="GHEA Grapalat" w:hAnsi="GHEA Grapalat"/>
                <w:b/>
                <w:lang w:val="hy-AM"/>
              </w:rPr>
              <w:t xml:space="preserve"> </w:t>
            </w:r>
            <w:r w:rsidRPr="00EF3330">
              <w:rPr>
                <w:rFonts w:ascii="GHEA Grapalat" w:hAnsi="GHEA Grapalat"/>
                <w:lang w:val="hy-AM"/>
              </w:rPr>
              <w:lastRenderedPageBreak/>
              <w:t>ոստիկանության գվարդիայի լիազորությունը:</w:t>
            </w:r>
          </w:p>
        </w:tc>
        <w:tc>
          <w:tcPr>
            <w:tcW w:w="5480" w:type="dxa"/>
            <w:gridSpan w:val="12"/>
            <w:shd w:val="clear" w:color="auto" w:fill="FFFFFF" w:themeFill="background1"/>
            <w:vAlign w:val="center"/>
          </w:tcPr>
          <w:p w14:paraId="0745E96C" w14:textId="36249614" w:rsidR="00FB385A" w:rsidRPr="003B6B18" w:rsidRDefault="00DD2C7B" w:rsidP="00C6663D">
            <w:pPr>
              <w:spacing w:after="0" w:line="240" w:lineRule="auto"/>
              <w:jc w:val="both"/>
              <w:rPr>
                <w:rFonts w:ascii="GHEA Grapalat" w:hAnsi="GHEA Grapalat"/>
                <w:b/>
                <w:bCs/>
                <w:sz w:val="24"/>
                <w:szCs w:val="24"/>
                <w:lang w:val="hy-AM"/>
              </w:rPr>
            </w:pPr>
            <w:r>
              <w:rPr>
                <w:rFonts w:ascii="GHEA Grapalat" w:hAnsi="GHEA Grapalat"/>
                <w:sz w:val="24"/>
                <w:szCs w:val="24"/>
                <w:lang w:val="hy-AM"/>
              </w:rPr>
              <w:lastRenderedPageBreak/>
              <w:t>5</w:t>
            </w:r>
            <w:r w:rsidR="003B6B18" w:rsidRPr="003B6B18">
              <w:rPr>
                <w:rFonts w:ascii="Cambria Math" w:hAnsi="Cambria Math"/>
                <w:sz w:val="24"/>
                <w:szCs w:val="24"/>
                <w:lang w:val="hy-AM"/>
              </w:rPr>
              <w:t>․</w:t>
            </w:r>
            <w:r w:rsidR="003B6B18">
              <w:rPr>
                <w:rFonts w:ascii="Cambria Math" w:hAnsi="Cambria Math"/>
                <w:b/>
                <w:sz w:val="24"/>
                <w:szCs w:val="24"/>
                <w:lang w:val="hy-AM"/>
              </w:rPr>
              <w:t xml:space="preserve"> </w:t>
            </w:r>
            <w:r w:rsidR="003B6B18" w:rsidRPr="006D023B">
              <w:rPr>
                <w:rFonts w:ascii="GHEA Grapalat" w:hAnsi="GHEA Grapalat"/>
                <w:sz w:val="24"/>
                <w:szCs w:val="24"/>
                <w:lang w:val="hy-AM"/>
              </w:rPr>
              <w:t>Առաջարկություն</w:t>
            </w:r>
            <w:r w:rsidR="003B6B18">
              <w:rPr>
                <w:rFonts w:ascii="GHEA Grapalat" w:hAnsi="GHEA Grapalat"/>
                <w:sz w:val="24"/>
                <w:szCs w:val="24"/>
                <w:lang w:val="hy-AM"/>
              </w:rPr>
              <w:t xml:space="preserve">ը չի </w:t>
            </w:r>
            <w:r w:rsidR="003B6B18" w:rsidRPr="006D023B">
              <w:rPr>
                <w:rFonts w:ascii="GHEA Grapalat" w:hAnsi="GHEA Grapalat"/>
                <w:sz w:val="24"/>
                <w:szCs w:val="24"/>
                <w:lang w:val="hy-AM"/>
              </w:rPr>
              <w:t>ընդունվել</w:t>
            </w:r>
            <w:r w:rsidR="003B6B18">
              <w:rPr>
                <w:rFonts w:ascii="GHEA Grapalat" w:hAnsi="GHEA Grapalat"/>
                <w:sz w:val="24"/>
                <w:szCs w:val="24"/>
                <w:lang w:val="hy-AM"/>
              </w:rPr>
              <w:t>, քանի որ այն</w:t>
            </w:r>
            <w:r w:rsidR="008C7AD7">
              <w:rPr>
                <w:rFonts w:ascii="GHEA Grapalat" w:hAnsi="GHEA Grapalat"/>
                <w:sz w:val="24"/>
                <w:szCs w:val="24"/>
                <w:lang w:val="hy-AM"/>
              </w:rPr>
              <w:t xml:space="preserve"> անորոշ է և չփաստարկված, իսկ նշված հոդվածում օգտագործվող և վկայակոչված եզրույթների միջև որևէ հակասություն կամ անհամապատասխանություն </w:t>
            </w:r>
            <w:r w:rsidR="00E21E55">
              <w:rPr>
                <w:rFonts w:ascii="GHEA Grapalat" w:hAnsi="GHEA Grapalat"/>
                <w:sz w:val="24"/>
                <w:szCs w:val="24"/>
                <w:lang w:val="hy-AM"/>
              </w:rPr>
              <w:t>առկա չէ</w:t>
            </w:r>
            <w:r w:rsidR="008C7AD7">
              <w:rPr>
                <w:rFonts w:ascii="GHEA Grapalat" w:hAnsi="GHEA Grapalat"/>
                <w:sz w:val="24"/>
                <w:szCs w:val="24"/>
                <w:lang w:val="hy-AM"/>
              </w:rPr>
              <w:t>։</w:t>
            </w:r>
          </w:p>
        </w:tc>
      </w:tr>
      <w:tr w:rsidR="00FB385A" w:rsidRPr="00E44974" w14:paraId="41FE674F" w14:textId="77777777" w:rsidTr="00C6663D">
        <w:trPr>
          <w:gridAfter w:val="1"/>
          <w:wAfter w:w="10" w:type="dxa"/>
          <w:trHeight w:val="281"/>
        </w:trPr>
        <w:tc>
          <w:tcPr>
            <w:tcW w:w="8568" w:type="dxa"/>
            <w:shd w:val="clear" w:color="auto" w:fill="FFFFFF" w:themeFill="background1"/>
          </w:tcPr>
          <w:p w14:paraId="04B2F4A0" w14:textId="3FD65980" w:rsidR="00FB385A" w:rsidRPr="00EF3330" w:rsidRDefault="00EF3330" w:rsidP="00C6663D">
            <w:pPr>
              <w:pStyle w:val="NormalWeb"/>
              <w:numPr>
                <w:ilvl w:val="0"/>
                <w:numId w:val="32"/>
              </w:numPr>
              <w:spacing w:before="0" w:beforeAutospacing="0" w:after="0" w:afterAutospacing="0"/>
              <w:ind w:left="0" w:firstLine="720"/>
              <w:jc w:val="both"/>
              <w:rPr>
                <w:rFonts w:ascii="GHEA Grapalat" w:eastAsia="MS Mincho" w:hAnsi="GHEA Grapalat" w:cs="MS Mincho"/>
                <w:lang w:val="hy-AM"/>
              </w:rPr>
            </w:pPr>
            <w:r w:rsidRPr="00EF3330">
              <w:rPr>
                <w:rFonts w:ascii="GHEA Grapalat" w:hAnsi="GHEA Grapalat"/>
                <w:bCs/>
                <w:color w:val="000000"/>
                <w:lang w:val="hy-AM"/>
              </w:rPr>
              <w:lastRenderedPageBreak/>
              <w:t xml:space="preserve">Նախագծի 10-րդ հոդվածի 1-ին մասի 1-ին կետով </w:t>
            </w:r>
            <w:r w:rsidRPr="00CB1FEC">
              <w:rPr>
                <w:rFonts w:ascii="GHEA Grapalat" w:hAnsi="GHEA Grapalat"/>
                <w:shd w:val="clear" w:color="auto" w:fill="FFFFFF"/>
                <w:lang w:val="hy-AM"/>
              </w:rPr>
              <w:t>«</w:t>
            </w:r>
            <w:r w:rsidRPr="00CB1FEC">
              <w:rPr>
                <w:rFonts w:ascii="GHEA Grapalat" w:hAnsi="GHEA Grapalat"/>
                <w:lang w:val="hy-AM"/>
              </w:rPr>
              <w:t>Ռազմական դրության իրավական ռեժիմի մասին</w:t>
            </w:r>
            <w:r w:rsidRPr="00CB1FEC">
              <w:rPr>
                <w:rFonts w:ascii="GHEA Grapalat" w:hAnsi="GHEA Grapalat"/>
                <w:shd w:val="clear" w:color="auto" w:fill="FFFFFF"/>
                <w:lang w:val="hy-AM"/>
              </w:rPr>
              <w:t>»</w:t>
            </w:r>
            <w:r w:rsidRPr="00CB1FEC">
              <w:rPr>
                <w:rFonts w:ascii="GHEA Grapalat" w:hAnsi="GHEA Grapalat"/>
                <w:lang w:val="hy-AM"/>
              </w:rPr>
              <w:t xml:space="preserve"> օրենքի 9-րդ հոդվածի </w:t>
            </w:r>
            <w:r w:rsidRPr="00EF3330">
              <w:rPr>
                <w:rFonts w:ascii="GHEA Grapalat" w:hAnsi="GHEA Grapalat"/>
                <w:lang w:val="hy-AM"/>
              </w:rPr>
              <w:t>2.2-րդ մասին կատարված հղումն անհրաժեշտ է վերանայել՝ նկատի ունենալով, որ նշված հոդվածը 2.2-րդ մաս չունի:</w:t>
            </w:r>
          </w:p>
        </w:tc>
        <w:tc>
          <w:tcPr>
            <w:tcW w:w="5480" w:type="dxa"/>
            <w:gridSpan w:val="12"/>
            <w:shd w:val="clear" w:color="auto" w:fill="FFFFFF" w:themeFill="background1"/>
            <w:vAlign w:val="center"/>
          </w:tcPr>
          <w:p w14:paraId="605F459C" w14:textId="35C3438C" w:rsidR="00FB385A" w:rsidRPr="00851F0E" w:rsidRDefault="00DD2C7B" w:rsidP="00C6663D">
            <w:pPr>
              <w:spacing w:after="0" w:line="240" w:lineRule="auto"/>
              <w:jc w:val="both"/>
              <w:rPr>
                <w:rFonts w:ascii="GHEA Grapalat" w:hAnsi="GHEA Grapalat"/>
                <w:b/>
                <w:bCs/>
                <w:sz w:val="24"/>
                <w:szCs w:val="24"/>
                <w:lang w:val="hy-AM"/>
              </w:rPr>
            </w:pPr>
            <w:r>
              <w:rPr>
                <w:rFonts w:ascii="GHEA Grapalat" w:hAnsi="GHEA Grapalat"/>
                <w:sz w:val="24"/>
                <w:szCs w:val="24"/>
                <w:lang w:val="hy-AM"/>
              </w:rPr>
              <w:t>6</w:t>
            </w:r>
            <w:r w:rsidR="003B6B18" w:rsidRPr="003B6B18">
              <w:rPr>
                <w:rFonts w:ascii="Cambria Math" w:hAnsi="Cambria Math"/>
                <w:sz w:val="24"/>
                <w:szCs w:val="24"/>
                <w:lang w:val="hy-AM"/>
              </w:rPr>
              <w:t>․</w:t>
            </w:r>
            <w:r w:rsidR="003B6B18">
              <w:rPr>
                <w:rFonts w:ascii="Cambria Math" w:hAnsi="Cambria Math"/>
                <w:b/>
                <w:sz w:val="24"/>
                <w:szCs w:val="24"/>
                <w:lang w:val="hy-AM"/>
              </w:rPr>
              <w:t xml:space="preserve"> </w:t>
            </w:r>
            <w:r w:rsidR="003B6B18" w:rsidRPr="006D023B">
              <w:rPr>
                <w:rFonts w:ascii="GHEA Grapalat" w:hAnsi="GHEA Grapalat"/>
                <w:sz w:val="24"/>
                <w:szCs w:val="24"/>
                <w:lang w:val="hy-AM"/>
              </w:rPr>
              <w:t>Առաջարկությունն</w:t>
            </w:r>
            <w:r w:rsidR="003B6B18">
              <w:rPr>
                <w:rFonts w:ascii="GHEA Grapalat" w:hAnsi="GHEA Grapalat"/>
                <w:sz w:val="24"/>
                <w:szCs w:val="24"/>
                <w:lang w:val="hy-AM"/>
              </w:rPr>
              <w:t xml:space="preserve"> </w:t>
            </w:r>
            <w:r w:rsidR="003B6B18" w:rsidRPr="006D023B">
              <w:rPr>
                <w:rFonts w:ascii="GHEA Grapalat" w:hAnsi="GHEA Grapalat"/>
                <w:sz w:val="24"/>
                <w:szCs w:val="24"/>
                <w:lang w:val="hy-AM"/>
              </w:rPr>
              <w:t>ընդունվել</w:t>
            </w:r>
            <w:r w:rsidR="003B6B18">
              <w:rPr>
                <w:rFonts w:ascii="GHEA Grapalat" w:hAnsi="GHEA Grapalat"/>
                <w:sz w:val="24"/>
                <w:szCs w:val="24"/>
                <w:lang w:val="hy-AM"/>
              </w:rPr>
              <w:t xml:space="preserve"> </w:t>
            </w:r>
            <w:r w:rsidR="003B6B18" w:rsidRPr="006D023B">
              <w:rPr>
                <w:rFonts w:ascii="GHEA Grapalat" w:hAnsi="GHEA Grapalat"/>
                <w:sz w:val="24"/>
                <w:szCs w:val="24"/>
                <w:lang w:val="hy-AM"/>
              </w:rPr>
              <w:t>է</w:t>
            </w:r>
            <w:r w:rsidR="003B6B18">
              <w:rPr>
                <w:rFonts w:ascii="GHEA Grapalat" w:hAnsi="GHEA Grapalat"/>
                <w:sz w:val="24"/>
                <w:szCs w:val="24"/>
                <w:lang w:val="hy-AM"/>
              </w:rPr>
              <w:t xml:space="preserve"> </w:t>
            </w:r>
            <w:r w:rsidR="003B6B18" w:rsidRPr="006D023B">
              <w:rPr>
                <w:rFonts w:ascii="GHEA Grapalat" w:hAnsi="GHEA Grapalat"/>
                <w:sz w:val="24"/>
                <w:szCs w:val="24"/>
                <w:lang w:val="hy-AM"/>
              </w:rPr>
              <w:t>և</w:t>
            </w:r>
            <w:r w:rsidR="003B6B18">
              <w:rPr>
                <w:rFonts w:ascii="GHEA Grapalat" w:hAnsi="GHEA Grapalat"/>
                <w:sz w:val="24"/>
                <w:szCs w:val="24"/>
                <w:lang w:val="hy-AM"/>
              </w:rPr>
              <w:t xml:space="preserve"> </w:t>
            </w:r>
            <w:r w:rsidR="00E21E55">
              <w:rPr>
                <w:rFonts w:ascii="GHEA Grapalat" w:hAnsi="GHEA Grapalat"/>
                <w:sz w:val="24"/>
                <w:szCs w:val="24"/>
                <w:lang w:val="hy-AM"/>
              </w:rPr>
              <w:t>Նախագծում</w:t>
            </w:r>
            <w:r w:rsidR="003B6B18">
              <w:rPr>
                <w:rFonts w:ascii="GHEA Grapalat" w:hAnsi="GHEA Grapalat"/>
                <w:sz w:val="24"/>
                <w:szCs w:val="24"/>
                <w:lang w:val="hy-AM"/>
              </w:rPr>
              <w:t xml:space="preserve"> </w:t>
            </w:r>
            <w:r w:rsidR="00E21E55">
              <w:rPr>
                <w:rFonts w:ascii="GHEA Grapalat" w:hAnsi="GHEA Grapalat"/>
                <w:sz w:val="24"/>
                <w:szCs w:val="24"/>
                <w:lang w:val="hy-AM"/>
              </w:rPr>
              <w:t>կատարվել</w:t>
            </w:r>
            <w:r w:rsidR="003B6B18">
              <w:rPr>
                <w:rFonts w:ascii="GHEA Grapalat" w:hAnsi="GHEA Grapalat"/>
                <w:sz w:val="24"/>
                <w:szCs w:val="24"/>
                <w:lang w:val="hy-AM"/>
              </w:rPr>
              <w:t xml:space="preserve"> </w:t>
            </w:r>
            <w:r w:rsidR="00E21E55">
              <w:rPr>
                <w:rFonts w:ascii="GHEA Grapalat" w:hAnsi="GHEA Grapalat"/>
                <w:sz w:val="24"/>
                <w:szCs w:val="24"/>
                <w:lang w:val="hy-AM"/>
              </w:rPr>
              <w:t>են</w:t>
            </w:r>
            <w:r w:rsidR="003B6B18">
              <w:rPr>
                <w:rFonts w:ascii="GHEA Grapalat" w:hAnsi="GHEA Grapalat"/>
                <w:sz w:val="24"/>
                <w:szCs w:val="24"/>
                <w:lang w:val="hy-AM"/>
              </w:rPr>
              <w:t xml:space="preserve"> </w:t>
            </w:r>
            <w:r w:rsidR="00E21E55">
              <w:rPr>
                <w:rFonts w:ascii="GHEA Grapalat" w:hAnsi="GHEA Grapalat"/>
                <w:sz w:val="24"/>
                <w:szCs w:val="24"/>
                <w:lang w:val="hy-AM"/>
              </w:rPr>
              <w:t>համապատասխան</w:t>
            </w:r>
            <w:r w:rsidR="003B6B18">
              <w:rPr>
                <w:rFonts w:ascii="GHEA Grapalat" w:hAnsi="GHEA Grapalat"/>
                <w:sz w:val="24"/>
                <w:szCs w:val="24"/>
                <w:lang w:val="hy-AM"/>
              </w:rPr>
              <w:t xml:space="preserve"> </w:t>
            </w:r>
            <w:r w:rsidR="00E21E55">
              <w:rPr>
                <w:rFonts w:ascii="GHEA Grapalat" w:hAnsi="GHEA Grapalat"/>
                <w:sz w:val="24"/>
                <w:szCs w:val="24"/>
                <w:lang w:val="hy-AM"/>
              </w:rPr>
              <w:t>փոփոխություն։</w:t>
            </w:r>
          </w:p>
        </w:tc>
      </w:tr>
      <w:tr w:rsidR="00FB385A" w:rsidRPr="00E44974" w14:paraId="377907B9" w14:textId="77777777" w:rsidTr="00C6663D">
        <w:trPr>
          <w:gridAfter w:val="1"/>
          <w:wAfter w:w="10" w:type="dxa"/>
          <w:trHeight w:val="281"/>
        </w:trPr>
        <w:tc>
          <w:tcPr>
            <w:tcW w:w="8568" w:type="dxa"/>
            <w:shd w:val="clear" w:color="auto" w:fill="FFFFFF" w:themeFill="background1"/>
          </w:tcPr>
          <w:p w14:paraId="73B44862" w14:textId="3BEA46B7" w:rsidR="00FB385A" w:rsidRPr="00EF3330" w:rsidRDefault="00EF3330" w:rsidP="00C6663D">
            <w:pPr>
              <w:pStyle w:val="ListParagraph"/>
              <w:numPr>
                <w:ilvl w:val="0"/>
                <w:numId w:val="32"/>
              </w:numPr>
              <w:spacing w:line="240" w:lineRule="auto"/>
              <w:ind w:left="0" w:firstLine="720"/>
              <w:jc w:val="both"/>
              <w:rPr>
                <w:rFonts w:ascii="GHEA Grapalat" w:eastAsia="MS Mincho" w:hAnsi="GHEA Grapalat" w:cs="MS Mincho"/>
                <w:sz w:val="24"/>
                <w:szCs w:val="24"/>
                <w:lang w:val="hy-AM"/>
              </w:rPr>
            </w:pPr>
            <w:r w:rsidRPr="00EF3330">
              <w:rPr>
                <w:rFonts w:ascii="GHEA Grapalat" w:hAnsi="GHEA Grapalat" w:cs="Sylfaen"/>
                <w:bCs/>
                <w:color w:val="000000"/>
                <w:sz w:val="24"/>
                <w:szCs w:val="24"/>
                <w:lang w:val="hy-AM"/>
              </w:rPr>
              <w:t>Նախագծի</w:t>
            </w:r>
            <w:r w:rsidRPr="00EF3330">
              <w:rPr>
                <w:rFonts w:ascii="GHEA Grapalat" w:hAnsi="GHEA Grapalat"/>
                <w:bCs/>
                <w:color w:val="000000"/>
                <w:sz w:val="24"/>
                <w:szCs w:val="24"/>
                <w:lang w:val="hy-AM"/>
              </w:rPr>
              <w:t xml:space="preserve"> 14-րդ հոդվածի 4-րդ մասի համաձայն՝ </w:t>
            </w:r>
            <w:r w:rsidRPr="00EF3330">
              <w:rPr>
                <w:rFonts w:ascii="GHEA Grapalat" w:hAnsi="GHEA Grapalat"/>
                <w:b/>
                <w:bCs/>
                <w:color w:val="000000"/>
                <w:sz w:val="24"/>
                <w:szCs w:val="24"/>
                <w:lang w:val="hy-AM"/>
              </w:rPr>
              <w:t>ա</w:t>
            </w:r>
            <w:r w:rsidRPr="00CB1FEC">
              <w:rPr>
                <w:rFonts w:ascii="GHEA Grapalat" w:hAnsi="GHEA Grapalat"/>
                <w:b/>
                <w:sz w:val="24"/>
                <w:szCs w:val="24"/>
                <w:shd w:val="clear" w:color="auto" w:fill="FFFFFF"/>
                <w:lang w:val="hy-AM"/>
              </w:rPr>
              <w:t>րգելվում է անձի նկատմամբ կիրառել ավելի խիստ հարկադրանքի միջոց</w:t>
            </w:r>
            <w:r w:rsidRPr="00CB1FEC">
              <w:rPr>
                <w:rFonts w:ascii="GHEA Grapalat" w:hAnsi="GHEA Grapalat"/>
                <w:sz w:val="24"/>
                <w:szCs w:val="24"/>
                <w:shd w:val="clear" w:color="auto" w:fill="FFFFFF"/>
                <w:lang w:val="hy-AM"/>
              </w:rPr>
              <w:t>, քան այն, որով հնարավոր է ապահովել սույն օրենքով նախատեսված լիազորության պատշաճ իրականացումը։</w:t>
            </w:r>
            <w:r w:rsidRPr="00EF3330">
              <w:rPr>
                <w:rFonts w:ascii="GHEA Grapalat" w:hAnsi="GHEA Grapalat"/>
                <w:sz w:val="24"/>
                <w:szCs w:val="24"/>
                <w:shd w:val="clear" w:color="auto" w:fill="FFFFFF"/>
                <w:lang w:val="hy-AM"/>
              </w:rPr>
              <w:t xml:space="preserve"> Գտնում ենք նախատեսված կարգավորումն ունի հստակեցման կարիք՝ նկատի ունենալով, որ Նախագծով նախատեսված չեն, թե որ միջոցներն են համարվում խիստ կամ առավել խիստ:</w:t>
            </w:r>
          </w:p>
        </w:tc>
        <w:tc>
          <w:tcPr>
            <w:tcW w:w="5480" w:type="dxa"/>
            <w:gridSpan w:val="12"/>
            <w:shd w:val="clear" w:color="auto" w:fill="FFFFFF" w:themeFill="background1"/>
            <w:vAlign w:val="center"/>
          </w:tcPr>
          <w:p w14:paraId="6E97EA4A" w14:textId="564EB39B" w:rsidR="00FB385A" w:rsidRPr="008C7AD7" w:rsidRDefault="00DD2C7B" w:rsidP="00C6663D">
            <w:pPr>
              <w:spacing w:after="0" w:line="240" w:lineRule="auto"/>
              <w:jc w:val="both"/>
              <w:rPr>
                <w:rFonts w:ascii="GHEA Grapalat" w:hAnsi="GHEA Grapalat"/>
                <w:sz w:val="24"/>
                <w:szCs w:val="24"/>
                <w:lang w:val="hy-AM"/>
              </w:rPr>
            </w:pPr>
            <w:r>
              <w:rPr>
                <w:rFonts w:ascii="GHEA Grapalat" w:hAnsi="GHEA Grapalat"/>
                <w:sz w:val="24"/>
                <w:szCs w:val="24"/>
                <w:lang w:val="hy-AM"/>
              </w:rPr>
              <w:t>7</w:t>
            </w:r>
            <w:r w:rsidR="003B6B18" w:rsidRPr="003B6B18">
              <w:rPr>
                <w:rFonts w:ascii="Cambria Math" w:hAnsi="Cambria Math"/>
                <w:sz w:val="24"/>
                <w:szCs w:val="24"/>
                <w:lang w:val="hy-AM"/>
              </w:rPr>
              <w:t>․</w:t>
            </w:r>
            <w:r w:rsidR="003B6B18">
              <w:rPr>
                <w:rFonts w:ascii="Cambria Math" w:hAnsi="Cambria Math"/>
                <w:b/>
                <w:sz w:val="24"/>
                <w:szCs w:val="24"/>
                <w:lang w:val="hy-AM"/>
              </w:rPr>
              <w:t xml:space="preserve"> </w:t>
            </w:r>
            <w:r w:rsidR="003B6B18" w:rsidRPr="006D023B">
              <w:rPr>
                <w:rFonts w:ascii="GHEA Grapalat" w:hAnsi="GHEA Grapalat"/>
                <w:sz w:val="24"/>
                <w:szCs w:val="24"/>
                <w:lang w:val="hy-AM"/>
              </w:rPr>
              <w:t>Առաջարկություն</w:t>
            </w:r>
            <w:r w:rsidR="003B6B18">
              <w:rPr>
                <w:rFonts w:ascii="GHEA Grapalat" w:hAnsi="GHEA Grapalat"/>
                <w:sz w:val="24"/>
                <w:szCs w:val="24"/>
                <w:lang w:val="hy-AM"/>
              </w:rPr>
              <w:t xml:space="preserve">ը չի </w:t>
            </w:r>
            <w:r w:rsidR="003B6B18" w:rsidRPr="006D023B">
              <w:rPr>
                <w:rFonts w:ascii="GHEA Grapalat" w:hAnsi="GHEA Grapalat"/>
                <w:sz w:val="24"/>
                <w:szCs w:val="24"/>
                <w:lang w:val="hy-AM"/>
              </w:rPr>
              <w:t>ընդունվել</w:t>
            </w:r>
            <w:r w:rsidR="003B6B18">
              <w:rPr>
                <w:rFonts w:ascii="GHEA Grapalat" w:hAnsi="GHEA Grapalat"/>
                <w:sz w:val="24"/>
                <w:szCs w:val="24"/>
                <w:lang w:val="hy-AM"/>
              </w:rPr>
              <w:t>, քանի որ  հ</w:t>
            </w:r>
            <w:r w:rsidR="008C7AD7">
              <w:rPr>
                <w:rFonts w:ascii="GHEA Grapalat" w:hAnsi="GHEA Grapalat"/>
                <w:sz w:val="24"/>
                <w:szCs w:val="24"/>
                <w:lang w:val="hy-AM"/>
              </w:rPr>
              <w:t>արկադրանքի միջոցների ավելի խիստ կամ մեղմ լինելը որոշվում է ոչ թե դրանց դասակարգումով, այլ հարկադրանքի միջոցի էությամբ, անձի իրավունքների և ազատությունների վրա դրա ազդեցության չափով, ինչպես նաև վերջիններիս սահմանափակման ուժգնության աստիճանով, օրինակ՝ ձերբակալումն ավելի խիստ հարկադրանք է, քան տարածքի արգելափակումը, իսկ ֆիզիկական ուժի գործադրումն ավելի մեղմ է, քան հրազենի կիրառումը։</w:t>
            </w:r>
          </w:p>
        </w:tc>
      </w:tr>
      <w:tr w:rsidR="00FB385A" w:rsidRPr="00E44974" w14:paraId="2A9C1FBC" w14:textId="77777777" w:rsidTr="00C6663D">
        <w:trPr>
          <w:gridAfter w:val="1"/>
          <w:wAfter w:w="10" w:type="dxa"/>
          <w:trHeight w:val="281"/>
        </w:trPr>
        <w:tc>
          <w:tcPr>
            <w:tcW w:w="8568" w:type="dxa"/>
            <w:shd w:val="clear" w:color="auto" w:fill="FFFFFF" w:themeFill="background1"/>
          </w:tcPr>
          <w:p w14:paraId="71737135" w14:textId="5C3303BF" w:rsidR="00FB385A" w:rsidRPr="00EF3330" w:rsidRDefault="00EF3330" w:rsidP="00C6663D">
            <w:pPr>
              <w:pStyle w:val="ListParagraph"/>
              <w:numPr>
                <w:ilvl w:val="0"/>
                <w:numId w:val="32"/>
              </w:numPr>
              <w:spacing w:line="240" w:lineRule="auto"/>
              <w:ind w:left="0" w:firstLine="720"/>
              <w:jc w:val="both"/>
              <w:rPr>
                <w:rFonts w:ascii="GHEA Grapalat" w:eastAsia="MS Mincho" w:hAnsi="GHEA Grapalat" w:cs="MS Mincho"/>
                <w:sz w:val="24"/>
                <w:szCs w:val="24"/>
                <w:lang w:val="hy-AM"/>
              </w:rPr>
            </w:pPr>
            <w:r w:rsidRPr="008C5E33">
              <w:rPr>
                <w:rFonts w:ascii="GHEA Grapalat" w:hAnsi="GHEA Grapalat"/>
                <w:sz w:val="24"/>
                <w:szCs w:val="24"/>
                <w:shd w:val="clear" w:color="auto" w:fill="FFFFFF"/>
                <w:lang w:val="hy-AM"/>
              </w:rPr>
              <w:t>Նախագծի 14-րդ հոդվածի 8-րդ մասում առաջարկում ենք հստակեցնել, թե ինչ ժամկետում և եղանակով է իրականացվելու ոստիկանության գվարդիայի հրամանատարի կողմից ոստիկանության պետին տեղեկացնելը:</w:t>
            </w:r>
          </w:p>
        </w:tc>
        <w:tc>
          <w:tcPr>
            <w:tcW w:w="5480" w:type="dxa"/>
            <w:gridSpan w:val="12"/>
            <w:shd w:val="clear" w:color="auto" w:fill="FFFFFF" w:themeFill="background1"/>
            <w:vAlign w:val="center"/>
          </w:tcPr>
          <w:p w14:paraId="36D31C8D" w14:textId="3E3F6528" w:rsidR="00FB385A" w:rsidRPr="003B6B18" w:rsidRDefault="00DD2C7B" w:rsidP="00C6663D">
            <w:pPr>
              <w:spacing w:after="0" w:line="240" w:lineRule="auto"/>
              <w:jc w:val="both"/>
              <w:rPr>
                <w:rFonts w:ascii="GHEA Grapalat" w:hAnsi="GHEA Grapalat"/>
                <w:b/>
                <w:bCs/>
                <w:sz w:val="24"/>
                <w:szCs w:val="24"/>
                <w:lang w:val="hy-AM"/>
              </w:rPr>
            </w:pPr>
            <w:r>
              <w:rPr>
                <w:rFonts w:ascii="GHEA Grapalat" w:hAnsi="GHEA Grapalat"/>
                <w:sz w:val="24"/>
                <w:szCs w:val="24"/>
                <w:lang w:val="hy-AM"/>
              </w:rPr>
              <w:t>8</w:t>
            </w:r>
            <w:r w:rsidR="003B6B18" w:rsidRPr="003B6B18">
              <w:rPr>
                <w:rFonts w:ascii="Cambria Math" w:hAnsi="Cambria Math"/>
                <w:sz w:val="24"/>
                <w:szCs w:val="24"/>
                <w:lang w:val="hy-AM"/>
              </w:rPr>
              <w:t>․</w:t>
            </w:r>
            <w:r w:rsidR="003B6B18">
              <w:rPr>
                <w:rFonts w:ascii="Cambria Math" w:hAnsi="Cambria Math"/>
                <w:b/>
                <w:sz w:val="24"/>
                <w:szCs w:val="24"/>
                <w:lang w:val="hy-AM"/>
              </w:rPr>
              <w:t xml:space="preserve"> </w:t>
            </w:r>
            <w:r w:rsidR="003B6B18" w:rsidRPr="006D023B">
              <w:rPr>
                <w:rFonts w:ascii="GHEA Grapalat" w:hAnsi="GHEA Grapalat"/>
                <w:sz w:val="24"/>
                <w:szCs w:val="24"/>
                <w:lang w:val="hy-AM"/>
              </w:rPr>
              <w:t>Առաջարկությունն</w:t>
            </w:r>
            <w:r w:rsidR="003B6B18">
              <w:rPr>
                <w:rFonts w:ascii="GHEA Grapalat" w:hAnsi="GHEA Grapalat"/>
                <w:sz w:val="24"/>
                <w:szCs w:val="24"/>
                <w:lang w:val="hy-AM"/>
              </w:rPr>
              <w:t xml:space="preserve"> </w:t>
            </w:r>
            <w:r w:rsidR="003B6B18" w:rsidRPr="006D023B">
              <w:rPr>
                <w:rFonts w:ascii="GHEA Grapalat" w:hAnsi="GHEA Grapalat"/>
                <w:sz w:val="24"/>
                <w:szCs w:val="24"/>
                <w:lang w:val="hy-AM"/>
              </w:rPr>
              <w:t>ընդունվել</w:t>
            </w:r>
            <w:r w:rsidR="003B6B18">
              <w:rPr>
                <w:rFonts w:ascii="GHEA Grapalat" w:hAnsi="GHEA Grapalat"/>
                <w:sz w:val="24"/>
                <w:szCs w:val="24"/>
                <w:lang w:val="hy-AM"/>
              </w:rPr>
              <w:t xml:space="preserve"> </w:t>
            </w:r>
            <w:r w:rsidR="003B6B18" w:rsidRPr="006D023B">
              <w:rPr>
                <w:rFonts w:ascii="GHEA Grapalat" w:hAnsi="GHEA Grapalat"/>
                <w:sz w:val="24"/>
                <w:szCs w:val="24"/>
                <w:lang w:val="hy-AM"/>
              </w:rPr>
              <w:t>է և</w:t>
            </w:r>
            <w:r w:rsidR="003B6B18">
              <w:rPr>
                <w:rFonts w:ascii="GHEA Grapalat" w:hAnsi="GHEA Grapalat"/>
                <w:sz w:val="24"/>
                <w:szCs w:val="24"/>
                <w:lang w:val="hy-AM"/>
              </w:rPr>
              <w:t xml:space="preserve"> </w:t>
            </w:r>
            <w:r w:rsidR="008C7AD7">
              <w:rPr>
                <w:rFonts w:ascii="GHEA Grapalat" w:hAnsi="GHEA Grapalat"/>
                <w:sz w:val="24"/>
                <w:szCs w:val="24"/>
                <w:lang w:val="hy-AM"/>
              </w:rPr>
              <w:t>Նախագծի նշված դրույթում կատարվել է լրացում։</w:t>
            </w:r>
          </w:p>
        </w:tc>
      </w:tr>
      <w:tr w:rsidR="00FB385A" w:rsidRPr="00E44974" w14:paraId="2C880C91" w14:textId="77777777" w:rsidTr="00C6663D">
        <w:trPr>
          <w:gridAfter w:val="1"/>
          <w:wAfter w:w="10" w:type="dxa"/>
          <w:trHeight w:val="281"/>
        </w:trPr>
        <w:tc>
          <w:tcPr>
            <w:tcW w:w="8568" w:type="dxa"/>
            <w:shd w:val="clear" w:color="auto" w:fill="FFFFFF" w:themeFill="background1"/>
          </w:tcPr>
          <w:p w14:paraId="33A536CA" w14:textId="6A4B91E0" w:rsidR="00FB385A" w:rsidRPr="00EF3330" w:rsidRDefault="00EF3330" w:rsidP="00C6663D">
            <w:pPr>
              <w:pStyle w:val="ListParagraph"/>
              <w:numPr>
                <w:ilvl w:val="0"/>
                <w:numId w:val="32"/>
              </w:numPr>
              <w:spacing w:line="240" w:lineRule="auto"/>
              <w:ind w:left="0" w:firstLine="720"/>
              <w:jc w:val="both"/>
              <w:rPr>
                <w:rFonts w:ascii="GHEA Grapalat" w:hAnsi="GHEA Grapalat"/>
                <w:sz w:val="24"/>
                <w:szCs w:val="24"/>
                <w:lang w:val="hy-AM"/>
              </w:rPr>
            </w:pPr>
            <w:r w:rsidRPr="008C5E33">
              <w:rPr>
                <w:rFonts w:ascii="GHEA Grapalat" w:hAnsi="GHEA Grapalat"/>
                <w:sz w:val="24"/>
                <w:szCs w:val="24"/>
                <w:shd w:val="clear" w:color="auto" w:fill="FFFFFF"/>
                <w:lang w:val="hy-AM"/>
              </w:rPr>
              <w:t xml:space="preserve">Նախագծի 15-րդ հոդվածի 1-ին մասում վերանայման կարիք ունի </w:t>
            </w:r>
            <w:r w:rsidRPr="00801629">
              <w:rPr>
                <w:rFonts w:ascii="GHEA Grapalat" w:hAnsi="GHEA Grapalat" w:cs="Sylfaen"/>
                <w:sz w:val="24"/>
                <w:szCs w:val="24"/>
                <w:lang w:val="hy-AM"/>
              </w:rPr>
              <w:t>«</w:t>
            </w:r>
            <w:r w:rsidRPr="008C5E33">
              <w:rPr>
                <w:rFonts w:ascii="GHEA Grapalat" w:hAnsi="GHEA Grapalat" w:cs="Sylfaen"/>
                <w:sz w:val="24"/>
                <w:szCs w:val="24"/>
                <w:lang w:val="hy-AM"/>
              </w:rPr>
              <w:t>և/կամ</w:t>
            </w:r>
            <w:r w:rsidRPr="00801629">
              <w:rPr>
                <w:rFonts w:ascii="GHEA Grapalat" w:hAnsi="GHEA Grapalat"/>
                <w:bCs/>
                <w:color w:val="000000"/>
                <w:sz w:val="24"/>
                <w:szCs w:val="24"/>
                <w:lang w:val="hy-AM"/>
              </w:rPr>
              <w:t>»</w:t>
            </w:r>
            <w:r w:rsidRPr="008C5E33">
              <w:rPr>
                <w:rFonts w:ascii="GHEA Grapalat" w:hAnsi="GHEA Grapalat"/>
                <w:bCs/>
                <w:color w:val="000000"/>
                <w:sz w:val="24"/>
                <w:szCs w:val="24"/>
                <w:lang w:val="hy-AM"/>
              </w:rPr>
              <w:t xml:space="preserve"> ձևակերպումը՝ նկատի ունենալով </w:t>
            </w:r>
            <w:r w:rsidRPr="00801629">
              <w:rPr>
                <w:rFonts w:ascii="GHEA Grapalat" w:hAnsi="GHEA Grapalat" w:cs="Sylfaen"/>
                <w:sz w:val="24"/>
                <w:szCs w:val="24"/>
                <w:lang w:val="hy-AM"/>
              </w:rPr>
              <w:t>«</w:t>
            </w:r>
            <w:r w:rsidRPr="008C5E33">
              <w:rPr>
                <w:rFonts w:ascii="GHEA Grapalat" w:hAnsi="GHEA Grapalat" w:cs="Sylfaen"/>
                <w:sz w:val="24"/>
                <w:szCs w:val="24"/>
                <w:lang w:val="hy-AM"/>
              </w:rPr>
              <w:t>Նորմատիվ իրավական ակտերի մասին</w:t>
            </w:r>
            <w:r w:rsidRPr="00801629">
              <w:rPr>
                <w:rFonts w:ascii="GHEA Grapalat" w:hAnsi="GHEA Grapalat"/>
                <w:bCs/>
                <w:color w:val="000000"/>
                <w:sz w:val="24"/>
                <w:szCs w:val="24"/>
                <w:lang w:val="hy-AM"/>
              </w:rPr>
              <w:t>»</w:t>
            </w:r>
            <w:r w:rsidRPr="008C5E33">
              <w:rPr>
                <w:rFonts w:ascii="GHEA Grapalat" w:hAnsi="GHEA Grapalat"/>
                <w:bCs/>
                <w:color w:val="000000"/>
                <w:sz w:val="24"/>
                <w:szCs w:val="24"/>
                <w:lang w:val="hy-AM"/>
              </w:rPr>
              <w:t xml:space="preserve"> օրենքի 16-րդ հոդվածի պահանջները:</w:t>
            </w:r>
          </w:p>
        </w:tc>
        <w:tc>
          <w:tcPr>
            <w:tcW w:w="5480" w:type="dxa"/>
            <w:gridSpan w:val="12"/>
            <w:shd w:val="clear" w:color="auto" w:fill="FFFFFF" w:themeFill="background1"/>
            <w:vAlign w:val="center"/>
          </w:tcPr>
          <w:p w14:paraId="6AF54ACE" w14:textId="44EAB83A" w:rsidR="00FB385A" w:rsidRPr="003B6B18" w:rsidRDefault="00DD2C7B" w:rsidP="00C6663D">
            <w:pPr>
              <w:spacing w:after="0" w:line="240" w:lineRule="auto"/>
              <w:jc w:val="both"/>
              <w:rPr>
                <w:rFonts w:ascii="GHEA Grapalat" w:hAnsi="GHEA Grapalat"/>
                <w:b/>
                <w:bCs/>
                <w:sz w:val="24"/>
                <w:szCs w:val="24"/>
                <w:lang w:val="hy-AM"/>
              </w:rPr>
            </w:pPr>
            <w:r>
              <w:rPr>
                <w:rFonts w:ascii="GHEA Grapalat" w:hAnsi="GHEA Grapalat"/>
                <w:sz w:val="24"/>
                <w:szCs w:val="24"/>
                <w:lang w:val="hy-AM"/>
              </w:rPr>
              <w:t>9</w:t>
            </w:r>
            <w:r w:rsidR="003B6B18" w:rsidRPr="003B6B18">
              <w:rPr>
                <w:rFonts w:ascii="Cambria Math" w:hAnsi="Cambria Math"/>
                <w:sz w:val="24"/>
                <w:szCs w:val="24"/>
                <w:lang w:val="hy-AM"/>
              </w:rPr>
              <w:t>․</w:t>
            </w:r>
            <w:r w:rsidR="003B6B18">
              <w:rPr>
                <w:rFonts w:ascii="Cambria Math" w:hAnsi="Cambria Math"/>
                <w:b/>
                <w:sz w:val="24"/>
                <w:szCs w:val="24"/>
                <w:lang w:val="hy-AM"/>
              </w:rPr>
              <w:t xml:space="preserve"> </w:t>
            </w:r>
            <w:r w:rsidR="003B6B18" w:rsidRPr="006D023B">
              <w:rPr>
                <w:rFonts w:ascii="GHEA Grapalat" w:hAnsi="GHEA Grapalat"/>
                <w:sz w:val="24"/>
                <w:szCs w:val="24"/>
                <w:lang w:val="hy-AM"/>
              </w:rPr>
              <w:t>Առաջարկությունն</w:t>
            </w:r>
            <w:r w:rsidR="003B6B18">
              <w:rPr>
                <w:rFonts w:ascii="GHEA Grapalat" w:hAnsi="GHEA Grapalat"/>
                <w:sz w:val="24"/>
                <w:szCs w:val="24"/>
                <w:lang w:val="hy-AM"/>
              </w:rPr>
              <w:t xml:space="preserve"> </w:t>
            </w:r>
            <w:r w:rsidR="003B6B18" w:rsidRPr="006D023B">
              <w:rPr>
                <w:rFonts w:ascii="GHEA Grapalat" w:hAnsi="GHEA Grapalat"/>
                <w:sz w:val="24"/>
                <w:szCs w:val="24"/>
                <w:lang w:val="hy-AM"/>
              </w:rPr>
              <w:t>ընդունվել</w:t>
            </w:r>
            <w:r w:rsidR="003B6B18">
              <w:rPr>
                <w:rFonts w:ascii="GHEA Grapalat" w:hAnsi="GHEA Grapalat"/>
                <w:sz w:val="24"/>
                <w:szCs w:val="24"/>
                <w:lang w:val="hy-AM"/>
              </w:rPr>
              <w:t xml:space="preserve"> </w:t>
            </w:r>
            <w:r w:rsidR="003B6B18" w:rsidRPr="006D023B">
              <w:rPr>
                <w:rFonts w:ascii="GHEA Grapalat" w:hAnsi="GHEA Grapalat"/>
                <w:sz w:val="24"/>
                <w:szCs w:val="24"/>
                <w:lang w:val="hy-AM"/>
              </w:rPr>
              <w:t>է և</w:t>
            </w:r>
            <w:r w:rsidR="003B6B18">
              <w:rPr>
                <w:rFonts w:ascii="GHEA Grapalat" w:hAnsi="GHEA Grapalat"/>
                <w:sz w:val="24"/>
                <w:szCs w:val="24"/>
                <w:lang w:val="hy-AM"/>
              </w:rPr>
              <w:t xml:space="preserve"> </w:t>
            </w:r>
            <w:r w:rsidR="008C7AD7">
              <w:rPr>
                <w:rFonts w:ascii="GHEA Grapalat" w:hAnsi="GHEA Grapalat"/>
                <w:sz w:val="24"/>
                <w:szCs w:val="24"/>
                <w:lang w:val="hy-AM"/>
              </w:rPr>
              <w:t>Նախագծի նշված դրույթում կատարվել է համապատասխան փոփոխություն։</w:t>
            </w:r>
          </w:p>
        </w:tc>
      </w:tr>
      <w:tr w:rsidR="00FB385A" w:rsidRPr="00447FCC" w14:paraId="611E7EB9" w14:textId="77777777" w:rsidTr="00C6663D">
        <w:trPr>
          <w:gridAfter w:val="1"/>
          <w:wAfter w:w="10" w:type="dxa"/>
          <w:trHeight w:val="281"/>
        </w:trPr>
        <w:tc>
          <w:tcPr>
            <w:tcW w:w="8568" w:type="dxa"/>
            <w:shd w:val="clear" w:color="auto" w:fill="FFFFFF" w:themeFill="background1"/>
          </w:tcPr>
          <w:p w14:paraId="1F7B82B9" w14:textId="466E1D36" w:rsidR="00FB385A" w:rsidRPr="00EF3330" w:rsidRDefault="00EF3330" w:rsidP="00C6663D">
            <w:pPr>
              <w:pStyle w:val="ListParagraph"/>
              <w:numPr>
                <w:ilvl w:val="0"/>
                <w:numId w:val="32"/>
              </w:numPr>
              <w:spacing w:after="0" w:line="240" w:lineRule="auto"/>
              <w:ind w:left="0" w:firstLine="720"/>
              <w:jc w:val="both"/>
              <w:rPr>
                <w:rFonts w:ascii="GHEA Grapalat" w:eastAsia="MS Mincho" w:hAnsi="GHEA Grapalat" w:cs="MS Mincho"/>
                <w:sz w:val="24"/>
                <w:szCs w:val="24"/>
                <w:lang w:val="hy-AM"/>
              </w:rPr>
            </w:pPr>
            <w:r w:rsidRPr="008C5E33">
              <w:rPr>
                <w:rFonts w:ascii="GHEA Grapalat" w:hAnsi="GHEA Grapalat"/>
                <w:bCs/>
                <w:sz w:val="24"/>
                <w:szCs w:val="24"/>
                <w:lang w:val="hy-AM"/>
              </w:rPr>
              <w:t xml:space="preserve">Նախագծի 16-րդ հոդվածի 2-րդ մասի 5-րդ կետի համաձայն՝ ոստիկանության գվարդիայի ծառայողն իրավասու է ձերբակալել անձին, եթե՝ </w:t>
            </w:r>
            <w:r w:rsidRPr="008C5E33">
              <w:rPr>
                <w:rFonts w:ascii="GHEA Grapalat" w:hAnsi="GHEA Grapalat"/>
                <w:b/>
                <w:bCs/>
                <w:sz w:val="24"/>
                <w:szCs w:val="24"/>
                <w:lang w:val="hy-AM"/>
              </w:rPr>
              <w:t>առերևույթ հոգեկան առողջության խնդիր ունենալու</w:t>
            </w:r>
            <w:r w:rsidRPr="008C5E33">
              <w:rPr>
                <w:rFonts w:ascii="GHEA Grapalat" w:hAnsi="GHEA Grapalat"/>
                <w:bCs/>
                <w:sz w:val="24"/>
                <w:szCs w:val="24"/>
                <w:lang w:val="hy-AM"/>
              </w:rPr>
              <w:t xml:space="preserve"> կամ </w:t>
            </w:r>
            <w:r w:rsidRPr="008C5E33">
              <w:rPr>
                <w:rFonts w:ascii="GHEA Grapalat" w:hAnsi="GHEA Grapalat"/>
                <w:b/>
                <w:bCs/>
                <w:sz w:val="24"/>
                <w:szCs w:val="24"/>
                <w:lang w:val="hy-AM"/>
              </w:rPr>
              <w:t>առերևույթ ոչ սթափ վիճակում գտնվելու</w:t>
            </w:r>
            <w:r w:rsidRPr="008C5E33">
              <w:rPr>
                <w:rFonts w:ascii="GHEA Grapalat" w:hAnsi="GHEA Grapalat"/>
                <w:bCs/>
                <w:sz w:val="24"/>
                <w:szCs w:val="24"/>
                <w:lang w:val="hy-AM"/>
              </w:rPr>
              <w:t xml:space="preserve"> պատճառով նա ակնհայտ վտանգ է ներկայացնում հանրության համար։ Այս կապակցությամբ անհրաժեշտ է նկատի ունենալ ՀՀ Սահմանադրության 27-րդ հոդվածի 1-ին մասի 6-րդ կետը, համաձայն որի՝ </w:t>
            </w:r>
            <w:r w:rsidRPr="008C5E33">
              <w:rPr>
                <w:rFonts w:ascii="GHEA Grapalat" w:hAnsi="GHEA Grapalat"/>
                <w:color w:val="000000"/>
                <w:sz w:val="24"/>
                <w:szCs w:val="24"/>
                <w:shd w:val="clear" w:color="auto" w:fill="FFFFFF"/>
                <w:lang w:val="hy-AM"/>
              </w:rPr>
              <w:t xml:space="preserve">յուրաքանչյուր ոք ունի անձնական </w:t>
            </w:r>
            <w:r w:rsidRPr="008C5E33">
              <w:rPr>
                <w:rFonts w:ascii="GHEA Grapalat" w:hAnsi="GHEA Grapalat"/>
                <w:color w:val="000000"/>
                <w:sz w:val="24"/>
                <w:szCs w:val="24"/>
                <w:shd w:val="clear" w:color="auto" w:fill="FFFFFF"/>
                <w:lang w:val="hy-AM"/>
              </w:rPr>
              <w:lastRenderedPageBreak/>
              <w:t xml:space="preserve">ազատության իրավունք։ </w:t>
            </w:r>
            <w:r w:rsidRPr="008C5E33">
              <w:rPr>
                <w:rFonts w:ascii="GHEA Grapalat" w:hAnsi="GHEA Grapalat"/>
                <w:b/>
                <w:color w:val="000000"/>
                <w:sz w:val="24"/>
                <w:szCs w:val="24"/>
                <w:shd w:val="clear" w:color="auto" w:fill="FFFFFF"/>
                <w:lang w:val="hy-AM"/>
              </w:rPr>
              <w:t>Ոչ ոք չի կարող անձնական ազատությունից զրկվել այլ կերպ, քան հետևյալ դեպքերում</w:t>
            </w:r>
            <w:r w:rsidRPr="008C5E33">
              <w:rPr>
                <w:rFonts w:ascii="GHEA Grapalat" w:hAnsi="GHEA Grapalat"/>
                <w:color w:val="000000"/>
                <w:sz w:val="24"/>
                <w:szCs w:val="24"/>
                <w:shd w:val="clear" w:color="auto" w:fill="FFFFFF"/>
                <w:lang w:val="hy-AM"/>
              </w:rPr>
              <w:t xml:space="preserve"> և օրենքով սահմանված կարգով` հանրության համար վտանգավոր վարակիչ հիվանդությունների տարածումը, </w:t>
            </w:r>
            <w:r w:rsidRPr="008C5E33">
              <w:rPr>
                <w:rFonts w:ascii="GHEA Grapalat" w:hAnsi="GHEA Grapalat"/>
                <w:b/>
                <w:color w:val="000000"/>
                <w:sz w:val="24"/>
                <w:szCs w:val="24"/>
                <w:shd w:val="clear" w:color="auto" w:fill="FFFFFF"/>
                <w:lang w:val="hy-AM"/>
              </w:rPr>
              <w:t xml:space="preserve">ինչպես նաև հոգեկան խանգարում ունեցող, հարբեցող կամ թմրամոլ անձանցից բխող վտանգը կանխելու նպատակով: </w:t>
            </w:r>
            <w:r w:rsidRPr="008C5E33">
              <w:rPr>
                <w:rFonts w:ascii="GHEA Grapalat" w:hAnsi="GHEA Grapalat"/>
                <w:color w:val="000000"/>
                <w:sz w:val="24"/>
                <w:szCs w:val="24"/>
                <w:shd w:val="clear" w:color="auto" w:fill="FFFFFF"/>
                <w:lang w:val="hy-AM"/>
              </w:rPr>
              <w:t>Նշվածը հիմք ընդունելով՝ անհրաժեշտ է Նախագծի 16-րդ հոդվածի 2-րդ մասի 5-րդ կետի ձևակերպումները վերանայել:</w:t>
            </w:r>
          </w:p>
        </w:tc>
        <w:tc>
          <w:tcPr>
            <w:tcW w:w="5480" w:type="dxa"/>
            <w:gridSpan w:val="12"/>
            <w:shd w:val="clear" w:color="auto" w:fill="FFFFFF" w:themeFill="background1"/>
            <w:vAlign w:val="center"/>
          </w:tcPr>
          <w:p w14:paraId="6052BCB6" w14:textId="7BAA69B9" w:rsidR="00FB385A" w:rsidRPr="00851F0E" w:rsidRDefault="003B6B18" w:rsidP="00C6663D">
            <w:pPr>
              <w:spacing w:after="0" w:line="240" w:lineRule="auto"/>
              <w:jc w:val="both"/>
              <w:rPr>
                <w:rFonts w:ascii="GHEA Grapalat" w:hAnsi="GHEA Grapalat"/>
                <w:b/>
                <w:bCs/>
                <w:sz w:val="24"/>
                <w:szCs w:val="24"/>
                <w:lang w:val="hy-AM"/>
              </w:rPr>
            </w:pPr>
            <w:r w:rsidRPr="003B6B18">
              <w:rPr>
                <w:rFonts w:ascii="GHEA Grapalat" w:hAnsi="GHEA Grapalat"/>
                <w:sz w:val="24"/>
                <w:szCs w:val="24"/>
                <w:lang w:val="hy-AM"/>
              </w:rPr>
              <w:lastRenderedPageBreak/>
              <w:t>1</w:t>
            </w:r>
            <w:r w:rsidR="00DD2C7B">
              <w:rPr>
                <w:rFonts w:ascii="GHEA Grapalat" w:hAnsi="GHEA Grapalat"/>
                <w:sz w:val="24"/>
                <w:szCs w:val="24"/>
                <w:lang w:val="hy-AM"/>
              </w:rPr>
              <w:t>0</w:t>
            </w:r>
            <w:r w:rsidRPr="003B6B18">
              <w:rPr>
                <w:rFonts w:ascii="Cambria Math" w:hAnsi="Cambria Math"/>
                <w:sz w:val="24"/>
                <w:szCs w:val="24"/>
                <w:lang w:val="hy-AM"/>
              </w:rPr>
              <w:t>․</w:t>
            </w:r>
            <w:r>
              <w:rPr>
                <w:rFonts w:ascii="Cambria Math" w:hAnsi="Cambria Math"/>
                <w:b/>
                <w:sz w:val="24"/>
                <w:szCs w:val="24"/>
                <w:lang w:val="hy-AM"/>
              </w:rPr>
              <w:t xml:space="preserve"> </w:t>
            </w:r>
            <w:r w:rsidRPr="006D023B">
              <w:rPr>
                <w:rFonts w:ascii="GHEA Grapalat" w:hAnsi="GHEA Grapalat"/>
                <w:sz w:val="24"/>
                <w:szCs w:val="24"/>
                <w:lang w:val="hy-AM"/>
              </w:rPr>
              <w:t>Առաջարկություն</w:t>
            </w:r>
            <w:r>
              <w:rPr>
                <w:rFonts w:ascii="GHEA Grapalat" w:hAnsi="GHEA Grapalat"/>
                <w:sz w:val="24"/>
                <w:szCs w:val="24"/>
                <w:lang w:val="hy-AM"/>
              </w:rPr>
              <w:t xml:space="preserve">ը չի </w:t>
            </w:r>
            <w:r w:rsidRPr="006D023B">
              <w:rPr>
                <w:rFonts w:ascii="GHEA Grapalat" w:hAnsi="GHEA Grapalat"/>
                <w:sz w:val="24"/>
                <w:szCs w:val="24"/>
                <w:lang w:val="hy-AM"/>
              </w:rPr>
              <w:t>ընդունվել</w:t>
            </w:r>
            <w:r w:rsidR="004F19CC">
              <w:rPr>
                <w:rFonts w:ascii="GHEA Grapalat" w:hAnsi="GHEA Grapalat"/>
                <w:sz w:val="24"/>
                <w:szCs w:val="24"/>
                <w:lang w:val="hy-AM"/>
              </w:rPr>
              <w:t>, քանի որ</w:t>
            </w:r>
            <w:r>
              <w:rPr>
                <w:rFonts w:ascii="GHEA Grapalat" w:hAnsi="GHEA Grapalat"/>
                <w:sz w:val="24"/>
                <w:szCs w:val="24"/>
                <w:lang w:val="hy-AM"/>
              </w:rPr>
              <w:t xml:space="preserve"> ք</w:t>
            </w:r>
            <w:r w:rsidR="008C7AD7">
              <w:rPr>
                <w:rFonts w:ascii="GHEA Grapalat" w:hAnsi="GHEA Grapalat"/>
                <w:sz w:val="24"/>
                <w:szCs w:val="24"/>
                <w:lang w:val="hy-AM"/>
              </w:rPr>
              <w:t xml:space="preserve">ննրակվող ձևակերպումը տրվել է հենց հիմք ընդունվելով Սահմանադրության վկայակոչված հոդվածը, սակայն դրա դրույթները չեն կրկնօրինակվել, քանի որ տվյալ դեպքում Սահմանադրությամբ նախատեսված նպատակը փոխակերպվել է ձերբակալման </w:t>
            </w:r>
            <w:r w:rsidR="008C7AD7">
              <w:rPr>
                <w:rFonts w:ascii="GHEA Grapalat" w:hAnsi="GHEA Grapalat"/>
                <w:sz w:val="24"/>
                <w:szCs w:val="24"/>
                <w:lang w:val="hy-AM"/>
              </w:rPr>
              <w:lastRenderedPageBreak/>
              <w:t>հիմքի։ Նման շարադրանքը օրենքի և Սահմանադրության միջև որևէ հակասություն չի ստեղծում։ Ավելին՝ այն թույլ է տալիս օրենսդրական մակարդակում առավել արդյունավետ իրացնել սահմանադրական երաշխիքը։</w:t>
            </w:r>
          </w:p>
        </w:tc>
      </w:tr>
      <w:tr w:rsidR="00FB385A" w:rsidRPr="00447FCC" w14:paraId="0813DF34" w14:textId="77777777" w:rsidTr="00C6663D">
        <w:trPr>
          <w:gridAfter w:val="1"/>
          <w:wAfter w:w="10" w:type="dxa"/>
          <w:trHeight w:val="281"/>
        </w:trPr>
        <w:tc>
          <w:tcPr>
            <w:tcW w:w="8568" w:type="dxa"/>
            <w:shd w:val="clear" w:color="auto" w:fill="FFFFFF" w:themeFill="background1"/>
          </w:tcPr>
          <w:p w14:paraId="3A15053C" w14:textId="4A5ED85A" w:rsidR="00FB385A" w:rsidRPr="00EF3330" w:rsidRDefault="00EF3330" w:rsidP="00C6663D">
            <w:pPr>
              <w:pStyle w:val="ListParagraph"/>
              <w:numPr>
                <w:ilvl w:val="0"/>
                <w:numId w:val="32"/>
              </w:numPr>
              <w:spacing w:after="0" w:line="240" w:lineRule="auto"/>
              <w:ind w:left="0" w:firstLine="720"/>
              <w:jc w:val="both"/>
              <w:rPr>
                <w:rFonts w:ascii="GHEA Grapalat" w:eastAsia="MS Mincho" w:hAnsi="GHEA Grapalat" w:cs="MS Mincho"/>
                <w:sz w:val="24"/>
                <w:szCs w:val="24"/>
                <w:lang w:val="hy-AM"/>
              </w:rPr>
            </w:pPr>
            <w:r w:rsidRPr="00EF3330">
              <w:rPr>
                <w:rFonts w:ascii="GHEA Grapalat" w:hAnsi="GHEA Grapalat"/>
                <w:bCs/>
                <w:color w:val="000000"/>
                <w:sz w:val="24"/>
                <w:szCs w:val="24"/>
                <w:lang w:val="hy-AM"/>
              </w:rPr>
              <w:lastRenderedPageBreak/>
              <w:t xml:space="preserve">Նախագծի 16-րդ հոդվածի 5-րդ մասի համաձայն՝ </w:t>
            </w:r>
            <w:r w:rsidRPr="001A1F95">
              <w:rPr>
                <w:rFonts w:ascii="GHEA Grapalat" w:hAnsi="GHEA Grapalat"/>
                <w:sz w:val="24"/>
                <w:szCs w:val="24"/>
                <w:lang w:val="hy-AM"/>
              </w:rPr>
              <w:t xml:space="preserve">սույն հոդվածի 2-րդ մասի 4-րդ կամ 5-րդ կետով նախատեսված հիմքով անձին ձերբակալելու դեպքում </w:t>
            </w:r>
            <w:r w:rsidRPr="008E36F1">
              <w:rPr>
                <w:rFonts w:ascii="GHEA Grapalat" w:hAnsi="GHEA Grapalat"/>
                <w:b/>
                <w:sz w:val="24"/>
                <w:szCs w:val="24"/>
                <w:lang w:val="hy-AM"/>
              </w:rPr>
              <w:t>ոստիկանության գվարդիայի ծառայողն անհապաղ միջոցներ է ձեռնարկում նրան հոգեբուժական կազմակերպություն կամ համապատասխան բժշկական հաստատություն տեղափոխելու համար։</w:t>
            </w:r>
            <w:r w:rsidRPr="00EF3330">
              <w:rPr>
                <w:rFonts w:ascii="GHEA Grapalat" w:hAnsi="GHEA Grapalat"/>
                <w:b/>
                <w:sz w:val="24"/>
                <w:szCs w:val="24"/>
                <w:lang w:val="hy-AM"/>
              </w:rPr>
              <w:t xml:space="preserve"> </w:t>
            </w:r>
            <w:r w:rsidRPr="00EF3330">
              <w:rPr>
                <w:rFonts w:ascii="GHEA Grapalat" w:hAnsi="GHEA Grapalat"/>
                <w:sz w:val="24"/>
                <w:szCs w:val="24"/>
                <w:lang w:val="hy-AM"/>
              </w:rPr>
              <w:t>Գտնում ենք նախատեսված կարգավորումն ունի հստակեցման կարիք, պարզ չէ, թե ինչ միջոցներ պետք է ձեռնարկի ոստիկանության գվարդիայի ծառայողը:</w:t>
            </w:r>
          </w:p>
        </w:tc>
        <w:tc>
          <w:tcPr>
            <w:tcW w:w="5480" w:type="dxa"/>
            <w:gridSpan w:val="12"/>
            <w:shd w:val="clear" w:color="auto" w:fill="FFFFFF" w:themeFill="background1"/>
            <w:vAlign w:val="center"/>
          </w:tcPr>
          <w:p w14:paraId="53769A8C" w14:textId="53A6EA8C" w:rsidR="008C7AD7" w:rsidRDefault="004F19CC" w:rsidP="00C6663D">
            <w:pPr>
              <w:spacing w:after="0" w:line="240" w:lineRule="auto"/>
              <w:jc w:val="both"/>
              <w:rPr>
                <w:rFonts w:ascii="GHEA Grapalat" w:hAnsi="GHEA Grapalat"/>
                <w:b/>
                <w:bCs/>
                <w:sz w:val="24"/>
                <w:szCs w:val="24"/>
                <w:lang w:val="hy-AM"/>
              </w:rPr>
            </w:pPr>
            <w:r w:rsidRPr="003B6B18">
              <w:rPr>
                <w:rFonts w:ascii="GHEA Grapalat" w:hAnsi="GHEA Grapalat"/>
                <w:sz w:val="24"/>
                <w:szCs w:val="24"/>
                <w:lang w:val="hy-AM"/>
              </w:rPr>
              <w:t>1</w:t>
            </w:r>
            <w:r w:rsidR="00DD2C7B">
              <w:rPr>
                <w:rFonts w:ascii="GHEA Grapalat" w:hAnsi="GHEA Grapalat"/>
                <w:sz w:val="24"/>
                <w:szCs w:val="24"/>
                <w:lang w:val="hy-AM"/>
              </w:rPr>
              <w:t>1</w:t>
            </w:r>
            <w:r w:rsidRPr="003B6B18">
              <w:rPr>
                <w:rFonts w:ascii="Cambria Math" w:hAnsi="Cambria Math"/>
                <w:sz w:val="24"/>
                <w:szCs w:val="24"/>
                <w:lang w:val="hy-AM"/>
              </w:rPr>
              <w:t>․</w:t>
            </w:r>
            <w:r>
              <w:rPr>
                <w:rFonts w:ascii="Cambria Math" w:hAnsi="Cambria Math"/>
                <w:b/>
                <w:sz w:val="24"/>
                <w:szCs w:val="24"/>
                <w:lang w:val="hy-AM"/>
              </w:rPr>
              <w:t xml:space="preserve"> </w:t>
            </w:r>
            <w:r w:rsidRPr="006D023B">
              <w:rPr>
                <w:rFonts w:ascii="GHEA Grapalat" w:hAnsi="GHEA Grapalat"/>
                <w:sz w:val="24"/>
                <w:szCs w:val="24"/>
                <w:lang w:val="hy-AM"/>
              </w:rPr>
              <w:t>Առաջարկություն</w:t>
            </w:r>
            <w:r>
              <w:rPr>
                <w:rFonts w:ascii="GHEA Grapalat" w:hAnsi="GHEA Grapalat"/>
                <w:sz w:val="24"/>
                <w:szCs w:val="24"/>
                <w:lang w:val="hy-AM"/>
              </w:rPr>
              <w:t xml:space="preserve">ը չի </w:t>
            </w:r>
            <w:r w:rsidRPr="006D023B">
              <w:rPr>
                <w:rFonts w:ascii="GHEA Grapalat" w:hAnsi="GHEA Grapalat"/>
                <w:sz w:val="24"/>
                <w:szCs w:val="24"/>
                <w:lang w:val="hy-AM"/>
              </w:rPr>
              <w:t>ընդունվել</w:t>
            </w:r>
            <w:r>
              <w:rPr>
                <w:rFonts w:ascii="GHEA Grapalat" w:hAnsi="GHEA Grapalat"/>
                <w:sz w:val="24"/>
                <w:szCs w:val="24"/>
                <w:lang w:val="hy-AM"/>
              </w:rPr>
              <w:t xml:space="preserve"> </w:t>
            </w:r>
            <w:r w:rsidRPr="006D023B">
              <w:rPr>
                <w:rFonts w:ascii="GHEA Grapalat" w:hAnsi="GHEA Grapalat"/>
                <w:sz w:val="24"/>
                <w:szCs w:val="24"/>
                <w:lang w:val="hy-AM"/>
              </w:rPr>
              <w:t>է</w:t>
            </w:r>
            <w:r>
              <w:rPr>
                <w:rFonts w:ascii="GHEA Grapalat" w:hAnsi="GHEA Grapalat"/>
                <w:sz w:val="24"/>
                <w:szCs w:val="24"/>
                <w:lang w:val="hy-AM"/>
              </w:rPr>
              <w:t>, քաի որ ձ</w:t>
            </w:r>
            <w:r w:rsidR="008C7AD7">
              <w:rPr>
                <w:rFonts w:ascii="GHEA Grapalat" w:hAnsi="GHEA Grapalat"/>
                <w:sz w:val="24"/>
                <w:szCs w:val="24"/>
                <w:lang w:val="hy-AM"/>
              </w:rPr>
              <w:t>եռնարկվելիք միջոցի ընտրությունը մեծամասամբ կախված է լինելու ստեղծված իրավիճակից (օրինակ՝ դա կարող է արվել շտապ օգնության մեքենա կանչելով կամ ոստիկանության ծառայողական տրանսպորտային միջոցն օգտագործելով), ուստի օրենսդրական կարգավորման մակարդակում բոլոր հնարավոր միջոցները կանխատեսելն անհնար է։ Իսկ դրանց մի մասի թվարկումը կնշանակի, որ օրենքում չնշված այլ միջոց ձեռնարկվել չի կարող, քանի որ ոստիկանության գվարդիայի ծառայողը չունի այդպիսի լիազորություն։</w:t>
            </w:r>
          </w:p>
          <w:p w14:paraId="6DF98948" w14:textId="0C6FA7B2" w:rsidR="00FB385A" w:rsidRPr="008C7AD7" w:rsidRDefault="00FB385A" w:rsidP="00C6663D">
            <w:pPr>
              <w:tabs>
                <w:tab w:val="left" w:pos="1574"/>
              </w:tabs>
              <w:jc w:val="both"/>
              <w:rPr>
                <w:rFonts w:ascii="GHEA Grapalat" w:hAnsi="GHEA Grapalat"/>
                <w:sz w:val="24"/>
                <w:szCs w:val="24"/>
                <w:lang w:val="hy-AM"/>
              </w:rPr>
            </w:pPr>
          </w:p>
        </w:tc>
      </w:tr>
      <w:tr w:rsidR="00FB385A" w:rsidRPr="00E44974" w14:paraId="58DFD320" w14:textId="77777777" w:rsidTr="00C6663D">
        <w:trPr>
          <w:gridAfter w:val="1"/>
          <w:wAfter w:w="10" w:type="dxa"/>
          <w:trHeight w:val="281"/>
        </w:trPr>
        <w:tc>
          <w:tcPr>
            <w:tcW w:w="8568" w:type="dxa"/>
            <w:shd w:val="clear" w:color="auto" w:fill="FFFFFF" w:themeFill="background1"/>
          </w:tcPr>
          <w:p w14:paraId="51CF6766" w14:textId="046BCD73" w:rsidR="00FB385A" w:rsidRPr="00EF3330" w:rsidRDefault="00EF3330" w:rsidP="00C6663D">
            <w:pPr>
              <w:pStyle w:val="ListParagraph"/>
              <w:numPr>
                <w:ilvl w:val="0"/>
                <w:numId w:val="32"/>
              </w:numPr>
              <w:spacing w:after="0" w:line="240" w:lineRule="auto"/>
              <w:ind w:left="0" w:firstLine="720"/>
              <w:jc w:val="both"/>
              <w:rPr>
                <w:rFonts w:ascii="GHEA Grapalat" w:eastAsia="MS Mincho" w:hAnsi="GHEA Grapalat" w:cs="MS Mincho"/>
                <w:sz w:val="24"/>
                <w:szCs w:val="24"/>
                <w:lang w:val="hy-AM"/>
              </w:rPr>
            </w:pPr>
            <w:r w:rsidRPr="00EF3330">
              <w:rPr>
                <w:rFonts w:ascii="GHEA Grapalat" w:hAnsi="GHEA Grapalat"/>
                <w:bCs/>
                <w:color w:val="000000"/>
                <w:sz w:val="24"/>
                <w:szCs w:val="24"/>
                <w:lang w:val="hy-AM"/>
              </w:rPr>
              <w:t xml:space="preserve">Նախագծի 17-րդ հոդվածի 6-րդ մասում անհրաժեշտ է հստակեցնել </w:t>
            </w:r>
            <w:r w:rsidRPr="00801629">
              <w:rPr>
                <w:rFonts w:ascii="GHEA Grapalat" w:hAnsi="GHEA Grapalat" w:cs="Sylfaen"/>
                <w:sz w:val="24"/>
                <w:szCs w:val="24"/>
                <w:lang w:val="hy-AM"/>
              </w:rPr>
              <w:t>«</w:t>
            </w:r>
            <w:r w:rsidRPr="00EF3330">
              <w:rPr>
                <w:rFonts w:ascii="GHEA Grapalat" w:hAnsi="GHEA Grapalat" w:cs="Sylfaen"/>
                <w:sz w:val="24"/>
                <w:szCs w:val="24"/>
                <w:lang w:val="hy-AM"/>
              </w:rPr>
              <w:t>պատշաճ ձևով</w:t>
            </w:r>
            <w:r w:rsidRPr="00801629">
              <w:rPr>
                <w:rFonts w:ascii="GHEA Grapalat" w:hAnsi="GHEA Grapalat"/>
                <w:bCs/>
                <w:color w:val="000000"/>
                <w:sz w:val="24"/>
                <w:szCs w:val="24"/>
                <w:lang w:val="hy-AM"/>
              </w:rPr>
              <w:t>»</w:t>
            </w:r>
            <w:r w:rsidRPr="00EF3330">
              <w:rPr>
                <w:rFonts w:ascii="GHEA Grapalat" w:hAnsi="GHEA Grapalat"/>
                <w:bCs/>
                <w:color w:val="000000"/>
                <w:sz w:val="24"/>
                <w:szCs w:val="24"/>
                <w:lang w:val="hy-AM"/>
              </w:rPr>
              <w:t xml:space="preserve"> ձևակերպումը և հստակ նշել, թե ինչ եղանակով է իրականացվելու տեղեկացումը:</w:t>
            </w:r>
          </w:p>
        </w:tc>
        <w:tc>
          <w:tcPr>
            <w:tcW w:w="5480" w:type="dxa"/>
            <w:gridSpan w:val="12"/>
            <w:shd w:val="clear" w:color="auto" w:fill="FFFFFF" w:themeFill="background1"/>
            <w:vAlign w:val="center"/>
          </w:tcPr>
          <w:p w14:paraId="1CBEA580" w14:textId="4580DEF1" w:rsidR="00FB385A" w:rsidRPr="00851F0E" w:rsidRDefault="004F19CC" w:rsidP="00C6663D">
            <w:pPr>
              <w:spacing w:after="0" w:line="240" w:lineRule="auto"/>
              <w:jc w:val="both"/>
              <w:rPr>
                <w:rFonts w:ascii="GHEA Grapalat" w:hAnsi="GHEA Grapalat"/>
                <w:b/>
                <w:bCs/>
                <w:sz w:val="24"/>
                <w:szCs w:val="24"/>
                <w:lang w:val="hy-AM"/>
              </w:rPr>
            </w:pPr>
            <w:r w:rsidRPr="003B6B18">
              <w:rPr>
                <w:rFonts w:ascii="GHEA Grapalat" w:hAnsi="GHEA Grapalat"/>
                <w:sz w:val="24"/>
                <w:szCs w:val="24"/>
                <w:lang w:val="hy-AM"/>
              </w:rPr>
              <w:t>1</w:t>
            </w:r>
            <w:r w:rsidR="00DD2C7B">
              <w:rPr>
                <w:rFonts w:ascii="GHEA Grapalat" w:hAnsi="GHEA Grapalat"/>
                <w:sz w:val="24"/>
                <w:szCs w:val="24"/>
                <w:lang w:val="hy-AM"/>
              </w:rPr>
              <w:t>2</w:t>
            </w:r>
            <w:r w:rsidRPr="003B6B18">
              <w:rPr>
                <w:rFonts w:ascii="Cambria Math" w:hAnsi="Cambria Math"/>
                <w:sz w:val="24"/>
                <w:szCs w:val="24"/>
                <w:lang w:val="hy-AM"/>
              </w:rPr>
              <w:t>․</w:t>
            </w:r>
            <w:r>
              <w:rPr>
                <w:rFonts w:ascii="Cambria Math" w:hAnsi="Cambria Math"/>
                <w:b/>
                <w:sz w:val="24"/>
                <w:szCs w:val="24"/>
                <w:lang w:val="hy-AM"/>
              </w:rPr>
              <w:t xml:space="preserve"> </w:t>
            </w:r>
            <w:r w:rsidRPr="006D023B">
              <w:rPr>
                <w:rFonts w:ascii="GHEA Grapalat" w:hAnsi="GHEA Grapalat"/>
                <w:sz w:val="24"/>
                <w:szCs w:val="24"/>
                <w:lang w:val="hy-AM"/>
              </w:rPr>
              <w:t>Առաջարկությունն</w:t>
            </w:r>
            <w:r>
              <w:rPr>
                <w:rFonts w:ascii="GHEA Grapalat" w:hAnsi="GHEA Grapalat"/>
                <w:sz w:val="24"/>
                <w:szCs w:val="24"/>
                <w:lang w:val="hy-AM"/>
              </w:rPr>
              <w:t xml:space="preserve"> </w:t>
            </w:r>
            <w:r w:rsidRPr="006D023B">
              <w:rPr>
                <w:rFonts w:ascii="GHEA Grapalat" w:hAnsi="GHEA Grapalat"/>
                <w:sz w:val="24"/>
                <w:szCs w:val="24"/>
                <w:lang w:val="hy-AM"/>
              </w:rPr>
              <w:t>ընդունվել</w:t>
            </w:r>
            <w:r>
              <w:rPr>
                <w:rFonts w:ascii="GHEA Grapalat" w:hAnsi="GHEA Grapalat"/>
                <w:sz w:val="24"/>
                <w:szCs w:val="24"/>
                <w:lang w:val="hy-AM"/>
              </w:rPr>
              <w:t xml:space="preserve"> </w:t>
            </w:r>
            <w:r w:rsidRPr="006D023B">
              <w:rPr>
                <w:rFonts w:ascii="GHEA Grapalat" w:hAnsi="GHEA Grapalat"/>
                <w:sz w:val="24"/>
                <w:szCs w:val="24"/>
                <w:lang w:val="hy-AM"/>
              </w:rPr>
              <w:t>է և</w:t>
            </w:r>
            <w:r>
              <w:rPr>
                <w:rFonts w:ascii="GHEA Grapalat" w:hAnsi="GHEA Grapalat"/>
                <w:sz w:val="24"/>
                <w:szCs w:val="24"/>
                <w:lang w:val="hy-AM"/>
              </w:rPr>
              <w:t xml:space="preserve"> </w:t>
            </w:r>
            <w:r w:rsidR="008C7AD7">
              <w:rPr>
                <w:rFonts w:ascii="GHEA Grapalat" w:hAnsi="GHEA Grapalat"/>
                <w:sz w:val="24"/>
                <w:szCs w:val="24"/>
                <w:lang w:val="hy-AM"/>
              </w:rPr>
              <w:t>Նախագծի նշված դրույթում կատարվել է համապտասխան լրացում։</w:t>
            </w:r>
          </w:p>
        </w:tc>
      </w:tr>
      <w:tr w:rsidR="00FB385A" w:rsidRPr="00447FCC" w14:paraId="743A6443" w14:textId="77777777" w:rsidTr="00C6663D">
        <w:trPr>
          <w:gridAfter w:val="1"/>
          <w:wAfter w:w="10" w:type="dxa"/>
          <w:trHeight w:val="281"/>
        </w:trPr>
        <w:tc>
          <w:tcPr>
            <w:tcW w:w="8568" w:type="dxa"/>
            <w:shd w:val="clear" w:color="auto" w:fill="FFFFFF" w:themeFill="background1"/>
          </w:tcPr>
          <w:p w14:paraId="12064AE4" w14:textId="1293A3C1" w:rsidR="00FB385A" w:rsidRPr="00EF3330" w:rsidRDefault="00EF3330" w:rsidP="00C6663D">
            <w:pPr>
              <w:pStyle w:val="ListParagraph"/>
              <w:numPr>
                <w:ilvl w:val="0"/>
                <w:numId w:val="32"/>
              </w:numPr>
              <w:spacing w:after="0" w:line="240" w:lineRule="auto"/>
              <w:ind w:left="0" w:firstLine="720"/>
              <w:jc w:val="both"/>
              <w:rPr>
                <w:rFonts w:ascii="GHEA Grapalat" w:eastAsia="MS Mincho" w:hAnsi="GHEA Grapalat" w:cs="MS Mincho"/>
                <w:sz w:val="24"/>
                <w:szCs w:val="24"/>
                <w:lang w:val="hy-AM"/>
              </w:rPr>
            </w:pPr>
            <w:r w:rsidRPr="00EF3330">
              <w:rPr>
                <w:rFonts w:ascii="GHEA Grapalat" w:hAnsi="GHEA Grapalat"/>
                <w:bCs/>
                <w:color w:val="000000"/>
                <w:sz w:val="24"/>
                <w:szCs w:val="24"/>
                <w:lang w:val="hy-AM"/>
              </w:rPr>
              <w:t xml:space="preserve">Նախագծի 19-րդ հոդվածի 1-ին մասում հստակեցման կարիք ունի </w:t>
            </w:r>
            <w:r w:rsidRPr="00CB1FEC">
              <w:rPr>
                <w:rFonts w:ascii="GHEA Grapalat" w:hAnsi="GHEA Grapalat" w:cs="Sylfaen"/>
                <w:sz w:val="24"/>
                <w:szCs w:val="24"/>
                <w:lang w:val="hy-AM"/>
              </w:rPr>
              <w:t>«</w:t>
            </w:r>
            <w:r w:rsidRPr="00EF3330">
              <w:rPr>
                <w:rFonts w:ascii="GHEA Grapalat" w:hAnsi="GHEA Grapalat" w:cs="Sylfaen"/>
                <w:sz w:val="24"/>
                <w:szCs w:val="24"/>
                <w:lang w:val="hy-AM"/>
              </w:rPr>
              <w:t>ավելի մեղմ</w:t>
            </w:r>
            <w:r w:rsidRPr="00CB1FEC">
              <w:rPr>
                <w:rFonts w:ascii="GHEA Grapalat" w:hAnsi="GHEA Grapalat"/>
                <w:bCs/>
                <w:color w:val="000000"/>
                <w:sz w:val="24"/>
                <w:szCs w:val="24"/>
                <w:lang w:val="hy-AM"/>
              </w:rPr>
              <w:t>»</w:t>
            </w:r>
            <w:r w:rsidRPr="00EF3330">
              <w:rPr>
                <w:rFonts w:ascii="GHEA Grapalat" w:hAnsi="GHEA Grapalat"/>
                <w:bCs/>
                <w:color w:val="000000"/>
                <w:sz w:val="24"/>
                <w:szCs w:val="24"/>
                <w:lang w:val="hy-AM"/>
              </w:rPr>
              <w:t xml:space="preserve"> ձևակերպումը՝ նկատի ունենալով, որ Նախագծով սահմանված չէ, թե որ միջոցներ են համարվում մեղմ:</w:t>
            </w:r>
          </w:p>
        </w:tc>
        <w:tc>
          <w:tcPr>
            <w:tcW w:w="5480" w:type="dxa"/>
            <w:gridSpan w:val="12"/>
            <w:shd w:val="clear" w:color="auto" w:fill="FFFFFF" w:themeFill="background1"/>
            <w:vAlign w:val="center"/>
          </w:tcPr>
          <w:p w14:paraId="1673D18A" w14:textId="7BF59478" w:rsidR="00FB385A" w:rsidRPr="00851F0E" w:rsidRDefault="004F19CC" w:rsidP="00C6663D">
            <w:pPr>
              <w:spacing w:after="0" w:line="240" w:lineRule="auto"/>
              <w:jc w:val="both"/>
              <w:rPr>
                <w:rFonts w:ascii="GHEA Grapalat" w:hAnsi="GHEA Grapalat"/>
                <w:b/>
                <w:bCs/>
                <w:sz w:val="24"/>
                <w:szCs w:val="24"/>
                <w:lang w:val="hy-AM"/>
              </w:rPr>
            </w:pPr>
            <w:r w:rsidRPr="003B6B18">
              <w:rPr>
                <w:rFonts w:ascii="GHEA Grapalat" w:hAnsi="GHEA Grapalat"/>
                <w:sz w:val="24"/>
                <w:szCs w:val="24"/>
                <w:lang w:val="hy-AM"/>
              </w:rPr>
              <w:t>1</w:t>
            </w:r>
            <w:r w:rsidR="00DD2C7B">
              <w:rPr>
                <w:rFonts w:ascii="GHEA Grapalat" w:hAnsi="GHEA Grapalat"/>
                <w:sz w:val="24"/>
                <w:szCs w:val="24"/>
                <w:lang w:val="hy-AM"/>
              </w:rPr>
              <w:t>3</w:t>
            </w:r>
            <w:r w:rsidRPr="003B6B18">
              <w:rPr>
                <w:rFonts w:ascii="Cambria Math" w:hAnsi="Cambria Math"/>
                <w:sz w:val="24"/>
                <w:szCs w:val="24"/>
                <w:lang w:val="hy-AM"/>
              </w:rPr>
              <w:t>․</w:t>
            </w:r>
            <w:r>
              <w:rPr>
                <w:rFonts w:ascii="Cambria Math" w:hAnsi="Cambria Math"/>
                <w:b/>
                <w:sz w:val="24"/>
                <w:szCs w:val="24"/>
                <w:lang w:val="hy-AM"/>
              </w:rPr>
              <w:t xml:space="preserve"> </w:t>
            </w:r>
            <w:r w:rsidRPr="006D023B">
              <w:rPr>
                <w:rFonts w:ascii="GHEA Grapalat" w:hAnsi="GHEA Grapalat"/>
                <w:sz w:val="24"/>
                <w:szCs w:val="24"/>
                <w:lang w:val="hy-AM"/>
              </w:rPr>
              <w:t>Առաջարկություն</w:t>
            </w:r>
            <w:r>
              <w:rPr>
                <w:rFonts w:ascii="GHEA Grapalat" w:hAnsi="GHEA Grapalat"/>
                <w:sz w:val="24"/>
                <w:szCs w:val="24"/>
                <w:lang w:val="hy-AM"/>
              </w:rPr>
              <w:t xml:space="preserve">ը չի </w:t>
            </w:r>
            <w:r w:rsidRPr="006D023B">
              <w:rPr>
                <w:rFonts w:ascii="GHEA Grapalat" w:hAnsi="GHEA Grapalat"/>
                <w:sz w:val="24"/>
                <w:szCs w:val="24"/>
                <w:lang w:val="hy-AM"/>
              </w:rPr>
              <w:t>ընդունվել</w:t>
            </w:r>
            <w:r>
              <w:rPr>
                <w:rFonts w:ascii="GHEA Grapalat" w:hAnsi="GHEA Grapalat"/>
                <w:sz w:val="24"/>
                <w:szCs w:val="24"/>
                <w:lang w:val="hy-AM"/>
              </w:rPr>
              <w:t xml:space="preserve"> </w:t>
            </w:r>
            <w:r w:rsidRPr="006D023B">
              <w:rPr>
                <w:rFonts w:ascii="GHEA Grapalat" w:hAnsi="GHEA Grapalat"/>
                <w:sz w:val="24"/>
                <w:szCs w:val="24"/>
                <w:lang w:val="hy-AM"/>
              </w:rPr>
              <w:t>է</w:t>
            </w:r>
            <w:r>
              <w:rPr>
                <w:rFonts w:ascii="GHEA Grapalat" w:hAnsi="GHEA Grapalat"/>
                <w:sz w:val="24"/>
                <w:szCs w:val="24"/>
                <w:lang w:val="hy-AM"/>
              </w:rPr>
              <w:t>, քանի որ  հ</w:t>
            </w:r>
            <w:r w:rsidR="008C7AD7">
              <w:rPr>
                <w:rFonts w:ascii="GHEA Grapalat" w:hAnsi="GHEA Grapalat"/>
                <w:sz w:val="24"/>
                <w:szCs w:val="24"/>
                <w:lang w:val="hy-AM"/>
              </w:rPr>
              <w:t xml:space="preserve">արկադրանքի միջոցների ավելի խիստ կամ մեղմ լինելը որոշվում է ոչ թե դրանց դասակարգումով, այլ հարկադրանքի միջոցի էությամբ, անձի իրավունքների և ազատությունների վրա դրա ազդեցության չափով, ինչպես նաև վերջիններիս </w:t>
            </w:r>
            <w:r w:rsidR="008C7AD7">
              <w:rPr>
                <w:rFonts w:ascii="GHEA Grapalat" w:hAnsi="GHEA Grapalat"/>
                <w:sz w:val="24"/>
                <w:szCs w:val="24"/>
                <w:lang w:val="hy-AM"/>
              </w:rPr>
              <w:lastRenderedPageBreak/>
              <w:t>սահմանափակման ուժգնության աստիճանով։ Տվյալ դեպքում ակնհայտ է, որ Նախագծի 13-րդ հոդվածում թվարկված հարկադրանքի միջոցներն ավելի մեղմ են, քան ցանկացած ուժային միջոց։</w:t>
            </w:r>
          </w:p>
        </w:tc>
      </w:tr>
      <w:tr w:rsidR="00FB385A" w:rsidRPr="00E44974" w14:paraId="001D8DA3" w14:textId="77777777" w:rsidTr="00C6663D">
        <w:trPr>
          <w:gridAfter w:val="1"/>
          <w:wAfter w:w="10" w:type="dxa"/>
          <w:trHeight w:val="281"/>
        </w:trPr>
        <w:tc>
          <w:tcPr>
            <w:tcW w:w="8568" w:type="dxa"/>
            <w:shd w:val="clear" w:color="auto" w:fill="FFFFFF" w:themeFill="background1"/>
          </w:tcPr>
          <w:p w14:paraId="7C780F30" w14:textId="3EA8699D" w:rsidR="00FB385A" w:rsidRPr="00EF3330" w:rsidRDefault="00EF3330" w:rsidP="00C6663D">
            <w:pPr>
              <w:pStyle w:val="NormalWeb"/>
              <w:numPr>
                <w:ilvl w:val="0"/>
                <w:numId w:val="32"/>
              </w:numPr>
              <w:spacing w:before="0" w:beforeAutospacing="0" w:after="0" w:afterAutospacing="0"/>
              <w:ind w:left="0" w:firstLine="720"/>
              <w:jc w:val="both"/>
              <w:rPr>
                <w:rFonts w:ascii="GHEA Grapalat" w:eastAsia="MS Mincho" w:hAnsi="GHEA Grapalat" w:cs="MS Mincho"/>
                <w:lang w:val="hy-AM"/>
              </w:rPr>
            </w:pPr>
            <w:r w:rsidRPr="00EF3330">
              <w:rPr>
                <w:rFonts w:ascii="GHEA Grapalat" w:hAnsi="GHEA Grapalat"/>
                <w:bCs/>
                <w:color w:val="000000"/>
                <w:lang w:val="hy-AM"/>
              </w:rPr>
              <w:lastRenderedPageBreak/>
              <w:t>Նախագծի 22-րդ հոդվածը վերաբերում է նաև հրազենի օգտագործմանը, մինչդեռ Նախագծի 18-րդ հոդվածի 1-ին մասի 3-րդ կետը վերաբերում է հրազեն գործադրելուն: Նշվածը հիմք ընդունելով՝ առաջարկում ենք վերանայել օգտագործմանը վերաբերող կարգավորումները: Նույն դիտարկումը վերաբերում է նաև Նախագծի 23-րդ հոդվածին:</w:t>
            </w:r>
          </w:p>
        </w:tc>
        <w:tc>
          <w:tcPr>
            <w:tcW w:w="5480" w:type="dxa"/>
            <w:gridSpan w:val="12"/>
            <w:shd w:val="clear" w:color="auto" w:fill="FFFFFF" w:themeFill="background1"/>
            <w:vAlign w:val="center"/>
          </w:tcPr>
          <w:p w14:paraId="24EBAB76" w14:textId="174DC664" w:rsidR="00FB385A" w:rsidRPr="00851F0E" w:rsidRDefault="004F19CC" w:rsidP="00C6663D">
            <w:pPr>
              <w:spacing w:after="0" w:line="240" w:lineRule="auto"/>
              <w:jc w:val="both"/>
              <w:rPr>
                <w:rFonts w:ascii="GHEA Grapalat" w:hAnsi="GHEA Grapalat"/>
                <w:b/>
                <w:bCs/>
                <w:sz w:val="24"/>
                <w:szCs w:val="24"/>
                <w:lang w:val="hy-AM"/>
              </w:rPr>
            </w:pPr>
            <w:r w:rsidRPr="003B6B18">
              <w:rPr>
                <w:rFonts w:ascii="GHEA Grapalat" w:hAnsi="GHEA Grapalat"/>
                <w:sz w:val="24"/>
                <w:szCs w:val="24"/>
                <w:lang w:val="hy-AM"/>
              </w:rPr>
              <w:t>1</w:t>
            </w:r>
            <w:r w:rsidR="00DD2C7B">
              <w:rPr>
                <w:rFonts w:ascii="GHEA Grapalat" w:hAnsi="GHEA Grapalat"/>
                <w:sz w:val="24"/>
                <w:szCs w:val="24"/>
                <w:lang w:val="hy-AM"/>
              </w:rPr>
              <w:t>4</w:t>
            </w:r>
            <w:r w:rsidRPr="003B6B18">
              <w:rPr>
                <w:rFonts w:ascii="Cambria Math" w:hAnsi="Cambria Math"/>
                <w:sz w:val="24"/>
                <w:szCs w:val="24"/>
                <w:lang w:val="hy-AM"/>
              </w:rPr>
              <w:t>․</w:t>
            </w:r>
            <w:r>
              <w:rPr>
                <w:rFonts w:ascii="Cambria Math" w:hAnsi="Cambria Math"/>
                <w:b/>
                <w:sz w:val="24"/>
                <w:szCs w:val="24"/>
                <w:lang w:val="hy-AM"/>
              </w:rPr>
              <w:t xml:space="preserve"> </w:t>
            </w:r>
            <w:r w:rsidRPr="006D023B">
              <w:rPr>
                <w:rFonts w:ascii="GHEA Grapalat" w:hAnsi="GHEA Grapalat"/>
                <w:sz w:val="24"/>
                <w:szCs w:val="24"/>
                <w:lang w:val="hy-AM"/>
              </w:rPr>
              <w:t>Առաջարկությունն</w:t>
            </w:r>
            <w:r>
              <w:rPr>
                <w:rFonts w:ascii="GHEA Grapalat" w:hAnsi="GHEA Grapalat"/>
                <w:sz w:val="24"/>
                <w:szCs w:val="24"/>
                <w:lang w:val="hy-AM"/>
              </w:rPr>
              <w:t xml:space="preserve"> </w:t>
            </w:r>
            <w:r w:rsidRPr="006D023B">
              <w:rPr>
                <w:rFonts w:ascii="GHEA Grapalat" w:hAnsi="GHEA Grapalat"/>
                <w:sz w:val="24"/>
                <w:szCs w:val="24"/>
                <w:lang w:val="hy-AM"/>
              </w:rPr>
              <w:t>ընդունվել</w:t>
            </w:r>
            <w:r>
              <w:rPr>
                <w:rFonts w:ascii="GHEA Grapalat" w:hAnsi="GHEA Grapalat"/>
                <w:sz w:val="24"/>
                <w:szCs w:val="24"/>
                <w:lang w:val="hy-AM"/>
              </w:rPr>
              <w:t xml:space="preserve"> </w:t>
            </w:r>
            <w:r w:rsidRPr="006D023B">
              <w:rPr>
                <w:rFonts w:ascii="GHEA Grapalat" w:hAnsi="GHEA Grapalat"/>
                <w:sz w:val="24"/>
                <w:szCs w:val="24"/>
                <w:lang w:val="hy-AM"/>
              </w:rPr>
              <w:t>է և</w:t>
            </w:r>
            <w:r>
              <w:rPr>
                <w:rFonts w:ascii="GHEA Grapalat" w:hAnsi="GHEA Grapalat"/>
                <w:sz w:val="24"/>
                <w:szCs w:val="24"/>
                <w:lang w:val="hy-AM"/>
              </w:rPr>
              <w:t xml:space="preserve"> </w:t>
            </w:r>
            <w:r w:rsidR="008C7AD7">
              <w:rPr>
                <w:rFonts w:ascii="GHEA Grapalat" w:hAnsi="GHEA Grapalat"/>
                <w:sz w:val="24"/>
                <w:szCs w:val="24"/>
                <w:lang w:val="hy-AM"/>
              </w:rPr>
              <w:t>Նախագծի 22-րդ հոդվածի վերաբերելի դրույթներում կատարվել են համապատասխան փոփոխություններ։</w:t>
            </w:r>
          </w:p>
        </w:tc>
      </w:tr>
      <w:tr w:rsidR="00FB385A" w:rsidRPr="00E44974" w14:paraId="6E0329D8" w14:textId="77777777" w:rsidTr="00C6663D">
        <w:trPr>
          <w:gridAfter w:val="1"/>
          <w:wAfter w:w="10" w:type="dxa"/>
          <w:trHeight w:val="281"/>
        </w:trPr>
        <w:tc>
          <w:tcPr>
            <w:tcW w:w="8568" w:type="dxa"/>
            <w:shd w:val="clear" w:color="auto" w:fill="FFFFFF" w:themeFill="background1"/>
          </w:tcPr>
          <w:p w14:paraId="3C38F1F3" w14:textId="0A41D690" w:rsidR="00FB385A" w:rsidRPr="00EF3330" w:rsidRDefault="00EF3330" w:rsidP="00C6663D">
            <w:pPr>
              <w:pStyle w:val="NormalWeb"/>
              <w:numPr>
                <w:ilvl w:val="0"/>
                <w:numId w:val="32"/>
              </w:numPr>
              <w:spacing w:before="0" w:beforeAutospacing="0" w:after="0" w:afterAutospacing="0"/>
              <w:ind w:left="0" w:firstLine="720"/>
              <w:jc w:val="both"/>
              <w:rPr>
                <w:rFonts w:ascii="GHEA Grapalat" w:eastAsia="MS Mincho" w:hAnsi="GHEA Grapalat" w:cs="MS Mincho"/>
                <w:lang w:val="hy-AM"/>
              </w:rPr>
            </w:pPr>
            <w:r w:rsidRPr="00EF3330">
              <w:rPr>
                <w:rFonts w:ascii="GHEA Grapalat" w:hAnsi="GHEA Grapalat" w:cstheme="minorBidi"/>
                <w:bCs/>
                <w:color w:val="000000"/>
                <w:lang w:val="hy-AM"/>
              </w:rPr>
              <w:t>Նախագծի</w:t>
            </w:r>
            <w:r w:rsidRPr="00EF3330">
              <w:rPr>
                <w:rFonts w:ascii="GHEA Grapalat" w:hAnsi="GHEA Grapalat"/>
                <w:bCs/>
                <w:color w:val="000000"/>
                <w:lang w:val="hy-AM"/>
              </w:rPr>
              <w:t xml:space="preserve"> 22-րդ հոդվածի 4-րդ մասի համաձայն՝ </w:t>
            </w:r>
            <w:r w:rsidRPr="006B3F1B">
              <w:rPr>
                <w:rFonts w:ascii="GHEA Grapalat" w:hAnsi="GHEA Grapalat"/>
                <w:lang w:val="hy-AM"/>
              </w:rPr>
              <w:t xml:space="preserve">ոստիկանության գվարդիայի սպառազինության մեջ ընդգրկված հրազենի, դրա պահեստամասերի, սարքավորումների և օժանդակ միջոցների տեսակների ցանկը, ինչպես նաև </w:t>
            </w:r>
            <w:r w:rsidRPr="00DC3489">
              <w:rPr>
                <w:rFonts w:ascii="GHEA Grapalat" w:hAnsi="GHEA Grapalat"/>
                <w:b/>
                <w:lang w:val="hy-AM"/>
              </w:rPr>
              <w:t>ոստիկանության գվարդիայի ծառայողին պահելու և կրելու իրավունքով հաշվեցուցակային զենք հատկացնելու և հատկացված զենքը պահելու ու կրելու կարգը սահմանում է կառավարությունը:</w:t>
            </w:r>
            <w:r w:rsidRPr="00EF3330">
              <w:rPr>
                <w:rFonts w:ascii="GHEA Grapalat" w:hAnsi="GHEA Grapalat"/>
                <w:b/>
                <w:lang w:val="hy-AM"/>
              </w:rPr>
              <w:t xml:space="preserve"> </w:t>
            </w:r>
            <w:r w:rsidRPr="00EF3330">
              <w:rPr>
                <w:rFonts w:ascii="GHEA Grapalat" w:hAnsi="GHEA Grapalat"/>
                <w:lang w:val="hy-AM"/>
              </w:rPr>
              <w:t xml:space="preserve">Նկատի ունենալով, որ զենքի շրջանառության հետ կապված հարաբերությունները կարգավորվում են </w:t>
            </w:r>
            <w:r w:rsidRPr="00CB1FEC">
              <w:rPr>
                <w:rFonts w:ascii="GHEA Grapalat" w:hAnsi="GHEA Grapalat" w:cs="Sylfaen"/>
                <w:lang w:val="hy-AM"/>
              </w:rPr>
              <w:t>«</w:t>
            </w:r>
            <w:r w:rsidRPr="00EF3330">
              <w:rPr>
                <w:rFonts w:ascii="GHEA Grapalat" w:hAnsi="GHEA Grapalat" w:cs="Sylfaen"/>
                <w:lang w:val="hy-AM"/>
              </w:rPr>
              <w:t>Զենքի շրջանառության կարգավորման մասին</w:t>
            </w:r>
            <w:r w:rsidRPr="00CB1FEC">
              <w:rPr>
                <w:rFonts w:ascii="GHEA Grapalat" w:hAnsi="GHEA Grapalat"/>
                <w:bCs/>
                <w:color w:val="000000"/>
                <w:lang w:val="hy-AM"/>
              </w:rPr>
              <w:t>»</w:t>
            </w:r>
            <w:r w:rsidRPr="00EF3330">
              <w:rPr>
                <w:rFonts w:ascii="GHEA Grapalat" w:hAnsi="GHEA Grapalat"/>
                <w:bCs/>
                <w:color w:val="000000"/>
                <w:lang w:val="hy-AM"/>
              </w:rPr>
              <w:t xml:space="preserve"> օրենքով՝ առաջարկում ենք նշված լիազորող նորմը նախատեսել նշված օրենքում:</w:t>
            </w:r>
          </w:p>
        </w:tc>
        <w:tc>
          <w:tcPr>
            <w:tcW w:w="5480" w:type="dxa"/>
            <w:gridSpan w:val="12"/>
            <w:shd w:val="clear" w:color="auto" w:fill="FFFFFF" w:themeFill="background1"/>
            <w:vAlign w:val="center"/>
          </w:tcPr>
          <w:p w14:paraId="6FA6D340" w14:textId="1DC0BB7A" w:rsidR="00FB385A" w:rsidRPr="00851F0E" w:rsidRDefault="004F19CC" w:rsidP="00C6663D">
            <w:pPr>
              <w:spacing w:after="0" w:line="240" w:lineRule="auto"/>
              <w:jc w:val="both"/>
              <w:rPr>
                <w:rFonts w:ascii="GHEA Grapalat" w:hAnsi="GHEA Grapalat"/>
                <w:b/>
                <w:bCs/>
                <w:sz w:val="24"/>
                <w:szCs w:val="24"/>
                <w:lang w:val="hy-AM"/>
              </w:rPr>
            </w:pPr>
            <w:r w:rsidRPr="003B6B18">
              <w:rPr>
                <w:rFonts w:ascii="GHEA Grapalat" w:hAnsi="GHEA Grapalat"/>
                <w:sz w:val="24"/>
                <w:szCs w:val="24"/>
                <w:lang w:val="hy-AM"/>
              </w:rPr>
              <w:t>1</w:t>
            </w:r>
            <w:r w:rsidR="00DD2C7B">
              <w:rPr>
                <w:rFonts w:ascii="GHEA Grapalat" w:hAnsi="GHEA Grapalat"/>
                <w:sz w:val="24"/>
                <w:szCs w:val="24"/>
                <w:lang w:val="hy-AM"/>
              </w:rPr>
              <w:t>5</w:t>
            </w:r>
            <w:r w:rsidRPr="003B6B18">
              <w:rPr>
                <w:rFonts w:ascii="Cambria Math" w:hAnsi="Cambria Math"/>
                <w:sz w:val="24"/>
                <w:szCs w:val="24"/>
                <w:lang w:val="hy-AM"/>
              </w:rPr>
              <w:t>․</w:t>
            </w:r>
            <w:r>
              <w:rPr>
                <w:rFonts w:ascii="Cambria Math" w:hAnsi="Cambria Math"/>
                <w:b/>
                <w:sz w:val="24"/>
                <w:szCs w:val="24"/>
                <w:lang w:val="hy-AM"/>
              </w:rPr>
              <w:t xml:space="preserve"> </w:t>
            </w:r>
            <w:r w:rsidRPr="006D023B">
              <w:rPr>
                <w:rFonts w:ascii="GHEA Grapalat" w:hAnsi="GHEA Grapalat"/>
                <w:sz w:val="24"/>
                <w:szCs w:val="24"/>
                <w:lang w:val="hy-AM"/>
              </w:rPr>
              <w:t>Առաջարկությունն</w:t>
            </w:r>
            <w:r>
              <w:rPr>
                <w:rFonts w:ascii="GHEA Grapalat" w:hAnsi="GHEA Grapalat"/>
                <w:sz w:val="24"/>
                <w:szCs w:val="24"/>
                <w:lang w:val="hy-AM"/>
              </w:rPr>
              <w:t xml:space="preserve"> </w:t>
            </w:r>
            <w:r w:rsidRPr="006D023B">
              <w:rPr>
                <w:rFonts w:ascii="GHEA Grapalat" w:hAnsi="GHEA Grapalat"/>
                <w:sz w:val="24"/>
                <w:szCs w:val="24"/>
                <w:lang w:val="hy-AM"/>
              </w:rPr>
              <w:t>ընդունվել</w:t>
            </w:r>
            <w:r>
              <w:rPr>
                <w:rFonts w:ascii="GHEA Grapalat" w:hAnsi="GHEA Grapalat"/>
                <w:sz w:val="24"/>
                <w:szCs w:val="24"/>
                <w:lang w:val="hy-AM"/>
              </w:rPr>
              <w:t xml:space="preserve"> </w:t>
            </w:r>
            <w:r w:rsidRPr="006D023B">
              <w:rPr>
                <w:rFonts w:ascii="GHEA Grapalat" w:hAnsi="GHEA Grapalat"/>
                <w:sz w:val="24"/>
                <w:szCs w:val="24"/>
                <w:lang w:val="hy-AM"/>
              </w:rPr>
              <w:t>է և</w:t>
            </w:r>
            <w:r>
              <w:rPr>
                <w:rFonts w:ascii="GHEA Grapalat" w:hAnsi="GHEA Grapalat"/>
                <w:sz w:val="24"/>
                <w:szCs w:val="24"/>
                <w:lang w:val="hy-AM"/>
              </w:rPr>
              <w:t xml:space="preserve"> ն</w:t>
            </w:r>
            <w:r w:rsidR="008C7AD7">
              <w:rPr>
                <w:rFonts w:ascii="GHEA Grapalat" w:hAnsi="GHEA Grapalat"/>
                <w:sz w:val="24"/>
                <w:szCs w:val="24"/>
                <w:lang w:val="hy-AM"/>
              </w:rPr>
              <w:t>շված դրույթը նախագծից հանվել է՝</w:t>
            </w:r>
            <w:r w:rsidR="008C7AD7">
              <w:rPr>
                <w:rFonts w:ascii="GHEA Grapalat" w:hAnsi="GHEA Grapalat"/>
                <w:b/>
                <w:sz w:val="24"/>
                <w:szCs w:val="24"/>
                <w:lang w:val="hy-AM"/>
              </w:rPr>
              <w:t xml:space="preserve"> </w:t>
            </w:r>
            <w:r w:rsidR="008C7AD7">
              <w:rPr>
                <w:rFonts w:ascii="GHEA Grapalat" w:hAnsi="GHEA Grapalat" w:cs="Sylfaen"/>
                <w:sz w:val="24"/>
                <w:szCs w:val="24"/>
                <w:lang w:val="hy-AM"/>
              </w:rPr>
              <w:t>«Զենքի շրջանառության կարգավորման մասին</w:t>
            </w:r>
            <w:r w:rsidR="008C7AD7">
              <w:rPr>
                <w:rFonts w:ascii="GHEA Grapalat" w:hAnsi="GHEA Grapalat"/>
                <w:bCs/>
                <w:color w:val="000000"/>
                <w:sz w:val="24"/>
                <w:szCs w:val="24"/>
                <w:lang w:val="hy-AM"/>
              </w:rPr>
              <w:t>» օրենքով նախատեսելու նպատակով։</w:t>
            </w:r>
          </w:p>
        </w:tc>
      </w:tr>
      <w:tr w:rsidR="00FB385A" w:rsidRPr="00E44974" w14:paraId="3C847E55" w14:textId="77777777" w:rsidTr="00C6663D">
        <w:trPr>
          <w:gridAfter w:val="1"/>
          <w:wAfter w:w="10" w:type="dxa"/>
          <w:trHeight w:val="281"/>
        </w:trPr>
        <w:tc>
          <w:tcPr>
            <w:tcW w:w="8568" w:type="dxa"/>
            <w:shd w:val="clear" w:color="auto" w:fill="FFFFFF" w:themeFill="background1"/>
          </w:tcPr>
          <w:p w14:paraId="63ACCBF9" w14:textId="6543F805" w:rsidR="00FB385A" w:rsidRPr="00EF3330" w:rsidRDefault="00EF3330" w:rsidP="00C6663D">
            <w:pPr>
              <w:pStyle w:val="NormalWeb"/>
              <w:numPr>
                <w:ilvl w:val="0"/>
                <w:numId w:val="32"/>
              </w:numPr>
              <w:spacing w:before="0" w:beforeAutospacing="0" w:after="0" w:afterAutospacing="0"/>
              <w:ind w:left="0" w:firstLine="720"/>
              <w:jc w:val="both"/>
              <w:rPr>
                <w:rFonts w:ascii="GHEA Grapalat" w:eastAsia="MS Mincho" w:hAnsi="GHEA Grapalat" w:cs="MS Mincho"/>
                <w:lang w:val="hy-AM"/>
              </w:rPr>
            </w:pPr>
            <w:r w:rsidRPr="00EF3330">
              <w:rPr>
                <w:rFonts w:ascii="GHEA Grapalat" w:hAnsi="GHEA Grapalat"/>
                <w:lang w:val="hy-AM"/>
              </w:rPr>
              <w:t xml:space="preserve">Նախագծի 23-րդ հոդվածի 1-ին մասով Նախագծի 8-րդ հոդվածի 1-ին մասի 9-րդ և 10-րդ հոդվածի 1-ին մասի 1-ին և 2-րդ կետերին կատարված հղումներն ունեն վերնայման կարիք, քանի որ նշված կետերով հղում է կատարված մեկ այլ իրավական ակտի, մինչդեռ՝ «Նորմատիվ իրավական ակտերի մասին» օրենքի 17-րդ հոդվածի 5-րդ մասի 3-րդ կետի համաձայն՝ </w:t>
            </w:r>
            <w:r w:rsidRPr="00EF3330">
              <w:rPr>
                <w:rFonts w:ascii="GHEA Grapalat" w:hAnsi="GHEA Grapalat"/>
                <w:b/>
                <w:lang w:val="hy-AM"/>
              </w:rPr>
              <w:t>արգելվում է կատարել շարունակական հղումներ, երբ նորմը, որին հղում է կատարվում, իր հերթին հղում է կատարում մեկ այլ նորմի</w:t>
            </w:r>
            <w:r w:rsidRPr="00EF3330">
              <w:rPr>
                <w:rFonts w:ascii="GHEA Grapalat" w:hAnsi="GHEA Grapalat"/>
                <w:lang w:val="hy-AM"/>
              </w:rPr>
              <w:t>:</w:t>
            </w:r>
          </w:p>
        </w:tc>
        <w:tc>
          <w:tcPr>
            <w:tcW w:w="5480" w:type="dxa"/>
            <w:gridSpan w:val="12"/>
            <w:shd w:val="clear" w:color="auto" w:fill="FFFFFF" w:themeFill="background1"/>
            <w:vAlign w:val="center"/>
          </w:tcPr>
          <w:p w14:paraId="19E5AED4" w14:textId="05E5064C" w:rsidR="00FB385A" w:rsidRPr="008C7AD7" w:rsidRDefault="004F19CC" w:rsidP="00C6663D">
            <w:pPr>
              <w:jc w:val="both"/>
              <w:rPr>
                <w:rFonts w:ascii="GHEA Grapalat" w:hAnsi="GHEA Grapalat"/>
                <w:sz w:val="24"/>
                <w:szCs w:val="24"/>
                <w:lang w:val="hy-AM"/>
              </w:rPr>
            </w:pPr>
            <w:r w:rsidRPr="003B6B18">
              <w:rPr>
                <w:rFonts w:ascii="GHEA Grapalat" w:hAnsi="GHEA Grapalat"/>
                <w:sz w:val="24"/>
                <w:szCs w:val="24"/>
                <w:lang w:val="hy-AM"/>
              </w:rPr>
              <w:t>1</w:t>
            </w:r>
            <w:r w:rsidR="00DD2C7B">
              <w:rPr>
                <w:rFonts w:ascii="GHEA Grapalat" w:hAnsi="GHEA Grapalat"/>
                <w:sz w:val="24"/>
                <w:szCs w:val="24"/>
                <w:lang w:val="hy-AM"/>
              </w:rPr>
              <w:t>6</w:t>
            </w:r>
            <w:r w:rsidRPr="003B6B18">
              <w:rPr>
                <w:rFonts w:ascii="Cambria Math" w:hAnsi="Cambria Math"/>
                <w:sz w:val="24"/>
                <w:szCs w:val="24"/>
                <w:lang w:val="hy-AM"/>
              </w:rPr>
              <w:t>․</w:t>
            </w:r>
            <w:r>
              <w:rPr>
                <w:rFonts w:ascii="Cambria Math" w:hAnsi="Cambria Math"/>
                <w:b/>
                <w:sz w:val="24"/>
                <w:szCs w:val="24"/>
                <w:lang w:val="hy-AM"/>
              </w:rPr>
              <w:t xml:space="preserve"> </w:t>
            </w:r>
            <w:r w:rsidRPr="006D023B">
              <w:rPr>
                <w:rFonts w:ascii="GHEA Grapalat" w:hAnsi="GHEA Grapalat"/>
                <w:sz w:val="24"/>
                <w:szCs w:val="24"/>
                <w:lang w:val="hy-AM"/>
              </w:rPr>
              <w:t>Առաջարկությունն</w:t>
            </w:r>
            <w:r>
              <w:rPr>
                <w:rFonts w:ascii="GHEA Grapalat" w:hAnsi="GHEA Grapalat"/>
                <w:sz w:val="24"/>
                <w:szCs w:val="24"/>
                <w:lang w:val="hy-AM"/>
              </w:rPr>
              <w:t xml:space="preserve"> </w:t>
            </w:r>
            <w:r w:rsidRPr="006D023B">
              <w:rPr>
                <w:rFonts w:ascii="GHEA Grapalat" w:hAnsi="GHEA Grapalat"/>
                <w:sz w:val="24"/>
                <w:szCs w:val="24"/>
                <w:lang w:val="hy-AM"/>
              </w:rPr>
              <w:t>ընդունվել</w:t>
            </w:r>
            <w:r>
              <w:rPr>
                <w:rFonts w:ascii="GHEA Grapalat" w:hAnsi="GHEA Grapalat"/>
                <w:sz w:val="24"/>
                <w:szCs w:val="24"/>
                <w:lang w:val="hy-AM"/>
              </w:rPr>
              <w:t xml:space="preserve"> </w:t>
            </w:r>
            <w:r w:rsidRPr="006D023B">
              <w:rPr>
                <w:rFonts w:ascii="GHEA Grapalat" w:hAnsi="GHEA Grapalat"/>
                <w:sz w:val="24"/>
                <w:szCs w:val="24"/>
                <w:lang w:val="hy-AM"/>
              </w:rPr>
              <w:t xml:space="preserve">է </w:t>
            </w:r>
            <w:r w:rsidR="00EA3DB7">
              <w:rPr>
                <w:rFonts w:ascii="GHEA Grapalat" w:hAnsi="GHEA Grapalat"/>
                <w:sz w:val="24"/>
                <w:szCs w:val="24"/>
                <w:lang w:val="hy-AM"/>
              </w:rPr>
              <w:t>և հոդվածը շարադրվել նոր խմբագրությամբ։</w:t>
            </w:r>
          </w:p>
        </w:tc>
      </w:tr>
      <w:tr w:rsidR="00FB385A" w:rsidRPr="00E44974" w14:paraId="6697612B" w14:textId="77777777" w:rsidTr="00C6663D">
        <w:trPr>
          <w:gridAfter w:val="1"/>
          <w:wAfter w:w="10" w:type="dxa"/>
          <w:trHeight w:val="281"/>
        </w:trPr>
        <w:tc>
          <w:tcPr>
            <w:tcW w:w="8568" w:type="dxa"/>
            <w:shd w:val="clear" w:color="auto" w:fill="FFFFFF" w:themeFill="background1"/>
          </w:tcPr>
          <w:p w14:paraId="4F2F6945" w14:textId="6BD2C86B" w:rsidR="00FB385A" w:rsidRPr="00851F0E" w:rsidRDefault="00A12927" w:rsidP="00C6663D">
            <w:pPr>
              <w:pStyle w:val="NormalWeb"/>
              <w:numPr>
                <w:ilvl w:val="0"/>
                <w:numId w:val="32"/>
              </w:numPr>
              <w:spacing w:before="0" w:beforeAutospacing="0" w:after="0" w:afterAutospacing="0"/>
              <w:ind w:left="0" w:firstLine="720"/>
              <w:jc w:val="both"/>
              <w:rPr>
                <w:rFonts w:ascii="GHEA Grapalat" w:eastAsia="MS Mincho" w:hAnsi="GHEA Grapalat" w:cs="MS Mincho"/>
                <w:lang w:val="hy-AM"/>
              </w:rPr>
            </w:pPr>
            <w:r w:rsidRPr="00A12927">
              <w:rPr>
                <w:rFonts w:ascii="GHEA Grapalat" w:hAnsi="GHEA Grapalat" w:cs="Sylfaen"/>
                <w:bCs/>
                <w:color w:val="000000"/>
                <w:lang w:val="hy-AM"/>
              </w:rPr>
              <w:t>Նախագծի</w:t>
            </w:r>
            <w:r w:rsidRPr="00A12927">
              <w:rPr>
                <w:rFonts w:ascii="GHEA Grapalat" w:hAnsi="GHEA Grapalat"/>
                <w:bCs/>
                <w:color w:val="000000"/>
                <w:lang w:val="hy-AM"/>
              </w:rPr>
              <w:t xml:space="preserve"> 24-րդ հոդվածի 3-րդ մասի համաձայն՝ </w:t>
            </w:r>
            <w:r w:rsidRPr="00A12927">
              <w:rPr>
                <w:rFonts w:ascii="GHEA Grapalat" w:hAnsi="GHEA Grapalat"/>
                <w:b/>
                <w:bCs/>
                <w:color w:val="000000"/>
                <w:lang w:val="hy-AM"/>
              </w:rPr>
              <w:t>պ</w:t>
            </w:r>
            <w:r w:rsidRPr="003216E6">
              <w:rPr>
                <w:rFonts w:ascii="GHEA Grapalat" w:hAnsi="GHEA Grapalat"/>
                <w:b/>
                <w:shd w:val="clear" w:color="auto" w:fill="FFFFFF"/>
                <w:lang w:val="hy-AM"/>
              </w:rPr>
              <w:t>այթյունավտանգ հատուկ միջոցները</w:t>
            </w:r>
            <w:r w:rsidRPr="00F825A4">
              <w:rPr>
                <w:rFonts w:ascii="GHEA Grapalat" w:hAnsi="GHEA Grapalat"/>
                <w:shd w:val="clear" w:color="auto" w:fill="FFFFFF"/>
                <w:lang w:val="hy-AM"/>
              </w:rPr>
              <w:t xml:space="preserve"> և հրազենը չեն կարող գործադրվել այն շենքերում (շինություններում), որտեղ արտադրվում կամ պահվում են դյուրավառ կամ պայթուցիկ նյութեր:</w:t>
            </w:r>
            <w:r w:rsidRPr="00A12927">
              <w:rPr>
                <w:rFonts w:ascii="GHEA Grapalat" w:hAnsi="GHEA Grapalat"/>
                <w:shd w:val="clear" w:color="auto" w:fill="FFFFFF"/>
                <w:lang w:val="hy-AM"/>
              </w:rPr>
              <w:t xml:space="preserve"> Այս կապակցությամբ </w:t>
            </w:r>
            <w:r w:rsidRPr="00A12927">
              <w:rPr>
                <w:rFonts w:ascii="GHEA Grapalat" w:hAnsi="GHEA Grapalat"/>
                <w:shd w:val="clear" w:color="auto" w:fill="FFFFFF"/>
                <w:lang w:val="hy-AM"/>
              </w:rPr>
              <w:lastRenderedPageBreak/>
              <w:t xml:space="preserve">հարկ է նկատի ունենալ, որ հատուկ միջոցները սահմանված են Նախագծի 21-րդ հոդվածի 2-րդ մասով, որտեղ բացակայում է </w:t>
            </w:r>
            <w:r w:rsidRPr="00A12927">
              <w:rPr>
                <w:rFonts w:ascii="GHEA Grapalat" w:hAnsi="GHEA Grapalat"/>
                <w:b/>
                <w:shd w:val="clear" w:color="auto" w:fill="FFFFFF"/>
                <w:lang w:val="hy-AM"/>
              </w:rPr>
              <w:t xml:space="preserve">պայթունավտանգ </w:t>
            </w:r>
            <w:r w:rsidRPr="00A12927">
              <w:rPr>
                <w:rFonts w:ascii="GHEA Grapalat" w:hAnsi="GHEA Grapalat"/>
                <w:shd w:val="clear" w:color="auto" w:fill="FFFFFF"/>
                <w:lang w:val="hy-AM"/>
              </w:rPr>
              <w:t>հատուկ միջոցները:</w:t>
            </w:r>
          </w:p>
        </w:tc>
        <w:tc>
          <w:tcPr>
            <w:tcW w:w="5480" w:type="dxa"/>
            <w:gridSpan w:val="12"/>
            <w:shd w:val="clear" w:color="auto" w:fill="FFFFFF" w:themeFill="background1"/>
          </w:tcPr>
          <w:p w14:paraId="68E64FFC" w14:textId="3E2F5652" w:rsidR="00FB385A" w:rsidRPr="00851F0E" w:rsidRDefault="004F19CC" w:rsidP="00C6663D">
            <w:pPr>
              <w:spacing w:after="0" w:line="240" w:lineRule="auto"/>
              <w:jc w:val="both"/>
              <w:rPr>
                <w:rFonts w:ascii="GHEA Grapalat" w:hAnsi="GHEA Grapalat"/>
                <w:b/>
                <w:bCs/>
                <w:sz w:val="24"/>
                <w:szCs w:val="24"/>
                <w:lang w:val="hy-AM"/>
              </w:rPr>
            </w:pPr>
            <w:r w:rsidRPr="003B6B18">
              <w:rPr>
                <w:rFonts w:ascii="GHEA Grapalat" w:hAnsi="GHEA Grapalat"/>
                <w:sz w:val="24"/>
                <w:szCs w:val="24"/>
                <w:lang w:val="hy-AM"/>
              </w:rPr>
              <w:lastRenderedPageBreak/>
              <w:t>1</w:t>
            </w:r>
            <w:r w:rsidR="00DD2C7B">
              <w:rPr>
                <w:rFonts w:ascii="GHEA Grapalat" w:hAnsi="GHEA Grapalat"/>
                <w:sz w:val="24"/>
                <w:szCs w:val="24"/>
                <w:lang w:val="hy-AM"/>
              </w:rPr>
              <w:t>7</w:t>
            </w:r>
            <w:r w:rsidRPr="003B6B18">
              <w:rPr>
                <w:rFonts w:ascii="Cambria Math" w:hAnsi="Cambria Math"/>
                <w:sz w:val="24"/>
                <w:szCs w:val="24"/>
                <w:lang w:val="hy-AM"/>
              </w:rPr>
              <w:t>․</w:t>
            </w:r>
            <w:r>
              <w:rPr>
                <w:rFonts w:ascii="Cambria Math" w:hAnsi="Cambria Math"/>
                <w:b/>
                <w:sz w:val="24"/>
                <w:szCs w:val="24"/>
                <w:lang w:val="hy-AM"/>
              </w:rPr>
              <w:t xml:space="preserve"> </w:t>
            </w:r>
            <w:r w:rsidRPr="006D023B">
              <w:rPr>
                <w:rFonts w:ascii="GHEA Grapalat" w:hAnsi="GHEA Grapalat"/>
                <w:sz w:val="24"/>
                <w:szCs w:val="24"/>
                <w:lang w:val="hy-AM"/>
              </w:rPr>
              <w:t>Առաջարկություն</w:t>
            </w:r>
            <w:r>
              <w:rPr>
                <w:rFonts w:ascii="GHEA Grapalat" w:hAnsi="GHEA Grapalat"/>
                <w:sz w:val="24"/>
                <w:szCs w:val="24"/>
                <w:lang w:val="hy-AM"/>
              </w:rPr>
              <w:t xml:space="preserve">ը չի </w:t>
            </w:r>
            <w:r w:rsidRPr="006D023B">
              <w:rPr>
                <w:rFonts w:ascii="GHEA Grapalat" w:hAnsi="GHEA Grapalat"/>
                <w:sz w:val="24"/>
                <w:szCs w:val="24"/>
                <w:lang w:val="hy-AM"/>
              </w:rPr>
              <w:t>ընդունվել</w:t>
            </w:r>
            <w:r>
              <w:rPr>
                <w:rFonts w:ascii="GHEA Grapalat" w:hAnsi="GHEA Grapalat"/>
                <w:sz w:val="24"/>
                <w:szCs w:val="24"/>
                <w:lang w:val="hy-AM"/>
              </w:rPr>
              <w:t xml:space="preserve"> </w:t>
            </w:r>
            <w:r w:rsidRPr="006D023B">
              <w:rPr>
                <w:rFonts w:ascii="GHEA Grapalat" w:hAnsi="GHEA Grapalat"/>
                <w:sz w:val="24"/>
                <w:szCs w:val="24"/>
                <w:lang w:val="hy-AM"/>
              </w:rPr>
              <w:t>է</w:t>
            </w:r>
            <w:r>
              <w:rPr>
                <w:rFonts w:ascii="GHEA Grapalat" w:hAnsi="GHEA Grapalat"/>
                <w:sz w:val="24"/>
                <w:szCs w:val="24"/>
                <w:lang w:val="hy-AM"/>
              </w:rPr>
              <w:t>, քանի որ պ</w:t>
            </w:r>
            <w:r w:rsidR="008C7AD7">
              <w:rPr>
                <w:rFonts w:ascii="GHEA Grapalat" w:hAnsi="GHEA Grapalat"/>
                <w:sz w:val="24"/>
                <w:szCs w:val="24"/>
                <w:lang w:val="hy-AM"/>
              </w:rPr>
              <w:t>այթունավտանգը վերաբերում է հատուկ միջոցի բնույթին, այլ ոչ թե տեսակին կամ անվանմանը, իսկ Նախագծի 21-րդ հոդվածի 6-</w:t>
            </w:r>
            <w:r w:rsidR="008C7AD7">
              <w:rPr>
                <w:rFonts w:ascii="GHEA Grapalat" w:hAnsi="GHEA Grapalat"/>
                <w:sz w:val="24"/>
                <w:szCs w:val="24"/>
                <w:lang w:val="hy-AM"/>
              </w:rPr>
              <w:lastRenderedPageBreak/>
              <w:t>րդ մասի համաձայն՝</w:t>
            </w:r>
            <w:r w:rsidR="008C7AD7">
              <w:rPr>
                <w:rFonts w:ascii="GHEA Grapalat" w:hAnsi="GHEA Grapalat"/>
                <w:b/>
                <w:sz w:val="24"/>
                <w:szCs w:val="24"/>
                <w:lang w:val="hy-AM"/>
              </w:rPr>
              <w:t xml:space="preserve"> </w:t>
            </w:r>
            <w:r w:rsidR="008C7AD7">
              <w:rPr>
                <w:rFonts w:ascii="GHEA Grapalat" w:eastAsia="Times New Roman" w:hAnsi="GHEA Grapalat" w:cs="Times New Roman"/>
                <w:sz w:val="24"/>
                <w:szCs w:val="24"/>
                <w:lang w:val="hy-AM"/>
              </w:rPr>
              <w:t xml:space="preserve">հատուկ միջոցների տեխնիկական բնութագիրը, կիրառման կանոնները պահպանման ժամկետները, ինչպես նաև դրանք </w:t>
            </w:r>
            <w:r w:rsidR="008C7AD7">
              <w:rPr>
                <w:rFonts w:ascii="GHEA Grapalat" w:hAnsi="GHEA Grapalat"/>
                <w:color w:val="000000"/>
                <w:sz w:val="24"/>
                <w:szCs w:val="24"/>
                <w:shd w:val="clear" w:color="auto" w:fill="FFFFFF"/>
                <w:lang w:val="hy-AM"/>
              </w:rPr>
              <w:t xml:space="preserve">սպառազինության մեջ ընդգրկելու, սպառազինությունից հանելու և ոչնչացնելու կարգը </w:t>
            </w:r>
            <w:r w:rsidR="008C7AD7">
              <w:rPr>
                <w:rFonts w:ascii="GHEA Grapalat" w:eastAsia="Times New Roman" w:hAnsi="GHEA Grapalat" w:cs="Times New Roman"/>
                <w:sz w:val="24"/>
                <w:szCs w:val="24"/>
                <w:lang w:val="hy-AM"/>
              </w:rPr>
              <w:t>սահմանում է կառավարությունը:</w:t>
            </w:r>
          </w:p>
        </w:tc>
      </w:tr>
      <w:tr w:rsidR="00FB385A" w:rsidRPr="00E44974" w14:paraId="163E9FB4" w14:textId="77777777" w:rsidTr="00C6663D">
        <w:trPr>
          <w:gridAfter w:val="1"/>
          <w:wAfter w:w="10" w:type="dxa"/>
          <w:trHeight w:val="281"/>
        </w:trPr>
        <w:tc>
          <w:tcPr>
            <w:tcW w:w="8568" w:type="dxa"/>
            <w:shd w:val="clear" w:color="auto" w:fill="FFFFFF" w:themeFill="background1"/>
          </w:tcPr>
          <w:p w14:paraId="564E52F4" w14:textId="58F09F4E" w:rsidR="00FB385A" w:rsidRPr="00851F0E" w:rsidRDefault="00A12927" w:rsidP="00C6663D">
            <w:pPr>
              <w:pStyle w:val="ListParagraph"/>
              <w:numPr>
                <w:ilvl w:val="0"/>
                <w:numId w:val="32"/>
              </w:numPr>
              <w:spacing w:after="0" w:line="240" w:lineRule="auto"/>
              <w:ind w:left="0" w:firstLine="720"/>
              <w:jc w:val="both"/>
              <w:rPr>
                <w:rFonts w:ascii="GHEA Grapalat" w:eastAsia="MS Mincho" w:hAnsi="GHEA Grapalat" w:cs="MS Mincho"/>
                <w:sz w:val="24"/>
                <w:szCs w:val="24"/>
                <w:lang w:val="hy-AM"/>
              </w:rPr>
            </w:pPr>
            <w:r w:rsidRPr="008C5E33">
              <w:rPr>
                <w:rFonts w:ascii="GHEA Grapalat" w:hAnsi="GHEA Grapalat"/>
                <w:bCs/>
                <w:color w:val="000000"/>
                <w:sz w:val="24"/>
                <w:szCs w:val="24"/>
                <w:lang w:val="hy-AM"/>
              </w:rPr>
              <w:lastRenderedPageBreak/>
              <w:t>Նախագծի 24-րդ հոդվածի 9-րդ մասում առաջարկում ենք հստակեցնել, թե ինչ ժամկետում և եղանակով է իրականացվելու ոստիկանության գվարդիայի հրամանատարի կողմից ոստիկանության պետին և իրավասու դատախազին տեղեկացումը:</w:t>
            </w:r>
          </w:p>
        </w:tc>
        <w:tc>
          <w:tcPr>
            <w:tcW w:w="5480" w:type="dxa"/>
            <w:gridSpan w:val="12"/>
            <w:shd w:val="clear" w:color="auto" w:fill="FFFFFF" w:themeFill="background1"/>
            <w:vAlign w:val="center"/>
          </w:tcPr>
          <w:p w14:paraId="15D1372E" w14:textId="390F50EB" w:rsidR="00FB385A" w:rsidRPr="00851F0E" w:rsidRDefault="004F19CC" w:rsidP="00C6663D">
            <w:pPr>
              <w:spacing w:after="0" w:line="240" w:lineRule="auto"/>
              <w:jc w:val="both"/>
              <w:rPr>
                <w:rFonts w:ascii="GHEA Grapalat" w:hAnsi="GHEA Grapalat"/>
                <w:b/>
                <w:bCs/>
                <w:sz w:val="24"/>
                <w:szCs w:val="24"/>
                <w:lang w:val="hy-AM"/>
              </w:rPr>
            </w:pPr>
            <w:r w:rsidRPr="003B6B18">
              <w:rPr>
                <w:rFonts w:ascii="GHEA Grapalat" w:hAnsi="GHEA Grapalat"/>
                <w:sz w:val="24"/>
                <w:szCs w:val="24"/>
                <w:lang w:val="hy-AM"/>
              </w:rPr>
              <w:t>1</w:t>
            </w:r>
            <w:r w:rsidR="00DD2C7B">
              <w:rPr>
                <w:rFonts w:ascii="GHEA Grapalat" w:hAnsi="GHEA Grapalat"/>
                <w:sz w:val="24"/>
                <w:szCs w:val="24"/>
                <w:lang w:val="hy-AM"/>
              </w:rPr>
              <w:t>8</w:t>
            </w:r>
            <w:r w:rsidRPr="003B6B18">
              <w:rPr>
                <w:rFonts w:ascii="Cambria Math" w:hAnsi="Cambria Math"/>
                <w:sz w:val="24"/>
                <w:szCs w:val="24"/>
                <w:lang w:val="hy-AM"/>
              </w:rPr>
              <w:t>․</w:t>
            </w:r>
            <w:r>
              <w:rPr>
                <w:rFonts w:ascii="Cambria Math" w:hAnsi="Cambria Math"/>
                <w:b/>
                <w:sz w:val="24"/>
                <w:szCs w:val="24"/>
                <w:lang w:val="hy-AM"/>
              </w:rPr>
              <w:t xml:space="preserve"> </w:t>
            </w:r>
            <w:r w:rsidRPr="006D023B">
              <w:rPr>
                <w:rFonts w:ascii="GHEA Grapalat" w:hAnsi="GHEA Grapalat"/>
                <w:sz w:val="24"/>
                <w:szCs w:val="24"/>
                <w:lang w:val="hy-AM"/>
              </w:rPr>
              <w:t>Առաջարկությունն</w:t>
            </w:r>
            <w:r>
              <w:rPr>
                <w:rFonts w:ascii="GHEA Grapalat" w:hAnsi="GHEA Grapalat"/>
                <w:sz w:val="24"/>
                <w:szCs w:val="24"/>
                <w:lang w:val="hy-AM"/>
              </w:rPr>
              <w:t xml:space="preserve"> </w:t>
            </w:r>
            <w:r w:rsidRPr="006D023B">
              <w:rPr>
                <w:rFonts w:ascii="GHEA Grapalat" w:hAnsi="GHEA Grapalat"/>
                <w:sz w:val="24"/>
                <w:szCs w:val="24"/>
                <w:lang w:val="hy-AM"/>
              </w:rPr>
              <w:t>ընդունվել</w:t>
            </w:r>
            <w:r>
              <w:rPr>
                <w:rFonts w:ascii="GHEA Grapalat" w:hAnsi="GHEA Grapalat"/>
                <w:sz w:val="24"/>
                <w:szCs w:val="24"/>
                <w:lang w:val="hy-AM"/>
              </w:rPr>
              <w:t xml:space="preserve"> </w:t>
            </w:r>
            <w:r w:rsidRPr="006D023B">
              <w:rPr>
                <w:rFonts w:ascii="GHEA Grapalat" w:hAnsi="GHEA Grapalat"/>
                <w:sz w:val="24"/>
                <w:szCs w:val="24"/>
                <w:lang w:val="hy-AM"/>
              </w:rPr>
              <w:t>է և</w:t>
            </w:r>
            <w:r>
              <w:rPr>
                <w:rFonts w:ascii="GHEA Grapalat" w:hAnsi="GHEA Grapalat"/>
                <w:sz w:val="24"/>
                <w:szCs w:val="24"/>
                <w:lang w:val="hy-AM"/>
              </w:rPr>
              <w:t xml:space="preserve"> </w:t>
            </w:r>
            <w:r w:rsidR="008C7AD7">
              <w:rPr>
                <w:rFonts w:ascii="GHEA Grapalat" w:hAnsi="GHEA Grapalat"/>
                <w:sz w:val="24"/>
                <w:szCs w:val="24"/>
                <w:lang w:val="hy-AM"/>
              </w:rPr>
              <w:t xml:space="preserve">Նախագծի 23-րդ հոդվածի 9-րդ մասում կատարվել է համապատասխան </w:t>
            </w:r>
            <w:r w:rsidR="00EA3DB7">
              <w:rPr>
                <w:rFonts w:ascii="GHEA Grapalat" w:hAnsi="GHEA Grapalat"/>
                <w:sz w:val="24"/>
                <w:szCs w:val="24"/>
                <w:lang w:val="hy-AM"/>
              </w:rPr>
              <w:t>փոփոխություններ</w:t>
            </w:r>
            <w:r w:rsidR="008C7AD7">
              <w:rPr>
                <w:rFonts w:ascii="GHEA Grapalat" w:hAnsi="GHEA Grapalat"/>
                <w:sz w:val="24"/>
                <w:szCs w:val="24"/>
                <w:lang w:val="hy-AM"/>
              </w:rPr>
              <w:t>։</w:t>
            </w:r>
          </w:p>
        </w:tc>
      </w:tr>
      <w:tr w:rsidR="00FB385A" w:rsidRPr="00E44974" w14:paraId="5EB71DD1" w14:textId="77777777" w:rsidTr="00C6663D">
        <w:trPr>
          <w:gridAfter w:val="1"/>
          <w:wAfter w:w="10" w:type="dxa"/>
          <w:trHeight w:val="281"/>
        </w:trPr>
        <w:tc>
          <w:tcPr>
            <w:tcW w:w="8568" w:type="dxa"/>
            <w:shd w:val="clear" w:color="auto" w:fill="FFFFFF" w:themeFill="background1"/>
          </w:tcPr>
          <w:p w14:paraId="5FBBED66" w14:textId="5F261ABC" w:rsidR="00FB385A" w:rsidRPr="00851F0E" w:rsidRDefault="00A12927" w:rsidP="00C6663D">
            <w:pPr>
              <w:pStyle w:val="ListParagraph"/>
              <w:numPr>
                <w:ilvl w:val="0"/>
                <w:numId w:val="32"/>
              </w:numPr>
              <w:spacing w:after="0" w:line="240" w:lineRule="auto"/>
              <w:ind w:left="0" w:firstLine="720"/>
              <w:jc w:val="both"/>
              <w:rPr>
                <w:rFonts w:ascii="GHEA Grapalat" w:eastAsia="MS Mincho" w:hAnsi="GHEA Grapalat" w:cs="MS Mincho"/>
                <w:sz w:val="24"/>
                <w:szCs w:val="24"/>
                <w:lang w:val="hy-AM"/>
              </w:rPr>
            </w:pPr>
            <w:r w:rsidRPr="008C5E33">
              <w:rPr>
                <w:rFonts w:ascii="GHEA Grapalat" w:hAnsi="GHEA Grapalat"/>
                <w:bCs/>
                <w:color w:val="000000"/>
                <w:sz w:val="24"/>
                <w:szCs w:val="24"/>
                <w:lang w:val="hy-AM"/>
              </w:rPr>
              <w:t xml:space="preserve">Նախագծի 30-րդ հոդվածի </w:t>
            </w:r>
            <w:r w:rsidRPr="008C5E33">
              <w:rPr>
                <w:rFonts w:ascii="GHEA Grapalat" w:hAnsi="GHEA Grapalat" w:cs="Times New Roman"/>
                <w:sz w:val="24"/>
                <w:szCs w:val="24"/>
                <w:lang w:val="hy-AM"/>
              </w:rPr>
              <w:t>«Սույն</w:t>
            </w:r>
            <w:r w:rsidRPr="008C5E33">
              <w:rPr>
                <w:rFonts w:ascii="GHEA Grapalat" w:hAnsi="GHEA Grapalat"/>
                <w:sz w:val="24"/>
                <w:szCs w:val="24"/>
                <w:lang w:val="hy-AM"/>
              </w:rPr>
              <w:t xml:space="preserve">» բառից առաջ անհրաժեշտ է լրացնել </w:t>
            </w:r>
            <w:r w:rsidRPr="008C5E33">
              <w:rPr>
                <w:rFonts w:ascii="GHEA Grapalat" w:hAnsi="GHEA Grapalat" w:cs="Times New Roman"/>
                <w:sz w:val="24"/>
                <w:szCs w:val="24"/>
                <w:lang w:val="hy-AM"/>
              </w:rPr>
              <w:t>«1.</w:t>
            </w:r>
            <w:r w:rsidRPr="008C5E33">
              <w:rPr>
                <w:rFonts w:ascii="GHEA Grapalat" w:hAnsi="GHEA Grapalat"/>
                <w:sz w:val="24"/>
                <w:szCs w:val="24"/>
                <w:lang w:val="hy-AM"/>
              </w:rPr>
              <w:t xml:space="preserve">» թիվը: </w:t>
            </w:r>
          </w:p>
        </w:tc>
        <w:tc>
          <w:tcPr>
            <w:tcW w:w="5480" w:type="dxa"/>
            <w:gridSpan w:val="12"/>
            <w:shd w:val="clear" w:color="auto" w:fill="FFFFFF" w:themeFill="background1"/>
            <w:vAlign w:val="center"/>
          </w:tcPr>
          <w:p w14:paraId="478F4782" w14:textId="7B4B2EBC" w:rsidR="00FB385A" w:rsidRPr="00851F0E" w:rsidRDefault="004F19CC" w:rsidP="00C6663D">
            <w:pPr>
              <w:spacing w:after="0" w:line="240" w:lineRule="auto"/>
              <w:jc w:val="both"/>
              <w:rPr>
                <w:rFonts w:ascii="GHEA Grapalat" w:hAnsi="GHEA Grapalat"/>
                <w:b/>
                <w:bCs/>
                <w:sz w:val="24"/>
                <w:szCs w:val="24"/>
                <w:lang w:val="hy-AM"/>
              </w:rPr>
            </w:pPr>
            <w:r w:rsidRPr="003B6B18">
              <w:rPr>
                <w:rFonts w:ascii="GHEA Grapalat" w:hAnsi="GHEA Grapalat"/>
                <w:sz w:val="24"/>
                <w:szCs w:val="24"/>
                <w:lang w:val="hy-AM"/>
              </w:rPr>
              <w:t>1</w:t>
            </w:r>
            <w:r>
              <w:rPr>
                <w:rFonts w:ascii="GHEA Grapalat" w:hAnsi="GHEA Grapalat"/>
                <w:sz w:val="24"/>
                <w:szCs w:val="24"/>
                <w:lang w:val="hy-AM"/>
              </w:rPr>
              <w:t>9</w:t>
            </w:r>
            <w:r w:rsidRPr="003B6B18">
              <w:rPr>
                <w:rFonts w:ascii="Cambria Math" w:hAnsi="Cambria Math"/>
                <w:sz w:val="24"/>
                <w:szCs w:val="24"/>
                <w:lang w:val="hy-AM"/>
              </w:rPr>
              <w:t>․</w:t>
            </w:r>
            <w:r>
              <w:rPr>
                <w:rFonts w:ascii="Cambria Math" w:hAnsi="Cambria Math"/>
                <w:b/>
                <w:sz w:val="24"/>
                <w:szCs w:val="24"/>
                <w:lang w:val="hy-AM"/>
              </w:rPr>
              <w:t xml:space="preserve"> </w:t>
            </w:r>
            <w:r w:rsidRPr="006D023B">
              <w:rPr>
                <w:rFonts w:ascii="GHEA Grapalat" w:hAnsi="GHEA Grapalat"/>
                <w:sz w:val="24"/>
                <w:szCs w:val="24"/>
                <w:lang w:val="hy-AM"/>
              </w:rPr>
              <w:t>Առաջարկությունն</w:t>
            </w:r>
            <w:r>
              <w:rPr>
                <w:rFonts w:ascii="GHEA Grapalat" w:hAnsi="GHEA Grapalat"/>
                <w:sz w:val="24"/>
                <w:szCs w:val="24"/>
                <w:lang w:val="hy-AM"/>
              </w:rPr>
              <w:t xml:space="preserve"> </w:t>
            </w:r>
            <w:r w:rsidRPr="006D023B">
              <w:rPr>
                <w:rFonts w:ascii="GHEA Grapalat" w:hAnsi="GHEA Grapalat"/>
                <w:sz w:val="24"/>
                <w:szCs w:val="24"/>
                <w:lang w:val="hy-AM"/>
              </w:rPr>
              <w:t>ընդունվել</w:t>
            </w:r>
            <w:r>
              <w:rPr>
                <w:rFonts w:ascii="GHEA Grapalat" w:hAnsi="GHEA Grapalat"/>
                <w:sz w:val="24"/>
                <w:szCs w:val="24"/>
                <w:lang w:val="hy-AM"/>
              </w:rPr>
              <w:t xml:space="preserve"> </w:t>
            </w:r>
            <w:r w:rsidRPr="006D023B">
              <w:rPr>
                <w:rFonts w:ascii="GHEA Grapalat" w:hAnsi="GHEA Grapalat"/>
                <w:sz w:val="24"/>
                <w:szCs w:val="24"/>
                <w:lang w:val="hy-AM"/>
              </w:rPr>
              <w:t>է և</w:t>
            </w:r>
            <w:r>
              <w:rPr>
                <w:rFonts w:ascii="GHEA Grapalat" w:hAnsi="GHEA Grapalat"/>
                <w:sz w:val="24"/>
                <w:szCs w:val="24"/>
                <w:lang w:val="hy-AM"/>
              </w:rPr>
              <w:t xml:space="preserve"> Նախագծի նշված դրույթում կատարվել է համապտասխան լրացում։</w:t>
            </w:r>
          </w:p>
        </w:tc>
      </w:tr>
      <w:tr w:rsidR="00FB385A" w:rsidRPr="00E44974" w14:paraId="2903498D" w14:textId="77777777" w:rsidTr="00C6663D">
        <w:trPr>
          <w:gridAfter w:val="1"/>
          <w:wAfter w:w="10" w:type="dxa"/>
          <w:trHeight w:val="281"/>
        </w:trPr>
        <w:tc>
          <w:tcPr>
            <w:tcW w:w="8568" w:type="dxa"/>
            <w:shd w:val="clear" w:color="auto" w:fill="FFFFFF" w:themeFill="background1"/>
          </w:tcPr>
          <w:p w14:paraId="17DFBDDA" w14:textId="4ECCB518" w:rsidR="00FB385A" w:rsidRPr="00851F0E" w:rsidRDefault="00A12927" w:rsidP="00C6663D">
            <w:pPr>
              <w:pStyle w:val="ListParagraph"/>
              <w:numPr>
                <w:ilvl w:val="0"/>
                <w:numId w:val="32"/>
              </w:numPr>
              <w:spacing w:after="0" w:line="240" w:lineRule="auto"/>
              <w:ind w:left="0" w:firstLine="720"/>
              <w:jc w:val="both"/>
              <w:rPr>
                <w:rFonts w:ascii="GHEA Grapalat" w:eastAsia="MS Mincho" w:hAnsi="GHEA Grapalat" w:cs="MS Mincho"/>
                <w:sz w:val="24"/>
                <w:szCs w:val="24"/>
                <w:lang w:val="hy-AM"/>
              </w:rPr>
            </w:pPr>
            <w:r w:rsidRPr="008C5E33">
              <w:rPr>
                <w:rFonts w:ascii="GHEA Grapalat" w:hAnsi="GHEA Grapalat"/>
                <w:bCs/>
                <w:color w:val="000000"/>
                <w:sz w:val="24"/>
                <w:szCs w:val="24"/>
                <w:lang w:val="hy-AM"/>
              </w:rPr>
              <w:t xml:space="preserve">Նախագծի 30-րդ հոդվածի 2-րդ մասում առաջարկում ենք հստակեցնել, թե ոստիկանության զորքերի զինծառայողները ինչ ժամկետում և կարգով են նշանակվելու որպես ոստիկանության գվարդիայի ծառայողներ: Բացի այդ, նույն մասի համաձայն՝ </w:t>
            </w:r>
            <w:r w:rsidRPr="002D100B">
              <w:rPr>
                <w:rFonts w:ascii="GHEA Grapalat" w:hAnsi="GHEA Grapalat"/>
                <w:b/>
                <w:sz w:val="24"/>
                <w:szCs w:val="21"/>
                <w:shd w:val="clear" w:color="auto" w:fill="FFFFFF"/>
                <w:lang w:val="hy-AM"/>
              </w:rPr>
              <w:t>մինչև ոստիկանության գվարդիայի ծառայող նշանակվելը ոստիկանության զորքերի զինծառայողները շարունակում են իրականացնել իրենց պարտականությունները և իրավունքները՝ հանդես գալով որպես ոստիկանության զորքերի զինծառայողներ</w:t>
            </w:r>
            <w:r>
              <w:rPr>
                <w:rFonts w:ascii="GHEA Grapalat" w:hAnsi="GHEA Grapalat"/>
                <w:sz w:val="24"/>
                <w:szCs w:val="21"/>
                <w:shd w:val="clear" w:color="auto" w:fill="FFFFFF"/>
                <w:lang w:val="hy-AM"/>
              </w:rPr>
              <w:t xml:space="preserve">, մինչդեռ՝ </w:t>
            </w:r>
            <w:r w:rsidRPr="008C5E33">
              <w:rPr>
                <w:rFonts w:ascii="GHEA Grapalat" w:hAnsi="GHEA Grapalat"/>
                <w:sz w:val="24"/>
                <w:szCs w:val="21"/>
                <w:shd w:val="clear" w:color="auto" w:fill="FFFFFF"/>
                <w:lang w:val="hy-AM"/>
              </w:rPr>
              <w:t xml:space="preserve">Նախագծի 29-րդ հոդվածի 2-րդ մասի համաձայն՝ </w:t>
            </w:r>
            <w:r>
              <w:rPr>
                <w:rFonts w:ascii="GHEA Grapalat" w:hAnsi="GHEA Grapalat"/>
                <w:sz w:val="24"/>
                <w:szCs w:val="21"/>
                <w:shd w:val="clear" w:color="auto" w:fill="FFFFFF"/>
                <w:lang w:val="hy-AM"/>
              </w:rPr>
              <w:t>ս</w:t>
            </w:r>
            <w:r w:rsidRPr="009441DE">
              <w:rPr>
                <w:rFonts w:ascii="GHEA Grapalat" w:hAnsi="GHEA Grapalat"/>
                <w:sz w:val="24"/>
                <w:szCs w:val="21"/>
                <w:shd w:val="clear" w:color="auto" w:fill="FFFFFF"/>
                <w:lang w:val="hy-AM"/>
              </w:rPr>
              <w:t>ույն օրենքն ուժի մեջ մտնելու պահից ուժը կորցրած ճանաչել «Ոստիկանության զորքերի մասին» 1997 թվականի նոյեմբերի 17-ի ՀՕ-163 Հայաստանի Հանրապետության օրենքը</w:t>
            </w:r>
            <w:r>
              <w:rPr>
                <w:rFonts w:ascii="GHEA Grapalat" w:hAnsi="GHEA Grapalat"/>
                <w:sz w:val="24"/>
                <w:szCs w:val="21"/>
                <w:shd w:val="clear" w:color="auto" w:fill="FFFFFF"/>
                <w:lang w:val="hy-AM"/>
              </w:rPr>
              <w:t xml:space="preserve">, ինչի արդյունքում պարզ չէ, թե </w:t>
            </w:r>
            <w:r w:rsidRPr="008C5E33">
              <w:rPr>
                <w:rFonts w:ascii="GHEA Grapalat" w:hAnsi="GHEA Grapalat"/>
                <w:sz w:val="24"/>
                <w:szCs w:val="21"/>
                <w:shd w:val="clear" w:color="auto" w:fill="FFFFFF"/>
                <w:lang w:val="hy-AM"/>
              </w:rPr>
              <w:t>որ օրենքով սահմանված իրավունքներն ու պարտականությունները պետք է իրականցվեն ոստիկանության զորքերի զինծառայողների կողմից:</w:t>
            </w:r>
          </w:p>
        </w:tc>
        <w:tc>
          <w:tcPr>
            <w:tcW w:w="5480" w:type="dxa"/>
            <w:gridSpan w:val="12"/>
            <w:shd w:val="clear" w:color="auto" w:fill="FFFFFF" w:themeFill="background1"/>
            <w:vAlign w:val="center"/>
          </w:tcPr>
          <w:p w14:paraId="7D831681" w14:textId="36665C93" w:rsidR="00FB385A" w:rsidRPr="00851F0E" w:rsidRDefault="004F19CC" w:rsidP="00C6663D">
            <w:pPr>
              <w:spacing w:after="0" w:line="240" w:lineRule="auto"/>
              <w:jc w:val="both"/>
              <w:rPr>
                <w:rFonts w:ascii="GHEA Grapalat" w:hAnsi="GHEA Grapalat"/>
                <w:b/>
                <w:bCs/>
                <w:sz w:val="24"/>
                <w:szCs w:val="24"/>
                <w:lang w:val="hy-AM"/>
              </w:rPr>
            </w:pPr>
            <w:r>
              <w:rPr>
                <w:rFonts w:ascii="GHEA Grapalat" w:hAnsi="GHEA Grapalat"/>
                <w:sz w:val="24"/>
                <w:szCs w:val="24"/>
                <w:lang w:val="hy-AM"/>
              </w:rPr>
              <w:t>20</w:t>
            </w:r>
            <w:r w:rsidRPr="003B6B18">
              <w:rPr>
                <w:rFonts w:ascii="Cambria Math" w:hAnsi="Cambria Math"/>
                <w:sz w:val="24"/>
                <w:szCs w:val="24"/>
                <w:lang w:val="hy-AM"/>
              </w:rPr>
              <w:t>․</w:t>
            </w:r>
            <w:r>
              <w:rPr>
                <w:rFonts w:ascii="Cambria Math" w:hAnsi="Cambria Math"/>
                <w:b/>
                <w:sz w:val="24"/>
                <w:szCs w:val="24"/>
                <w:lang w:val="hy-AM"/>
              </w:rPr>
              <w:t xml:space="preserve"> </w:t>
            </w:r>
            <w:r w:rsidRPr="006D023B">
              <w:rPr>
                <w:rFonts w:ascii="GHEA Grapalat" w:hAnsi="GHEA Grapalat"/>
                <w:sz w:val="24"/>
                <w:szCs w:val="24"/>
                <w:lang w:val="hy-AM"/>
              </w:rPr>
              <w:t>Առաջարկությունն</w:t>
            </w:r>
            <w:r>
              <w:rPr>
                <w:rFonts w:ascii="GHEA Grapalat" w:hAnsi="GHEA Grapalat"/>
                <w:sz w:val="24"/>
                <w:szCs w:val="24"/>
                <w:lang w:val="hy-AM"/>
              </w:rPr>
              <w:t xml:space="preserve"> </w:t>
            </w:r>
            <w:r w:rsidRPr="006D023B">
              <w:rPr>
                <w:rFonts w:ascii="GHEA Grapalat" w:hAnsi="GHEA Grapalat"/>
                <w:sz w:val="24"/>
                <w:szCs w:val="24"/>
                <w:lang w:val="hy-AM"/>
              </w:rPr>
              <w:t>ընդունվել</w:t>
            </w:r>
            <w:r>
              <w:rPr>
                <w:rFonts w:ascii="GHEA Grapalat" w:hAnsi="GHEA Grapalat"/>
                <w:sz w:val="24"/>
                <w:szCs w:val="24"/>
                <w:lang w:val="hy-AM"/>
              </w:rPr>
              <w:t xml:space="preserve"> </w:t>
            </w:r>
            <w:r w:rsidRPr="006D023B">
              <w:rPr>
                <w:rFonts w:ascii="GHEA Grapalat" w:hAnsi="GHEA Grapalat"/>
                <w:sz w:val="24"/>
                <w:szCs w:val="24"/>
                <w:lang w:val="hy-AM"/>
              </w:rPr>
              <w:t>է և</w:t>
            </w:r>
            <w:r>
              <w:rPr>
                <w:rFonts w:ascii="GHEA Grapalat" w:hAnsi="GHEA Grapalat"/>
                <w:sz w:val="24"/>
                <w:szCs w:val="24"/>
                <w:lang w:val="hy-AM"/>
              </w:rPr>
              <w:t xml:space="preserve">  Նախագծի 29-րդ հոդվածի 2-րդ մասում կատարվել է համապատասխան փոփոխություն։</w:t>
            </w:r>
          </w:p>
        </w:tc>
      </w:tr>
      <w:tr w:rsidR="00FB385A" w:rsidRPr="00E44974" w14:paraId="7ECFFA67" w14:textId="77777777" w:rsidTr="00C6663D">
        <w:trPr>
          <w:gridAfter w:val="1"/>
          <w:wAfter w:w="10" w:type="dxa"/>
          <w:trHeight w:val="281"/>
        </w:trPr>
        <w:tc>
          <w:tcPr>
            <w:tcW w:w="8568" w:type="dxa"/>
            <w:shd w:val="clear" w:color="auto" w:fill="FFFFFF" w:themeFill="background1"/>
          </w:tcPr>
          <w:p w14:paraId="5C4A5954" w14:textId="00C670AD" w:rsidR="00FB385A" w:rsidRPr="00851F0E" w:rsidRDefault="00A12927" w:rsidP="00C6663D">
            <w:pPr>
              <w:pStyle w:val="NormalWeb"/>
              <w:spacing w:before="0" w:beforeAutospacing="0" w:after="0" w:afterAutospacing="0"/>
              <w:ind w:firstLine="720"/>
              <w:jc w:val="both"/>
              <w:rPr>
                <w:rFonts w:ascii="GHEA Grapalat" w:eastAsia="MS Mincho" w:hAnsi="GHEA Grapalat" w:cs="MS Mincho"/>
                <w:lang w:val="hy-AM"/>
              </w:rPr>
            </w:pPr>
            <w:r w:rsidRPr="00A12927">
              <w:rPr>
                <w:rFonts w:ascii="GHEA Grapalat" w:hAnsi="GHEA Grapalat" w:cs="Sylfaen"/>
                <w:lang w:val="hy-AM"/>
              </w:rPr>
              <w:t>21</w:t>
            </w:r>
            <w:r w:rsidRPr="00A12927">
              <w:rPr>
                <w:rFonts w:ascii="Cambria Math" w:hAnsi="Cambria Math" w:cs="Sylfaen"/>
                <w:lang w:val="hy-AM"/>
              </w:rPr>
              <w:t>․</w:t>
            </w:r>
            <w:r>
              <w:rPr>
                <w:rFonts w:ascii="Cambria Math" w:hAnsi="Cambria Math" w:cs="Sylfaen"/>
                <w:b/>
                <w:lang w:val="hy-AM"/>
              </w:rPr>
              <w:t xml:space="preserve"> </w:t>
            </w:r>
            <w:r w:rsidRPr="00CB1FEC">
              <w:rPr>
                <w:rFonts w:ascii="GHEA Grapalat" w:hAnsi="GHEA Grapalat" w:cs="Sylfaen"/>
                <w:b/>
                <w:lang w:val="hy-AM"/>
              </w:rPr>
              <w:t>««</w:t>
            </w:r>
            <w:r w:rsidRPr="008C5E33">
              <w:rPr>
                <w:rFonts w:ascii="GHEA Grapalat" w:hAnsi="GHEA Grapalat" w:cs="Sylfaen"/>
                <w:b/>
                <w:lang w:val="hy-AM"/>
              </w:rPr>
              <w:t>Ոստիկանության մասին</w:t>
            </w:r>
            <w:r w:rsidRPr="00CB1FEC">
              <w:rPr>
                <w:rFonts w:ascii="GHEA Grapalat" w:hAnsi="GHEA Grapalat"/>
                <w:b/>
                <w:bCs/>
                <w:color w:val="000000"/>
                <w:lang w:val="hy-AM"/>
              </w:rPr>
              <w:t>» օրենք</w:t>
            </w:r>
            <w:r w:rsidRPr="008C5E33">
              <w:rPr>
                <w:rFonts w:ascii="GHEA Grapalat" w:hAnsi="GHEA Grapalat"/>
                <w:b/>
                <w:bCs/>
                <w:color w:val="000000"/>
                <w:lang w:val="hy-AM"/>
              </w:rPr>
              <w:t>ում փոփոխություններ և լրացում կատարելու մասին</w:t>
            </w:r>
            <w:r w:rsidRPr="00CB1FEC">
              <w:rPr>
                <w:rFonts w:ascii="GHEA Grapalat" w:hAnsi="GHEA Grapalat"/>
                <w:b/>
                <w:bCs/>
                <w:color w:val="000000"/>
                <w:lang w:val="hy-AM"/>
              </w:rPr>
              <w:t>»</w:t>
            </w:r>
            <w:r w:rsidRPr="008C5E33">
              <w:rPr>
                <w:rFonts w:ascii="GHEA Grapalat" w:hAnsi="GHEA Grapalat"/>
                <w:b/>
                <w:bCs/>
                <w:color w:val="000000"/>
                <w:lang w:val="hy-AM"/>
              </w:rPr>
              <w:t xml:space="preserve"> օրենքի </w:t>
            </w:r>
            <w:r w:rsidRPr="008C5E33">
              <w:rPr>
                <w:rFonts w:ascii="GHEA Grapalat" w:hAnsi="GHEA Grapalat"/>
                <w:bCs/>
                <w:color w:val="000000"/>
                <w:lang w:val="hy-AM"/>
              </w:rPr>
              <w:t xml:space="preserve">նախագծի 1-ին հոդվածի </w:t>
            </w:r>
            <w:r w:rsidRPr="00B258FD">
              <w:rPr>
                <w:rFonts w:ascii="GHEA Grapalat" w:hAnsi="GHEA Grapalat" w:cs="Sylfaen"/>
                <w:lang w:val="hy-AM"/>
              </w:rPr>
              <w:t>«</w:t>
            </w:r>
            <w:r w:rsidRPr="008C5E33">
              <w:rPr>
                <w:rFonts w:ascii="GHEA Grapalat" w:hAnsi="GHEA Grapalat" w:cs="Sylfaen"/>
                <w:lang w:val="hy-AM"/>
              </w:rPr>
              <w:t>2-րդ մասն ուժը կորցրած ճանաչելու</w:t>
            </w:r>
            <w:r w:rsidRPr="00B258FD">
              <w:rPr>
                <w:rFonts w:ascii="GHEA Grapalat" w:hAnsi="GHEA Grapalat"/>
                <w:bCs/>
                <w:color w:val="000000"/>
                <w:lang w:val="hy-AM"/>
              </w:rPr>
              <w:t>»</w:t>
            </w:r>
            <w:r w:rsidRPr="008C5E33">
              <w:rPr>
                <w:rFonts w:ascii="GHEA Grapalat" w:hAnsi="GHEA Grapalat"/>
                <w:bCs/>
                <w:color w:val="000000"/>
                <w:lang w:val="hy-AM"/>
              </w:rPr>
              <w:t xml:space="preserve"> բառերն առաջարկում ենք փոխարինել </w:t>
            </w:r>
            <w:r w:rsidRPr="00B258FD">
              <w:rPr>
                <w:rFonts w:ascii="GHEA Grapalat" w:hAnsi="GHEA Grapalat" w:cs="Sylfaen"/>
                <w:lang w:val="hy-AM"/>
              </w:rPr>
              <w:t>«</w:t>
            </w:r>
            <w:r w:rsidRPr="008C5E33">
              <w:rPr>
                <w:rFonts w:ascii="GHEA Grapalat" w:hAnsi="GHEA Grapalat" w:cs="Sylfaen"/>
                <w:lang w:val="hy-AM"/>
              </w:rPr>
              <w:t xml:space="preserve">6-րդ հոդվածի </w:t>
            </w:r>
            <w:r w:rsidRPr="00CF7DAB">
              <w:rPr>
                <w:rFonts w:ascii="GHEA Grapalat" w:hAnsi="GHEA Grapalat" w:cs="Sylfaen"/>
                <w:lang w:val="hy-AM"/>
              </w:rPr>
              <w:t>«</w:t>
            </w:r>
            <w:r w:rsidRPr="008C5E33">
              <w:rPr>
                <w:rFonts w:ascii="GHEA Grapalat" w:hAnsi="GHEA Grapalat"/>
                <w:color w:val="000000"/>
                <w:shd w:val="clear" w:color="auto" w:fill="FFFFFF"/>
                <w:lang w:val="hy-AM"/>
              </w:rPr>
              <w:t xml:space="preserve">Հասարակական կարգի պահպանման և հասարակական անվտանգության ապահովման աշխատանքներում ոստիկանության </w:t>
            </w:r>
            <w:r w:rsidRPr="008C5E33">
              <w:rPr>
                <w:rFonts w:ascii="GHEA Grapalat" w:hAnsi="GHEA Grapalat"/>
                <w:color w:val="000000"/>
                <w:shd w:val="clear" w:color="auto" w:fill="FFFFFF"/>
                <w:lang w:val="hy-AM"/>
              </w:rPr>
              <w:lastRenderedPageBreak/>
              <w:t>զորքերի զինծառայողների ներգրավումն իրականացվում է օրենքով սահմանված դեպքերում և կարգով:</w:t>
            </w:r>
            <w:r w:rsidRPr="00CF7DAB">
              <w:rPr>
                <w:rFonts w:ascii="GHEA Grapalat" w:hAnsi="GHEA Grapalat"/>
                <w:bCs/>
                <w:color w:val="000000"/>
                <w:lang w:val="hy-AM"/>
              </w:rPr>
              <w:t>»</w:t>
            </w:r>
            <w:r w:rsidRPr="008C5E33">
              <w:rPr>
                <w:rFonts w:ascii="GHEA Grapalat" w:hAnsi="GHEA Grapalat"/>
                <w:bCs/>
                <w:color w:val="000000"/>
                <w:lang w:val="hy-AM"/>
              </w:rPr>
              <w:t xml:space="preserve"> բառերը հանել</w:t>
            </w:r>
            <w:r w:rsidRPr="00CF7DAB">
              <w:rPr>
                <w:rFonts w:ascii="GHEA Grapalat" w:hAnsi="GHEA Grapalat"/>
                <w:bCs/>
                <w:color w:val="000000"/>
                <w:lang w:val="hy-AM"/>
              </w:rPr>
              <w:t>»</w:t>
            </w:r>
            <w:r w:rsidRPr="008C5E33">
              <w:rPr>
                <w:rFonts w:ascii="GHEA Grapalat" w:hAnsi="GHEA Grapalat"/>
                <w:bCs/>
                <w:color w:val="000000"/>
                <w:lang w:val="hy-AM"/>
              </w:rPr>
              <w:t xml:space="preserve"> բառերով՝ նկատի ունենալով, որ նշված հոդվածը համարակալում չունի, ինչի արդյունքում հնարավոր է առաջանա ինկորպորացման անհնարինություն:</w:t>
            </w:r>
          </w:p>
        </w:tc>
        <w:tc>
          <w:tcPr>
            <w:tcW w:w="5480" w:type="dxa"/>
            <w:gridSpan w:val="12"/>
            <w:shd w:val="clear" w:color="auto" w:fill="FFFFFF" w:themeFill="background1"/>
            <w:vAlign w:val="center"/>
          </w:tcPr>
          <w:p w14:paraId="2B51DE75" w14:textId="4E0E9700" w:rsidR="00FB385A" w:rsidRPr="00FB41C7" w:rsidRDefault="00FB41C7" w:rsidP="00C6663D">
            <w:pPr>
              <w:spacing w:after="0" w:line="240" w:lineRule="auto"/>
              <w:jc w:val="both"/>
              <w:rPr>
                <w:rFonts w:ascii="Cambria Math" w:hAnsi="Cambria Math"/>
                <w:b/>
                <w:bCs/>
                <w:sz w:val="24"/>
                <w:szCs w:val="24"/>
                <w:lang w:val="hy-AM"/>
              </w:rPr>
            </w:pPr>
            <w:r w:rsidRPr="00FB41C7">
              <w:rPr>
                <w:rFonts w:ascii="GHEA Grapalat" w:hAnsi="GHEA Grapalat"/>
                <w:sz w:val="24"/>
                <w:szCs w:val="24"/>
                <w:lang w:val="hy-AM"/>
              </w:rPr>
              <w:lastRenderedPageBreak/>
              <w:t>21</w:t>
            </w:r>
            <w:r>
              <w:rPr>
                <w:rFonts w:ascii="Cambria Math" w:hAnsi="Cambria Math"/>
                <w:sz w:val="24"/>
                <w:szCs w:val="24"/>
                <w:lang w:val="hy-AM"/>
              </w:rPr>
              <w:t>․</w:t>
            </w:r>
            <w:r w:rsidRPr="00FB41C7">
              <w:rPr>
                <w:rFonts w:ascii="GHEA Grapalat" w:hAnsi="GHEA Grapalat"/>
                <w:sz w:val="24"/>
                <w:szCs w:val="24"/>
                <w:lang w:val="hy-AM"/>
              </w:rPr>
              <w:t xml:space="preserve"> Առաջարկությունը չի ընդունվել, քանի որ նախկինում նույն հոդվածում կատարվել է փոփոխություն նույն ձևով։</w:t>
            </w:r>
          </w:p>
        </w:tc>
      </w:tr>
      <w:tr w:rsidR="00FB385A" w:rsidRPr="00E44974" w14:paraId="7397B1F3" w14:textId="77777777" w:rsidTr="00C6663D">
        <w:trPr>
          <w:gridAfter w:val="1"/>
          <w:wAfter w:w="10" w:type="dxa"/>
          <w:trHeight w:val="281"/>
        </w:trPr>
        <w:tc>
          <w:tcPr>
            <w:tcW w:w="8568" w:type="dxa"/>
            <w:shd w:val="clear" w:color="auto" w:fill="FFFFFF" w:themeFill="background1"/>
          </w:tcPr>
          <w:p w14:paraId="71D7DF9A" w14:textId="6017750F" w:rsidR="00FB385A" w:rsidRPr="00851F0E" w:rsidRDefault="00A12927" w:rsidP="00C6663D">
            <w:pPr>
              <w:pStyle w:val="NormalWeb"/>
              <w:spacing w:before="0" w:beforeAutospacing="0" w:after="0" w:afterAutospacing="0"/>
              <w:ind w:firstLine="720"/>
              <w:jc w:val="both"/>
              <w:rPr>
                <w:rFonts w:ascii="GHEA Grapalat" w:eastAsia="MS Mincho" w:hAnsi="GHEA Grapalat" w:cs="MS Mincho"/>
                <w:lang w:val="hy-AM"/>
              </w:rPr>
            </w:pPr>
            <w:r w:rsidRPr="00A12927">
              <w:rPr>
                <w:rFonts w:ascii="GHEA Grapalat" w:hAnsi="GHEA Grapalat" w:cs="Sylfaen"/>
                <w:lang w:val="hy-AM"/>
              </w:rPr>
              <w:lastRenderedPageBreak/>
              <w:t>22</w:t>
            </w:r>
            <w:r w:rsidRPr="00A12927">
              <w:rPr>
                <w:rFonts w:ascii="Cambria Math" w:hAnsi="Cambria Math" w:cs="Sylfaen"/>
                <w:lang w:val="hy-AM"/>
              </w:rPr>
              <w:t>․</w:t>
            </w:r>
            <w:r>
              <w:rPr>
                <w:rFonts w:ascii="Cambria Math" w:hAnsi="Cambria Math" w:cs="Sylfaen"/>
                <w:b/>
                <w:lang w:val="hy-AM"/>
              </w:rPr>
              <w:t xml:space="preserve"> </w:t>
            </w:r>
            <w:r w:rsidRPr="00CB1FEC">
              <w:rPr>
                <w:rFonts w:ascii="GHEA Grapalat" w:hAnsi="GHEA Grapalat" w:cs="Sylfaen"/>
                <w:b/>
                <w:lang w:val="hy-AM"/>
              </w:rPr>
              <w:t>««</w:t>
            </w:r>
            <w:r w:rsidRPr="008C5E33">
              <w:rPr>
                <w:rFonts w:ascii="GHEA Grapalat" w:hAnsi="GHEA Grapalat" w:cs="Sylfaen"/>
                <w:b/>
                <w:lang w:val="hy-AM"/>
              </w:rPr>
              <w:t>Հայաստանի Հանրապետության զինանշանի մասին</w:t>
            </w:r>
            <w:r w:rsidRPr="00CB1FEC">
              <w:rPr>
                <w:rFonts w:ascii="GHEA Grapalat" w:hAnsi="GHEA Grapalat"/>
                <w:b/>
                <w:bCs/>
                <w:color w:val="000000"/>
                <w:lang w:val="hy-AM"/>
              </w:rPr>
              <w:t>» օրենք</w:t>
            </w:r>
            <w:r w:rsidRPr="008C5E33">
              <w:rPr>
                <w:rFonts w:ascii="GHEA Grapalat" w:hAnsi="GHEA Grapalat"/>
                <w:b/>
                <w:bCs/>
                <w:color w:val="000000"/>
                <w:lang w:val="hy-AM"/>
              </w:rPr>
              <w:t>ում փոփոխություն կատարելու մասին</w:t>
            </w:r>
            <w:r w:rsidRPr="00CB1FEC">
              <w:rPr>
                <w:rFonts w:ascii="GHEA Grapalat" w:hAnsi="GHEA Grapalat"/>
                <w:b/>
                <w:bCs/>
                <w:color w:val="000000"/>
                <w:lang w:val="hy-AM"/>
              </w:rPr>
              <w:t>»</w:t>
            </w:r>
            <w:r w:rsidRPr="008C5E33">
              <w:rPr>
                <w:rFonts w:ascii="GHEA Grapalat" w:hAnsi="GHEA Grapalat"/>
                <w:b/>
                <w:bCs/>
                <w:color w:val="000000"/>
                <w:lang w:val="hy-AM"/>
              </w:rPr>
              <w:t xml:space="preserve"> </w:t>
            </w:r>
            <w:r w:rsidRPr="008C5E33">
              <w:rPr>
                <w:rFonts w:ascii="GHEA Grapalat" w:hAnsi="GHEA Grapalat"/>
                <w:bCs/>
                <w:color w:val="000000"/>
                <w:lang w:val="hy-AM"/>
              </w:rPr>
              <w:t xml:space="preserve">օրենքի նախագծի 1-ին հոդվածի </w:t>
            </w:r>
            <w:r w:rsidRPr="00B258FD">
              <w:rPr>
                <w:rFonts w:ascii="GHEA Grapalat" w:hAnsi="GHEA Grapalat" w:cs="Sylfaen"/>
                <w:lang w:val="hy-AM"/>
              </w:rPr>
              <w:t>«</w:t>
            </w:r>
            <w:r w:rsidRPr="008C5E33">
              <w:rPr>
                <w:rFonts w:ascii="GHEA Grapalat" w:hAnsi="GHEA Grapalat" w:cs="Sylfaen"/>
                <w:lang w:val="hy-AM"/>
              </w:rPr>
              <w:t>7-րդ հոդվածից</w:t>
            </w:r>
            <w:r w:rsidRPr="00B258FD">
              <w:rPr>
                <w:rFonts w:ascii="GHEA Grapalat" w:hAnsi="GHEA Grapalat"/>
                <w:bCs/>
                <w:color w:val="000000"/>
                <w:lang w:val="hy-AM"/>
              </w:rPr>
              <w:t>»</w:t>
            </w:r>
            <w:r w:rsidRPr="008C5E33">
              <w:rPr>
                <w:rFonts w:ascii="GHEA Grapalat" w:hAnsi="GHEA Grapalat"/>
                <w:bCs/>
                <w:color w:val="000000"/>
                <w:lang w:val="hy-AM"/>
              </w:rPr>
              <w:t xml:space="preserve"> բառերն առաջարկում ենք փոխարինել </w:t>
            </w:r>
            <w:r w:rsidRPr="00B258FD">
              <w:rPr>
                <w:rFonts w:ascii="GHEA Grapalat" w:hAnsi="GHEA Grapalat" w:cs="Sylfaen"/>
                <w:lang w:val="hy-AM"/>
              </w:rPr>
              <w:t>«</w:t>
            </w:r>
            <w:r w:rsidRPr="008C5E33">
              <w:rPr>
                <w:rFonts w:ascii="GHEA Grapalat" w:hAnsi="GHEA Grapalat" w:cs="Sylfaen"/>
                <w:lang w:val="hy-AM"/>
              </w:rPr>
              <w:t>7-րդ հոդվածի 1-ին մասից</w:t>
            </w:r>
            <w:r w:rsidRPr="00B258FD">
              <w:rPr>
                <w:rFonts w:ascii="GHEA Grapalat" w:hAnsi="GHEA Grapalat"/>
                <w:bCs/>
                <w:color w:val="000000"/>
                <w:lang w:val="hy-AM"/>
              </w:rPr>
              <w:t>»</w:t>
            </w:r>
            <w:r w:rsidRPr="008C5E33">
              <w:rPr>
                <w:rFonts w:ascii="GHEA Grapalat" w:hAnsi="GHEA Grapalat"/>
                <w:bCs/>
                <w:color w:val="000000"/>
                <w:lang w:val="hy-AM"/>
              </w:rPr>
              <w:t xml:space="preserve"> բառերով:</w:t>
            </w:r>
          </w:p>
        </w:tc>
        <w:tc>
          <w:tcPr>
            <w:tcW w:w="5480" w:type="dxa"/>
            <w:gridSpan w:val="12"/>
            <w:shd w:val="clear" w:color="auto" w:fill="FFFFFF" w:themeFill="background1"/>
          </w:tcPr>
          <w:p w14:paraId="01AA0BEA" w14:textId="2BEA021B" w:rsidR="00FB385A" w:rsidRPr="00851F0E" w:rsidRDefault="00FB41C7" w:rsidP="00C6663D">
            <w:pPr>
              <w:spacing w:after="0" w:line="240" w:lineRule="auto"/>
              <w:jc w:val="both"/>
              <w:rPr>
                <w:rFonts w:ascii="GHEA Grapalat" w:hAnsi="GHEA Grapalat"/>
                <w:b/>
                <w:bCs/>
                <w:sz w:val="24"/>
                <w:szCs w:val="24"/>
                <w:lang w:val="hy-AM"/>
              </w:rPr>
            </w:pPr>
            <w:r>
              <w:rPr>
                <w:rFonts w:ascii="GHEA Grapalat" w:hAnsi="GHEA Grapalat"/>
                <w:sz w:val="24"/>
                <w:szCs w:val="24"/>
                <w:lang w:val="hy-AM"/>
              </w:rPr>
              <w:t>22</w:t>
            </w:r>
            <w:r w:rsidRPr="003B6B18">
              <w:rPr>
                <w:rFonts w:ascii="Cambria Math" w:hAnsi="Cambria Math"/>
                <w:sz w:val="24"/>
                <w:szCs w:val="24"/>
                <w:lang w:val="hy-AM"/>
              </w:rPr>
              <w:t>․</w:t>
            </w:r>
            <w:r>
              <w:rPr>
                <w:rFonts w:ascii="Cambria Math" w:hAnsi="Cambria Math"/>
                <w:b/>
                <w:sz w:val="24"/>
                <w:szCs w:val="24"/>
                <w:lang w:val="hy-AM"/>
              </w:rPr>
              <w:t xml:space="preserve"> </w:t>
            </w:r>
            <w:r w:rsidRPr="006D023B">
              <w:rPr>
                <w:rFonts w:ascii="GHEA Grapalat" w:hAnsi="GHEA Grapalat"/>
                <w:sz w:val="24"/>
                <w:szCs w:val="24"/>
                <w:lang w:val="hy-AM"/>
              </w:rPr>
              <w:t>Առաջարկությունն</w:t>
            </w:r>
            <w:r>
              <w:rPr>
                <w:rFonts w:ascii="GHEA Grapalat" w:hAnsi="GHEA Grapalat"/>
                <w:sz w:val="24"/>
                <w:szCs w:val="24"/>
                <w:lang w:val="hy-AM"/>
              </w:rPr>
              <w:t xml:space="preserve"> </w:t>
            </w:r>
            <w:r w:rsidRPr="006D023B">
              <w:rPr>
                <w:rFonts w:ascii="GHEA Grapalat" w:hAnsi="GHEA Grapalat"/>
                <w:sz w:val="24"/>
                <w:szCs w:val="24"/>
                <w:lang w:val="hy-AM"/>
              </w:rPr>
              <w:t>ընդունվել</w:t>
            </w:r>
            <w:r>
              <w:rPr>
                <w:rFonts w:ascii="GHEA Grapalat" w:hAnsi="GHEA Grapalat"/>
                <w:sz w:val="24"/>
                <w:szCs w:val="24"/>
                <w:lang w:val="hy-AM"/>
              </w:rPr>
              <w:t xml:space="preserve"> </w:t>
            </w:r>
            <w:r w:rsidRPr="006D023B">
              <w:rPr>
                <w:rFonts w:ascii="GHEA Grapalat" w:hAnsi="GHEA Grapalat"/>
                <w:sz w:val="24"/>
                <w:szCs w:val="24"/>
                <w:lang w:val="hy-AM"/>
              </w:rPr>
              <w:t xml:space="preserve">է </w:t>
            </w:r>
            <w:r>
              <w:rPr>
                <w:rFonts w:ascii="GHEA Grapalat" w:hAnsi="GHEA Grapalat"/>
                <w:sz w:val="24"/>
                <w:szCs w:val="24"/>
                <w:lang w:val="hy-AM"/>
              </w:rPr>
              <w:t>և կատարվել է համապատասխան փոփոխություն։</w:t>
            </w:r>
          </w:p>
        </w:tc>
      </w:tr>
      <w:tr w:rsidR="00FB385A" w:rsidRPr="000B7C5F" w14:paraId="7D2215EB" w14:textId="77777777" w:rsidTr="00C6663D">
        <w:trPr>
          <w:gridAfter w:val="1"/>
          <w:wAfter w:w="10" w:type="dxa"/>
          <w:trHeight w:val="281"/>
        </w:trPr>
        <w:tc>
          <w:tcPr>
            <w:tcW w:w="8568" w:type="dxa"/>
            <w:shd w:val="clear" w:color="auto" w:fill="FFFFFF" w:themeFill="background1"/>
          </w:tcPr>
          <w:p w14:paraId="160A49A9" w14:textId="3BED9C5E" w:rsidR="00FB385A" w:rsidRPr="00851F0E" w:rsidRDefault="00A12927" w:rsidP="00C6663D">
            <w:pPr>
              <w:pStyle w:val="NormalWeb"/>
              <w:spacing w:before="0" w:beforeAutospacing="0" w:after="0" w:afterAutospacing="0"/>
              <w:ind w:firstLine="720"/>
              <w:jc w:val="both"/>
              <w:rPr>
                <w:rFonts w:ascii="GHEA Grapalat" w:eastAsia="MS Mincho" w:hAnsi="GHEA Grapalat" w:cs="MS Mincho"/>
                <w:lang w:val="hy-AM"/>
              </w:rPr>
            </w:pPr>
            <w:r w:rsidRPr="00A12927">
              <w:rPr>
                <w:rFonts w:ascii="GHEA Grapalat" w:hAnsi="GHEA Grapalat" w:cs="Sylfaen"/>
                <w:lang w:val="hy-AM"/>
              </w:rPr>
              <w:t>23</w:t>
            </w:r>
            <w:r w:rsidRPr="00A12927">
              <w:rPr>
                <w:rFonts w:ascii="Cambria Math" w:hAnsi="Cambria Math" w:cs="Sylfaen"/>
                <w:lang w:val="hy-AM"/>
              </w:rPr>
              <w:t>․</w:t>
            </w:r>
            <w:r>
              <w:rPr>
                <w:rFonts w:ascii="Cambria Math" w:hAnsi="Cambria Math" w:cs="Sylfaen"/>
                <w:b/>
                <w:lang w:val="hy-AM"/>
              </w:rPr>
              <w:t xml:space="preserve"> </w:t>
            </w:r>
            <w:r w:rsidRPr="00CB1FEC">
              <w:rPr>
                <w:rFonts w:ascii="GHEA Grapalat" w:hAnsi="GHEA Grapalat" w:cs="Sylfaen"/>
                <w:b/>
                <w:lang w:val="hy-AM"/>
              </w:rPr>
              <w:t>««</w:t>
            </w:r>
            <w:r w:rsidRPr="008C5E33">
              <w:rPr>
                <w:rFonts w:ascii="GHEA Grapalat" w:hAnsi="GHEA Grapalat" w:cs="Sylfaen"/>
                <w:b/>
                <w:lang w:val="hy-AM"/>
              </w:rPr>
              <w:t>Արտակարգ իրավիճակներում բնակչության պաշտպանության մասին</w:t>
            </w:r>
            <w:r w:rsidRPr="00CB1FEC">
              <w:rPr>
                <w:rFonts w:ascii="GHEA Grapalat" w:hAnsi="GHEA Grapalat"/>
                <w:b/>
                <w:bCs/>
                <w:color w:val="000000"/>
                <w:lang w:val="hy-AM"/>
              </w:rPr>
              <w:t>» օրենք</w:t>
            </w:r>
            <w:r w:rsidRPr="008C5E33">
              <w:rPr>
                <w:rFonts w:ascii="GHEA Grapalat" w:hAnsi="GHEA Grapalat"/>
                <w:b/>
                <w:bCs/>
                <w:color w:val="000000"/>
                <w:lang w:val="hy-AM"/>
              </w:rPr>
              <w:t>ում փոփոխություն կատարելու մասին</w:t>
            </w:r>
            <w:r w:rsidRPr="00CB1FEC">
              <w:rPr>
                <w:rFonts w:ascii="GHEA Grapalat" w:hAnsi="GHEA Grapalat"/>
                <w:b/>
                <w:bCs/>
                <w:color w:val="000000"/>
                <w:lang w:val="hy-AM"/>
              </w:rPr>
              <w:t>»,</w:t>
            </w:r>
            <w:r w:rsidRPr="00CB1FEC">
              <w:rPr>
                <w:rFonts w:ascii="GHEA Grapalat" w:hAnsi="GHEA Grapalat" w:cs="Sylfaen"/>
                <w:b/>
                <w:lang w:val="hy-AM"/>
              </w:rPr>
              <w:t xml:space="preserve"> ««</w:t>
            </w:r>
            <w:r w:rsidRPr="008C5E33">
              <w:rPr>
                <w:rFonts w:ascii="GHEA Grapalat" w:hAnsi="GHEA Grapalat" w:cs="Sylfaen"/>
                <w:b/>
                <w:lang w:val="hy-AM"/>
              </w:rPr>
              <w:t>Արտակարգ դրության իրավական ռեժիմի մասին</w:t>
            </w:r>
            <w:r w:rsidRPr="00CB1FEC">
              <w:rPr>
                <w:rFonts w:ascii="GHEA Grapalat" w:hAnsi="GHEA Grapalat"/>
                <w:b/>
                <w:bCs/>
                <w:color w:val="000000"/>
                <w:lang w:val="hy-AM"/>
              </w:rPr>
              <w:t>» օրենք</w:t>
            </w:r>
            <w:r w:rsidRPr="008C5E33">
              <w:rPr>
                <w:rFonts w:ascii="GHEA Grapalat" w:hAnsi="GHEA Grapalat"/>
                <w:b/>
                <w:bCs/>
                <w:color w:val="000000"/>
                <w:lang w:val="hy-AM"/>
              </w:rPr>
              <w:t>ում փոփոխություն կատարելու մասին</w:t>
            </w:r>
            <w:r w:rsidRPr="00CB1FEC">
              <w:rPr>
                <w:rFonts w:ascii="GHEA Grapalat" w:hAnsi="GHEA Grapalat"/>
                <w:b/>
                <w:bCs/>
                <w:color w:val="000000"/>
                <w:lang w:val="hy-AM"/>
              </w:rPr>
              <w:t>»,</w:t>
            </w:r>
            <w:r w:rsidRPr="00CB1FEC">
              <w:rPr>
                <w:rFonts w:ascii="GHEA Grapalat" w:hAnsi="GHEA Grapalat" w:cs="Sylfaen"/>
                <w:b/>
                <w:lang w:val="hy-AM"/>
              </w:rPr>
              <w:t xml:space="preserve"> ««</w:t>
            </w:r>
            <w:r w:rsidRPr="008C5E33">
              <w:rPr>
                <w:rFonts w:ascii="GHEA Grapalat" w:hAnsi="GHEA Grapalat" w:cs="Sylfaen"/>
                <w:b/>
                <w:lang w:val="hy-AM"/>
              </w:rPr>
              <w:t>Հավաքների ազատության մասին</w:t>
            </w:r>
            <w:r w:rsidRPr="00CB1FEC">
              <w:rPr>
                <w:rFonts w:ascii="GHEA Grapalat" w:hAnsi="GHEA Grapalat"/>
                <w:b/>
                <w:bCs/>
                <w:color w:val="000000"/>
                <w:lang w:val="hy-AM"/>
              </w:rPr>
              <w:t>» օրենք</w:t>
            </w:r>
            <w:r w:rsidRPr="008C5E33">
              <w:rPr>
                <w:rFonts w:ascii="GHEA Grapalat" w:hAnsi="GHEA Grapalat"/>
                <w:b/>
                <w:bCs/>
                <w:color w:val="000000"/>
                <w:lang w:val="hy-AM"/>
              </w:rPr>
              <w:t>ում փոփոխություններ կատարելու մասին</w:t>
            </w:r>
            <w:r w:rsidRPr="00CB1FEC">
              <w:rPr>
                <w:rFonts w:ascii="GHEA Grapalat" w:hAnsi="GHEA Grapalat"/>
                <w:b/>
                <w:bCs/>
                <w:color w:val="000000"/>
                <w:lang w:val="hy-AM"/>
              </w:rPr>
              <w:t>»</w:t>
            </w:r>
            <w:r w:rsidRPr="00CB1FEC">
              <w:rPr>
                <w:rFonts w:ascii="GHEA Grapalat" w:hAnsi="GHEA Grapalat"/>
                <w:bCs/>
                <w:color w:val="000000"/>
                <w:lang w:val="hy-AM"/>
              </w:rPr>
              <w:t xml:space="preserve">, </w:t>
            </w:r>
            <w:r w:rsidRPr="00CB1FEC">
              <w:rPr>
                <w:rFonts w:ascii="GHEA Grapalat" w:hAnsi="GHEA Grapalat" w:cs="Sylfaen"/>
                <w:b/>
                <w:lang w:val="hy-AM"/>
              </w:rPr>
              <w:t>««</w:t>
            </w:r>
            <w:r w:rsidRPr="008C5E33">
              <w:rPr>
                <w:rFonts w:ascii="GHEA Grapalat" w:hAnsi="GHEA Grapalat" w:cs="Sylfaen"/>
                <w:b/>
                <w:lang w:val="hy-AM"/>
              </w:rPr>
              <w:t>Ոստիկանությունում ծառայության մասին</w:t>
            </w:r>
            <w:r w:rsidRPr="00CB1FEC">
              <w:rPr>
                <w:rFonts w:ascii="GHEA Grapalat" w:hAnsi="GHEA Grapalat"/>
                <w:b/>
                <w:bCs/>
                <w:color w:val="000000"/>
                <w:lang w:val="hy-AM"/>
              </w:rPr>
              <w:t>» օրենք</w:t>
            </w:r>
            <w:r w:rsidRPr="008C5E33">
              <w:rPr>
                <w:rFonts w:ascii="GHEA Grapalat" w:hAnsi="GHEA Grapalat"/>
                <w:b/>
                <w:bCs/>
                <w:color w:val="000000"/>
                <w:lang w:val="hy-AM"/>
              </w:rPr>
              <w:t>ում փոփոխություններ կատարելու մասին</w:t>
            </w:r>
            <w:r w:rsidRPr="00CB1FEC">
              <w:rPr>
                <w:rFonts w:ascii="GHEA Grapalat" w:hAnsi="GHEA Grapalat"/>
                <w:b/>
                <w:bCs/>
                <w:color w:val="000000"/>
                <w:lang w:val="hy-AM"/>
              </w:rPr>
              <w:t>»</w:t>
            </w:r>
            <w:r w:rsidRPr="008C5E33">
              <w:rPr>
                <w:rFonts w:ascii="GHEA Grapalat" w:hAnsi="GHEA Grapalat"/>
                <w:b/>
                <w:bCs/>
                <w:color w:val="000000"/>
                <w:lang w:val="hy-AM"/>
              </w:rPr>
              <w:t xml:space="preserve">, </w:t>
            </w:r>
            <w:r w:rsidRPr="00CB1FEC">
              <w:rPr>
                <w:rFonts w:ascii="GHEA Grapalat" w:hAnsi="GHEA Grapalat" w:cs="Sylfaen"/>
                <w:b/>
                <w:lang w:val="hy-AM"/>
              </w:rPr>
              <w:t>««</w:t>
            </w:r>
            <w:r w:rsidRPr="008C5E33">
              <w:rPr>
                <w:rFonts w:ascii="GHEA Grapalat" w:hAnsi="GHEA Grapalat" w:cs="Sylfaen"/>
                <w:b/>
                <w:lang w:val="hy-AM"/>
              </w:rPr>
              <w:t>Պաշտպանության մասին</w:t>
            </w:r>
            <w:r w:rsidRPr="00CB1FEC">
              <w:rPr>
                <w:rFonts w:ascii="GHEA Grapalat" w:hAnsi="GHEA Grapalat"/>
                <w:b/>
                <w:bCs/>
                <w:color w:val="000000"/>
                <w:lang w:val="hy-AM"/>
              </w:rPr>
              <w:t>» օրենք</w:t>
            </w:r>
            <w:r w:rsidRPr="008C5E33">
              <w:rPr>
                <w:rFonts w:ascii="GHEA Grapalat" w:hAnsi="GHEA Grapalat"/>
                <w:b/>
                <w:bCs/>
                <w:color w:val="000000"/>
                <w:lang w:val="hy-AM"/>
              </w:rPr>
              <w:t>ում փոփոխություն կատարելու մասին</w:t>
            </w:r>
            <w:r w:rsidRPr="00CB1FEC">
              <w:rPr>
                <w:rFonts w:ascii="GHEA Grapalat" w:hAnsi="GHEA Grapalat"/>
                <w:b/>
                <w:bCs/>
                <w:color w:val="000000"/>
                <w:lang w:val="hy-AM"/>
              </w:rPr>
              <w:t>»</w:t>
            </w:r>
            <w:r w:rsidRPr="008C5E33">
              <w:rPr>
                <w:rFonts w:ascii="GHEA Grapalat" w:hAnsi="GHEA Grapalat"/>
                <w:b/>
                <w:bCs/>
                <w:color w:val="000000"/>
                <w:lang w:val="hy-AM"/>
              </w:rPr>
              <w:t xml:space="preserve">, </w:t>
            </w:r>
            <w:r w:rsidRPr="00CB1FEC">
              <w:rPr>
                <w:rFonts w:ascii="GHEA Grapalat" w:hAnsi="GHEA Grapalat" w:cs="Sylfaen"/>
                <w:b/>
                <w:lang w:val="hy-AM"/>
              </w:rPr>
              <w:t>««</w:t>
            </w:r>
            <w:r w:rsidRPr="008C5E33">
              <w:rPr>
                <w:rFonts w:ascii="GHEA Grapalat" w:hAnsi="GHEA Grapalat" w:cs="Sylfaen"/>
                <w:b/>
                <w:lang w:val="hy-AM"/>
              </w:rPr>
              <w:t>Ռազմական դրության իրավական ռեժիմի մասին</w:t>
            </w:r>
            <w:r w:rsidRPr="00CB1FEC">
              <w:rPr>
                <w:rFonts w:ascii="GHEA Grapalat" w:hAnsi="GHEA Grapalat"/>
                <w:b/>
                <w:bCs/>
                <w:color w:val="000000"/>
                <w:lang w:val="hy-AM"/>
              </w:rPr>
              <w:t>» օրենք</w:t>
            </w:r>
            <w:r w:rsidRPr="008C5E33">
              <w:rPr>
                <w:rFonts w:ascii="GHEA Grapalat" w:hAnsi="GHEA Grapalat"/>
                <w:b/>
                <w:bCs/>
                <w:color w:val="000000"/>
                <w:lang w:val="hy-AM"/>
              </w:rPr>
              <w:t>ում լրացումներ կատարելու մասին</w:t>
            </w:r>
            <w:r w:rsidRPr="00CB1FEC">
              <w:rPr>
                <w:rFonts w:ascii="GHEA Grapalat" w:hAnsi="GHEA Grapalat"/>
                <w:b/>
                <w:bCs/>
                <w:color w:val="000000"/>
                <w:lang w:val="hy-AM"/>
              </w:rPr>
              <w:t>»</w:t>
            </w:r>
            <w:r w:rsidRPr="008C5E33">
              <w:rPr>
                <w:rFonts w:ascii="GHEA Grapalat" w:hAnsi="GHEA Grapalat"/>
                <w:b/>
                <w:bCs/>
                <w:color w:val="000000"/>
                <w:lang w:val="hy-AM"/>
              </w:rPr>
              <w:t xml:space="preserve">, </w:t>
            </w:r>
            <w:r w:rsidRPr="00CB1FEC">
              <w:rPr>
                <w:rFonts w:ascii="GHEA Grapalat" w:hAnsi="GHEA Grapalat" w:cs="Sylfaen"/>
                <w:b/>
                <w:lang w:val="hy-AM"/>
              </w:rPr>
              <w:t>«</w:t>
            </w:r>
            <w:r w:rsidRPr="008C5E33">
              <w:rPr>
                <w:rFonts w:ascii="GHEA Grapalat" w:hAnsi="GHEA Grapalat" w:cs="Sylfaen"/>
                <w:b/>
                <w:lang w:val="hy-AM"/>
              </w:rPr>
              <w:t>Վարչական իրավախախտումների վերաբերյալ Հայաստանի Հանրապետության օրենսգրքում փոփոխություններ կատարելու մասին</w:t>
            </w:r>
            <w:r w:rsidRPr="00CB1FEC">
              <w:rPr>
                <w:rFonts w:ascii="GHEA Grapalat" w:hAnsi="GHEA Grapalat"/>
                <w:b/>
                <w:bCs/>
                <w:color w:val="000000"/>
                <w:lang w:val="hy-AM"/>
              </w:rPr>
              <w:t>»</w:t>
            </w:r>
            <w:r w:rsidRPr="008C5E33">
              <w:rPr>
                <w:rFonts w:ascii="GHEA Grapalat" w:hAnsi="GHEA Grapalat"/>
                <w:b/>
                <w:bCs/>
                <w:color w:val="000000"/>
                <w:lang w:val="hy-AM"/>
              </w:rPr>
              <w:t xml:space="preserve">, </w:t>
            </w:r>
            <w:r w:rsidRPr="00CB1FEC">
              <w:rPr>
                <w:rFonts w:ascii="GHEA Grapalat" w:hAnsi="GHEA Grapalat" w:cs="Sylfaen"/>
                <w:b/>
                <w:lang w:val="hy-AM"/>
              </w:rPr>
              <w:t>««</w:t>
            </w:r>
            <w:r w:rsidRPr="008C5E33">
              <w:rPr>
                <w:rFonts w:ascii="GHEA Grapalat" w:hAnsi="GHEA Grapalat" w:cs="Sylfaen"/>
                <w:b/>
                <w:lang w:val="hy-AM"/>
              </w:rPr>
              <w:t>Ազգային անվտանգության մարմինների մասին</w:t>
            </w:r>
            <w:r w:rsidRPr="00CB1FEC">
              <w:rPr>
                <w:rFonts w:ascii="GHEA Grapalat" w:hAnsi="GHEA Grapalat"/>
                <w:b/>
                <w:bCs/>
                <w:color w:val="000000"/>
                <w:lang w:val="hy-AM"/>
              </w:rPr>
              <w:t>» օրենք</w:t>
            </w:r>
            <w:r w:rsidRPr="008C5E33">
              <w:rPr>
                <w:rFonts w:ascii="GHEA Grapalat" w:hAnsi="GHEA Grapalat"/>
                <w:b/>
                <w:bCs/>
                <w:color w:val="000000"/>
                <w:lang w:val="hy-AM"/>
              </w:rPr>
              <w:t>ում փոփոխություն կատարելու մասին</w:t>
            </w:r>
            <w:r w:rsidRPr="00CB1FEC">
              <w:rPr>
                <w:rFonts w:ascii="GHEA Grapalat" w:hAnsi="GHEA Grapalat"/>
                <w:b/>
                <w:bCs/>
                <w:color w:val="000000"/>
                <w:lang w:val="hy-AM"/>
              </w:rPr>
              <w:t>»</w:t>
            </w:r>
            <w:r w:rsidRPr="008C5E33">
              <w:rPr>
                <w:rFonts w:ascii="GHEA Grapalat" w:hAnsi="GHEA Grapalat"/>
                <w:b/>
                <w:bCs/>
                <w:color w:val="000000"/>
                <w:lang w:val="hy-AM"/>
              </w:rPr>
              <w:t xml:space="preserve">, </w:t>
            </w:r>
            <w:r w:rsidRPr="00CB1FEC">
              <w:rPr>
                <w:rFonts w:ascii="GHEA Grapalat" w:hAnsi="GHEA Grapalat" w:cs="Sylfaen"/>
                <w:b/>
                <w:lang w:val="hy-AM"/>
              </w:rPr>
              <w:t>««</w:t>
            </w:r>
            <w:r w:rsidRPr="008C5E33">
              <w:rPr>
                <w:rFonts w:ascii="GHEA Grapalat" w:hAnsi="GHEA Grapalat" w:cs="Sylfaen"/>
                <w:b/>
                <w:lang w:val="hy-AM"/>
              </w:rPr>
              <w:t>Հայաստանի Հանրապետության պետական պարգևների և պատվավոր կոչումների</w:t>
            </w:r>
            <w:r w:rsidRPr="008C5E33">
              <w:rPr>
                <w:rFonts w:ascii="GHEA Grapalat" w:hAnsi="GHEA Grapalat"/>
                <w:b/>
                <w:bCs/>
                <w:color w:val="000000"/>
                <w:lang w:val="hy-AM"/>
              </w:rPr>
              <w:t xml:space="preserve"> մասին</w:t>
            </w:r>
            <w:r w:rsidRPr="00CB1FEC">
              <w:rPr>
                <w:rFonts w:ascii="GHEA Grapalat" w:hAnsi="GHEA Grapalat"/>
                <w:b/>
                <w:bCs/>
                <w:color w:val="000000"/>
                <w:lang w:val="hy-AM"/>
              </w:rPr>
              <w:t>»</w:t>
            </w:r>
            <w:r w:rsidRPr="008C5E33">
              <w:rPr>
                <w:rFonts w:ascii="GHEA Grapalat" w:hAnsi="GHEA Grapalat"/>
                <w:b/>
                <w:bCs/>
                <w:color w:val="000000"/>
                <w:lang w:val="hy-AM"/>
              </w:rPr>
              <w:t xml:space="preserve"> օրենքում փոփոխություններ կատարելու մասին</w:t>
            </w:r>
            <w:r w:rsidRPr="00CB1FEC">
              <w:rPr>
                <w:rFonts w:ascii="GHEA Grapalat" w:hAnsi="GHEA Grapalat"/>
                <w:b/>
                <w:bCs/>
                <w:color w:val="000000"/>
                <w:lang w:val="hy-AM"/>
              </w:rPr>
              <w:t>»</w:t>
            </w:r>
            <w:r w:rsidRPr="008C5E33">
              <w:rPr>
                <w:rFonts w:ascii="GHEA Grapalat" w:hAnsi="GHEA Grapalat"/>
                <w:b/>
                <w:bCs/>
                <w:color w:val="000000"/>
                <w:lang w:val="hy-AM"/>
              </w:rPr>
              <w:t xml:space="preserve">, </w:t>
            </w:r>
            <w:r w:rsidRPr="00CB1FEC">
              <w:rPr>
                <w:rFonts w:ascii="GHEA Grapalat" w:hAnsi="GHEA Grapalat" w:cs="Sylfaen"/>
                <w:b/>
                <w:lang w:val="hy-AM"/>
              </w:rPr>
              <w:t>««</w:t>
            </w:r>
            <w:r w:rsidRPr="008C5E33">
              <w:rPr>
                <w:rFonts w:ascii="GHEA Grapalat" w:hAnsi="GHEA Grapalat" w:cs="Sylfaen"/>
                <w:b/>
                <w:lang w:val="hy-AM"/>
              </w:rPr>
              <w:t>Երևան քաղաքում տեղական ինքնակառավարման</w:t>
            </w:r>
            <w:r w:rsidRPr="008C5E33">
              <w:rPr>
                <w:rFonts w:ascii="GHEA Grapalat" w:hAnsi="GHEA Grapalat"/>
                <w:b/>
                <w:bCs/>
                <w:color w:val="000000"/>
                <w:lang w:val="hy-AM"/>
              </w:rPr>
              <w:t xml:space="preserve"> մասին</w:t>
            </w:r>
            <w:r w:rsidRPr="00CB1FEC">
              <w:rPr>
                <w:rFonts w:ascii="GHEA Grapalat" w:hAnsi="GHEA Grapalat"/>
                <w:b/>
                <w:bCs/>
                <w:color w:val="000000"/>
                <w:lang w:val="hy-AM"/>
              </w:rPr>
              <w:t>»</w:t>
            </w:r>
            <w:r w:rsidRPr="008C5E33">
              <w:rPr>
                <w:rFonts w:ascii="GHEA Grapalat" w:hAnsi="GHEA Grapalat"/>
                <w:b/>
                <w:bCs/>
                <w:color w:val="000000"/>
                <w:lang w:val="hy-AM"/>
              </w:rPr>
              <w:t xml:space="preserve"> օրենքում փոփոխություններ կատարելու մասին</w:t>
            </w:r>
            <w:r w:rsidRPr="00CB1FEC">
              <w:rPr>
                <w:rFonts w:ascii="GHEA Grapalat" w:hAnsi="GHEA Grapalat"/>
                <w:b/>
                <w:bCs/>
                <w:color w:val="000000"/>
                <w:lang w:val="hy-AM"/>
              </w:rPr>
              <w:t>»</w:t>
            </w:r>
            <w:r w:rsidRPr="008C5E33">
              <w:rPr>
                <w:rFonts w:ascii="GHEA Grapalat" w:hAnsi="GHEA Grapalat"/>
                <w:b/>
                <w:bCs/>
                <w:color w:val="000000"/>
                <w:lang w:val="hy-AM"/>
              </w:rPr>
              <w:t xml:space="preserve">, </w:t>
            </w:r>
            <w:r w:rsidRPr="00CB1FEC">
              <w:rPr>
                <w:rFonts w:ascii="GHEA Grapalat" w:hAnsi="GHEA Grapalat" w:cs="Sylfaen"/>
                <w:b/>
                <w:lang w:val="hy-AM"/>
              </w:rPr>
              <w:t>««</w:t>
            </w:r>
            <w:r w:rsidRPr="008C5E33">
              <w:rPr>
                <w:rFonts w:ascii="GHEA Grapalat" w:hAnsi="GHEA Grapalat" w:cs="Sylfaen"/>
                <w:b/>
                <w:lang w:val="hy-AM"/>
              </w:rPr>
              <w:t>Տեղական ինքնակառավարման</w:t>
            </w:r>
            <w:r w:rsidRPr="008C5E33">
              <w:rPr>
                <w:rFonts w:ascii="GHEA Grapalat" w:hAnsi="GHEA Grapalat"/>
                <w:b/>
                <w:bCs/>
                <w:color w:val="000000"/>
                <w:lang w:val="hy-AM"/>
              </w:rPr>
              <w:t xml:space="preserve"> մասին</w:t>
            </w:r>
            <w:r w:rsidRPr="00CB1FEC">
              <w:rPr>
                <w:rFonts w:ascii="GHEA Grapalat" w:hAnsi="GHEA Grapalat"/>
                <w:b/>
                <w:bCs/>
                <w:color w:val="000000"/>
                <w:lang w:val="hy-AM"/>
              </w:rPr>
              <w:t>»</w:t>
            </w:r>
            <w:r w:rsidRPr="008C5E33">
              <w:rPr>
                <w:rFonts w:ascii="GHEA Grapalat" w:hAnsi="GHEA Grapalat"/>
                <w:b/>
                <w:bCs/>
                <w:color w:val="000000"/>
                <w:lang w:val="hy-AM"/>
              </w:rPr>
              <w:t xml:space="preserve"> օրենքում փոփոխություններ կատարելու մասին</w:t>
            </w:r>
            <w:r w:rsidRPr="00CB1FEC">
              <w:rPr>
                <w:rFonts w:ascii="GHEA Grapalat" w:hAnsi="GHEA Grapalat"/>
                <w:b/>
                <w:bCs/>
                <w:color w:val="000000"/>
                <w:lang w:val="hy-AM"/>
              </w:rPr>
              <w:t>»</w:t>
            </w:r>
            <w:r w:rsidRPr="008C5E33">
              <w:rPr>
                <w:rFonts w:ascii="GHEA Grapalat" w:hAnsi="GHEA Grapalat"/>
                <w:b/>
                <w:bCs/>
                <w:color w:val="000000"/>
                <w:lang w:val="hy-AM"/>
              </w:rPr>
              <w:t xml:space="preserve">, </w:t>
            </w:r>
            <w:r w:rsidRPr="00CB1FEC">
              <w:rPr>
                <w:rFonts w:ascii="GHEA Grapalat" w:hAnsi="GHEA Grapalat" w:cs="Sylfaen"/>
                <w:b/>
                <w:lang w:val="hy-AM"/>
              </w:rPr>
              <w:t>«</w:t>
            </w:r>
            <w:r w:rsidRPr="008C5E33">
              <w:rPr>
                <w:rFonts w:ascii="GHEA Grapalat" w:hAnsi="GHEA Grapalat" w:cs="Sylfaen"/>
                <w:b/>
                <w:lang w:val="hy-AM"/>
              </w:rPr>
              <w:t>Հայաստանի Հանրապետության վարչական դատավարության օրենսգրքում փոփոխություն և լրացում կատարելու</w:t>
            </w:r>
            <w:r w:rsidRPr="008C5E33">
              <w:rPr>
                <w:rFonts w:ascii="GHEA Grapalat" w:hAnsi="GHEA Grapalat"/>
                <w:b/>
                <w:bCs/>
                <w:color w:val="000000"/>
                <w:lang w:val="hy-AM"/>
              </w:rPr>
              <w:t xml:space="preserve"> մասին</w:t>
            </w:r>
            <w:r w:rsidRPr="00CB1FEC">
              <w:rPr>
                <w:rFonts w:ascii="GHEA Grapalat" w:hAnsi="GHEA Grapalat"/>
                <w:b/>
                <w:bCs/>
                <w:color w:val="000000"/>
                <w:lang w:val="hy-AM"/>
              </w:rPr>
              <w:t>»</w:t>
            </w:r>
            <w:r w:rsidRPr="008C5E33">
              <w:rPr>
                <w:rFonts w:ascii="GHEA Grapalat" w:hAnsi="GHEA Grapalat"/>
                <w:b/>
                <w:bCs/>
                <w:color w:val="000000"/>
                <w:lang w:val="hy-AM"/>
              </w:rPr>
              <w:t xml:space="preserve"> </w:t>
            </w:r>
            <w:r w:rsidRPr="008C5E33">
              <w:rPr>
                <w:rFonts w:ascii="GHEA Grapalat" w:hAnsi="GHEA Grapalat"/>
                <w:bCs/>
                <w:color w:val="000000"/>
                <w:lang w:val="hy-AM"/>
              </w:rPr>
              <w:t>օրենքների</w:t>
            </w:r>
            <w:r w:rsidRPr="009E4ED1">
              <w:rPr>
                <w:rFonts w:ascii="GHEA Grapalat" w:hAnsi="GHEA Grapalat"/>
                <w:bCs/>
                <w:color w:val="000000"/>
                <w:lang w:val="hy-AM"/>
              </w:rPr>
              <w:t xml:space="preserve"> նախագծ</w:t>
            </w:r>
            <w:r w:rsidRPr="008C5E33">
              <w:rPr>
                <w:rFonts w:ascii="GHEA Grapalat" w:hAnsi="GHEA Grapalat"/>
                <w:bCs/>
                <w:color w:val="000000"/>
                <w:lang w:val="hy-AM"/>
              </w:rPr>
              <w:t>եր</w:t>
            </w:r>
            <w:r w:rsidRPr="009E4ED1">
              <w:rPr>
                <w:rFonts w:ascii="GHEA Grapalat" w:hAnsi="GHEA Grapalat"/>
                <w:bCs/>
                <w:color w:val="000000"/>
                <w:lang w:val="hy-AM"/>
              </w:rPr>
              <w:t>ի</w:t>
            </w:r>
            <w:r w:rsidRPr="008C5E33">
              <w:rPr>
                <w:rFonts w:ascii="GHEA Grapalat" w:hAnsi="GHEA Grapalat"/>
                <w:bCs/>
                <w:color w:val="000000"/>
                <w:lang w:val="hy-AM"/>
              </w:rPr>
              <w:t xml:space="preserve"> վերաբերյալ դիտողություններ և առաջարկություններ չունենք:</w:t>
            </w:r>
          </w:p>
        </w:tc>
        <w:tc>
          <w:tcPr>
            <w:tcW w:w="5480" w:type="dxa"/>
            <w:gridSpan w:val="12"/>
            <w:shd w:val="clear" w:color="auto" w:fill="FFFFFF" w:themeFill="background1"/>
            <w:vAlign w:val="center"/>
          </w:tcPr>
          <w:p w14:paraId="23B8A1C0" w14:textId="1BA02C01" w:rsidR="00FB385A" w:rsidRPr="00FB41C7" w:rsidRDefault="00FB41C7" w:rsidP="00C6663D">
            <w:pPr>
              <w:spacing w:after="0" w:line="240" w:lineRule="auto"/>
              <w:jc w:val="both"/>
              <w:rPr>
                <w:rFonts w:ascii="Cambria Math" w:hAnsi="Cambria Math"/>
                <w:b/>
                <w:bCs/>
                <w:sz w:val="24"/>
                <w:szCs w:val="24"/>
                <w:lang w:val="hy-AM"/>
              </w:rPr>
            </w:pPr>
            <w:r w:rsidRPr="00FB41C7">
              <w:rPr>
                <w:rFonts w:ascii="GHEA Grapalat" w:hAnsi="GHEA Grapalat"/>
                <w:sz w:val="24"/>
                <w:szCs w:val="24"/>
                <w:lang w:val="hy-AM"/>
              </w:rPr>
              <w:t>23</w:t>
            </w:r>
            <w:r>
              <w:rPr>
                <w:rFonts w:ascii="Cambria Math" w:hAnsi="Cambria Math"/>
                <w:sz w:val="24"/>
                <w:szCs w:val="24"/>
                <w:lang w:val="hy-AM"/>
              </w:rPr>
              <w:t>․</w:t>
            </w:r>
            <w:r w:rsidRPr="00FB41C7">
              <w:rPr>
                <w:rFonts w:ascii="GHEA Grapalat" w:hAnsi="GHEA Grapalat"/>
                <w:sz w:val="24"/>
                <w:szCs w:val="24"/>
                <w:lang w:val="hy-AM"/>
              </w:rPr>
              <w:t xml:space="preserve"> Ընդունվել է ի գիտություն</w:t>
            </w:r>
            <w:r w:rsidR="00DD2C7B">
              <w:rPr>
                <w:rFonts w:ascii="GHEA Grapalat" w:hAnsi="GHEA Grapalat"/>
                <w:sz w:val="24"/>
                <w:szCs w:val="24"/>
                <w:lang w:val="hy-AM"/>
              </w:rPr>
              <w:t>։</w:t>
            </w:r>
          </w:p>
        </w:tc>
      </w:tr>
      <w:tr w:rsidR="00FB385A" w:rsidRPr="00E44974" w14:paraId="60505E67" w14:textId="77777777" w:rsidTr="00C6663D">
        <w:trPr>
          <w:gridAfter w:val="1"/>
          <w:wAfter w:w="10" w:type="dxa"/>
          <w:trHeight w:val="281"/>
        </w:trPr>
        <w:tc>
          <w:tcPr>
            <w:tcW w:w="8568" w:type="dxa"/>
            <w:shd w:val="clear" w:color="auto" w:fill="FFFFFF" w:themeFill="background1"/>
          </w:tcPr>
          <w:p w14:paraId="6D1DC05F" w14:textId="4E45AC35" w:rsidR="00FB385A" w:rsidRPr="00851F0E" w:rsidRDefault="00A12927" w:rsidP="00C6663D">
            <w:pPr>
              <w:pStyle w:val="NormalWeb"/>
              <w:spacing w:before="0" w:beforeAutospacing="0" w:after="0" w:afterAutospacing="0"/>
              <w:ind w:firstLine="720"/>
              <w:jc w:val="both"/>
              <w:rPr>
                <w:rFonts w:ascii="GHEA Grapalat" w:eastAsia="MS Mincho" w:hAnsi="GHEA Grapalat" w:cs="MS Mincho"/>
                <w:lang w:val="hy-AM"/>
              </w:rPr>
            </w:pPr>
            <w:r>
              <w:rPr>
                <w:rFonts w:ascii="GHEA Grapalat" w:hAnsi="GHEA Grapalat"/>
                <w:bCs/>
                <w:color w:val="000000"/>
                <w:lang w:val="hy-AM"/>
              </w:rPr>
              <w:t>24</w:t>
            </w:r>
            <w:r>
              <w:rPr>
                <w:rFonts w:ascii="Cambria Math" w:hAnsi="Cambria Math"/>
                <w:bCs/>
                <w:color w:val="000000"/>
                <w:lang w:val="hy-AM"/>
              </w:rPr>
              <w:t xml:space="preserve">․ </w:t>
            </w:r>
            <w:r w:rsidRPr="008C5E33">
              <w:rPr>
                <w:rFonts w:ascii="GHEA Grapalat" w:hAnsi="GHEA Grapalat"/>
                <w:bCs/>
                <w:color w:val="000000"/>
                <w:lang w:val="hy-AM"/>
              </w:rPr>
              <w:t xml:space="preserve">Միաժամանակ, առաջարկում ենք ևս մեկ անգամ քննարկել նախագծերին կից ներկայացված ամփոփաթերթով ՀՀ գլխավոր դատախազության կողմից ներկայացված 3-րդ և 8-րդ, ինչպես նաև ՀՀ տարածքային կառավարման և ենթակառուցվածքների նախարարության </w:t>
            </w:r>
            <w:r w:rsidRPr="008C5E33">
              <w:rPr>
                <w:rFonts w:ascii="GHEA Grapalat" w:hAnsi="GHEA Grapalat"/>
                <w:bCs/>
                <w:color w:val="000000"/>
                <w:lang w:val="hy-AM"/>
              </w:rPr>
              <w:lastRenderedPageBreak/>
              <w:t>կողմից ներկայացված դիտողությունները և առաջարկությունները:</w:t>
            </w:r>
          </w:p>
        </w:tc>
        <w:tc>
          <w:tcPr>
            <w:tcW w:w="5480" w:type="dxa"/>
            <w:gridSpan w:val="12"/>
            <w:shd w:val="clear" w:color="auto" w:fill="FFFFFF" w:themeFill="background1"/>
          </w:tcPr>
          <w:p w14:paraId="2969F107" w14:textId="7C387CEB" w:rsidR="00FB385A" w:rsidRPr="00FB41C7" w:rsidRDefault="00FB41C7" w:rsidP="00C6663D">
            <w:pPr>
              <w:spacing w:after="0" w:line="240" w:lineRule="auto"/>
              <w:jc w:val="both"/>
              <w:rPr>
                <w:rFonts w:ascii="Cambria Math" w:hAnsi="Cambria Math"/>
                <w:b/>
                <w:bCs/>
                <w:sz w:val="24"/>
                <w:szCs w:val="24"/>
                <w:lang w:val="hy-AM"/>
              </w:rPr>
            </w:pPr>
            <w:r w:rsidRPr="00FB41C7">
              <w:rPr>
                <w:rFonts w:ascii="GHEA Grapalat" w:hAnsi="GHEA Grapalat"/>
                <w:sz w:val="24"/>
                <w:szCs w:val="24"/>
                <w:lang w:val="hy-AM"/>
              </w:rPr>
              <w:lastRenderedPageBreak/>
              <w:t>24</w:t>
            </w:r>
            <w:r>
              <w:rPr>
                <w:rFonts w:ascii="Cambria Math" w:hAnsi="Cambria Math"/>
                <w:sz w:val="24"/>
                <w:szCs w:val="24"/>
                <w:lang w:val="hy-AM"/>
              </w:rPr>
              <w:t xml:space="preserve">․ </w:t>
            </w:r>
            <w:r>
              <w:rPr>
                <w:rFonts w:ascii="Cambria Math" w:hAnsi="Cambria Math"/>
                <w:b/>
                <w:bCs/>
                <w:sz w:val="24"/>
                <w:szCs w:val="24"/>
                <w:lang w:val="hy-AM"/>
              </w:rPr>
              <w:t xml:space="preserve"> </w:t>
            </w:r>
            <w:r w:rsidRPr="008C5E33">
              <w:rPr>
                <w:rFonts w:ascii="GHEA Grapalat" w:hAnsi="GHEA Grapalat"/>
                <w:bCs/>
                <w:color w:val="000000"/>
                <w:lang w:val="hy-AM"/>
              </w:rPr>
              <w:t xml:space="preserve"> ՀՀ գլխավոր դատախազության կողմից 3-րդ</w:t>
            </w:r>
            <w:r>
              <w:rPr>
                <w:rFonts w:ascii="GHEA Grapalat" w:hAnsi="GHEA Grapalat"/>
                <w:bCs/>
                <w:color w:val="000000"/>
                <w:lang w:val="hy-AM"/>
              </w:rPr>
              <w:t xml:space="preserve"> կետով ներկայացված առաջարկությունը վերանայվել է և կատարվել համապատաս</w:t>
            </w:r>
            <w:r w:rsidR="00DD2C7B">
              <w:rPr>
                <w:rFonts w:ascii="GHEA Grapalat" w:hAnsi="GHEA Grapalat"/>
                <w:bCs/>
                <w:color w:val="000000"/>
                <w:lang w:val="hy-AM"/>
              </w:rPr>
              <w:t>խան</w:t>
            </w:r>
            <w:r>
              <w:rPr>
                <w:rFonts w:ascii="GHEA Grapalat" w:hAnsi="GHEA Grapalat"/>
                <w:bCs/>
                <w:color w:val="000000"/>
                <w:lang w:val="hy-AM"/>
              </w:rPr>
              <w:t xml:space="preserve"> փափախություն, 8-րդ կետի</w:t>
            </w:r>
            <w:r w:rsidR="00B24FC9">
              <w:rPr>
                <w:rFonts w:ascii="GHEA Grapalat" w:hAnsi="GHEA Grapalat"/>
                <w:bCs/>
                <w:color w:val="000000"/>
                <w:lang w:val="hy-AM"/>
              </w:rPr>
              <w:t xml:space="preserve"> վերաբերյալ ներկայացվել է </w:t>
            </w:r>
            <w:r w:rsidR="00DD2C7B">
              <w:rPr>
                <w:rFonts w:ascii="GHEA Grapalat" w:hAnsi="GHEA Grapalat"/>
                <w:bCs/>
                <w:color w:val="000000"/>
                <w:lang w:val="hy-AM"/>
              </w:rPr>
              <w:t>հս</w:t>
            </w:r>
            <w:r w:rsidR="00B24FC9">
              <w:rPr>
                <w:rFonts w:ascii="GHEA Grapalat" w:hAnsi="GHEA Grapalat"/>
                <w:bCs/>
                <w:color w:val="000000"/>
                <w:lang w:val="hy-AM"/>
              </w:rPr>
              <w:t>տ</w:t>
            </w:r>
            <w:r w:rsidR="00DD2C7B">
              <w:rPr>
                <w:rFonts w:ascii="GHEA Grapalat" w:hAnsi="GHEA Grapalat"/>
                <w:bCs/>
                <w:color w:val="000000"/>
                <w:lang w:val="hy-AM"/>
              </w:rPr>
              <w:t>ա</w:t>
            </w:r>
            <w:r w:rsidR="00B24FC9">
              <w:rPr>
                <w:rFonts w:ascii="GHEA Grapalat" w:hAnsi="GHEA Grapalat"/>
                <w:bCs/>
                <w:color w:val="000000"/>
                <w:lang w:val="hy-AM"/>
              </w:rPr>
              <w:t xml:space="preserve">կ հիմնավորում,  իսկ </w:t>
            </w:r>
            <w:r w:rsidR="00B24FC9" w:rsidRPr="008C5E33">
              <w:rPr>
                <w:rFonts w:ascii="GHEA Grapalat" w:hAnsi="GHEA Grapalat"/>
                <w:bCs/>
                <w:color w:val="000000"/>
                <w:lang w:val="hy-AM"/>
              </w:rPr>
              <w:t xml:space="preserve">ՀՀ </w:t>
            </w:r>
            <w:r w:rsidR="00B24FC9" w:rsidRPr="008C5E33">
              <w:rPr>
                <w:rFonts w:ascii="GHEA Grapalat" w:hAnsi="GHEA Grapalat"/>
                <w:bCs/>
                <w:color w:val="000000"/>
                <w:lang w:val="hy-AM"/>
              </w:rPr>
              <w:lastRenderedPageBreak/>
              <w:t>տարածքային կառավարման և ենթակառուցվածքների նախարարության կողմից ներկայացված դիտողություններ</w:t>
            </w:r>
            <w:r w:rsidR="00B24FC9">
              <w:rPr>
                <w:rFonts w:ascii="GHEA Grapalat" w:hAnsi="GHEA Grapalat"/>
                <w:bCs/>
                <w:color w:val="000000"/>
                <w:lang w:val="hy-AM"/>
              </w:rPr>
              <w:t>ի</w:t>
            </w:r>
            <w:r w:rsidR="00B24FC9" w:rsidRPr="008C5E33">
              <w:rPr>
                <w:rFonts w:ascii="GHEA Grapalat" w:hAnsi="GHEA Grapalat"/>
                <w:bCs/>
                <w:color w:val="000000"/>
                <w:lang w:val="hy-AM"/>
              </w:rPr>
              <w:t xml:space="preserve"> և առաջարկություններ</w:t>
            </w:r>
            <w:r w:rsidR="00B24FC9">
              <w:rPr>
                <w:rFonts w:ascii="GHEA Grapalat" w:hAnsi="GHEA Grapalat"/>
                <w:bCs/>
                <w:color w:val="000000"/>
                <w:lang w:val="hy-AM"/>
              </w:rPr>
              <w:t>ի կապակցությամբ փաթեթում ներառված մի շարք նախագծերում նախատեսվել են հստակեցումներ։</w:t>
            </w:r>
          </w:p>
        </w:tc>
      </w:tr>
      <w:tr w:rsidR="00710388" w:rsidRPr="00710388" w14:paraId="67B5445D" w14:textId="77777777" w:rsidTr="00C6663D">
        <w:trPr>
          <w:gridAfter w:val="1"/>
          <w:wAfter w:w="10" w:type="dxa"/>
          <w:trHeight w:val="495"/>
        </w:trPr>
        <w:tc>
          <w:tcPr>
            <w:tcW w:w="8568" w:type="dxa"/>
            <w:vMerge w:val="restart"/>
            <w:shd w:val="clear" w:color="auto" w:fill="D9D9D9" w:themeFill="background1" w:themeFillShade="D9"/>
          </w:tcPr>
          <w:p w14:paraId="158C61CA" w14:textId="77777777" w:rsidR="00710388" w:rsidRDefault="00710388" w:rsidP="00C6663D">
            <w:pPr>
              <w:autoSpaceDE w:val="0"/>
              <w:autoSpaceDN w:val="0"/>
              <w:adjustRightInd w:val="0"/>
              <w:spacing w:after="0" w:line="240" w:lineRule="auto"/>
              <w:ind w:left="90" w:hanging="90"/>
              <w:jc w:val="both"/>
              <w:rPr>
                <w:rFonts w:ascii="GHEA Grapalat" w:hAnsi="GHEA Grapalat"/>
                <w:sz w:val="24"/>
                <w:szCs w:val="24"/>
                <w:lang w:val="hy-AM"/>
              </w:rPr>
            </w:pPr>
            <w:r>
              <w:rPr>
                <w:rFonts w:ascii="GHEA Grapalat" w:hAnsi="GHEA Grapalat" w:cs="AK Courier"/>
                <w:b/>
                <w:sz w:val="24"/>
                <w:szCs w:val="24"/>
                <w:lang w:val="hy-AM"/>
              </w:rPr>
              <w:lastRenderedPageBreak/>
              <w:t>20</w:t>
            </w:r>
            <w:r>
              <w:rPr>
                <w:rFonts w:ascii="Cambria Math" w:hAnsi="Cambria Math" w:cs="AK Courier"/>
                <w:b/>
                <w:sz w:val="24"/>
                <w:szCs w:val="24"/>
                <w:lang w:val="hy-AM"/>
              </w:rPr>
              <w:t xml:space="preserve">․ </w:t>
            </w:r>
            <w:r>
              <w:rPr>
                <w:rFonts w:ascii="GHEA Grapalat" w:hAnsi="GHEA Grapalat" w:cs="AK Courier"/>
                <w:b/>
                <w:sz w:val="24"/>
                <w:szCs w:val="24"/>
                <w:lang w:val="hy-AM"/>
              </w:rPr>
              <w:t>ՀՀ վարչապետի աշխատակազմի զորահավաքային նախապատրաստության և զորահավաքային ծրագրերի բաժին</w:t>
            </w:r>
          </w:p>
          <w:p w14:paraId="120EAD9C" w14:textId="77777777" w:rsidR="00710388" w:rsidRDefault="00710388" w:rsidP="00C6663D">
            <w:pPr>
              <w:pStyle w:val="NormalWeb"/>
              <w:spacing w:before="0" w:beforeAutospacing="0" w:after="0" w:afterAutospacing="0"/>
              <w:ind w:firstLine="720"/>
              <w:jc w:val="both"/>
              <w:rPr>
                <w:rFonts w:ascii="GHEA Grapalat" w:hAnsi="GHEA Grapalat"/>
                <w:bCs/>
                <w:color w:val="000000"/>
                <w:lang w:val="hy-AM"/>
              </w:rPr>
            </w:pPr>
          </w:p>
        </w:tc>
        <w:tc>
          <w:tcPr>
            <w:tcW w:w="5480" w:type="dxa"/>
            <w:gridSpan w:val="12"/>
            <w:shd w:val="clear" w:color="auto" w:fill="D9D9D9" w:themeFill="background1" w:themeFillShade="D9"/>
          </w:tcPr>
          <w:p w14:paraId="5826E893" w14:textId="5CC78468" w:rsidR="00710388" w:rsidRPr="00FB41C7" w:rsidRDefault="00710388" w:rsidP="00C6663D">
            <w:pPr>
              <w:spacing w:after="0" w:line="240" w:lineRule="auto"/>
              <w:jc w:val="both"/>
              <w:rPr>
                <w:rFonts w:ascii="GHEA Grapalat" w:hAnsi="GHEA Grapalat"/>
                <w:sz w:val="24"/>
                <w:szCs w:val="24"/>
                <w:lang w:val="hy-AM"/>
              </w:rPr>
            </w:pPr>
            <w:r>
              <w:rPr>
                <w:rFonts w:ascii="GHEA Grapalat" w:hAnsi="GHEA Grapalat"/>
                <w:b/>
                <w:sz w:val="24"/>
                <w:szCs w:val="24"/>
                <w:lang w:val="hy-AM"/>
              </w:rPr>
              <w:t xml:space="preserve">                         22</w:t>
            </w:r>
            <w:r w:rsidRPr="00851F0E">
              <w:rPr>
                <w:rFonts w:ascii="GHEA Grapalat" w:hAnsi="GHEA Grapalat"/>
                <w:b/>
                <w:sz w:val="24"/>
                <w:szCs w:val="24"/>
              </w:rPr>
              <w:t>.</w:t>
            </w:r>
            <w:r>
              <w:rPr>
                <w:rFonts w:ascii="GHEA Grapalat" w:hAnsi="GHEA Grapalat"/>
                <w:b/>
                <w:sz w:val="24"/>
                <w:szCs w:val="24"/>
              </w:rPr>
              <w:t>03</w:t>
            </w:r>
            <w:r w:rsidRPr="00851F0E">
              <w:rPr>
                <w:rFonts w:ascii="GHEA Grapalat" w:hAnsi="GHEA Grapalat"/>
                <w:b/>
                <w:sz w:val="24"/>
                <w:szCs w:val="24"/>
              </w:rPr>
              <w:t>.202</w:t>
            </w:r>
            <w:r>
              <w:rPr>
                <w:rFonts w:ascii="GHEA Grapalat" w:hAnsi="GHEA Grapalat"/>
                <w:b/>
                <w:sz w:val="24"/>
                <w:szCs w:val="24"/>
              </w:rPr>
              <w:t>4</w:t>
            </w:r>
            <w:r w:rsidRPr="00851F0E">
              <w:rPr>
                <w:rFonts w:ascii="GHEA Grapalat" w:hAnsi="GHEA Grapalat"/>
                <w:b/>
                <w:sz w:val="24"/>
                <w:szCs w:val="24"/>
              </w:rPr>
              <w:t>թ.</w:t>
            </w:r>
          </w:p>
        </w:tc>
      </w:tr>
      <w:tr w:rsidR="00710388" w:rsidRPr="00710388" w14:paraId="72576FD7" w14:textId="77777777" w:rsidTr="00C6663D">
        <w:trPr>
          <w:gridAfter w:val="1"/>
          <w:wAfter w:w="10" w:type="dxa"/>
          <w:trHeight w:val="465"/>
        </w:trPr>
        <w:tc>
          <w:tcPr>
            <w:tcW w:w="8568" w:type="dxa"/>
            <w:vMerge/>
            <w:shd w:val="clear" w:color="auto" w:fill="D9D9D9" w:themeFill="background1" w:themeFillShade="D9"/>
          </w:tcPr>
          <w:p w14:paraId="1E1EC3A8" w14:textId="77777777" w:rsidR="00710388" w:rsidRDefault="00710388" w:rsidP="00C6663D">
            <w:pPr>
              <w:autoSpaceDE w:val="0"/>
              <w:autoSpaceDN w:val="0"/>
              <w:adjustRightInd w:val="0"/>
              <w:spacing w:after="0" w:line="240" w:lineRule="auto"/>
              <w:ind w:left="90" w:hanging="90"/>
              <w:jc w:val="both"/>
              <w:rPr>
                <w:rFonts w:ascii="GHEA Grapalat" w:hAnsi="GHEA Grapalat" w:cs="AK Courier"/>
                <w:b/>
                <w:sz w:val="24"/>
                <w:szCs w:val="24"/>
                <w:lang w:val="hy-AM"/>
              </w:rPr>
            </w:pPr>
          </w:p>
        </w:tc>
        <w:tc>
          <w:tcPr>
            <w:tcW w:w="5480" w:type="dxa"/>
            <w:gridSpan w:val="12"/>
            <w:shd w:val="clear" w:color="auto" w:fill="D9D9D9" w:themeFill="background1" w:themeFillShade="D9"/>
          </w:tcPr>
          <w:p w14:paraId="1D44C572" w14:textId="5424DB48" w:rsidR="00710388" w:rsidRDefault="00710388" w:rsidP="00C6663D">
            <w:pPr>
              <w:spacing w:after="0" w:line="240" w:lineRule="auto"/>
              <w:jc w:val="both"/>
              <w:rPr>
                <w:rFonts w:ascii="GHEA Grapalat" w:hAnsi="GHEA Grapalat"/>
                <w:sz w:val="24"/>
                <w:szCs w:val="24"/>
                <w:lang w:val="hy-AM"/>
              </w:rPr>
            </w:pPr>
            <w:r>
              <w:rPr>
                <w:rFonts w:ascii="GHEA Grapalat" w:hAnsi="GHEA Grapalat"/>
                <w:b/>
                <w:sz w:val="24"/>
                <w:szCs w:val="24"/>
              </w:rPr>
              <w:t xml:space="preserve">               02</w:t>
            </w:r>
            <w:r w:rsidRPr="00851F0E">
              <w:rPr>
                <w:rFonts w:ascii="GHEA Grapalat" w:hAnsi="GHEA Grapalat" w:cs="GHEA Grapalat"/>
                <w:b/>
                <w:bCs/>
                <w:sz w:val="24"/>
                <w:szCs w:val="24"/>
                <w:lang w:val="hy-AM"/>
              </w:rPr>
              <w:t>/</w:t>
            </w:r>
            <w:r>
              <w:rPr>
                <w:rFonts w:ascii="GHEA Grapalat" w:hAnsi="GHEA Grapalat" w:cs="GHEA Grapalat"/>
                <w:b/>
                <w:bCs/>
                <w:sz w:val="24"/>
                <w:szCs w:val="24"/>
                <w:lang w:val="hy-AM"/>
              </w:rPr>
              <w:t>10</w:t>
            </w:r>
            <w:r>
              <w:rPr>
                <w:rFonts w:ascii="Cambria Math" w:hAnsi="Cambria Math" w:cs="GHEA Grapalat"/>
                <w:b/>
                <w:bCs/>
                <w:sz w:val="24"/>
                <w:szCs w:val="24"/>
                <w:lang w:val="hy-AM"/>
              </w:rPr>
              <w:t>․</w:t>
            </w:r>
            <w:r w:rsidRPr="00710388">
              <w:rPr>
                <w:rFonts w:ascii="GHEA Grapalat" w:hAnsi="GHEA Grapalat" w:cs="GHEA Grapalat"/>
                <w:b/>
                <w:bCs/>
                <w:sz w:val="24"/>
                <w:szCs w:val="24"/>
                <w:lang w:val="hy-AM"/>
              </w:rPr>
              <w:t>36</w:t>
            </w:r>
            <w:r>
              <w:rPr>
                <w:rFonts w:ascii="Cambria Math" w:hAnsi="Cambria Math" w:cs="GHEA Grapalat"/>
                <w:b/>
                <w:bCs/>
                <w:sz w:val="24"/>
                <w:szCs w:val="24"/>
                <w:lang w:val="hy-AM"/>
              </w:rPr>
              <w:t>/</w:t>
            </w:r>
            <w:r w:rsidRPr="00710388">
              <w:rPr>
                <w:rFonts w:ascii="GHEA Grapalat" w:hAnsi="GHEA Grapalat" w:cs="GHEA Grapalat"/>
                <w:b/>
                <w:bCs/>
                <w:sz w:val="24"/>
                <w:szCs w:val="24"/>
                <w:lang w:val="hy-AM"/>
              </w:rPr>
              <w:t>13190-2024</w:t>
            </w:r>
          </w:p>
        </w:tc>
      </w:tr>
      <w:tr w:rsidR="00120E6A" w:rsidRPr="00710388" w14:paraId="5C48D652" w14:textId="77777777" w:rsidTr="00C6663D">
        <w:trPr>
          <w:gridAfter w:val="1"/>
          <w:wAfter w:w="10" w:type="dxa"/>
          <w:trHeight w:val="548"/>
        </w:trPr>
        <w:tc>
          <w:tcPr>
            <w:tcW w:w="8568" w:type="dxa"/>
            <w:vMerge w:val="restart"/>
            <w:shd w:val="clear" w:color="auto" w:fill="FFFFFF" w:themeFill="background1"/>
          </w:tcPr>
          <w:p w14:paraId="1086E797" w14:textId="73AD0972" w:rsidR="00120E6A" w:rsidRDefault="00AA2645" w:rsidP="00C6663D">
            <w:pPr>
              <w:pStyle w:val="ListParagraph"/>
              <w:tabs>
                <w:tab w:val="left" w:pos="90"/>
              </w:tabs>
              <w:autoSpaceDE w:val="0"/>
              <w:autoSpaceDN w:val="0"/>
              <w:adjustRightInd w:val="0"/>
              <w:ind w:left="0" w:firstLine="90"/>
              <w:jc w:val="both"/>
              <w:rPr>
                <w:rFonts w:ascii="GHEA Grapalat" w:eastAsiaTheme="minorHAnsi" w:hAnsi="GHEA Grapalat"/>
                <w:sz w:val="24"/>
                <w:szCs w:val="24"/>
                <w:lang w:val="hy-AM"/>
              </w:rPr>
            </w:pPr>
            <w:r>
              <w:rPr>
                <w:rFonts w:ascii="GHEA Grapalat" w:hAnsi="GHEA Grapalat"/>
                <w:sz w:val="24"/>
                <w:szCs w:val="24"/>
                <w:lang w:val="hy-AM"/>
              </w:rPr>
              <w:t xml:space="preserve">         </w:t>
            </w:r>
            <w:r w:rsidR="00120E6A">
              <w:rPr>
                <w:rFonts w:ascii="GHEA Grapalat" w:hAnsi="GHEA Grapalat"/>
                <w:sz w:val="24"/>
                <w:szCs w:val="24"/>
                <w:lang w:val="hy-AM"/>
              </w:rPr>
              <w:t xml:space="preserve">Նախագծի 14-րդ հոդվածի 8-րդ մասում սահմանվում է, որ «Հարկադրանքի կիրառման յուրաքանչյուր դեպքի մասին ոստիկանության գվարդիայի ծառայողն անհապաղ, սակայն ոչ ուշ, քան 24 ժամվա ընթացքում գրավոր տեղեկացնում է իր անմիջական վերադասին», սակայն «անհապաղ» և «ոչ ուշ, քան 24 ժամվա ընթացքում» ժամանակահատվածների միաժամանակ կիրառումը կարող է  կամայական մեկնաբանությունների տեղիք տալ, հետևաբար, կարծում ենք վերոնշվածը հստակեցման կարիք ունի։ </w:t>
            </w:r>
          </w:p>
          <w:p w14:paraId="56BEDF5E" w14:textId="58154835" w:rsidR="00120E6A" w:rsidRDefault="00AA2645" w:rsidP="00C6663D">
            <w:pPr>
              <w:pStyle w:val="ListParagraph"/>
              <w:tabs>
                <w:tab w:val="left" w:pos="90"/>
              </w:tabs>
              <w:autoSpaceDE w:val="0"/>
              <w:autoSpaceDN w:val="0"/>
              <w:adjustRightInd w:val="0"/>
              <w:ind w:left="0" w:firstLine="90"/>
              <w:jc w:val="both"/>
              <w:rPr>
                <w:rFonts w:ascii="GHEA Grapalat" w:hAnsi="GHEA Grapalat"/>
                <w:bCs/>
                <w:color w:val="000000"/>
                <w:lang w:val="hy-AM"/>
              </w:rPr>
            </w:pPr>
            <w:r>
              <w:rPr>
                <w:rFonts w:ascii="GHEA Grapalat" w:hAnsi="GHEA Grapalat"/>
                <w:sz w:val="24"/>
                <w:szCs w:val="24"/>
                <w:lang w:val="hy-AM"/>
              </w:rPr>
              <w:t xml:space="preserve">       </w:t>
            </w:r>
          </w:p>
        </w:tc>
        <w:tc>
          <w:tcPr>
            <w:tcW w:w="5480" w:type="dxa"/>
            <w:gridSpan w:val="12"/>
            <w:shd w:val="clear" w:color="auto" w:fill="FFFFFF" w:themeFill="background1"/>
          </w:tcPr>
          <w:p w14:paraId="738BFBD4" w14:textId="77777777" w:rsidR="00120E6A" w:rsidRPr="00FB41C7" w:rsidRDefault="00120E6A" w:rsidP="00C6663D">
            <w:pPr>
              <w:pStyle w:val="ListParagraph"/>
              <w:tabs>
                <w:tab w:val="left" w:pos="360"/>
              </w:tabs>
              <w:autoSpaceDE w:val="0"/>
              <w:autoSpaceDN w:val="0"/>
              <w:adjustRightInd w:val="0"/>
              <w:ind w:left="360" w:hanging="270"/>
              <w:jc w:val="both"/>
              <w:rPr>
                <w:rFonts w:ascii="GHEA Grapalat" w:hAnsi="GHEA Grapalat"/>
                <w:sz w:val="24"/>
                <w:szCs w:val="24"/>
                <w:lang w:val="hy-AM"/>
              </w:rPr>
            </w:pPr>
          </w:p>
        </w:tc>
      </w:tr>
      <w:tr w:rsidR="00120E6A" w:rsidRPr="00447FCC" w14:paraId="62C71470" w14:textId="77777777" w:rsidTr="00C6663D">
        <w:trPr>
          <w:gridAfter w:val="1"/>
          <w:wAfter w:w="10" w:type="dxa"/>
          <w:trHeight w:val="260"/>
        </w:trPr>
        <w:tc>
          <w:tcPr>
            <w:tcW w:w="8568" w:type="dxa"/>
            <w:vMerge/>
            <w:shd w:val="clear" w:color="auto" w:fill="FFFFFF" w:themeFill="background1"/>
          </w:tcPr>
          <w:p w14:paraId="2E80BA0A" w14:textId="77777777" w:rsidR="00120E6A" w:rsidRDefault="00120E6A" w:rsidP="00C6663D">
            <w:pPr>
              <w:pStyle w:val="ListParagraph"/>
              <w:tabs>
                <w:tab w:val="left" w:pos="360"/>
              </w:tabs>
              <w:autoSpaceDE w:val="0"/>
              <w:autoSpaceDN w:val="0"/>
              <w:adjustRightInd w:val="0"/>
              <w:ind w:left="360" w:hanging="270"/>
              <w:jc w:val="both"/>
              <w:rPr>
                <w:rFonts w:ascii="GHEA Grapalat" w:hAnsi="GHEA Grapalat"/>
                <w:sz w:val="24"/>
                <w:szCs w:val="24"/>
                <w:lang w:val="hy-AM"/>
              </w:rPr>
            </w:pPr>
          </w:p>
        </w:tc>
        <w:tc>
          <w:tcPr>
            <w:tcW w:w="5480" w:type="dxa"/>
            <w:gridSpan w:val="12"/>
            <w:shd w:val="clear" w:color="auto" w:fill="FFFFFF" w:themeFill="background1"/>
          </w:tcPr>
          <w:p w14:paraId="5254FA3A" w14:textId="77777777" w:rsidR="00F46AC6" w:rsidRDefault="00F46AC6" w:rsidP="00C6663D">
            <w:pPr>
              <w:pStyle w:val="ListParagraph"/>
              <w:tabs>
                <w:tab w:val="left" w:pos="360"/>
              </w:tabs>
              <w:autoSpaceDE w:val="0"/>
              <w:autoSpaceDN w:val="0"/>
              <w:adjustRightInd w:val="0"/>
              <w:ind w:left="360" w:hanging="270"/>
              <w:jc w:val="center"/>
              <w:rPr>
                <w:rFonts w:ascii="GHEA Grapalat" w:hAnsi="GHEA Grapalat"/>
                <w:sz w:val="24"/>
                <w:szCs w:val="24"/>
                <w:lang w:val="hy-AM"/>
              </w:rPr>
            </w:pPr>
            <w:r>
              <w:rPr>
                <w:rFonts w:ascii="GHEA Grapalat" w:hAnsi="GHEA Grapalat"/>
                <w:b/>
                <w:sz w:val="24"/>
                <w:szCs w:val="24"/>
                <w:lang w:val="hy-AM"/>
              </w:rPr>
              <w:t>Առաջարկությունը չի ընդունվել</w:t>
            </w:r>
          </w:p>
          <w:p w14:paraId="1B6DEA6D" w14:textId="5FE30153" w:rsidR="00120E6A" w:rsidRPr="00FB41C7" w:rsidRDefault="00F46AC6" w:rsidP="00C6663D">
            <w:pPr>
              <w:pStyle w:val="ListParagraph"/>
              <w:tabs>
                <w:tab w:val="left" w:pos="90"/>
              </w:tabs>
              <w:autoSpaceDE w:val="0"/>
              <w:autoSpaceDN w:val="0"/>
              <w:adjustRightInd w:val="0"/>
              <w:ind w:left="-29" w:firstLine="119"/>
              <w:jc w:val="both"/>
              <w:rPr>
                <w:rFonts w:ascii="GHEA Grapalat" w:hAnsi="GHEA Grapalat"/>
                <w:sz w:val="24"/>
                <w:szCs w:val="24"/>
                <w:lang w:val="hy-AM"/>
              </w:rPr>
            </w:pPr>
            <w:r>
              <w:rPr>
                <w:rFonts w:ascii="GHEA Grapalat" w:hAnsi="GHEA Grapalat"/>
                <w:sz w:val="24"/>
                <w:szCs w:val="24"/>
                <w:lang w:val="hy-AM"/>
              </w:rPr>
              <w:t>Նախագծի քննարկվող դրույթում «անհապաղ» և «ոչ ուշ, քան 24 ժամվա ընթացքում» ձևակերպումները չեն կարող միաժամանակ կիրառվել, քանի որ դրանք առանձնացված են «սակայն» շաղկապով։ Դա նշանակում է, որ սուբյեկտը նախ և առաջ պետք է օրենքով իր վրա դրված պարտականությունը կատարի անհապաղ, իսկ եթե դա օբյեկտիվորեն հնարավոր չէ, ապա սահմանված առավելագույն այլ ժամկետում։ Այսինքն՝ առկա է օրենսդրական երկու պայման, որոնք կարող են գործել միայն հաջորդաբար։ Նման ձևակերպում օգտագործված է Քրեական դատավարության և քրեակատարողական օրենսգրքերում ու այլ օրենքներում, և վերջինս այնքան հստակ է, որ ողջամիտ այլ մեկնաբանության ենթարկվել չի կարող։</w:t>
            </w:r>
          </w:p>
        </w:tc>
      </w:tr>
      <w:tr w:rsidR="00710388" w:rsidRPr="00710388" w14:paraId="66380D88" w14:textId="77777777" w:rsidTr="00C6663D">
        <w:trPr>
          <w:gridAfter w:val="1"/>
          <w:wAfter w:w="10" w:type="dxa"/>
          <w:trHeight w:val="260"/>
        </w:trPr>
        <w:tc>
          <w:tcPr>
            <w:tcW w:w="8568" w:type="dxa"/>
            <w:vMerge w:val="restart"/>
            <w:shd w:val="clear" w:color="auto" w:fill="D9D9D9" w:themeFill="background1" w:themeFillShade="D9"/>
          </w:tcPr>
          <w:p w14:paraId="75345BDB" w14:textId="1B7C3491" w:rsidR="00710388" w:rsidRDefault="00710388" w:rsidP="00C6663D">
            <w:pPr>
              <w:autoSpaceDE w:val="0"/>
              <w:autoSpaceDN w:val="0"/>
              <w:adjustRightInd w:val="0"/>
              <w:spacing w:after="0" w:line="240" w:lineRule="auto"/>
              <w:ind w:left="90" w:hanging="90"/>
              <w:jc w:val="both"/>
              <w:rPr>
                <w:rFonts w:ascii="GHEA Grapalat" w:hAnsi="GHEA Grapalat"/>
                <w:sz w:val="24"/>
                <w:szCs w:val="24"/>
                <w:lang w:val="hy-AM"/>
              </w:rPr>
            </w:pPr>
            <w:r>
              <w:rPr>
                <w:rFonts w:ascii="GHEA Grapalat" w:hAnsi="GHEA Grapalat" w:cs="AK Courier"/>
                <w:b/>
                <w:sz w:val="24"/>
                <w:szCs w:val="24"/>
                <w:lang w:val="hy-AM"/>
              </w:rPr>
              <w:t>21</w:t>
            </w:r>
            <w:r>
              <w:rPr>
                <w:rFonts w:ascii="Cambria Math" w:hAnsi="Cambria Math" w:cs="AK Courier"/>
                <w:b/>
                <w:sz w:val="24"/>
                <w:szCs w:val="24"/>
                <w:lang w:val="hy-AM"/>
              </w:rPr>
              <w:t xml:space="preserve">․ </w:t>
            </w:r>
            <w:r w:rsidRPr="00120E6A">
              <w:rPr>
                <w:rFonts w:ascii="GHEA Grapalat" w:hAnsi="GHEA Grapalat" w:cs="AK Courier"/>
                <w:b/>
                <w:sz w:val="24"/>
                <w:szCs w:val="24"/>
                <w:lang w:val="hy-AM"/>
              </w:rPr>
              <w:t xml:space="preserve">ՀՀ վարչապետի աշխատակազմի </w:t>
            </w:r>
            <w:r w:rsidR="00120E6A" w:rsidRPr="00120E6A">
              <w:rPr>
                <w:rFonts w:ascii="GHEA Grapalat" w:hAnsi="GHEA Grapalat" w:cs="AK Courier"/>
                <w:b/>
                <w:sz w:val="24"/>
                <w:szCs w:val="24"/>
                <w:lang w:val="hy-AM"/>
              </w:rPr>
              <w:t>պ</w:t>
            </w:r>
            <w:r w:rsidR="00120E6A" w:rsidRPr="00120E6A">
              <w:rPr>
                <w:rFonts w:ascii="GHEA Grapalat" w:hAnsi="GHEA Grapalat"/>
                <w:b/>
                <w:sz w:val="24"/>
                <w:szCs w:val="24"/>
                <w:lang w:val="hy-AM"/>
              </w:rPr>
              <w:t xml:space="preserve">ետաիրավական վարչություն </w:t>
            </w:r>
            <w:r w:rsidRPr="00120E6A">
              <w:rPr>
                <w:rFonts w:ascii="GHEA Grapalat" w:hAnsi="GHEA Grapalat" w:cs="AK Courier"/>
                <w:b/>
                <w:sz w:val="24"/>
                <w:szCs w:val="24"/>
                <w:lang w:val="hy-AM"/>
              </w:rPr>
              <w:lastRenderedPageBreak/>
              <w:t>բաժին</w:t>
            </w:r>
          </w:p>
          <w:p w14:paraId="516A0E6A" w14:textId="77777777" w:rsidR="00710388" w:rsidRDefault="00710388" w:rsidP="00C6663D">
            <w:pPr>
              <w:autoSpaceDE w:val="0"/>
              <w:autoSpaceDN w:val="0"/>
              <w:adjustRightInd w:val="0"/>
              <w:spacing w:after="0" w:line="240" w:lineRule="auto"/>
              <w:ind w:left="90" w:hanging="90"/>
              <w:jc w:val="both"/>
              <w:rPr>
                <w:rFonts w:ascii="GHEA Grapalat" w:eastAsiaTheme="minorHAnsi" w:hAnsi="GHEA Grapalat" w:cs="AK Courier"/>
                <w:b/>
                <w:sz w:val="24"/>
                <w:szCs w:val="24"/>
                <w:lang w:val="hy-AM"/>
              </w:rPr>
            </w:pPr>
          </w:p>
        </w:tc>
        <w:tc>
          <w:tcPr>
            <w:tcW w:w="5480" w:type="dxa"/>
            <w:gridSpan w:val="12"/>
            <w:shd w:val="clear" w:color="auto" w:fill="D9D9D9" w:themeFill="background1" w:themeFillShade="D9"/>
          </w:tcPr>
          <w:p w14:paraId="6CB7E779" w14:textId="5DD0F537" w:rsidR="00710388" w:rsidRDefault="00710388" w:rsidP="00C6663D">
            <w:pPr>
              <w:pStyle w:val="ListParagraph"/>
              <w:tabs>
                <w:tab w:val="left" w:pos="360"/>
              </w:tabs>
              <w:autoSpaceDE w:val="0"/>
              <w:autoSpaceDN w:val="0"/>
              <w:adjustRightInd w:val="0"/>
              <w:ind w:left="360" w:hanging="270"/>
              <w:jc w:val="both"/>
              <w:rPr>
                <w:rFonts w:ascii="GHEA Grapalat" w:hAnsi="GHEA Grapalat"/>
                <w:sz w:val="24"/>
                <w:szCs w:val="24"/>
                <w:lang w:val="hy-AM"/>
              </w:rPr>
            </w:pPr>
            <w:r>
              <w:rPr>
                <w:rFonts w:ascii="GHEA Grapalat" w:hAnsi="GHEA Grapalat"/>
                <w:b/>
                <w:sz w:val="24"/>
                <w:szCs w:val="24"/>
                <w:lang w:val="hy-AM"/>
              </w:rPr>
              <w:lastRenderedPageBreak/>
              <w:t xml:space="preserve">                         22</w:t>
            </w:r>
            <w:r w:rsidRPr="00851F0E">
              <w:rPr>
                <w:rFonts w:ascii="GHEA Grapalat" w:hAnsi="GHEA Grapalat"/>
                <w:b/>
                <w:sz w:val="24"/>
                <w:szCs w:val="24"/>
              </w:rPr>
              <w:t>.</w:t>
            </w:r>
            <w:r>
              <w:rPr>
                <w:rFonts w:ascii="GHEA Grapalat" w:hAnsi="GHEA Grapalat"/>
                <w:b/>
                <w:sz w:val="24"/>
                <w:szCs w:val="24"/>
              </w:rPr>
              <w:t>03</w:t>
            </w:r>
            <w:r w:rsidRPr="00851F0E">
              <w:rPr>
                <w:rFonts w:ascii="GHEA Grapalat" w:hAnsi="GHEA Grapalat"/>
                <w:b/>
                <w:sz w:val="24"/>
                <w:szCs w:val="24"/>
              </w:rPr>
              <w:t>.202</w:t>
            </w:r>
            <w:r>
              <w:rPr>
                <w:rFonts w:ascii="GHEA Grapalat" w:hAnsi="GHEA Grapalat"/>
                <w:b/>
                <w:sz w:val="24"/>
                <w:szCs w:val="24"/>
              </w:rPr>
              <w:t>4</w:t>
            </w:r>
            <w:r w:rsidRPr="00851F0E">
              <w:rPr>
                <w:rFonts w:ascii="GHEA Grapalat" w:hAnsi="GHEA Grapalat"/>
                <w:b/>
                <w:sz w:val="24"/>
                <w:szCs w:val="24"/>
              </w:rPr>
              <w:t>թ.</w:t>
            </w:r>
          </w:p>
        </w:tc>
      </w:tr>
      <w:tr w:rsidR="00710388" w:rsidRPr="00710388" w14:paraId="6726267A" w14:textId="77777777" w:rsidTr="00C6663D">
        <w:trPr>
          <w:gridAfter w:val="1"/>
          <w:wAfter w:w="10" w:type="dxa"/>
          <w:trHeight w:val="240"/>
        </w:trPr>
        <w:tc>
          <w:tcPr>
            <w:tcW w:w="8568" w:type="dxa"/>
            <w:vMerge/>
            <w:shd w:val="clear" w:color="auto" w:fill="D9D9D9" w:themeFill="background1" w:themeFillShade="D9"/>
          </w:tcPr>
          <w:p w14:paraId="4231E476" w14:textId="77777777" w:rsidR="00710388" w:rsidRDefault="00710388" w:rsidP="00C6663D">
            <w:pPr>
              <w:autoSpaceDE w:val="0"/>
              <w:autoSpaceDN w:val="0"/>
              <w:adjustRightInd w:val="0"/>
              <w:spacing w:after="0" w:line="240" w:lineRule="auto"/>
              <w:ind w:left="90" w:hanging="90"/>
              <w:jc w:val="both"/>
              <w:rPr>
                <w:rFonts w:ascii="GHEA Grapalat" w:eastAsiaTheme="minorHAnsi" w:hAnsi="GHEA Grapalat" w:cs="AK Courier"/>
                <w:b/>
                <w:sz w:val="24"/>
                <w:szCs w:val="24"/>
                <w:lang w:val="hy-AM"/>
              </w:rPr>
            </w:pPr>
          </w:p>
        </w:tc>
        <w:tc>
          <w:tcPr>
            <w:tcW w:w="5480" w:type="dxa"/>
            <w:gridSpan w:val="12"/>
            <w:shd w:val="clear" w:color="auto" w:fill="D9D9D9" w:themeFill="background1" w:themeFillShade="D9"/>
          </w:tcPr>
          <w:p w14:paraId="0F165777" w14:textId="345C2675" w:rsidR="00710388" w:rsidRDefault="00710388" w:rsidP="00C6663D">
            <w:pPr>
              <w:pStyle w:val="ListParagraph"/>
              <w:tabs>
                <w:tab w:val="left" w:pos="360"/>
              </w:tabs>
              <w:autoSpaceDE w:val="0"/>
              <w:autoSpaceDN w:val="0"/>
              <w:adjustRightInd w:val="0"/>
              <w:ind w:left="360" w:hanging="270"/>
              <w:jc w:val="both"/>
              <w:rPr>
                <w:rFonts w:ascii="GHEA Grapalat" w:hAnsi="GHEA Grapalat"/>
                <w:sz w:val="24"/>
                <w:szCs w:val="24"/>
                <w:lang w:val="hy-AM"/>
              </w:rPr>
            </w:pPr>
            <w:r>
              <w:rPr>
                <w:rFonts w:ascii="GHEA Grapalat" w:hAnsi="GHEA Grapalat"/>
                <w:b/>
                <w:sz w:val="24"/>
                <w:szCs w:val="24"/>
              </w:rPr>
              <w:t xml:space="preserve">               02</w:t>
            </w:r>
            <w:r w:rsidRPr="00851F0E">
              <w:rPr>
                <w:rFonts w:ascii="GHEA Grapalat" w:hAnsi="GHEA Grapalat" w:cs="GHEA Grapalat"/>
                <w:b/>
                <w:bCs/>
                <w:sz w:val="24"/>
                <w:szCs w:val="24"/>
                <w:lang w:val="hy-AM"/>
              </w:rPr>
              <w:t>/</w:t>
            </w:r>
            <w:r>
              <w:rPr>
                <w:rFonts w:ascii="GHEA Grapalat" w:hAnsi="GHEA Grapalat" w:cs="GHEA Grapalat"/>
                <w:b/>
                <w:bCs/>
                <w:sz w:val="24"/>
                <w:szCs w:val="24"/>
                <w:lang w:val="hy-AM"/>
              </w:rPr>
              <w:t>10</w:t>
            </w:r>
            <w:r>
              <w:rPr>
                <w:rFonts w:ascii="Cambria Math" w:hAnsi="Cambria Math" w:cs="GHEA Grapalat"/>
                <w:b/>
                <w:bCs/>
                <w:sz w:val="24"/>
                <w:szCs w:val="24"/>
                <w:lang w:val="hy-AM"/>
              </w:rPr>
              <w:t>․</w:t>
            </w:r>
            <w:r w:rsidRPr="00710388">
              <w:rPr>
                <w:rFonts w:ascii="GHEA Grapalat" w:hAnsi="GHEA Grapalat" w:cs="GHEA Grapalat"/>
                <w:b/>
                <w:bCs/>
                <w:sz w:val="24"/>
                <w:szCs w:val="24"/>
                <w:lang w:val="hy-AM"/>
              </w:rPr>
              <w:t>36</w:t>
            </w:r>
            <w:r>
              <w:rPr>
                <w:rFonts w:ascii="Cambria Math" w:hAnsi="Cambria Math" w:cs="GHEA Grapalat"/>
                <w:b/>
                <w:bCs/>
                <w:sz w:val="24"/>
                <w:szCs w:val="24"/>
                <w:lang w:val="hy-AM"/>
              </w:rPr>
              <w:t>/</w:t>
            </w:r>
            <w:r w:rsidRPr="00710388">
              <w:rPr>
                <w:rFonts w:ascii="GHEA Grapalat" w:hAnsi="GHEA Grapalat" w:cs="GHEA Grapalat"/>
                <w:b/>
                <w:bCs/>
                <w:sz w:val="24"/>
                <w:szCs w:val="24"/>
                <w:lang w:val="hy-AM"/>
              </w:rPr>
              <w:t>13190-2024</w:t>
            </w:r>
          </w:p>
        </w:tc>
      </w:tr>
      <w:tr w:rsidR="00120E6A" w:rsidRPr="003A42FC" w14:paraId="1F87D68E" w14:textId="77777777" w:rsidTr="00C6663D">
        <w:trPr>
          <w:gridAfter w:val="1"/>
          <w:wAfter w:w="10" w:type="dxa"/>
          <w:trHeight w:val="1050"/>
        </w:trPr>
        <w:tc>
          <w:tcPr>
            <w:tcW w:w="8568" w:type="dxa"/>
            <w:vMerge w:val="restart"/>
            <w:shd w:val="clear" w:color="auto" w:fill="FFFFFF" w:themeFill="background1"/>
          </w:tcPr>
          <w:p w14:paraId="08A53E62" w14:textId="3D92F5A8" w:rsidR="00120E6A" w:rsidRPr="00120E6A" w:rsidRDefault="00A979C4" w:rsidP="00C6663D">
            <w:pPr>
              <w:shd w:val="clear" w:color="auto" w:fill="FFFFFF"/>
              <w:tabs>
                <w:tab w:val="left" w:pos="851"/>
              </w:tabs>
              <w:spacing w:after="0" w:line="360" w:lineRule="auto"/>
              <w:jc w:val="both"/>
              <w:rPr>
                <w:rFonts w:ascii="GHEA Grapalat" w:eastAsia="GHEA Grapalat" w:hAnsi="GHEA Grapalat" w:cs="GHEA Grapalat"/>
                <w:bCs/>
                <w:sz w:val="24"/>
                <w:szCs w:val="24"/>
                <w:lang w:val="hy-AM"/>
              </w:rPr>
            </w:pPr>
            <w:r>
              <w:rPr>
                <w:rFonts w:ascii="GHEA Grapalat" w:hAnsi="GHEA Grapalat"/>
                <w:bCs/>
                <w:i/>
                <w:sz w:val="24"/>
                <w:lang w:val="es-ES_tradnl"/>
              </w:rPr>
              <w:lastRenderedPageBreak/>
              <w:t>1</w:t>
            </w:r>
            <w:r>
              <w:rPr>
                <w:rFonts w:ascii="Cambria Math" w:hAnsi="Cambria Math"/>
                <w:bCs/>
                <w:i/>
                <w:sz w:val="24"/>
                <w:lang w:val="es-ES_tradnl"/>
              </w:rPr>
              <w:t xml:space="preserve">․ </w:t>
            </w:r>
            <w:r w:rsidR="00120E6A" w:rsidRPr="00A979C4">
              <w:rPr>
                <w:rFonts w:ascii="GHEA Grapalat" w:hAnsi="GHEA Grapalat"/>
                <w:bCs/>
                <w:i/>
                <w:sz w:val="24"/>
                <w:lang w:val="es-ES_tradnl"/>
              </w:rPr>
              <w:t>«</w:t>
            </w:r>
            <w:r w:rsidR="00120E6A" w:rsidRPr="00A979C4">
              <w:rPr>
                <w:rFonts w:ascii="GHEA Grapalat" w:hAnsi="GHEA Grapalat"/>
                <w:bCs/>
                <w:i/>
                <w:sz w:val="24"/>
                <w:lang w:val="hy-AM"/>
              </w:rPr>
              <w:t>Ոստիկանության գվարդիայի մասին</w:t>
            </w:r>
            <w:r w:rsidR="00120E6A" w:rsidRPr="00A979C4">
              <w:rPr>
                <w:rFonts w:ascii="GHEA Grapalat" w:hAnsi="GHEA Grapalat"/>
                <w:bCs/>
                <w:i/>
                <w:sz w:val="24"/>
                <w:lang w:val="es-ES_tradnl"/>
              </w:rPr>
              <w:t>»</w:t>
            </w:r>
            <w:r w:rsidR="00120E6A" w:rsidRPr="00A979C4">
              <w:rPr>
                <w:rFonts w:ascii="GHEA Grapalat" w:hAnsi="GHEA Grapalat"/>
                <w:bCs/>
                <w:i/>
                <w:sz w:val="24"/>
                <w:lang w:val="hy-AM"/>
              </w:rPr>
              <w:t xml:space="preserve"> օրենքի նախագծի՝</w:t>
            </w:r>
            <w:r>
              <w:rPr>
                <w:rFonts w:ascii="GHEA Grapalat" w:hAnsi="GHEA Grapalat"/>
                <w:bCs/>
                <w:i/>
                <w:sz w:val="24"/>
                <w:lang w:val="hy-AM"/>
              </w:rPr>
              <w:t xml:space="preserve">  </w:t>
            </w:r>
            <w:r w:rsidR="00120E6A" w:rsidRPr="00120E6A">
              <w:rPr>
                <w:rFonts w:ascii="GHEA Grapalat" w:eastAsia="GHEA Grapalat" w:hAnsi="GHEA Grapalat" w:cs="GHEA Grapalat"/>
                <w:bCs/>
                <w:sz w:val="24"/>
                <w:szCs w:val="24"/>
                <w:lang w:val="hy-AM"/>
              </w:rPr>
              <w:t xml:space="preserve"> 7-րդ հոդվածի համաձայն՝ Ոստիկանության գվարդիայի լիազորությունները կարող են սահմանվել </w:t>
            </w:r>
            <w:r w:rsidR="00120E6A" w:rsidRPr="00120E6A">
              <w:rPr>
                <w:rFonts w:ascii="GHEA Grapalat" w:eastAsia="GHEA Grapalat" w:hAnsi="GHEA Grapalat" w:cs="GHEA Grapalat"/>
                <w:b/>
                <w:bCs/>
                <w:sz w:val="24"/>
                <w:szCs w:val="24"/>
                <w:lang w:val="hy-AM"/>
              </w:rPr>
              <w:t>միայն</w:t>
            </w:r>
            <w:r w:rsidR="00120E6A" w:rsidRPr="00120E6A">
              <w:rPr>
                <w:rFonts w:ascii="GHEA Grapalat" w:eastAsia="GHEA Grapalat" w:hAnsi="GHEA Grapalat" w:cs="GHEA Grapalat"/>
                <w:bCs/>
                <w:sz w:val="24"/>
                <w:szCs w:val="24"/>
                <w:lang w:val="hy-AM"/>
              </w:rPr>
              <w:t xml:space="preserve"> օրենքով և </w:t>
            </w:r>
            <w:r w:rsidR="00120E6A" w:rsidRPr="00120E6A">
              <w:rPr>
                <w:rFonts w:ascii="GHEA Grapalat" w:eastAsia="GHEA Grapalat" w:hAnsi="GHEA Grapalat" w:cs="GHEA Grapalat"/>
                <w:b/>
                <w:bCs/>
                <w:sz w:val="24"/>
                <w:szCs w:val="24"/>
                <w:lang w:val="hy-AM"/>
              </w:rPr>
              <w:t>դրանում հիշատակված</w:t>
            </w:r>
            <w:r w:rsidR="00120E6A" w:rsidRPr="00120E6A">
              <w:rPr>
                <w:rFonts w:ascii="GHEA Grapalat" w:eastAsia="GHEA Grapalat" w:hAnsi="GHEA Grapalat" w:cs="GHEA Grapalat"/>
                <w:bCs/>
                <w:sz w:val="24"/>
                <w:szCs w:val="24"/>
                <w:lang w:val="hy-AM"/>
              </w:rPr>
              <w:t xml:space="preserve"> այլ օրենքներով: Մինչդեռ, պարզ չէ, թե հետագայում նույն իրավաբանական ուժով օժտված և գվարդիայի համար լիազորություններ նախատեսող օրենքների ընդունման դեպքում ինչ հիմնավորմամբ է </w:t>
            </w:r>
            <w:r w:rsidR="00120E6A" w:rsidRPr="00120E6A">
              <w:rPr>
                <w:rFonts w:ascii="GHEA Grapalat" w:hAnsi="GHEA Grapalat"/>
                <w:bCs/>
                <w:sz w:val="24"/>
                <w:lang w:val="es-ES_tradnl"/>
              </w:rPr>
              <w:t>«</w:t>
            </w:r>
            <w:r w:rsidR="00120E6A" w:rsidRPr="00120E6A">
              <w:rPr>
                <w:rFonts w:ascii="GHEA Grapalat" w:hAnsi="GHEA Grapalat"/>
                <w:bCs/>
                <w:sz w:val="24"/>
                <w:lang w:val="hy-AM"/>
              </w:rPr>
              <w:t>Ոստիկանության գվարդիայի մասին</w:t>
            </w:r>
            <w:r w:rsidR="00120E6A" w:rsidRPr="00120E6A">
              <w:rPr>
                <w:rFonts w:ascii="GHEA Grapalat" w:hAnsi="GHEA Grapalat"/>
                <w:bCs/>
                <w:sz w:val="24"/>
                <w:lang w:val="es-ES_tradnl"/>
              </w:rPr>
              <w:t>»</w:t>
            </w:r>
            <w:r w:rsidR="00120E6A" w:rsidRPr="00120E6A">
              <w:rPr>
                <w:rFonts w:ascii="GHEA Grapalat" w:hAnsi="GHEA Grapalat"/>
                <w:bCs/>
                <w:sz w:val="24"/>
                <w:lang w:val="hy-AM"/>
              </w:rPr>
              <w:t xml:space="preserve"> օրենքի կարգավորմանը տրվելու նախախատվություն:</w:t>
            </w:r>
          </w:p>
          <w:p w14:paraId="0EF29C28" w14:textId="77777777" w:rsidR="00A979C4" w:rsidRDefault="00A979C4" w:rsidP="00C6663D">
            <w:pPr>
              <w:shd w:val="clear" w:color="auto" w:fill="FFFFFF"/>
              <w:tabs>
                <w:tab w:val="left" w:pos="851"/>
              </w:tabs>
              <w:spacing w:after="0" w:line="360" w:lineRule="auto"/>
              <w:jc w:val="both"/>
              <w:rPr>
                <w:rFonts w:ascii="GHEA Grapalat" w:eastAsia="GHEA Grapalat" w:hAnsi="GHEA Grapalat" w:cs="GHEA Grapalat"/>
                <w:bCs/>
                <w:sz w:val="24"/>
                <w:szCs w:val="24"/>
                <w:lang w:val="hy-AM"/>
              </w:rPr>
            </w:pPr>
          </w:p>
          <w:p w14:paraId="05838ECE" w14:textId="24709AE2" w:rsidR="00543747" w:rsidRDefault="00543747" w:rsidP="00C6663D">
            <w:pPr>
              <w:shd w:val="clear" w:color="auto" w:fill="FFFFFF"/>
              <w:tabs>
                <w:tab w:val="left" w:pos="851"/>
              </w:tabs>
              <w:spacing w:after="0" w:line="360" w:lineRule="auto"/>
              <w:jc w:val="both"/>
              <w:rPr>
                <w:rFonts w:ascii="GHEA Grapalat" w:eastAsia="GHEA Grapalat" w:hAnsi="GHEA Grapalat" w:cs="GHEA Grapalat"/>
                <w:bCs/>
                <w:sz w:val="24"/>
                <w:szCs w:val="24"/>
                <w:lang w:val="hy-AM"/>
              </w:rPr>
            </w:pPr>
            <w:r w:rsidRPr="00120E6A">
              <w:rPr>
                <w:rFonts w:ascii="GHEA Grapalat" w:eastAsia="GHEA Grapalat" w:hAnsi="GHEA Grapalat" w:cs="GHEA Grapalat"/>
                <w:bCs/>
                <w:sz w:val="24"/>
                <w:szCs w:val="24"/>
                <w:lang w:val="hy-AM"/>
              </w:rPr>
              <w:t xml:space="preserve"> 2. Նախագծի 11-րդ հոդվածում նախատեսված են ոստիկանության գվարդիայի լիազորությունները հատուկ պետական պաշտպանության ենթակա անձանց անվտանգության ապահովմանն աջակցելիս: Մինչդեռ, պարզ չէ, թե գվարդիան երբ, ինչ կարգով է մասնակցելու առաջարկվող աշխատանքների իրականացմանը, ինչպես և ում կողմից է որոշվելու դրա</w:t>
            </w:r>
          </w:p>
          <w:p w14:paraId="55DAB99B" w14:textId="2372C886" w:rsidR="00120E6A" w:rsidRDefault="00120E6A" w:rsidP="00C6663D">
            <w:pPr>
              <w:shd w:val="clear" w:color="auto" w:fill="FFFFFF"/>
              <w:tabs>
                <w:tab w:val="left" w:pos="851"/>
              </w:tabs>
              <w:spacing w:after="0" w:line="360" w:lineRule="auto"/>
              <w:jc w:val="both"/>
              <w:rPr>
                <w:rFonts w:ascii="GHEA Grapalat" w:eastAsia="GHEA Grapalat" w:hAnsi="GHEA Grapalat" w:cs="GHEA Grapalat"/>
                <w:bCs/>
                <w:sz w:val="24"/>
                <w:szCs w:val="24"/>
                <w:lang w:val="hy-AM"/>
              </w:rPr>
            </w:pPr>
            <w:r w:rsidRPr="00120E6A">
              <w:rPr>
                <w:rFonts w:ascii="GHEA Grapalat" w:eastAsia="GHEA Grapalat" w:hAnsi="GHEA Grapalat" w:cs="GHEA Grapalat"/>
                <w:bCs/>
                <w:sz w:val="24"/>
                <w:szCs w:val="24"/>
                <w:lang w:val="hy-AM"/>
              </w:rPr>
              <w:t>իրականացման անհրաժեշտությունը:</w:t>
            </w:r>
            <w:r w:rsidRPr="00120E6A">
              <w:rPr>
                <w:rFonts w:ascii="GHEA Grapalat" w:eastAsia="GHEA Grapalat" w:hAnsi="GHEA Grapalat" w:cs="GHEA Grapalat"/>
                <w:bCs/>
                <w:sz w:val="24"/>
                <w:szCs w:val="24"/>
                <w:lang w:val="hy-AM"/>
              </w:rPr>
              <w:tab/>
            </w:r>
            <w:r w:rsidRPr="00120E6A">
              <w:rPr>
                <w:rFonts w:ascii="GHEA Grapalat" w:eastAsia="GHEA Grapalat" w:hAnsi="GHEA Grapalat" w:cs="GHEA Grapalat"/>
                <w:bCs/>
                <w:sz w:val="24"/>
                <w:szCs w:val="24"/>
                <w:lang w:val="hy-AM"/>
              </w:rPr>
              <w:tab/>
            </w:r>
            <w:r w:rsidRPr="00120E6A">
              <w:rPr>
                <w:rFonts w:ascii="GHEA Grapalat" w:eastAsia="GHEA Grapalat" w:hAnsi="GHEA Grapalat" w:cs="GHEA Grapalat"/>
                <w:bCs/>
                <w:sz w:val="24"/>
                <w:szCs w:val="24"/>
                <w:lang w:val="hy-AM"/>
              </w:rPr>
              <w:tab/>
            </w:r>
            <w:r w:rsidRPr="00120E6A">
              <w:rPr>
                <w:rFonts w:ascii="GHEA Grapalat" w:eastAsia="GHEA Grapalat" w:hAnsi="GHEA Grapalat" w:cs="GHEA Grapalat"/>
                <w:bCs/>
                <w:sz w:val="24"/>
                <w:szCs w:val="24"/>
                <w:lang w:val="hy-AM"/>
              </w:rPr>
              <w:tab/>
            </w:r>
            <w:r w:rsidRPr="00120E6A">
              <w:rPr>
                <w:rFonts w:ascii="GHEA Grapalat" w:eastAsia="GHEA Grapalat" w:hAnsi="GHEA Grapalat" w:cs="GHEA Grapalat"/>
                <w:bCs/>
                <w:sz w:val="24"/>
                <w:szCs w:val="24"/>
                <w:lang w:val="hy-AM"/>
              </w:rPr>
              <w:tab/>
            </w:r>
          </w:p>
          <w:p w14:paraId="1BF18F97" w14:textId="77777777" w:rsidR="001D79E8" w:rsidRDefault="001D79E8" w:rsidP="00C6663D">
            <w:pPr>
              <w:shd w:val="clear" w:color="auto" w:fill="FFFFFF"/>
              <w:tabs>
                <w:tab w:val="left" w:pos="851"/>
              </w:tabs>
              <w:spacing w:after="0" w:line="360" w:lineRule="auto"/>
              <w:ind w:firstLine="567"/>
              <w:jc w:val="both"/>
              <w:rPr>
                <w:rFonts w:ascii="GHEA Grapalat" w:eastAsia="Times New Roman" w:hAnsi="GHEA Grapalat"/>
                <w:color w:val="000000"/>
                <w:sz w:val="24"/>
                <w:szCs w:val="24"/>
                <w:lang w:val="hy-AM" w:eastAsia="ru-RU"/>
              </w:rPr>
            </w:pPr>
          </w:p>
          <w:p w14:paraId="4656E362" w14:textId="3242A3A6" w:rsidR="00120E6A" w:rsidRDefault="00120E6A" w:rsidP="009F1EC5">
            <w:pPr>
              <w:shd w:val="clear" w:color="auto" w:fill="FFFFFF"/>
              <w:tabs>
                <w:tab w:val="left" w:pos="851"/>
              </w:tabs>
              <w:spacing w:after="0" w:line="360" w:lineRule="auto"/>
              <w:jc w:val="both"/>
              <w:rPr>
                <w:rFonts w:ascii="GHEA Grapalat" w:eastAsia="GHEA Grapalat" w:hAnsi="GHEA Grapalat" w:cs="GHEA Grapalat"/>
                <w:bCs/>
                <w:sz w:val="24"/>
                <w:szCs w:val="24"/>
                <w:lang w:val="hy-AM"/>
              </w:rPr>
            </w:pPr>
            <w:r w:rsidRPr="00120E6A">
              <w:rPr>
                <w:rFonts w:ascii="GHEA Grapalat" w:eastAsia="Times New Roman" w:hAnsi="GHEA Grapalat"/>
                <w:color w:val="000000"/>
                <w:sz w:val="24"/>
                <w:szCs w:val="24"/>
                <w:lang w:val="hy-AM" w:eastAsia="ru-RU"/>
              </w:rPr>
              <w:t xml:space="preserve">3. Նախագծի 25-րդ հոդվածով առաջարկվում է նախատեսել, որ </w:t>
            </w:r>
            <w:r w:rsidRPr="00120E6A">
              <w:rPr>
                <w:rFonts w:ascii="GHEA Grapalat" w:hAnsi="GHEA Grapalat"/>
                <w:color w:val="000000"/>
                <w:sz w:val="24"/>
                <w:szCs w:val="24"/>
                <w:shd w:val="clear" w:color="auto" w:fill="FFFFFF"/>
                <w:lang w:val="hy-AM"/>
              </w:rPr>
              <w:t xml:space="preserve">անհրաժեշտ պաշտպանության կամ ծայրահեղ անհրաժեշտության վիճակում, ինչպես նաև </w:t>
            </w:r>
            <w:r w:rsidRPr="00120E6A">
              <w:rPr>
                <w:rFonts w:ascii="GHEA Grapalat" w:hAnsi="GHEA Grapalat"/>
                <w:b/>
                <w:color w:val="000000"/>
                <w:sz w:val="24"/>
                <w:szCs w:val="24"/>
                <w:shd w:val="clear" w:color="auto" w:fill="FFFFFF"/>
                <w:lang w:val="hy-AM"/>
              </w:rPr>
              <w:t>անձին ձերբակալելիս,</w:t>
            </w:r>
            <w:r w:rsidRPr="00120E6A">
              <w:rPr>
                <w:rFonts w:ascii="GHEA Grapalat" w:hAnsi="GHEA Grapalat"/>
                <w:color w:val="000000"/>
                <w:sz w:val="24"/>
                <w:szCs w:val="24"/>
                <w:shd w:val="clear" w:color="auto" w:fill="FFFFFF"/>
                <w:lang w:val="hy-AM"/>
              </w:rPr>
              <w:t xml:space="preserve"> </w:t>
            </w:r>
            <w:r w:rsidRPr="00120E6A">
              <w:rPr>
                <w:rFonts w:ascii="GHEA Grapalat" w:hAnsi="GHEA Grapalat"/>
                <w:sz w:val="24"/>
                <w:szCs w:val="24"/>
                <w:lang w:val="hy-AM"/>
              </w:rPr>
              <w:t>հատուկ միջոցի և հրազենի բացակայության դեպքում,</w:t>
            </w:r>
            <w:r w:rsidRPr="00120E6A">
              <w:rPr>
                <w:rFonts w:ascii="GHEA Grapalat" w:hAnsi="GHEA Grapalat"/>
                <w:sz w:val="24"/>
                <w:szCs w:val="24"/>
                <w:shd w:val="clear" w:color="auto" w:fill="FFFFFF"/>
                <w:lang w:val="hy-AM"/>
              </w:rPr>
              <w:t xml:space="preserve"> ոստիկանության գվարդիայի ծառայողն իրավասու է օգտագործել </w:t>
            </w:r>
            <w:r w:rsidRPr="00120E6A">
              <w:rPr>
                <w:rFonts w:ascii="GHEA Grapalat" w:hAnsi="GHEA Grapalat"/>
                <w:b/>
                <w:sz w:val="24"/>
                <w:szCs w:val="24"/>
                <w:lang w:val="hy-AM"/>
              </w:rPr>
              <w:t>հասանելի ցանկացած համարժեք միջոց,</w:t>
            </w:r>
            <w:r w:rsidRPr="00120E6A">
              <w:rPr>
                <w:rFonts w:ascii="GHEA Grapalat" w:hAnsi="GHEA Grapalat"/>
                <w:sz w:val="24"/>
                <w:szCs w:val="24"/>
                <w:lang w:val="hy-AM"/>
              </w:rPr>
              <w:t xml:space="preserve"> այդ </w:t>
            </w:r>
            <w:r w:rsidRPr="00120E6A">
              <w:rPr>
                <w:rFonts w:ascii="GHEA Grapalat" w:hAnsi="GHEA Grapalat"/>
                <w:sz w:val="24"/>
                <w:szCs w:val="24"/>
                <w:lang w:val="hy-AM"/>
              </w:rPr>
              <w:lastRenderedPageBreak/>
              <w:t xml:space="preserve">թվում՝ անհատական պաշտպանության միջոցներ։ Մեր գնահատմամբ, պարզ չէ, թե որ միջոցներն են </w:t>
            </w:r>
            <w:r w:rsidRPr="00120E6A">
              <w:rPr>
                <w:rFonts w:ascii="GHEA Grapalat" w:hAnsi="GHEA Grapalat"/>
                <w:color w:val="222222"/>
                <w:sz w:val="24"/>
                <w:shd w:val="clear" w:color="auto" w:fill="FFFFFF"/>
                <w:lang w:val="hy-AM"/>
              </w:rPr>
              <w:t xml:space="preserve">համարվում համարժեք, ով է գնահատական տալու հասանելի միջոցի համարժեքությանը: Բացի այդ, առաջարկվող կարգավորումը խիստ խնդրահարույց է՝ հաշվի առնելով, որ համապատասխան պետական ծառայողները իրենց </w:t>
            </w:r>
            <w:r w:rsidRPr="00120E6A">
              <w:rPr>
                <w:rFonts w:ascii="GHEA Grapalat" w:hAnsi="GHEA Grapalat" w:cs="Arial"/>
                <w:color w:val="222222"/>
                <w:sz w:val="24"/>
                <w:szCs w:val="24"/>
                <w:shd w:val="clear" w:color="auto" w:fill="FFFFFF"/>
                <w:lang w:val="hy-AM"/>
              </w:rPr>
              <w:t>լիազորությունների</w:t>
            </w:r>
            <w:r w:rsidRPr="00120E6A">
              <w:rPr>
                <w:rFonts w:ascii="GHEA Grapalat" w:hAnsi="GHEA Grapalat"/>
                <w:color w:val="222222"/>
                <w:sz w:val="24"/>
                <w:szCs w:val="24"/>
                <w:shd w:val="clear" w:color="auto" w:fill="FFFFFF"/>
                <w:lang w:val="hy-AM"/>
              </w:rPr>
              <w:t xml:space="preserve"> </w:t>
            </w:r>
            <w:r w:rsidRPr="00120E6A">
              <w:rPr>
                <w:rFonts w:ascii="GHEA Grapalat" w:hAnsi="GHEA Grapalat" w:cs="Arial"/>
                <w:color w:val="222222"/>
                <w:sz w:val="24"/>
                <w:szCs w:val="24"/>
                <w:shd w:val="clear" w:color="auto" w:fill="FFFFFF"/>
                <w:lang w:val="hy-AM"/>
              </w:rPr>
              <w:t>պատշաճ</w:t>
            </w:r>
            <w:r w:rsidRPr="00120E6A">
              <w:rPr>
                <w:rFonts w:ascii="GHEA Grapalat" w:hAnsi="GHEA Grapalat"/>
                <w:color w:val="222222"/>
                <w:sz w:val="24"/>
                <w:szCs w:val="24"/>
                <w:shd w:val="clear" w:color="auto" w:fill="FFFFFF"/>
                <w:lang w:val="hy-AM"/>
              </w:rPr>
              <w:t xml:space="preserve"> </w:t>
            </w:r>
            <w:r w:rsidRPr="00120E6A">
              <w:rPr>
                <w:rFonts w:ascii="GHEA Grapalat" w:hAnsi="GHEA Grapalat" w:cs="Arial"/>
                <w:color w:val="222222"/>
                <w:sz w:val="24"/>
                <w:szCs w:val="24"/>
                <w:shd w:val="clear" w:color="auto" w:fill="FFFFFF"/>
                <w:lang w:val="hy-AM"/>
              </w:rPr>
              <w:t>իրականացման</w:t>
            </w:r>
            <w:r w:rsidRPr="00120E6A">
              <w:rPr>
                <w:rFonts w:ascii="GHEA Grapalat" w:hAnsi="GHEA Grapalat"/>
                <w:color w:val="222222"/>
                <w:sz w:val="24"/>
                <w:szCs w:val="24"/>
                <w:shd w:val="clear" w:color="auto" w:fill="FFFFFF"/>
                <w:lang w:val="hy-AM"/>
              </w:rPr>
              <w:t xml:space="preserve"> </w:t>
            </w:r>
            <w:r w:rsidRPr="00120E6A">
              <w:rPr>
                <w:rFonts w:ascii="GHEA Grapalat" w:hAnsi="GHEA Grapalat" w:cs="Arial"/>
                <w:color w:val="222222"/>
                <w:sz w:val="24"/>
                <w:szCs w:val="24"/>
                <w:shd w:val="clear" w:color="auto" w:fill="FFFFFF"/>
                <w:lang w:val="hy-AM"/>
              </w:rPr>
              <w:t>համար</w:t>
            </w:r>
            <w:r w:rsidRPr="00120E6A">
              <w:rPr>
                <w:rFonts w:ascii="GHEA Grapalat" w:hAnsi="GHEA Grapalat"/>
                <w:color w:val="222222"/>
                <w:sz w:val="24"/>
                <w:szCs w:val="24"/>
                <w:shd w:val="clear" w:color="auto" w:fill="FFFFFF"/>
                <w:lang w:val="hy-AM"/>
              </w:rPr>
              <w:t xml:space="preserve"> </w:t>
            </w:r>
            <w:r w:rsidRPr="00120E6A">
              <w:rPr>
                <w:rFonts w:ascii="GHEA Grapalat" w:hAnsi="GHEA Grapalat" w:cs="Arial"/>
                <w:color w:val="222222"/>
                <w:sz w:val="24"/>
                <w:szCs w:val="24"/>
                <w:shd w:val="clear" w:color="auto" w:fill="FFFFFF"/>
                <w:lang w:val="hy-AM"/>
              </w:rPr>
              <w:t>ապահովվում</w:t>
            </w:r>
            <w:r w:rsidRPr="00120E6A">
              <w:rPr>
                <w:rFonts w:ascii="GHEA Grapalat" w:hAnsi="GHEA Grapalat"/>
                <w:color w:val="222222"/>
                <w:sz w:val="24"/>
                <w:szCs w:val="24"/>
                <w:shd w:val="clear" w:color="auto" w:fill="FFFFFF"/>
                <w:lang w:val="hy-AM"/>
              </w:rPr>
              <w:t xml:space="preserve"> </w:t>
            </w:r>
            <w:r w:rsidRPr="00120E6A">
              <w:rPr>
                <w:rFonts w:ascii="GHEA Grapalat" w:hAnsi="GHEA Grapalat" w:cs="Arial"/>
                <w:color w:val="222222"/>
                <w:sz w:val="24"/>
                <w:szCs w:val="24"/>
                <w:shd w:val="clear" w:color="auto" w:fill="FFFFFF"/>
                <w:lang w:val="hy-AM"/>
              </w:rPr>
              <w:t>են</w:t>
            </w:r>
            <w:r w:rsidRPr="00120E6A">
              <w:rPr>
                <w:rFonts w:ascii="GHEA Grapalat" w:hAnsi="GHEA Grapalat"/>
                <w:color w:val="222222"/>
                <w:sz w:val="24"/>
                <w:szCs w:val="24"/>
                <w:shd w:val="clear" w:color="auto" w:fill="FFFFFF"/>
                <w:lang w:val="hy-AM"/>
              </w:rPr>
              <w:t xml:space="preserve"> </w:t>
            </w:r>
            <w:r w:rsidRPr="00120E6A">
              <w:rPr>
                <w:rFonts w:ascii="GHEA Grapalat" w:hAnsi="GHEA Grapalat" w:cs="Arial"/>
                <w:color w:val="222222"/>
                <w:sz w:val="24"/>
                <w:szCs w:val="24"/>
                <w:shd w:val="clear" w:color="auto" w:fill="FFFFFF"/>
                <w:lang w:val="hy-AM"/>
              </w:rPr>
              <w:t>անհրաժեշտ</w:t>
            </w:r>
            <w:r w:rsidRPr="00120E6A">
              <w:rPr>
                <w:rFonts w:ascii="GHEA Grapalat" w:hAnsi="GHEA Grapalat"/>
                <w:color w:val="222222"/>
                <w:sz w:val="24"/>
                <w:szCs w:val="24"/>
                <w:shd w:val="clear" w:color="auto" w:fill="FFFFFF"/>
                <w:lang w:val="hy-AM"/>
              </w:rPr>
              <w:t xml:space="preserve"> </w:t>
            </w:r>
            <w:r w:rsidRPr="00120E6A">
              <w:rPr>
                <w:rFonts w:ascii="GHEA Grapalat" w:hAnsi="GHEA Grapalat" w:cs="Arial"/>
                <w:color w:val="222222"/>
                <w:sz w:val="24"/>
                <w:szCs w:val="24"/>
                <w:shd w:val="clear" w:color="auto" w:fill="FFFFFF"/>
                <w:lang w:val="hy-AM"/>
              </w:rPr>
              <w:t>հատուկ</w:t>
            </w:r>
            <w:r w:rsidRPr="00120E6A">
              <w:rPr>
                <w:rFonts w:ascii="GHEA Grapalat" w:hAnsi="GHEA Grapalat"/>
                <w:color w:val="222222"/>
                <w:sz w:val="24"/>
                <w:szCs w:val="24"/>
                <w:shd w:val="clear" w:color="auto" w:fill="FFFFFF"/>
                <w:lang w:val="hy-AM"/>
              </w:rPr>
              <w:t xml:space="preserve"> </w:t>
            </w:r>
            <w:r w:rsidRPr="00120E6A">
              <w:rPr>
                <w:rFonts w:ascii="GHEA Grapalat" w:hAnsi="GHEA Grapalat" w:cs="Arial"/>
                <w:color w:val="222222"/>
                <w:sz w:val="24"/>
                <w:szCs w:val="24"/>
                <w:shd w:val="clear" w:color="auto" w:fill="FFFFFF"/>
                <w:lang w:val="hy-AM"/>
              </w:rPr>
              <w:t>միջոցներով</w:t>
            </w:r>
            <w:r w:rsidRPr="00120E6A">
              <w:rPr>
                <w:rFonts w:ascii="GHEA Grapalat" w:hAnsi="GHEA Grapalat"/>
                <w:color w:val="222222"/>
                <w:sz w:val="24"/>
                <w:szCs w:val="24"/>
                <w:shd w:val="clear" w:color="auto" w:fill="FFFFFF"/>
                <w:lang w:val="hy-AM"/>
              </w:rPr>
              <w:t xml:space="preserve"> </w:t>
            </w:r>
            <w:r w:rsidRPr="00120E6A">
              <w:rPr>
                <w:rFonts w:ascii="GHEA Grapalat" w:hAnsi="GHEA Grapalat" w:cs="Arial"/>
                <w:color w:val="222222"/>
                <w:sz w:val="24"/>
                <w:szCs w:val="24"/>
                <w:shd w:val="clear" w:color="auto" w:fill="FFFFFF"/>
                <w:lang w:val="hy-AM"/>
              </w:rPr>
              <w:t>և</w:t>
            </w:r>
            <w:r w:rsidRPr="00120E6A">
              <w:rPr>
                <w:rFonts w:ascii="GHEA Grapalat" w:hAnsi="GHEA Grapalat"/>
                <w:color w:val="222222"/>
                <w:sz w:val="24"/>
                <w:szCs w:val="24"/>
                <w:shd w:val="clear" w:color="auto" w:fill="FFFFFF"/>
                <w:lang w:val="hy-AM"/>
              </w:rPr>
              <w:t xml:space="preserve"> </w:t>
            </w:r>
            <w:r w:rsidRPr="00120E6A">
              <w:rPr>
                <w:rFonts w:ascii="GHEA Grapalat" w:hAnsi="GHEA Grapalat" w:cs="Arial"/>
                <w:color w:val="222222"/>
                <w:sz w:val="24"/>
                <w:szCs w:val="24"/>
                <w:shd w:val="clear" w:color="auto" w:fill="FFFFFF"/>
                <w:lang w:val="hy-AM"/>
              </w:rPr>
              <w:t>զենքով</w:t>
            </w:r>
            <w:r w:rsidRPr="00120E6A">
              <w:rPr>
                <w:rFonts w:ascii="GHEA Grapalat" w:hAnsi="GHEA Grapalat"/>
                <w:color w:val="222222"/>
                <w:sz w:val="24"/>
                <w:szCs w:val="24"/>
                <w:shd w:val="clear" w:color="auto" w:fill="FFFFFF"/>
                <w:lang w:val="hy-AM"/>
              </w:rPr>
              <w:t xml:space="preserve">, </w:t>
            </w:r>
            <w:r w:rsidRPr="00120E6A">
              <w:rPr>
                <w:rFonts w:ascii="GHEA Grapalat" w:hAnsi="GHEA Grapalat" w:cs="Arial"/>
                <w:color w:val="222222"/>
                <w:sz w:val="24"/>
                <w:szCs w:val="24"/>
                <w:shd w:val="clear" w:color="auto" w:fill="FFFFFF"/>
                <w:lang w:val="hy-AM"/>
              </w:rPr>
              <w:t>ուստի</w:t>
            </w:r>
            <w:r w:rsidRPr="00120E6A">
              <w:rPr>
                <w:rFonts w:ascii="GHEA Grapalat" w:hAnsi="GHEA Grapalat"/>
                <w:color w:val="222222"/>
                <w:sz w:val="24"/>
                <w:szCs w:val="24"/>
                <w:shd w:val="clear" w:color="auto" w:fill="FFFFFF"/>
                <w:lang w:val="hy-AM"/>
              </w:rPr>
              <w:t xml:space="preserve"> </w:t>
            </w:r>
            <w:r w:rsidRPr="00120E6A">
              <w:rPr>
                <w:rFonts w:ascii="GHEA Grapalat" w:hAnsi="GHEA Grapalat" w:cs="Arial"/>
                <w:color w:val="222222"/>
                <w:sz w:val="24"/>
                <w:szCs w:val="24"/>
                <w:shd w:val="clear" w:color="auto" w:fill="FFFFFF"/>
                <w:lang w:val="hy-AM"/>
              </w:rPr>
              <w:t>պետական</w:t>
            </w:r>
            <w:r w:rsidRPr="00120E6A">
              <w:rPr>
                <w:rFonts w:ascii="GHEA Grapalat" w:hAnsi="GHEA Grapalat"/>
                <w:color w:val="222222"/>
                <w:sz w:val="24"/>
                <w:szCs w:val="24"/>
                <w:shd w:val="clear" w:color="auto" w:fill="FFFFFF"/>
                <w:lang w:val="hy-AM"/>
              </w:rPr>
              <w:t xml:space="preserve"> </w:t>
            </w:r>
            <w:r w:rsidRPr="00120E6A">
              <w:rPr>
                <w:rFonts w:ascii="GHEA Grapalat" w:hAnsi="GHEA Grapalat" w:cs="Arial"/>
                <w:color w:val="222222"/>
                <w:sz w:val="24"/>
                <w:szCs w:val="24"/>
                <w:shd w:val="clear" w:color="auto" w:fill="FFFFFF"/>
                <w:lang w:val="hy-AM"/>
              </w:rPr>
              <w:t>ծառայության</w:t>
            </w:r>
            <w:r w:rsidRPr="00120E6A">
              <w:rPr>
                <w:rFonts w:ascii="GHEA Grapalat" w:hAnsi="GHEA Grapalat"/>
                <w:color w:val="222222"/>
                <w:sz w:val="24"/>
                <w:szCs w:val="24"/>
                <w:shd w:val="clear" w:color="auto" w:fill="FFFFFF"/>
                <w:lang w:val="hy-AM"/>
              </w:rPr>
              <w:t xml:space="preserve"> </w:t>
            </w:r>
            <w:r w:rsidRPr="00120E6A">
              <w:rPr>
                <w:rFonts w:ascii="GHEA Grapalat" w:hAnsi="GHEA Grapalat" w:cs="Arial"/>
                <w:color w:val="222222"/>
                <w:sz w:val="24"/>
                <w:szCs w:val="24"/>
                <w:shd w:val="clear" w:color="auto" w:fill="FFFFFF"/>
                <w:lang w:val="hy-AM"/>
              </w:rPr>
              <w:t>մասով</w:t>
            </w:r>
            <w:r w:rsidRPr="00120E6A">
              <w:rPr>
                <w:rFonts w:ascii="GHEA Grapalat" w:hAnsi="GHEA Grapalat"/>
                <w:color w:val="222222"/>
                <w:sz w:val="24"/>
                <w:szCs w:val="24"/>
                <w:shd w:val="clear" w:color="auto" w:fill="FFFFFF"/>
                <w:lang w:val="hy-AM"/>
              </w:rPr>
              <w:t xml:space="preserve"> </w:t>
            </w:r>
            <w:r w:rsidRPr="00120E6A">
              <w:rPr>
                <w:rFonts w:ascii="GHEA Grapalat" w:hAnsi="GHEA Grapalat" w:cs="Arial"/>
                <w:color w:val="222222"/>
                <w:sz w:val="24"/>
                <w:szCs w:val="24"/>
                <w:shd w:val="clear" w:color="auto" w:fill="FFFFFF"/>
                <w:lang w:val="hy-AM"/>
              </w:rPr>
              <w:t>ողջամիտ</w:t>
            </w:r>
            <w:r w:rsidRPr="00120E6A">
              <w:rPr>
                <w:rFonts w:ascii="GHEA Grapalat" w:hAnsi="GHEA Grapalat"/>
                <w:color w:val="222222"/>
                <w:sz w:val="24"/>
                <w:szCs w:val="24"/>
                <w:shd w:val="clear" w:color="auto" w:fill="FFFFFF"/>
                <w:lang w:val="hy-AM"/>
              </w:rPr>
              <w:t xml:space="preserve"> </w:t>
            </w:r>
            <w:r w:rsidRPr="00120E6A">
              <w:rPr>
                <w:rFonts w:ascii="GHEA Grapalat" w:hAnsi="GHEA Grapalat" w:cs="Arial"/>
                <w:color w:val="222222"/>
                <w:sz w:val="24"/>
                <w:szCs w:val="24"/>
                <w:shd w:val="clear" w:color="auto" w:fill="FFFFFF"/>
                <w:lang w:val="hy-AM"/>
              </w:rPr>
              <w:t>չէ</w:t>
            </w:r>
            <w:r w:rsidRPr="00120E6A">
              <w:rPr>
                <w:rFonts w:ascii="GHEA Grapalat" w:hAnsi="GHEA Grapalat"/>
                <w:color w:val="222222"/>
                <w:sz w:val="24"/>
                <w:szCs w:val="24"/>
                <w:shd w:val="clear" w:color="auto" w:fill="FFFFFF"/>
                <w:lang w:val="hy-AM"/>
              </w:rPr>
              <w:t xml:space="preserve"> </w:t>
            </w:r>
            <w:r w:rsidRPr="00120E6A">
              <w:rPr>
                <w:rFonts w:ascii="GHEA Grapalat" w:hAnsi="GHEA Grapalat" w:cs="Arial"/>
                <w:color w:val="222222"/>
                <w:sz w:val="24"/>
                <w:szCs w:val="24"/>
                <w:shd w:val="clear" w:color="auto" w:fill="FFFFFF"/>
                <w:lang w:val="hy-AM"/>
              </w:rPr>
              <w:t>այլ</w:t>
            </w:r>
            <w:r w:rsidRPr="00120E6A">
              <w:rPr>
                <w:rFonts w:ascii="GHEA Grapalat" w:hAnsi="GHEA Grapalat"/>
                <w:color w:val="222222"/>
                <w:sz w:val="24"/>
                <w:szCs w:val="24"/>
                <w:shd w:val="clear" w:color="auto" w:fill="FFFFFF"/>
                <w:lang w:val="hy-AM"/>
              </w:rPr>
              <w:t xml:space="preserve"> </w:t>
            </w:r>
            <w:r w:rsidRPr="00120E6A">
              <w:rPr>
                <w:rFonts w:ascii="GHEA Grapalat" w:hAnsi="GHEA Grapalat" w:cs="Arial"/>
                <w:color w:val="222222"/>
                <w:sz w:val="24"/>
                <w:szCs w:val="24"/>
                <w:shd w:val="clear" w:color="auto" w:fill="FFFFFF"/>
                <w:lang w:val="hy-AM"/>
              </w:rPr>
              <w:t>միջոցներ</w:t>
            </w:r>
            <w:r w:rsidRPr="00120E6A">
              <w:rPr>
                <w:rFonts w:ascii="GHEA Grapalat" w:hAnsi="GHEA Grapalat"/>
                <w:color w:val="222222"/>
                <w:sz w:val="24"/>
                <w:szCs w:val="24"/>
                <w:shd w:val="clear" w:color="auto" w:fill="FFFFFF"/>
                <w:lang w:val="hy-AM"/>
              </w:rPr>
              <w:t xml:space="preserve"> </w:t>
            </w:r>
            <w:r w:rsidRPr="00120E6A">
              <w:rPr>
                <w:rFonts w:ascii="GHEA Grapalat" w:hAnsi="GHEA Grapalat" w:cs="Arial"/>
                <w:color w:val="222222"/>
                <w:sz w:val="24"/>
                <w:szCs w:val="24"/>
                <w:shd w:val="clear" w:color="auto" w:fill="FFFFFF"/>
                <w:lang w:val="hy-AM"/>
              </w:rPr>
              <w:t>կիրառելու</w:t>
            </w:r>
            <w:r w:rsidRPr="00120E6A">
              <w:rPr>
                <w:rFonts w:ascii="GHEA Grapalat" w:hAnsi="GHEA Grapalat"/>
                <w:color w:val="222222"/>
                <w:sz w:val="24"/>
                <w:szCs w:val="24"/>
                <w:shd w:val="clear" w:color="auto" w:fill="FFFFFF"/>
                <w:lang w:val="hy-AM"/>
              </w:rPr>
              <w:t xml:space="preserve"> </w:t>
            </w:r>
            <w:r w:rsidRPr="00120E6A">
              <w:rPr>
                <w:rFonts w:ascii="GHEA Grapalat" w:hAnsi="GHEA Grapalat" w:cs="Arial"/>
                <w:color w:val="222222"/>
                <w:sz w:val="24"/>
                <w:szCs w:val="24"/>
                <w:shd w:val="clear" w:color="auto" w:fill="FFFFFF"/>
                <w:lang w:val="hy-AM"/>
              </w:rPr>
              <w:t>հնարավորության</w:t>
            </w:r>
            <w:r w:rsidRPr="00120E6A">
              <w:rPr>
                <w:rFonts w:ascii="GHEA Grapalat" w:hAnsi="GHEA Grapalat"/>
                <w:color w:val="222222"/>
                <w:sz w:val="24"/>
                <w:szCs w:val="24"/>
                <w:shd w:val="clear" w:color="auto" w:fill="FFFFFF"/>
                <w:lang w:val="hy-AM"/>
              </w:rPr>
              <w:t xml:space="preserve"> </w:t>
            </w:r>
            <w:r w:rsidRPr="00120E6A">
              <w:rPr>
                <w:rFonts w:ascii="GHEA Grapalat" w:hAnsi="GHEA Grapalat" w:cs="Arial"/>
                <w:color w:val="222222"/>
                <w:sz w:val="24"/>
                <w:szCs w:val="24"/>
                <w:shd w:val="clear" w:color="auto" w:fill="FFFFFF"/>
                <w:lang w:val="hy-AM"/>
              </w:rPr>
              <w:t>նախատեսումը</w:t>
            </w:r>
            <w:r w:rsidRPr="00120E6A">
              <w:rPr>
                <w:rFonts w:ascii="Calibri" w:hAnsi="Calibri" w:cs="Calibri"/>
                <w:color w:val="222222"/>
                <w:sz w:val="24"/>
                <w:szCs w:val="24"/>
                <w:shd w:val="clear" w:color="auto" w:fill="FFFFFF"/>
                <w:lang w:val="hy-AM"/>
              </w:rPr>
              <w:t> </w:t>
            </w:r>
            <w:r w:rsidRPr="00120E6A">
              <w:rPr>
                <w:rFonts w:ascii="GHEA Grapalat" w:hAnsi="GHEA Grapalat"/>
                <w:color w:val="222222"/>
                <w:sz w:val="24"/>
                <w:szCs w:val="24"/>
                <w:shd w:val="clear" w:color="auto" w:fill="FFFFFF"/>
                <w:lang w:val="hy-AM"/>
              </w:rPr>
              <w:t>(</w:t>
            </w:r>
            <w:r w:rsidRPr="00120E6A">
              <w:rPr>
                <w:rFonts w:ascii="GHEA Grapalat" w:hAnsi="GHEA Grapalat" w:cs="Arial"/>
                <w:color w:val="222222"/>
                <w:sz w:val="24"/>
                <w:szCs w:val="24"/>
                <w:shd w:val="clear" w:color="auto" w:fill="FFFFFF"/>
                <w:lang w:val="hy-AM"/>
              </w:rPr>
              <w:t>օրինակ՝</w:t>
            </w:r>
            <w:r w:rsidRPr="00120E6A">
              <w:rPr>
                <w:rFonts w:ascii="GHEA Grapalat" w:hAnsi="GHEA Grapalat"/>
                <w:color w:val="222222"/>
                <w:sz w:val="24"/>
                <w:szCs w:val="24"/>
                <w:shd w:val="clear" w:color="auto" w:fill="FFFFFF"/>
                <w:lang w:val="hy-AM"/>
              </w:rPr>
              <w:t xml:space="preserve"> </w:t>
            </w:r>
            <w:r w:rsidRPr="00120E6A">
              <w:rPr>
                <w:rFonts w:ascii="GHEA Grapalat" w:hAnsi="GHEA Grapalat" w:cs="Arial"/>
                <w:color w:val="222222"/>
                <w:sz w:val="24"/>
                <w:szCs w:val="24"/>
                <w:shd w:val="clear" w:color="auto" w:fill="FFFFFF"/>
                <w:lang w:val="hy-AM"/>
              </w:rPr>
              <w:t>քար</w:t>
            </w:r>
            <w:r w:rsidRPr="00120E6A">
              <w:rPr>
                <w:rFonts w:ascii="GHEA Grapalat" w:hAnsi="GHEA Grapalat"/>
                <w:color w:val="222222"/>
                <w:sz w:val="24"/>
                <w:szCs w:val="24"/>
                <w:shd w:val="clear" w:color="auto" w:fill="FFFFFF"/>
                <w:lang w:val="hy-AM"/>
              </w:rPr>
              <w:t xml:space="preserve"> </w:t>
            </w:r>
            <w:r w:rsidRPr="00120E6A">
              <w:rPr>
                <w:rFonts w:ascii="GHEA Grapalat" w:hAnsi="GHEA Grapalat" w:cs="Arial"/>
                <w:color w:val="222222"/>
                <w:sz w:val="24"/>
                <w:szCs w:val="24"/>
                <w:shd w:val="clear" w:color="auto" w:fill="FFFFFF"/>
                <w:lang w:val="hy-AM"/>
              </w:rPr>
              <w:t>և</w:t>
            </w:r>
            <w:r w:rsidRPr="00120E6A">
              <w:rPr>
                <w:rFonts w:ascii="GHEA Grapalat" w:hAnsi="GHEA Grapalat"/>
                <w:color w:val="222222"/>
                <w:sz w:val="24"/>
                <w:szCs w:val="24"/>
                <w:shd w:val="clear" w:color="auto" w:fill="FFFFFF"/>
                <w:lang w:val="hy-AM"/>
              </w:rPr>
              <w:t xml:space="preserve"> </w:t>
            </w:r>
            <w:r w:rsidRPr="00120E6A">
              <w:rPr>
                <w:rFonts w:ascii="GHEA Grapalat" w:hAnsi="GHEA Grapalat" w:cs="Arial"/>
                <w:color w:val="222222"/>
                <w:sz w:val="24"/>
                <w:szCs w:val="24"/>
                <w:shd w:val="clear" w:color="auto" w:fill="FFFFFF"/>
                <w:lang w:val="hy-AM"/>
              </w:rPr>
              <w:t>այլն</w:t>
            </w:r>
            <w:r w:rsidRPr="00120E6A">
              <w:rPr>
                <w:rFonts w:ascii="GHEA Grapalat" w:hAnsi="GHEA Grapalat"/>
                <w:color w:val="222222"/>
                <w:sz w:val="24"/>
                <w:szCs w:val="24"/>
                <w:shd w:val="clear" w:color="auto" w:fill="FFFFFF"/>
                <w:lang w:val="hy-AM"/>
              </w:rPr>
              <w:t>):</w:t>
            </w:r>
            <w:r w:rsidRPr="00120E6A">
              <w:rPr>
                <w:rFonts w:ascii="GHEA Grapalat" w:hAnsi="GHEA Grapalat"/>
                <w:color w:val="222222"/>
                <w:sz w:val="24"/>
                <w:szCs w:val="24"/>
                <w:shd w:val="clear" w:color="auto" w:fill="FFFFFF"/>
                <w:lang w:val="hy-AM"/>
              </w:rPr>
              <w:tab/>
            </w:r>
            <w:r w:rsidRPr="00120E6A">
              <w:rPr>
                <w:rFonts w:ascii="GHEA Grapalat" w:hAnsi="GHEA Grapalat"/>
                <w:sz w:val="24"/>
                <w:szCs w:val="24"/>
                <w:lang w:val="hy-AM"/>
              </w:rPr>
              <w:tab/>
            </w:r>
            <w:r w:rsidRPr="00120E6A">
              <w:rPr>
                <w:rFonts w:ascii="GHEA Grapalat" w:hAnsi="GHEA Grapalat"/>
                <w:sz w:val="24"/>
                <w:szCs w:val="24"/>
                <w:lang w:val="hy-AM"/>
              </w:rPr>
              <w:tab/>
            </w:r>
            <w:r w:rsidRPr="00120E6A">
              <w:rPr>
                <w:rFonts w:ascii="GHEA Grapalat" w:eastAsia="GHEA Grapalat" w:hAnsi="GHEA Grapalat" w:cs="Arial"/>
                <w:bCs/>
                <w:sz w:val="24"/>
                <w:szCs w:val="24"/>
                <w:lang w:val="hy-AM"/>
              </w:rPr>
              <w:t>Սույն</w:t>
            </w:r>
            <w:r w:rsidRPr="00120E6A">
              <w:rPr>
                <w:rFonts w:ascii="GHEA Grapalat" w:eastAsia="GHEA Grapalat" w:hAnsi="GHEA Grapalat" w:cs="GHEA Grapalat"/>
                <w:bCs/>
                <w:sz w:val="24"/>
                <w:szCs w:val="24"/>
                <w:lang w:val="hy-AM"/>
              </w:rPr>
              <w:t xml:space="preserve"> </w:t>
            </w:r>
            <w:r w:rsidRPr="00120E6A">
              <w:rPr>
                <w:rFonts w:ascii="GHEA Grapalat" w:eastAsia="GHEA Grapalat" w:hAnsi="GHEA Grapalat" w:cs="Arial"/>
                <w:bCs/>
                <w:sz w:val="24"/>
                <w:szCs w:val="24"/>
                <w:lang w:val="hy-AM"/>
              </w:rPr>
              <w:t>դիտարկումը</w:t>
            </w:r>
            <w:r w:rsidRPr="00120E6A">
              <w:rPr>
                <w:rFonts w:ascii="GHEA Grapalat" w:eastAsia="GHEA Grapalat" w:hAnsi="GHEA Grapalat" w:cs="GHEA Grapalat"/>
                <w:bCs/>
                <w:sz w:val="24"/>
                <w:szCs w:val="24"/>
                <w:lang w:val="hy-AM"/>
              </w:rPr>
              <w:t xml:space="preserve"> </w:t>
            </w:r>
            <w:r w:rsidRPr="00120E6A">
              <w:rPr>
                <w:rFonts w:ascii="GHEA Grapalat" w:eastAsia="GHEA Grapalat" w:hAnsi="GHEA Grapalat" w:cs="Arial"/>
                <w:bCs/>
                <w:sz w:val="24"/>
                <w:szCs w:val="24"/>
                <w:lang w:val="hy-AM"/>
              </w:rPr>
              <w:t>վերաբերում</w:t>
            </w:r>
            <w:r w:rsidRPr="00120E6A">
              <w:rPr>
                <w:rFonts w:ascii="GHEA Grapalat" w:eastAsia="GHEA Grapalat" w:hAnsi="GHEA Grapalat" w:cs="GHEA Grapalat"/>
                <w:bCs/>
                <w:sz w:val="24"/>
                <w:szCs w:val="24"/>
                <w:lang w:val="hy-AM"/>
              </w:rPr>
              <w:t xml:space="preserve"> </w:t>
            </w:r>
            <w:r w:rsidRPr="00120E6A">
              <w:rPr>
                <w:rFonts w:ascii="GHEA Grapalat" w:eastAsia="GHEA Grapalat" w:hAnsi="GHEA Grapalat" w:cs="Arial"/>
                <w:bCs/>
                <w:sz w:val="24"/>
                <w:szCs w:val="24"/>
                <w:lang w:val="hy-AM"/>
              </w:rPr>
              <w:t>է</w:t>
            </w:r>
            <w:r w:rsidRPr="00120E6A">
              <w:rPr>
                <w:rFonts w:ascii="GHEA Grapalat" w:eastAsia="GHEA Grapalat" w:hAnsi="GHEA Grapalat" w:cs="GHEA Grapalat"/>
                <w:bCs/>
                <w:sz w:val="24"/>
                <w:szCs w:val="24"/>
                <w:lang w:val="hy-AM"/>
              </w:rPr>
              <w:t xml:space="preserve"> </w:t>
            </w:r>
            <w:r w:rsidRPr="00120E6A">
              <w:rPr>
                <w:rFonts w:ascii="GHEA Grapalat" w:eastAsia="GHEA Grapalat" w:hAnsi="GHEA Grapalat" w:cs="Arial"/>
                <w:bCs/>
                <w:sz w:val="24"/>
                <w:szCs w:val="24"/>
                <w:lang w:val="hy-AM"/>
              </w:rPr>
              <w:t>նաև</w:t>
            </w:r>
            <w:r w:rsidRPr="00120E6A">
              <w:rPr>
                <w:rFonts w:ascii="GHEA Grapalat" w:eastAsia="GHEA Grapalat" w:hAnsi="GHEA Grapalat" w:cs="GHEA Grapalat"/>
                <w:bCs/>
                <w:sz w:val="24"/>
                <w:szCs w:val="24"/>
                <w:lang w:val="hy-AM"/>
              </w:rPr>
              <w:t xml:space="preserve"> «</w:t>
            </w:r>
            <w:r w:rsidRPr="00120E6A">
              <w:rPr>
                <w:rFonts w:ascii="GHEA Grapalat" w:eastAsia="GHEA Grapalat" w:hAnsi="GHEA Grapalat" w:cs="Arial"/>
                <w:bCs/>
                <w:sz w:val="24"/>
                <w:szCs w:val="24"/>
                <w:lang w:val="hy-AM"/>
              </w:rPr>
              <w:t>Ոստիկանության</w:t>
            </w:r>
            <w:r w:rsidRPr="00120E6A">
              <w:rPr>
                <w:rFonts w:ascii="GHEA Grapalat" w:eastAsia="GHEA Grapalat" w:hAnsi="GHEA Grapalat" w:cs="GHEA Grapalat"/>
                <w:bCs/>
                <w:sz w:val="24"/>
                <w:szCs w:val="24"/>
                <w:lang w:val="hy-AM"/>
              </w:rPr>
              <w:t xml:space="preserve"> </w:t>
            </w:r>
            <w:r w:rsidRPr="00120E6A">
              <w:rPr>
                <w:rFonts w:ascii="GHEA Grapalat" w:eastAsia="GHEA Grapalat" w:hAnsi="GHEA Grapalat" w:cs="Arial"/>
                <w:bCs/>
                <w:sz w:val="24"/>
                <w:szCs w:val="24"/>
                <w:lang w:val="hy-AM"/>
              </w:rPr>
              <w:t>մասին</w:t>
            </w:r>
            <w:r w:rsidRPr="00120E6A">
              <w:rPr>
                <w:rFonts w:ascii="GHEA Grapalat" w:eastAsia="GHEA Grapalat" w:hAnsi="GHEA Grapalat" w:cs="GHEA Grapalat"/>
                <w:bCs/>
                <w:sz w:val="24"/>
                <w:szCs w:val="24"/>
                <w:lang w:val="hy-AM"/>
              </w:rPr>
              <w:t xml:space="preserve">» </w:t>
            </w:r>
            <w:r w:rsidRPr="00120E6A">
              <w:rPr>
                <w:rFonts w:ascii="GHEA Grapalat" w:eastAsia="GHEA Grapalat" w:hAnsi="GHEA Grapalat" w:cs="Arial"/>
                <w:bCs/>
                <w:sz w:val="24"/>
                <w:szCs w:val="24"/>
                <w:lang w:val="hy-AM"/>
              </w:rPr>
              <w:t>օրենքում</w:t>
            </w:r>
            <w:r w:rsidRPr="00120E6A">
              <w:rPr>
                <w:rFonts w:ascii="GHEA Grapalat" w:eastAsia="GHEA Grapalat" w:hAnsi="GHEA Grapalat" w:cs="GHEA Grapalat"/>
                <w:bCs/>
                <w:sz w:val="24"/>
                <w:szCs w:val="24"/>
                <w:lang w:val="hy-AM"/>
              </w:rPr>
              <w:t xml:space="preserve"> </w:t>
            </w:r>
            <w:r w:rsidRPr="00120E6A">
              <w:rPr>
                <w:rFonts w:ascii="GHEA Grapalat" w:eastAsia="GHEA Grapalat" w:hAnsi="GHEA Grapalat" w:cs="Arial"/>
                <w:bCs/>
                <w:sz w:val="24"/>
                <w:szCs w:val="24"/>
                <w:lang w:val="hy-AM"/>
              </w:rPr>
              <w:t>լրացվող</w:t>
            </w:r>
            <w:r w:rsidRPr="00120E6A">
              <w:rPr>
                <w:rFonts w:ascii="GHEA Grapalat" w:eastAsia="GHEA Grapalat" w:hAnsi="GHEA Grapalat" w:cs="GHEA Grapalat"/>
                <w:bCs/>
                <w:sz w:val="24"/>
                <w:szCs w:val="24"/>
                <w:lang w:val="hy-AM"/>
              </w:rPr>
              <w:t xml:space="preserve"> 34.1-</w:t>
            </w:r>
            <w:r w:rsidRPr="00120E6A">
              <w:rPr>
                <w:rFonts w:ascii="GHEA Grapalat" w:eastAsia="GHEA Grapalat" w:hAnsi="GHEA Grapalat" w:cs="Arial"/>
                <w:bCs/>
                <w:sz w:val="24"/>
                <w:szCs w:val="24"/>
                <w:lang w:val="hy-AM"/>
              </w:rPr>
              <w:t>րդ</w:t>
            </w:r>
            <w:r w:rsidRPr="00120E6A">
              <w:rPr>
                <w:rFonts w:ascii="GHEA Grapalat" w:eastAsia="GHEA Grapalat" w:hAnsi="GHEA Grapalat" w:cs="GHEA Grapalat"/>
                <w:bCs/>
                <w:sz w:val="24"/>
                <w:szCs w:val="24"/>
                <w:lang w:val="hy-AM"/>
              </w:rPr>
              <w:t xml:space="preserve"> </w:t>
            </w:r>
            <w:r w:rsidRPr="00120E6A">
              <w:rPr>
                <w:rFonts w:ascii="GHEA Grapalat" w:eastAsia="GHEA Grapalat" w:hAnsi="GHEA Grapalat" w:cs="Arial"/>
                <w:bCs/>
                <w:sz w:val="24"/>
                <w:szCs w:val="24"/>
                <w:lang w:val="hy-AM"/>
              </w:rPr>
              <w:t>հոդվածի</w:t>
            </w:r>
            <w:r w:rsidRPr="00120E6A">
              <w:rPr>
                <w:rFonts w:ascii="GHEA Grapalat" w:eastAsia="GHEA Grapalat" w:hAnsi="GHEA Grapalat" w:cs="GHEA Grapalat"/>
                <w:bCs/>
                <w:sz w:val="24"/>
                <w:szCs w:val="24"/>
                <w:lang w:val="hy-AM"/>
              </w:rPr>
              <w:t xml:space="preserve"> 2-</w:t>
            </w:r>
            <w:r w:rsidRPr="00120E6A">
              <w:rPr>
                <w:rFonts w:ascii="GHEA Grapalat" w:eastAsia="GHEA Grapalat" w:hAnsi="GHEA Grapalat" w:cs="Arial"/>
                <w:bCs/>
                <w:sz w:val="24"/>
                <w:szCs w:val="24"/>
                <w:lang w:val="hy-AM"/>
              </w:rPr>
              <w:t>րդ</w:t>
            </w:r>
            <w:r w:rsidRPr="00120E6A">
              <w:rPr>
                <w:rFonts w:ascii="GHEA Grapalat" w:eastAsia="GHEA Grapalat" w:hAnsi="GHEA Grapalat" w:cs="GHEA Grapalat"/>
                <w:bCs/>
                <w:sz w:val="24"/>
                <w:szCs w:val="24"/>
                <w:lang w:val="hy-AM"/>
              </w:rPr>
              <w:t xml:space="preserve"> </w:t>
            </w:r>
            <w:r w:rsidRPr="00120E6A">
              <w:rPr>
                <w:rFonts w:ascii="GHEA Grapalat" w:eastAsia="GHEA Grapalat" w:hAnsi="GHEA Grapalat" w:cs="Arial"/>
                <w:bCs/>
                <w:sz w:val="24"/>
                <w:szCs w:val="24"/>
                <w:lang w:val="hy-AM"/>
              </w:rPr>
              <w:t>մասին</w:t>
            </w:r>
            <w:r w:rsidRPr="00120E6A">
              <w:rPr>
                <w:rFonts w:ascii="GHEA Grapalat" w:eastAsia="GHEA Grapalat" w:hAnsi="GHEA Grapalat" w:cs="GHEA Grapalat"/>
                <w:bCs/>
                <w:sz w:val="24"/>
                <w:szCs w:val="24"/>
                <w:lang w:val="hy-AM"/>
              </w:rPr>
              <w:t>:</w:t>
            </w:r>
          </w:p>
          <w:p w14:paraId="1226CD2D" w14:textId="77777777" w:rsidR="00A979C4" w:rsidRDefault="00A979C4" w:rsidP="00C6663D">
            <w:pPr>
              <w:shd w:val="clear" w:color="auto" w:fill="FFFFFF"/>
              <w:tabs>
                <w:tab w:val="left" w:pos="851"/>
              </w:tabs>
              <w:spacing w:after="0" w:line="360" w:lineRule="auto"/>
              <w:ind w:firstLine="567"/>
              <w:jc w:val="both"/>
              <w:rPr>
                <w:rFonts w:ascii="GHEA Grapalat" w:eastAsia="GHEA Grapalat" w:hAnsi="GHEA Grapalat" w:cs="GHEA Grapalat"/>
                <w:bCs/>
                <w:sz w:val="24"/>
                <w:szCs w:val="24"/>
                <w:lang w:val="hy-AM"/>
              </w:rPr>
            </w:pPr>
          </w:p>
          <w:p w14:paraId="5901C574" w14:textId="6D82F15B" w:rsidR="00120E6A" w:rsidRPr="00AA2645" w:rsidRDefault="00A979C4" w:rsidP="00C6663D">
            <w:pPr>
              <w:shd w:val="clear" w:color="auto" w:fill="FFFFFF"/>
              <w:tabs>
                <w:tab w:val="left" w:pos="851"/>
              </w:tabs>
              <w:spacing w:after="0" w:line="360" w:lineRule="auto"/>
              <w:jc w:val="both"/>
              <w:rPr>
                <w:rFonts w:eastAsiaTheme="minorHAnsi"/>
                <w:bCs/>
                <w:i/>
                <w:sz w:val="24"/>
                <w:szCs w:val="24"/>
                <w:lang w:val="hy-AM"/>
              </w:rPr>
            </w:pPr>
            <w:r>
              <w:rPr>
                <w:rFonts w:ascii="GHEA Grapalat" w:eastAsia="GHEA Grapalat" w:hAnsi="GHEA Grapalat" w:cs="GHEA Grapalat"/>
                <w:bCs/>
                <w:sz w:val="24"/>
                <w:szCs w:val="24"/>
                <w:lang w:val="hy-AM"/>
              </w:rPr>
              <w:t>4</w:t>
            </w:r>
            <w:r w:rsidRPr="00A979C4">
              <w:rPr>
                <w:rFonts w:ascii="Cambria Math" w:eastAsia="GHEA Grapalat" w:hAnsi="Cambria Math" w:cs="Cambria Math"/>
                <w:bCs/>
                <w:sz w:val="24"/>
                <w:szCs w:val="24"/>
                <w:lang w:val="hy-AM"/>
              </w:rPr>
              <w:t>․</w:t>
            </w:r>
            <w:r w:rsidR="00120E6A" w:rsidRPr="00A979C4">
              <w:rPr>
                <w:rFonts w:ascii="GHEA Grapalat" w:hAnsi="GHEA Grapalat"/>
                <w:bCs/>
                <w:i/>
                <w:sz w:val="24"/>
                <w:szCs w:val="24"/>
                <w:lang w:val="hy-AM"/>
              </w:rPr>
              <w:t xml:space="preserve"> ««</w:t>
            </w:r>
            <w:r w:rsidR="00120E6A" w:rsidRPr="00A979C4">
              <w:rPr>
                <w:rFonts w:ascii="GHEA Grapalat" w:hAnsi="GHEA Grapalat" w:cs="Arial"/>
                <w:bCs/>
                <w:i/>
                <w:sz w:val="24"/>
                <w:szCs w:val="24"/>
                <w:lang w:val="hy-AM"/>
              </w:rPr>
              <w:t>Ոստիկանությունում</w:t>
            </w:r>
            <w:r w:rsidR="00120E6A" w:rsidRPr="00A979C4">
              <w:rPr>
                <w:rFonts w:ascii="GHEA Grapalat" w:hAnsi="GHEA Grapalat"/>
                <w:bCs/>
                <w:i/>
                <w:sz w:val="24"/>
                <w:szCs w:val="24"/>
                <w:lang w:val="hy-AM"/>
              </w:rPr>
              <w:t xml:space="preserve"> </w:t>
            </w:r>
            <w:r w:rsidR="00120E6A" w:rsidRPr="00A979C4">
              <w:rPr>
                <w:rFonts w:ascii="GHEA Grapalat" w:hAnsi="GHEA Grapalat" w:cs="Arial"/>
                <w:bCs/>
                <w:i/>
                <w:sz w:val="24"/>
                <w:szCs w:val="24"/>
                <w:lang w:val="hy-AM"/>
              </w:rPr>
              <w:t>ծառայության</w:t>
            </w:r>
            <w:r w:rsidR="00120E6A" w:rsidRPr="00A979C4">
              <w:rPr>
                <w:rFonts w:ascii="GHEA Grapalat" w:hAnsi="GHEA Grapalat"/>
                <w:bCs/>
                <w:i/>
                <w:sz w:val="24"/>
                <w:szCs w:val="24"/>
                <w:lang w:val="hy-AM"/>
              </w:rPr>
              <w:t xml:space="preserve"> </w:t>
            </w:r>
            <w:r w:rsidR="00120E6A" w:rsidRPr="00A979C4">
              <w:rPr>
                <w:rFonts w:ascii="GHEA Grapalat" w:hAnsi="GHEA Grapalat" w:cs="Arial"/>
                <w:bCs/>
                <w:i/>
                <w:sz w:val="24"/>
                <w:szCs w:val="24"/>
                <w:lang w:val="hy-AM"/>
              </w:rPr>
              <w:t>մասին</w:t>
            </w:r>
            <w:r w:rsidR="00120E6A" w:rsidRPr="00A979C4">
              <w:rPr>
                <w:rFonts w:ascii="GHEA Grapalat" w:hAnsi="GHEA Grapalat"/>
                <w:bCs/>
                <w:i/>
                <w:sz w:val="24"/>
                <w:szCs w:val="24"/>
                <w:lang w:val="hy-AM"/>
              </w:rPr>
              <w:t xml:space="preserve">» </w:t>
            </w:r>
            <w:r w:rsidR="00120E6A" w:rsidRPr="00A979C4">
              <w:rPr>
                <w:rFonts w:ascii="GHEA Grapalat" w:hAnsi="GHEA Grapalat" w:cs="Arial"/>
                <w:bCs/>
                <w:i/>
                <w:sz w:val="24"/>
                <w:szCs w:val="24"/>
                <w:lang w:val="hy-AM"/>
              </w:rPr>
              <w:t>օրենքում</w:t>
            </w:r>
            <w:r w:rsidR="00120E6A" w:rsidRPr="00A979C4">
              <w:rPr>
                <w:rFonts w:ascii="GHEA Grapalat" w:hAnsi="GHEA Grapalat"/>
                <w:bCs/>
                <w:i/>
                <w:sz w:val="24"/>
                <w:szCs w:val="24"/>
                <w:lang w:val="hy-AM"/>
              </w:rPr>
              <w:t xml:space="preserve"> </w:t>
            </w:r>
            <w:r w:rsidR="00120E6A" w:rsidRPr="00A979C4">
              <w:rPr>
                <w:rFonts w:ascii="GHEA Grapalat" w:hAnsi="GHEA Grapalat" w:cs="Arial"/>
                <w:bCs/>
                <w:i/>
                <w:sz w:val="24"/>
                <w:szCs w:val="24"/>
                <w:lang w:val="hy-AM"/>
              </w:rPr>
              <w:t>փոփոխություններ</w:t>
            </w:r>
            <w:r w:rsidR="00120E6A" w:rsidRPr="00A979C4">
              <w:rPr>
                <w:rFonts w:ascii="GHEA Grapalat" w:hAnsi="GHEA Grapalat"/>
                <w:bCs/>
                <w:i/>
                <w:sz w:val="24"/>
                <w:szCs w:val="24"/>
                <w:lang w:val="hy-AM"/>
              </w:rPr>
              <w:t xml:space="preserve"> </w:t>
            </w:r>
            <w:r w:rsidR="00120E6A" w:rsidRPr="00A979C4">
              <w:rPr>
                <w:rFonts w:ascii="GHEA Grapalat" w:hAnsi="GHEA Grapalat" w:cs="Arial"/>
                <w:bCs/>
                <w:i/>
                <w:sz w:val="24"/>
                <w:szCs w:val="24"/>
                <w:lang w:val="hy-AM"/>
              </w:rPr>
              <w:t>և</w:t>
            </w:r>
            <w:r w:rsidR="00120E6A" w:rsidRPr="00A979C4">
              <w:rPr>
                <w:rFonts w:ascii="GHEA Grapalat" w:hAnsi="GHEA Grapalat"/>
                <w:bCs/>
                <w:i/>
                <w:sz w:val="24"/>
                <w:szCs w:val="24"/>
                <w:lang w:val="hy-AM"/>
              </w:rPr>
              <w:t xml:space="preserve"> </w:t>
            </w:r>
            <w:r w:rsidR="00120E6A" w:rsidRPr="00A979C4">
              <w:rPr>
                <w:rFonts w:ascii="GHEA Grapalat" w:hAnsi="GHEA Grapalat" w:cs="Arial"/>
                <w:bCs/>
                <w:i/>
                <w:sz w:val="24"/>
                <w:szCs w:val="24"/>
                <w:lang w:val="hy-AM"/>
              </w:rPr>
              <w:t>լրացում</w:t>
            </w:r>
            <w:r w:rsidR="00120E6A" w:rsidRPr="00A979C4">
              <w:rPr>
                <w:rFonts w:ascii="GHEA Grapalat" w:hAnsi="GHEA Grapalat"/>
                <w:bCs/>
                <w:i/>
                <w:sz w:val="24"/>
                <w:szCs w:val="24"/>
                <w:lang w:val="hy-AM"/>
              </w:rPr>
              <w:t xml:space="preserve"> </w:t>
            </w:r>
            <w:r w:rsidR="00120E6A" w:rsidRPr="00A979C4">
              <w:rPr>
                <w:rFonts w:ascii="GHEA Grapalat" w:hAnsi="GHEA Grapalat" w:cs="Arial"/>
                <w:bCs/>
                <w:i/>
                <w:sz w:val="24"/>
                <w:szCs w:val="24"/>
                <w:lang w:val="hy-AM"/>
              </w:rPr>
              <w:t>կատարելու</w:t>
            </w:r>
            <w:r w:rsidR="00120E6A" w:rsidRPr="00A979C4">
              <w:rPr>
                <w:rFonts w:ascii="GHEA Grapalat" w:hAnsi="GHEA Grapalat"/>
                <w:bCs/>
                <w:i/>
                <w:sz w:val="24"/>
                <w:szCs w:val="24"/>
                <w:lang w:val="hy-AM"/>
              </w:rPr>
              <w:t xml:space="preserve"> </w:t>
            </w:r>
            <w:r w:rsidR="00120E6A" w:rsidRPr="00A979C4">
              <w:rPr>
                <w:rFonts w:ascii="GHEA Grapalat" w:hAnsi="GHEA Grapalat" w:cs="Arial"/>
                <w:bCs/>
                <w:i/>
                <w:sz w:val="24"/>
                <w:szCs w:val="24"/>
                <w:lang w:val="hy-AM"/>
              </w:rPr>
              <w:t>մասին</w:t>
            </w:r>
            <w:r w:rsidR="00120E6A" w:rsidRPr="00A979C4">
              <w:rPr>
                <w:rFonts w:ascii="GHEA Grapalat" w:hAnsi="GHEA Grapalat"/>
                <w:bCs/>
                <w:i/>
                <w:sz w:val="24"/>
                <w:szCs w:val="24"/>
                <w:lang w:val="hy-AM"/>
              </w:rPr>
              <w:t xml:space="preserve">» </w:t>
            </w:r>
            <w:r w:rsidR="00120E6A" w:rsidRPr="00A979C4">
              <w:rPr>
                <w:rFonts w:ascii="GHEA Grapalat" w:hAnsi="GHEA Grapalat" w:cs="Arial"/>
                <w:bCs/>
                <w:i/>
                <w:sz w:val="24"/>
                <w:szCs w:val="24"/>
                <w:lang w:val="hy-AM"/>
              </w:rPr>
              <w:t>օրենքի</w:t>
            </w:r>
            <w:r w:rsidR="00120E6A" w:rsidRPr="00A979C4">
              <w:rPr>
                <w:rFonts w:ascii="GHEA Grapalat" w:hAnsi="GHEA Grapalat"/>
                <w:bCs/>
                <w:i/>
                <w:sz w:val="24"/>
                <w:szCs w:val="24"/>
                <w:lang w:val="hy-AM"/>
              </w:rPr>
              <w:t xml:space="preserve"> </w:t>
            </w:r>
            <w:r w:rsidR="00120E6A" w:rsidRPr="00A979C4">
              <w:rPr>
                <w:rFonts w:ascii="GHEA Grapalat" w:hAnsi="GHEA Grapalat" w:cs="Arial"/>
                <w:bCs/>
                <w:i/>
                <w:sz w:val="24"/>
                <w:szCs w:val="24"/>
                <w:lang w:val="hy-AM"/>
              </w:rPr>
              <w:t>նախագծի</w:t>
            </w:r>
            <w:r w:rsidR="00120E6A" w:rsidRPr="00A979C4">
              <w:rPr>
                <w:rFonts w:ascii="GHEA Grapalat" w:hAnsi="GHEA Grapalat"/>
                <w:bCs/>
                <w:i/>
                <w:sz w:val="24"/>
                <w:szCs w:val="24"/>
                <w:lang w:val="hy-AM"/>
              </w:rPr>
              <w:t xml:space="preserve"> </w:t>
            </w:r>
            <w:r w:rsidR="00120E6A" w:rsidRPr="00A979C4">
              <w:rPr>
                <w:rFonts w:ascii="GHEA Grapalat" w:hAnsi="GHEA Grapalat"/>
                <w:bCs/>
                <w:sz w:val="24"/>
                <w:szCs w:val="24"/>
                <w:lang w:val="hy-AM"/>
              </w:rPr>
              <w:t>2-</w:t>
            </w:r>
            <w:r w:rsidR="00120E6A" w:rsidRPr="00A979C4">
              <w:rPr>
                <w:rFonts w:ascii="GHEA Grapalat" w:hAnsi="GHEA Grapalat" w:cs="Arial"/>
                <w:bCs/>
                <w:sz w:val="24"/>
                <w:szCs w:val="24"/>
                <w:lang w:val="hy-AM"/>
              </w:rPr>
              <w:t>րդ</w:t>
            </w:r>
            <w:r w:rsidR="00120E6A" w:rsidRPr="00A979C4">
              <w:rPr>
                <w:rFonts w:ascii="GHEA Grapalat" w:hAnsi="GHEA Grapalat"/>
                <w:bCs/>
                <w:sz w:val="24"/>
                <w:szCs w:val="24"/>
                <w:lang w:val="hy-AM"/>
              </w:rPr>
              <w:t xml:space="preserve"> </w:t>
            </w:r>
            <w:r w:rsidR="00120E6A" w:rsidRPr="00A979C4">
              <w:rPr>
                <w:rFonts w:ascii="GHEA Grapalat" w:hAnsi="GHEA Grapalat" w:cs="Arial"/>
                <w:bCs/>
                <w:sz w:val="24"/>
                <w:szCs w:val="24"/>
                <w:lang w:val="hy-AM"/>
              </w:rPr>
              <w:t>հոդվածի</w:t>
            </w:r>
            <w:r w:rsidR="00120E6A" w:rsidRPr="00A979C4">
              <w:rPr>
                <w:rFonts w:ascii="GHEA Grapalat" w:hAnsi="GHEA Grapalat"/>
                <w:bCs/>
                <w:sz w:val="24"/>
                <w:szCs w:val="24"/>
                <w:lang w:val="hy-AM"/>
              </w:rPr>
              <w:t xml:space="preserve"> </w:t>
            </w:r>
            <w:r w:rsidR="00120E6A" w:rsidRPr="00A979C4">
              <w:rPr>
                <w:rFonts w:ascii="GHEA Grapalat" w:hAnsi="GHEA Grapalat" w:cs="Arial"/>
                <w:bCs/>
                <w:sz w:val="24"/>
                <w:szCs w:val="24"/>
                <w:lang w:val="hy-AM"/>
              </w:rPr>
              <w:t>համաձայն՝</w:t>
            </w:r>
            <w:r w:rsidR="00120E6A" w:rsidRPr="00A979C4">
              <w:rPr>
                <w:rFonts w:ascii="GHEA Grapalat" w:hAnsi="GHEA Grapalat"/>
                <w:bCs/>
                <w:sz w:val="24"/>
                <w:szCs w:val="24"/>
                <w:lang w:val="hy-AM"/>
              </w:rPr>
              <w:t xml:space="preserve"> </w:t>
            </w:r>
            <w:r w:rsidR="00120E6A" w:rsidRPr="00A979C4">
              <w:rPr>
                <w:rFonts w:ascii="GHEA Grapalat" w:hAnsi="GHEA Grapalat" w:cs="Arial"/>
                <w:bCs/>
                <w:sz w:val="24"/>
                <w:szCs w:val="24"/>
                <w:lang w:val="hy-AM"/>
              </w:rPr>
              <w:t>առաջարկվում</w:t>
            </w:r>
            <w:r w:rsidR="00120E6A" w:rsidRPr="00A979C4">
              <w:rPr>
                <w:rFonts w:ascii="GHEA Grapalat" w:hAnsi="GHEA Grapalat"/>
                <w:bCs/>
                <w:sz w:val="24"/>
                <w:szCs w:val="24"/>
                <w:lang w:val="hy-AM"/>
              </w:rPr>
              <w:t xml:space="preserve"> </w:t>
            </w:r>
            <w:r w:rsidR="00120E6A" w:rsidRPr="00A979C4">
              <w:rPr>
                <w:rFonts w:ascii="GHEA Grapalat" w:hAnsi="GHEA Grapalat" w:cs="Arial"/>
                <w:bCs/>
                <w:sz w:val="24"/>
                <w:szCs w:val="24"/>
                <w:lang w:val="hy-AM"/>
              </w:rPr>
              <w:t>է</w:t>
            </w:r>
            <w:r w:rsidR="00120E6A" w:rsidRPr="00A979C4">
              <w:rPr>
                <w:rFonts w:ascii="GHEA Grapalat" w:hAnsi="GHEA Grapalat"/>
                <w:bCs/>
                <w:sz w:val="24"/>
                <w:szCs w:val="24"/>
                <w:lang w:val="hy-AM"/>
              </w:rPr>
              <w:t xml:space="preserve"> </w:t>
            </w:r>
            <w:r w:rsidR="00120E6A" w:rsidRPr="00A979C4">
              <w:rPr>
                <w:rFonts w:ascii="GHEA Grapalat" w:hAnsi="GHEA Grapalat" w:cs="Arial"/>
                <w:bCs/>
                <w:sz w:val="24"/>
                <w:szCs w:val="24"/>
                <w:lang w:val="hy-AM"/>
              </w:rPr>
              <w:t>ոստիկանության</w:t>
            </w:r>
            <w:r w:rsidR="00120E6A" w:rsidRPr="00A979C4">
              <w:rPr>
                <w:rFonts w:ascii="GHEA Grapalat" w:hAnsi="GHEA Grapalat"/>
                <w:bCs/>
                <w:sz w:val="24"/>
                <w:szCs w:val="24"/>
                <w:lang w:val="hy-AM"/>
              </w:rPr>
              <w:t xml:space="preserve"> </w:t>
            </w:r>
            <w:r w:rsidR="00120E6A" w:rsidRPr="00A979C4">
              <w:rPr>
                <w:rFonts w:ascii="GHEA Grapalat" w:hAnsi="GHEA Grapalat" w:cs="Arial"/>
                <w:bCs/>
                <w:sz w:val="24"/>
                <w:szCs w:val="24"/>
                <w:lang w:val="hy-AM"/>
              </w:rPr>
              <w:t>պաշտոնների</w:t>
            </w:r>
            <w:r w:rsidR="00120E6A" w:rsidRPr="00A979C4">
              <w:rPr>
                <w:rFonts w:ascii="GHEA Grapalat" w:hAnsi="GHEA Grapalat"/>
                <w:bCs/>
                <w:sz w:val="24"/>
                <w:szCs w:val="24"/>
                <w:lang w:val="hy-AM"/>
              </w:rPr>
              <w:t xml:space="preserve"> </w:t>
            </w:r>
            <w:r w:rsidR="00120E6A" w:rsidRPr="00A979C4">
              <w:rPr>
                <w:rFonts w:ascii="GHEA Grapalat" w:hAnsi="GHEA Grapalat" w:cs="Arial"/>
                <w:bCs/>
                <w:sz w:val="24"/>
                <w:szCs w:val="24"/>
                <w:lang w:val="hy-AM"/>
              </w:rPr>
              <w:t>խմբերից</w:t>
            </w:r>
            <w:r w:rsidR="00120E6A" w:rsidRPr="00A979C4">
              <w:rPr>
                <w:rFonts w:ascii="GHEA Grapalat" w:hAnsi="GHEA Grapalat"/>
                <w:bCs/>
                <w:sz w:val="24"/>
                <w:szCs w:val="24"/>
                <w:lang w:val="hy-AM"/>
              </w:rPr>
              <w:t xml:space="preserve"> </w:t>
            </w:r>
            <w:r w:rsidR="00120E6A" w:rsidRPr="00A979C4">
              <w:rPr>
                <w:rFonts w:ascii="GHEA Grapalat" w:hAnsi="GHEA Grapalat" w:cs="Arial"/>
                <w:bCs/>
                <w:sz w:val="24"/>
                <w:szCs w:val="24"/>
                <w:lang w:val="hy-AM"/>
              </w:rPr>
              <w:t>հանել</w:t>
            </w:r>
            <w:r w:rsidR="00120E6A" w:rsidRPr="00A979C4">
              <w:rPr>
                <w:rFonts w:ascii="GHEA Grapalat" w:hAnsi="GHEA Grapalat"/>
                <w:bCs/>
                <w:sz w:val="24"/>
                <w:szCs w:val="24"/>
                <w:lang w:val="hy-AM"/>
              </w:rPr>
              <w:t xml:space="preserve"> </w:t>
            </w:r>
            <w:r w:rsidR="00120E6A" w:rsidRPr="00A979C4">
              <w:rPr>
                <w:rFonts w:ascii="GHEA Grapalat" w:hAnsi="GHEA Grapalat" w:cs="Arial"/>
                <w:bCs/>
                <w:sz w:val="24"/>
                <w:szCs w:val="24"/>
                <w:lang w:val="hy-AM"/>
              </w:rPr>
              <w:t>ոստիկանության</w:t>
            </w:r>
            <w:r w:rsidR="00120E6A" w:rsidRPr="00A979C4">
              <w:rPr>
                <w:rFonts w:ascii="GHEA Grapalat" w:hAnsi="GHEA Grapalat"/>
                <w:bCs/>
                <w:sz w:val="24"/>
                <w:szCs w:val="24"/>
                <w:lang w:val="hy-AM"/>
              </w:rPr>
              <w:t xml:space="preserve"> </w:t>
            </w:r>
            <w:r w:rsidR="00120E6A" w:rsidRPr="00A979C4">
              <w:rPr>
                <w:rFonts w:ascii="GHEA Grapalat" w:hAnsi="GHEA Grapalat" w:cs="Arial"/>
                <w:bCs/>
                <w:sz w:val="24"/>
                <w:szCs w:val="24"/>
                <w:lang w:val="hy-AM"/>
              </w:rPr>
              <w:t>զորքերի</w:t>
            </w:r>
            <w:r w:rsidR="00120E6A" w:rsidRPr="00A979C4">
              <w:rPr>
                <w:rFonts w:ascii="GHEA Grapalat" w:hAnsi="GHEA Grapalat"/>
                <w:bCs/>
                <w:sz w:val="24"/>
                <w:szCs w:val="24"/>
                <w:lang w:val="hy-AM"/>
              </w:rPr>
              <w:t xml:space="preserve"> </w:t>
            </w:r>
            <w:r w:rsidR="00120E6A" w:rsidRPr="00A979C4">
              <w:rPr>
                <w:rFonts w:ascii="GHEA Grapalat" w:hAnsi="GHEA Grapalat" w:cs="Arial"/>
                <w:bCs/>
                <w:sz w:val="24"/>
                <w:szCs w:val="24"/>
                <w:lang w:val="hy-AM"/>
              </w:rPr>
              <w:t>հրամանատար</w:t>
            </w:r>
            <w:r w:rsidR="00120E6A" w:rsidRPr="00A979C4">
              <w:rPr>
                <w:rFonts w:ascii="GHEA Grapalat" w:hAnsi="GHEA Grapalat"/>
                <w:bCs/>
                <w:sz w:val="24"/>
                <w:szCs w:val="24"/>
                <w:lang w:val="hy-AM"/>
              </w:rPr>
              <w:t>-</w:t>
            </w:r>
            <w:r w:rsidR="00120E6A" w:rsidRPr="00A979C4">
              <w:rPr>
                <w:rFonts w:ascii="GHEA Grapalat" w:hAnsi="GHEA Grapalat" w:cs="Arial"/>
                <w:bCs/>
                <w:sz w:val="24"/>
                <w:szCs w:val="24"/>
                <w:lang w:val="hy-AM"/>
              </w:rPr>
              <w:t>ոստիկանության</w:t>
            </w:r>
            <w:r w:rsidR="00120E6A" w:rsidRPr="00A979C4">
              <w:rPr>
                <w:rFonts w:ascii="GHEA Grapalat" w:hAnsi="GHEA Grapalat"/>
                <w:bCs/>
                <w:sz w:val="24"/>
                <w:szCs w:val="24"/>
                <w:lang w:val="hy-AM"/>
              </w:rPr>
              <w:t xml:space="preserve"> </w:t>
            </w:r>
            <w:r w:rsidR="00120E6A" w:rsidRPr="00A979C4">
              <w:rPr>
                <w:rFonts w:ascii="GHEA Grapalat" w:hAnsi="GHEA Grapalat" w:cs="Arial"/>
                <w:bCs/>
                <w:sz w:val="24"/>
                <w:szCs w:val="24"/>
                <w:lang w:val="hy-AM"/>
              </w:rPr>
              <w:t>պետի</w:t>
            </w:r>
            <w:r w:rsidR="00120E6A" w:rsidRPr="00A979C4">
              <w:rPr>
                <w:rFonts w:ascii="GHEA Grapalat" w:hAnsi="GHEA Grapalat"/>
                <w:bCs/>
                <w:sz w:val="24"/>
                <w:szCs w:val="24"/>
                <w:lang w:val="hy-AM"/>
              </w:rPr>
              <w:t xml:space="preserve"> </w:t>
            </w:r>
            <w:r w:rsidR="00120E6A" w:rsidRPr="00A979C4">
              <w:rPr>
                <w:rFonts w:ascii="GHEA Grapalat" w:hAnsi="GHEA Grapalat" w:cs="Arial"/>
                <w:bCs/>
                <w:sz w:val="24"/>
                <w:szCs w:val="24"/>
                <w:lang w:val="hy-AM"/>
              </w:rPr>
              <w:t>տեղակալի</w:t>
            </w:r>
            <w:r w:rsidR="00120E6A" w:rsidRPr="00A979C4">
              <w:rPr>
                <w:rFonts w:ascii="GHEA Grapalat" w:hAnsi="GHEA Grapalat"/>
                <w:bCs/>
                <w:sz w:val="24"/>
                <w:szCs w:val="24"/>
                <w:lang w:val="hy-AM"/>
              </w:rPr>
              <w:t xml:space="preserve"> </w:t>
            </w:r>
            <w:r w:rsidR="00120E6A" w:rsidRPr="00A979C4">
              <w:rPr>
                <w:rFonts w:ascii="GHEA Grapalat" w:hAnsi="GHEA Grapalat" w:cs="Arial"/>
                <w:bCs/>
                <w:sz w:val="24"/>
                <w:szCs w:val="24"/>
                <w:lang w:val="hy-AM"/>
              </w:rPr>
              <w:t>պաշտոնը</w:t>
            </w:r>
            <w:r w:rsidR="00120E6A" w:rsidRPr="00A979C4">
              <w:rPr>
                <w:rFonts w:ascii="GHEA Grapalat" w:hAnsi="GHEA Grapalat"/>
                <w:bCs/>
                <w:sz w:val="24"/>
                <w:szCs w:val="24"/>
                <w:lang w:val="hy-AM"/>
              </w:rPr>
              <w:t>, իսկ գվարդիայի հրամանատարի մասով կարգավորումներ չեն նախատեսվում</w:t>
            </w:r>
            <w:r w:rsidR="00120E6A" w:rsidRPr="00A979C4">
              <w:rPr>
                <w:rFonts w:ascii="GHEA Grapalat" w:hAnsi="GHEA Grapalat" w:cs="Arial"/>
                <w:bCs/>
                <w:sz w:val="24"/>
                <w:szCs w:val="24"/>
                <w:lang w:val="hy-AM"/>
              </w:rPr>
              <w:t>: Ըստ այդմ</w:t>
            </w:r>
            <w:r w:rsidR="00120E6A" w:rsidRPr="00A979C4">
              <w:rPr>
                <w:rFonts w:ascii="GHEA Grapalat" w:hAnsi="GHEA Grapalat"/>
                <w:bCs/>
                <w:sz w:val="24"/>
                <w:szCs w:val="24"/>
                <w:lang w:val="hy-AM"/>
              </w:rPr>
              <w:t xml:space="preserve">, </w:t>
            </w:r>
            <w:r w:rsidR="00120E6A" w:rsidRPr="00A979C4">
              <w:rPr>
                <w:rFonts w:ascii="GHEA Grapalat" w:hAnsi="GHEA Grapalat" w:cs="Arial"/>
                <w:bCs/>
                <w:sz w:val="24"/>
                <w:szCs w:val="24"/>
                <w:lang w:val="hy-AM"/>
              </w:rPr>
              <w:t>անորոշ</w:t>
            </w:r>
            <w:r w:rsidR="00120E6A" w:rsidRPr="00A979C4">
              <w:rPr>
                <w:rFonts w:ascii="GHEA Grapalat" w:hAnsi="GHEA Grapalat"/>
                <w:bCs/>
                <w:sz w:val="24"/>
                <w:szCs w:val="24"/>
                <w:lang w:val="hy-AM"/>
              </w:rPr>
              <w:t xml:space="preserve"> </w:t>
            </w:r>
            <w:r w:rsidR="00120E6A" w:rsidRPr="00A979C4">
              <w:rPr>
                <w:rFonts w:ascii="GHEA Grapalat" w:hAnsi="GHEA Grapalat" w:cs="Arial"/>
                <w:bCs/>
                <w:sz w:val="24"/>
                <w:szCs w:val="24"/>
                <w:lang w:val="hy-AM"/>
              </w:rPr>
              <w:t>է</w:t>
            </w:r>
            <w:r w:rsidR="00120E6A" w:rsidRPr="00A979C4">
              <w:rPr>
                <w:rFonts w:ascii="GHEA Grapalat" w:hAnsi="GHEA Grapalat"/>
                <w:bCs/>
                <w:sz w:val="24"/>
                <w:szCs w:val="24"/>
                <w:lang w:val="hy-AM"/>
              </w:rPr>
              <w:t xml:space="preserve"> </w:t>
            </w:r>
            <w:r w:rsidR="00120E6A" w:rsidRPr="00A979C4">
              <w:rPr>
                <w:rFonts w:ascii="GHEA Grapalat" w:hAnsi="GHEA Grapalat" w:cs="Arial"/>
                <w:bCs/>
                <w:sz w:val="24"/>
                <w:szCs w:val="24"/>
                <w:lang w:val="hy-AM"/>
              </w:rPr>
              <w:t>մնում</w:t>
            </w:r>
            <w:r w:rsidR="00120E6A" w:rsidRPr="00A979C4">
              <w:rPr>
                <w:rFonts w:ascii="GHEA Grapalat" w:hAnsi="GHEA Grapalat"/>
                <w:bCs/>
                <w:sz w:val="24"/>
                <w:szCs w:val="24"/>
                <w:lang w:val="hy-AM"/>
              </w:rPr>
              <w:t xml:space="preserve">, </w:t>
            </w:r>
            <w:r w:rsidR="00120E6A" w:rsidRPr="00A979C4">
              <w:rPr>
                <w:rFonts w:ascii="GHEA Grapalat" w:hAnsi="GHEA Grapalat" w:cs="Arial"/>
                <w:bCs/>
                <w:sz w:val="24"/>
                <w:szCs w:val="24"/>
                <w:lang w:val="hy-AM"/>
              </w:rPr>
              <w:t>թե</w:t>
            </w:r>
            <w:r w:rsidR="00120E6A" w:rsidRPr="00A979C4">
              <w:rPr>
                <w:rFonts w:ascii="GHEA Grapalat" w:hAnsi="GHEA Grapalat"/>
                <w:bCs/>
                <w:sz w:val="24"/>
                <w:szCs w:val="24"/>
                <w:lang w:val="hy-AM"/>
              </w:rPr>
              <w:t xml:space="preserve"> </w:t>
            </w:r>
            <w:r w:rsidR="00120E6A" w:rsidRPr="00A979C4">
              <w:rPr>
                <w:rFonts w:ascii="GHEA Grapalat" w:hAnsi="GHEA Grapalat" w:cs="Arial"/>
                <w:bCs/>
                <w:sz w:val="24"/>
                <w:szCs w:val="24"/>
                <w:lang w:val="hy-AM"/>
              </w:rPr>
              <w:t>ոստիկանության</w:t>
            </w:r>
            <w:r w:rsidR="00120E6A" w:rsidRPr="00A979C4">
              <w:rPr>
                <w:rFonts w:ascii="GHEA Grapalat" w:hAnsi="GHEA Grapalat"/>
                <w:bCs/>
                <w:sz w:val="24"/>
                <w:szCs w:val="24"/>
                <w:lang w:val="hy-AM"/>
              </w:rPr>
              <w:t xml:space="preserve"> </w:t>
            </w:r>
            <w:r w:rsidR="00120E6A" w:rsidRPr="00A979C4">
              <w:rPr>
                <w:rFonts w:ascii="GHEA Grapalat" w:hAnsi="GHEA Grapalat" w:cs="Arial"/>
                <w:bCs/>
                <w:sz w:val="24"/>
                <w:szCs w:val="24"/>
                <w:lang w:val="hy-AM"/>
              </w:rPr>
              <w:t>գվարդիայի</w:t>
            </w:r>
            <w:r w:rsidR="00120E6A" w:rsidRPr="00A979C4">
              <w:rPr>
                <w:rFonts w:ascii="GHEA Grapalat" w:hAnsi="GHEA Grapalat"/>
                <w:bCs/>
                <w:sz w:val="24"/>
                <w:szCs w:val="24"/>
                <w:lang w:val="hy-AM"/>
              </w:rPr>
              <w:t xml:space="preserve"> </w:t>
            </w:r>
            <w:r w:rsidR="00120E6A" w:rsidRPr="00A979C4">
              <w:rPr>
                <w:rFonts w:ascii="GHEA Grapalat" w:hAnsi="GHEA Grapalat" w:cs="Arial"/>
                <w:bCs/>
                <w:sz w:val="24"/>
                <w:szCs w:val="24"/>
                <w:lang w:val="hy-AM"/>
              </w:rPr>
              <w:t>հրամանատարը</w:t>
            </w:r>
            <w:r w:rsidR="00120E6A" w:rsidRPr="00A979C4">
              <w:rPr>
                <w:rFonts w:ascii="GHEA Grapalat" w:hAnsi="GHEA Grapalat"/>
                <w:bCs/>
                <w:sz w:val="24"/>
                <w:szCs w:val="24"/>
                <w:lang w:val="hy-AM"/>
              </w:rPr>
              <w:t xml:space="preserve"> </w:t>
            </w:r>
            <w:r w:rsidR="00120E6A" w:rsidRPr="00A979C4">
              <w:rPr>
                <w:rFonts w:ascii="GHEA Grapalat" w:hAnsi="GHEA Grapalat" w:cs="Arial"/>
                <w:bCs/>
                <w:sz w:val="24"/>
                <w:szCs w:val="24"/>
                <w:lang w:val="hy-AM"/>
              </w:rPr>
              <w:t>որ</w:t>
            </w:r>
            <w:r w:rsidR="00120E6A" w:rsidRPr="00A979C4">
              <w:rPr>
                <w:rFonts w:ascii="GHEA Grapalat" w:hAnsi="GHEA Grapalat"/>
                <w:bCs/>
                <w:sz w:val="24"/>
                <w:szCs w:val="24"/>
                <w:lang w:val="hy-AM"/>
              </w:rPr>
              <w:t xml:space="preserve"> </w:t>
            </w:r>
            <w:r w:rsidR="00120E6A" w:rsidRPr="00A979C4">
              <w:rPr>
                <w:rFonts w:ascii="GHEA Grapalat" w:hAnsi="GHEA Grapalat" w:cs="Arial"/>
                <w:bCs/>
                <w:sz w:val="24"/>
                <w:szCs w:val="24"/>
                <w:lang w:val="hy-AM"/>
              </w:rPr>
              <w:t>խմբի</w:t>
            </w:r>
            <w:r w:rsidR="00120E6A" w:rsidRPr="00A979C4">
              <w:rPr>
                <w:rFonts w:ascii="GHEA Grapalat" w:hAnsi="GHEA Grapalat"/>
                <w:bCs/>
                <w:sz w:val="24"/>
                <w:szCs w:val="24"/>
                <w:lang w:val="hy-AM"/>
              </w:rPr>
              <w:t xml:space="preserve"> </w:t>
            </w:r>
            <w:r w:rsidR="00120E6A" w:rsidRPr="00A979C4">
              <w:rPr>
                <w:rFonts w:ascii="GHEA Grapalat" w:hAnsi="GHEA Grapalat" w:cs="Arial"/>
                <w:bCs/>
                <w:sz w:val="24"/>
                <w:szCs w:val="24"/>
                <w:lang w:val="hy-AM"/>
              </w:rPr>
              <w:t>պաշտոնն</w:t>
            </w:r>
            <w:r w:rsidR="00120E6A" w:rsidRPr="00A979C4">
              <w:rPr>
                <w:rFonts w:ascii="GHEA Grapalat" w:hAnsi="GHEA Grapalat"/>
                <w:bCs/>
                <w:sz w:val="24"/>
                <w:szCs w:val="24"/>
                <w:lang w:val="hy-AM"/>
              </w:rPr>
              <w:t xml:space="preserve"> </w:t>
            </w:r>
            <w:r w:rsidR="00120E6A" w:rsidRPr="00A979C4">
              <w:rPr>
                <w:rFonts w:ascii="GHEA Grapalat" w:hAnsi="GHEA Grapalat" w:cs="Arial"/>
                <w:bCs/>
                <w:sz w:val="24"/>
                <w:szCs w:val="24"/>
                <w:lang w:val="hy-AM"/>
              </w:rPr>
              <w:t>է</w:t>
            </w:r>
            <w:r w:rsidR="00120E6A" w:rsidRPr="00A979C4">
              <w:rPr>
                <w:rFonts w:ascii="GHEA Grapalat" w:hAnsi="GHEA Grapalat"/>
                <w:bCs/>
                <w:sz w:val="24"/>
                <w:szCs w:val="24"/>
                <w:lang w:val="hy-AM"/>
              </w:rPr>
              <w:t xml:space="preserve"> </w:t>
            </w:r>
            <w:r w:rsidR="00120E6A" w:rsidRPr="00A979C4">
              <w:rPr>
                <w:rFonts w:ascii="GHEA Grapalat" w:hAnsi="GHEA Grapalat" w:cs="Arial"/>
                <w:bCs/>
                <w:sz w:val="24"/>
                <w:szCs w:val="24"/>
                <w:lang w:val="hy-AM"/>
              </w:rPr>
              <w:lastRenderedPageBreak/>
              <w:t>զբաղեցնելու</w:t>
            </w:r>
            <w:r w:rsidR="00120E6A" w:rsidRPr="00120E6A">
              <w:rPr>
                <w:rFonts w:ascii="GHEA Grapalat" w:hAnsi="GHEA Grapalat"/>
                <w:bCs/>
                <w:sz w:val="24"/>
                <w:szCs w:val="24"/>
                <w:lang w:val="hy-AM"/>
              </w:rPr>
              <w:t>:</w:t>
            </w:r>
          </w:p>
        </w:tc>
        <w:tc>
          <w:tcPr>
            <w:tcW w:w="5480" w:type="dxa"/>
            <w:gridSpan w:val="12"/>
            <w:shd w:val="clear" w:color="auto" w:fill="FFFFFF" w:themeFill="background1"/>
          </w:tcPr>
          <w:p w14:paraId="3400D8BF" w14:textId="674D0EB6" w:rsidR="00120E6A" w:rsidRPr="003A42FC" w:rsidRDefault="00A979C4" w:rsidP="003A42FC">
            <w:pPr>
              <w:pStyle w:val="BodyText"/>
              <w:ind w:right="168" w:firstLine="109"/>
              <w:contextualSpacing/>
              <w:jc w:val="both"/>
              <w:rPr>
                <w:rFonts w:ascii="GHEA Grapalat" w:hAnsi="GHEA Grapalat"/>
                <w:b/>
                <w:lang w:val="hy-AM"/>
              </w:rPr>
            </w:pPr>
            <w:r>
              <w:rPr>
                <w:rFonts w:ascii="GHEA Grapalat" w:hAnsi="GHEA Grapalat"/>
                <w:b/>
                <w:lang w:val="hy-AM"/>
              </w:rPr>
              <w:lastRenderedPageBreak/>
              <w:t xml:space="preserve">   </w:t>
            </w:r>
            <w:r w:rsidR="00451752">
              <w:rPr>
                <w:rFonts w:ascii="GHEA Grapalat" w:hAnsi="GHEA Grapalat"/>
                <w:b/>
                <w:lang w:val="hy-AM"/>
              </w:rPr>
              <w:t>1</w:t>
            </w:r>
            <w:r w:rsidR="00451752">
              <w:rPr>
                <w:rFonts w:ascii="Cambria Math" w:hAnsi="Cambria Math"/>
                <w:b/>
                <w:lang w:val="hy-AM"/>
              </w:rPr>
              <w:t>․</w:t>
            </w:r>
            <w:r>
              <w:rPr>
                <w:rFonts w:ascii="GHEA Grapalat" w:hAnsi="GHEA Grapalat"/>
                <w:b/>
                <w:lang w:val="hy-AM"/>
              </w:rPr>
              <w:t xml:space="preserve"> </w:t>
            </w:r>
            <w:r w:rsidR="003A42FC">
              <w:rPr>
                <w:rFonts w:ascii="GHEA Grapalat" w:hAnsi="GHEA Grapalat"/>
                <w:b/>
                <w:lang w:val="hy-AM"/>
              </w:rPr>
              <w:t>Ը</w:t>
            </w:r>
            <w:r w:rsidRPr="00D04063">
              <w:rPr>
                <w:rFonts w:ascii="GHEA Grapalat" w:hAnsi="GHEA Grapalat"/>
                <w:b/>
                <w:lang w:val="hy-AM"/>
              </w:rPr>
              <w:t>նդունվել</w:t>
            </w:r>
            <w:r w:rsidR="003A42FC">
              <w:rPr>
                <w:rFonts w:ascii="GHEA Grapalat" w:hAnsi="GHEA Grapalat"/>
                <w:b/>
                <w:lang w:val="hy-AM"/>
              </w:rPr>
              <w:t xml:space="preserve"> է</w:t>
            </w:r>
          </w:p>
        </w:tc>
      </w:tr>
      <w:tr w:rsidR="00A979C4" w:rsidRPr="00447FCC" w14:paraId="33E1453E" w14:textId="77777777" w:rsidTr="00C6663D">
        <w:trPr>
          <w:gridAfter w:val="1"/>
          <w:wAfter w:w="10" w:type="dxa"/>
          <w:trHeight w:val="8936"/>
        </w:trPr>
        <w:tc>
          <w:tcPr>
            <w:tcW w:w="8568" w:type="dxa"/>
            <w:vMerge/>
            <w:shd w:val="clear" w:color="auto" w:fill="FFFFFF" w:themeFill="background1"/>
          </w:tcPr>
          <w:p w14:paraId="35BEF5F0" w14:textId="77777777" w:rsidR="00A979C4" w:rsidRPr="00A979C4" w:rsidRDefault="00A979C4" w:rsidP="00C6663D">
            <w:pPr>
              <w:shd w:val="clear" w:color="auto" w:fill="FFFFFF"/>
              <w:tabs>
                <w:tab w:val="left" w:pos="851"/>
              </w:tabs>
              <w:spacing w:after="0" w:line="360" w:lineRule="auto"/>
              <w:jc w:val="both"/>
              <w:rPr>
                <w:rFonts w:ascii="GHEA Grapalat" w:hAnsi="GHEA Grapalat"/>
                <w:bCs/>
                <w:i/>
                <w:sz w:val="24"/>
                <w:lang w:val="es-ES_tradnl"/>
              </w:rPr>
            </w:pPr>
          </w:p>
        </w:tc>
        <w:tc>
          <w:tcPr>
            <w:tcW w:w="5480" w:type="dxa"/>
            <w:gridSpan w:val="12"/>
            <w:shd w:val="clear" w:color="auto" w:fill="FFFFFF" w:themeFill="background1"/>
          </w:tcPr>
          <w:p w14:paraId="6921F724" w14:textId="77777777" w:rsidR="00A979C4" w:rsidRDefault="00A979C4" w:rsidP="00451752">
            <w:pPr>
              <w:shd w:val="clear" w:color="auto" w:fill="FFFFFF"/>
              <w:tabs>
                <w:tab w:val="left" w:pos="851"/>
              </w:tabs>
              <w:ind w:firstLine="136"/>
              <w:jc w:val="both"/>
              <w:rPr>
                <w:rFonts w:ascii="GHEA Grapalat" w:hAnsi="GHEA Grapalat"/>
                <w:b/>
                <w:lang w:val="hy-AM"/>
              </w:rPr>
            </w:pPr>
          </w:p>
          <w:p w14:paraId="57130455" w14:textId="77777777" w:rsidR="009F1EC5" w:rsidRDefault="009F1EC5" w:rsidP="00451752">
            <w:pPr>
              <w:shd w:val="clear" w:color="auto" w:fill="FFFFFF"/>
              <w:tabs>
                <w:tab w:val="left" w:pos="851"/>
              </w:tabs>
              <w:ind w:firstLine="136"/>
              <w:jc w:val="both"/>
              <w:rPr>
                <w:rFonts w:ascii="GHEA Grapalat" w:hAnsi="GHEA Grapalat"/>
                <w:b/>
                <w:lang w:val="hy-AM"/>
              </w:rPr>
            </w:pPr>
          </w:p>
          <w:p w14:paraId="0F9A0C12" w14:textId="77777777" w:rsidR="009F1EC5" w:rsidRDefault="009F1EC5" w:rsidP="00451752">
            <w:pPr>
              <w:shd w:val="clear" w:color="auto" w:fill="FFFFFF"/>
              <w:tabs>
                <w:tab w:val="left" w:pos="851"/>
              </w:tabs>
              <w:ind w:firstLine="136"/>
              <w:jc w:val="both"/>
              <w:rPr>
                <w:rFonts w:ascii="GHEA Grapalat" w:hAnsi="GHEA Grapalat"/>
                <w:b/>
                <w:lang w:val="hy-AM"/>
              </w:rPr>
            </w:pPr>
          </w:p>
          <w:p w14:paraId="23CDC431" w14:textId="77777777" w:rsidR="009F1EC5" w:rsidRDefault="009F1EC5" w:rsidP="00451752">
            <w:pPr>
              <w:shd w:val="clear" w:color="auto" w:fill="FFFFFF"/>
              <w:tabs>
                <w:tab w:val="left" w:pos="851"/>
              </w:tabs>
              <w:ind w:firstLine="136"/>
              <w:jc w:val="both"/>
              <w:rPr>
                <w:rFonts w:ascii="GHEA Grapalat" w:hAnsi="GHEA Grapalat"/>
                <w:b/>
                <w:lang w:val="hy-AM"/>
              </w:rPr>
            </w:pPr>
          </w:p>
          <w:p w14:paraId="27EC4160" w14:textId="77777777" w:rsidR="009F1EC5" w:rsidRDefault="009F1EC5" w:rsidP="00451752">
            <w:pPr>
              <w:shd w:val="clear" w:color="auto" w:fill="FFFFFF"/>
              <w:tabs>
                <w:tab w:val="left" w:pos="851"/>
              </w:tabs>
              <w:ind w:firstLine="136"/>
              <w:jc w:val="both"/>
              <w:rPr>
                <w:rFonts w:ascii="GHEA Grapalat" w:hAnsi="GHEA Grapalat"/>
                <w:b/>
                <w:lang w:val="hy-AM"/>
              </w:rPr>
            </w:pPr>
          </w:p>
          <w:p w14:paraId="46A7E738" w14:textId="77777777" w:rsidR="009F1EC5" w:rsidRDefault="009F1EC5" w:rsidP="00451752">
            <w:pPr>
              <w:shd w:val="clear" w:color="auto" w:fill="FFFFFF"/>
              <w:tabs>
                <w:tab w:val="left" w:pos="851"/>
              </w:tabs>
              <w:ind w:firstLine="136"/>
              <w:jc w:val="both"/>
              <w:rPr>
                <w:rFonts w:ascii="GHEA Grapalat" w:hAnsi="GHEA Grapalat"/>
                <w:b/>
                <w:lang w:val="hy-AM"/>
              </w:rPr>
            </w:pPr>
          </w:p>
          <w:p w14:paraId="41B63B8F" w14:textId="033C9835" w:rsidR="009F1EC5" w:rsidRDefault="009F1EC5" w:rsidP="00451752">
            <w:pPr>
              <w:shd w:val="clear" w:color="auto" w:fill="FFFFFF"/>
              <w:tabs>
                <w:tab w:val="left" w:pos="851"/>
              </w:tabs>
              <w:ind w:firstLine="136"/>
              <w:jc w:val="both"/>
              <w:rPr>
                <w:rFonts w:ascii="GHEA Grapalat" w:hAnsi="GHEA Grapalat"/>
                <w:b/>
                <w:lang w:val="hy-AM"/>
              </w:rPr>
            </w:pPr>
            <w:r>
              <w:rPr>
                <w:rFonts w:ascii="GHEA Grapalat" w:hAnsi="GHEA Grapalat"/>
                <w:b/>
                <w:lang w:val="hy-AM"/>
              </w:rPr>
              <w:t>Ը</w:t>
            </w:r>
            <w:r w:rsidRPr="00D04063">
              <w:rPr>
                <w:rFonts w:ascii="GHEA Grapalat" w:hAnsi="GHEA Grapalat"/>
                <w:b/>
                <w:lang w:val="hy-AM"/>
              </w:rPr>
              <w:t>նդունվել</w:t>
            </w:r>
            <w:r>
              <w:rPr>
                <w:rFonts w:ascii="GHEA Grapalat" w:hAnsi="GHEA Grapalat"/>
                <w:b/>
                <w:lang w:val="hy-AM"/>
              </w:rPr>
              <w:t xml:space="preserve"> է</w:t>
            </w:r>
          </w:p>
          <w:p w14:paraId="0717B5AB" w14:textId="77777777" w:rsidR="009F1EC5" w:rsidRDefault="009F1EC5" w:rsidP="00451752">
            <w:pPr>
              <w:shd w:val="clear" w:color="auto" w:fill="FFFFFF"/>
              <w:tabs>
                <w:tab w:val="left" w:pos="851"/>
              </w:tabs>
              <w:ind w:firstLine="136"/>
              <w:jc w:val="both"/>
              <w:rPr>
                <w:rFonts w:ascii="GHEA Grapalat" w:hAnsi="GHEA Grapalat"/>
                <w:b/>
                <w:lang w:val="hy-AM"/>
              </w:rPr>
            </w:pPr>
          </w:p>
          <w:p w14:paraId="33A116FF" w14:textId="77777777" w:rsidR="009F1EC5" w:rsidRDefault="009F1EC5" w:rsidP="00451752">
            <w:pPr>
              <w:shd w:val="clear" w:color="auto" w:fill="FFFFFF"/>
              <w:tabs>
                <w:tab w:val="left" w:pos="851"/>
              </w:tabs>
              <w:ind w:firstLine="136"/>
              <w:jc w:val="both"/>
              <w:rPr>
                <w:rFonts w:ascii="GHEA Grapalat" w:hAnsi="GHEA Grapalat"/>
                <w:b/>
                <w:lang w:val="hy-AM"/>
              </w:rPr>
            </w:pPr>
          </w:p>
          <w:p w14:paraId="45FBFF1E" w14:textId="77777777" w:rsidR="009F1EC5" w:rsidRDefault="009F1EC5" w:rsidP="00451752">
            <w:pPr>
              <w:shd w:val="clear" w:color="auto" w:fill="FFFFFF"/>
              <w:tabs>
                <w:tab w:val="left" w:pos="851"/>
              </w:tabs>
              <w:ind w:firstLine="136"/>
              <w:jc w:val="both"/>
              <w:rPr>
                <w:rFonts w:ascii="GHEA Grapalat" w:hAnsi="GHEA Grapalat"/>
                <w:b/>
                <w:lang w:val="hy-AM"/>
              </w:rPr>
            </w:pPr>
          </w:p>
          <w:p w14:paraId="6F76EA80" w14:textId="77777777" w:rsidR="009F1EC5" w:rsidRDefault="009F1EC5" w:rsidP="00451752">
            <w:pPr>
              <w:shd w:val="clear" w:color="auto" w:fill="FFFFFF"/>
              <w:tabs>
                <w:tab w:val="left" w:pos="851"/>
              </w:tabs>
              <w:ind w:firstLine="136"/>
              <w:jc w:val="both"/>
              <w:rPr>
                <w:rFonts w:ascii="GHEA Grapalat" w:hAnsi="GHEA Grapalat"/>
                <w:b/>
                <w:lang w:val="hy-AM"/>
              </w:rPr>
            </w:pPr>
          </w:p>
          <w:p w14:paraId="400F3114" w14:textId="77777777" w:rsidR="009F1EC5" w:rsidRDefault="009F1EC5" w:rsidP="00451752">
            <w:pPr>
              <w:shd w:val="clear" w:color="auto" w:fill="FFFFFF"/>
              <w:tabs>
                <w:tab w:val="left" w:pos="851"/>
              </w:tabs>
              <w:ind w:firstLine="136"/>
              <w:jc w:val="both"/>
              <w:rPr>
                <w:rFonts w:ascii="GHEA Grapalat" w:hAnsi="GHEA Grapalat"/>
                <w:b/>
                <w:lang w:val="hy-AM"/>
              </w:rPr>
            </w:pPr>
          </w:p>
          <w:p w14:paraId="21DA9A6B" w14:textId="325E3181" w:rsidR="009F1EC5" w:rsidRDefault="009F1EC5" w:rsidP="00451752">
            <w:pPr>
              <w:shd w:val="clear" w:color="auto" w:fill="FFFFFF"/>
              <w:tabs>
                <w:tab w:val="left" w:pos="851"/>
              </w:tabs>
              <w:ind w:firstLine="136"/>
              <w:jc w:val="both"/>
              <w:rPr>
                <w:rFonts w:ascii="GHEA Grapalat" w:hAnsi="GHEA Grapalat"/>
                <w:b/>
                <w:lang w:val="hy-AM"/>
              </w:rPr>
            </w:pPr>
            <w:r>
              <w:rPr>
                <w:rFonts w:ascii="GHEA Grapalat" w:hAnsi="GHEA Grapalat"/>
                <w:b/>
                <w:lang w:val="hy-AM"/>
              </w:rPr>
              <w:t>Ը</w:t>
            </w:r>
            <w:r w:rsidRPr="00D04063">
              <w:rPr>
                <w:rFonts w:ascii="GHEA Grapalat" w:hAnsi="GHEA Grapalat"/>
                <w:b/>
                <w:lang w:val="hy-AM"/>
              </w:rPr>
              <w:t>նդունվել</w:t>
            </w:r>
            <w:r>
              <w:rPr>
                <w:rFonts w:ascii="GHEA Grapalat" w:hAnsi="GHEA Grapalat"/>
                <w:b/>
                <w:lang w:val="hy-AM"/>
              </w:rPr>
              <w:t xml:space="preserve"> է</w:t>
            </w:r>
          </w:p>
          <w:p w14:paraId="5A62BFA7" w14:textId="77777777" w:rsidR="009F1EC5" w:rsidRDefault="009F1EC5" w:rsidP="00451752">
            <w:pPr>
              <w:shd w:val="clear" w:color="auto" w:fill="FFFFFF"/>
              <w:tabs>
                <w:tab w:val="left" w:pos="851"/>
              </w:tabs>
              <w:ind w:firstLine="136"/>
              <w:jc w:val="both"/>
              <w:rPr>
                <w:rFonts w:ascii="GHEA Grapalat" w:hAnsi="GHEA Grapalat"/>
                <w:b/>
                <w:lang w:val="hy-AM"/>
              </w:rPr>
            </w:pPr>
          </w:p>
          <w:p w14:paraId="195F6022" w14:textId="77777777" w:rsidR="009F1EC5" w:rsidRDefault="009F1EC5" w:rsidP="00451752">
            <w:pPr>
              <w:shd w:val="clear" w:color="auto" w:fill="FFFFFF"/>
              <w:tabs>
                <w:tab w:val="left" w:pos="851"/>
              </w:tabs>
              <w:ind w:firstLine="136"/>
              <w:jc w:val="both"/>
              <w:rPr>
                <w:rFonts w:ascii="GHEA Grapalat" w:hAnsi="GHEA Grapalat"/>
                <w:b/>
                <w:lang w:val="hy-AM"/>
              </w:rPr>
            </w:pPr>
          </w:p>
          <w:p w14:paraId="7AF7B27E" w14:textId="77777777" w:rsidR="009F1EC5" w:rsidRDefault="009F1EC5" w:rsidP="00451752">
            <w:pPr>
              <w:shd w:val="clear" w:color="auto" w:fill="FFFFFF"/>
              <w:tabs>
                <w:tab w:val="left" w:pos="851"/>
              </w:tabs>
              <w:ind w:firstLine="136"/>
              <w:jc w:val="both"/>
              <w:rPr>
                <w:rFonts w:ascii="GHEA Grapalat" w:hAnsi="GHEA Grapalat"/>
                <w:b/>
                <w:lang w:val="hy-AM"/>
              </w:rPr>
            </w:pPr>
          </w:p>
          <w:p w14:paraId="0B878A2E" w14:textId="77777777" w:rsidR="009F1EC5" w:rsidRDefault="009F1EC5" w:rsidP="00451752">
            <w:pPr>
              <w:shd w:val="clear" w:color="auto" w:fill="FFFFFF"/>
              <w:tabs>
                <w:tab w:val="left" w:pos="851"/>
              </w:tabs>
              <w:ind w:firstLine="136"/>
              <w:jc w:val="both"/>
              <w:rPr>
                <w:rFonts w:ascii="GHEA Grapalat" w:hAnsi="GHEA Grapalat"/>
                <w:b/>
                <w:lang w:val="hy-AM"/>
              </w:rPr>
            </w:pPr>
          </w:p>
          <w:p w14:paraId="69CCCAAB" w14:textId="77777777" w:rsidR="009F1EC5" w:rsidRDefault="009F1EC5" w:rsidP="00451752">
            <w:pPr>
              <w:shd w:val="clear" w:color="auto" w:fill="FFFFFF"/>
              <w:tabs>
                <w:tab w:val="left" w:pos="851"/>
              </w:tabs>
              <w:ind w:firstLine="136"/>
              <w:jc w:val="both"/>
              <w:rPr>
                <w:rFonts w:ascii="GHEA Grapalat" w:hAnsi="GHEA Grapalat"/>
                <w:b/>
                <w:lang w:val="hy-AM"/>
              </w:rPr>
            </w:pPr>
          </w:p>
          <w:p w14:paraId="7087F8A8" w14:textId="77777777" w:rsidR="009F1EC5" w:rsidRDefault="009F1EC5" w:rsidP="00451752">
            <w:pPr>
              <w:shd w:val="clear" w:color="auto" w:fill="FFFFFF"/>
              <w:tabs>
                <w:tab w:val="left" w:pos="851"/>
              </w:tabs>
              <w:ind w:firstLine="136"/>
              <w:jc w:val="both"/>
              <w:rPr>
                <w:rFonts w:ascii="GHEA Grapalat" w:hAnsi="GHEA Grapalat"/>
                <w:b/>
                <w:lang w:val="hy-AM"/>
              </w:rPr>
            </w:pPr>
          </w:p>
          <w:p w14:paraId="68F1E269" w14:textId="77777777" w:rsidR="009F1EC5" w:rsidRDefault="009F1EC5" w:rsidP="00451752">
            <w:pPr>
              <w:shd w:val="clear" w:color="auto" w:fill="FFFFFF"/>
              <w:tabs>
                <w:tab w:val="left" w:pos="851"/>
              </w:tabs>
              <w:ind w:firstLine="136"/>
              <w:jc w:val="both"/>
              <w:rPr>
                <w:rFonts w:ascii="GHEA Grapalat" w:hAnsi="GHEA Grapalat"/>
                <w:b/>
                <w:lang w:val="hy-AM"/>
              </w:rPr>
            </w:pPr>
          </w:p>
          <w:p w14:paraId="2287CB42" w14:textId="77777777" w:rsidR="00751B67" w:rsidRDefault="00751B67" w:rsidP="00451752">
            <w:pPr>
              <w:shd w:val="clear" w:color="auto" w:fill="FFFFFF"/>
              <w:tabs>
                <w:tab w:val="left" w:pos="851"/>
              </w:tabs>
              <w:ind w:firstLine="136"/>
              <w:jc w:val="both"/>
              <w:rPr>
                <w:rFonts w:ascii="GHEA Grapalat" w:hAnsi="GHEA Grapalat"/>
                <w:b/>
                <w:lang w:val="hy-AM"/>
              </w:rPr>
            </w:pPr>
          </w:p>
          <w:p w14:paraId="4E8D7925" w14:textId="77777777" w:rsidR="00751B67" w:rsidRDefault="00751B67" w:rsidP="00451752">
            <w:pPr>
              <w:shd w:val="clear" w:color="auto" w:fill="FFFFFF"/>
              <w:tabs>
                <w:tab w:val="left" w:pos="851"/>
              </w:tabs>
              <w:ind w:firstLine="136"/>
              <w:jc w:val="both"/>
              <w:rPr>
                <w:rFonts w:ascii="GHEA Grapalat" w:hAnsi="GHEA Grapalat"/>
                <w:b/>
                <w:lang w:val="hy-AM"/>
              </w:rPr>
            </w:pPr>
          </w:p>
          <w:p w14:paraId="246D55F0" w14:textId="77777777" w:rsidR="00751B67" w:rsidRDefault="00751B67" w:rsidP="00451752">
            <w:pPr>
              <w:shd w:val="clear" w:color="auto" w:fill="FFFFFF"/>
              <w:tabs>
                <w:tab w:val="left" w:pos="851"/>
              </w:tabs>
              <w:ind w:firstLine="136"/>
              <w:jc w:val="both"/>
              <w:rPr>
                <w:rFonts w:ascii="GHEA Grapalat" w:hAnsi="GHEA Grapalat"/>
                <w:b/>
                <w:lang w:val="hy-AM"/>
              </w:rPr>
            </w:pPr>
          </w:p>
          <w:p w14:paraId="11869555" w14:textId="77777777" w:rsidR="00751B67" w:rsidRDefault="00751B67" w:rsidP="00451752">
            <w:pPr>
              <w:shd w:val="clear" w:color="auto" w:fill="FFFFFF"/>
              <w:tabs>
                <w:tab w:val="left" w:pos="851"/>
              </w:tabs>
              <w:ind w:firstLine="136"/>
              <w:jc w:val="both"/>
              <w:rPr>
                <w:rFonts w:ascii="GHEA Grapalat" w:hAnsi="GHEA Grapalat"/>
                <w:b/>
                <w:lang w:val="hy-AM"/>
              </w:rPr>
            </w:pPr>
          </w:p>
          <w:p w14:paraId="731B99BE" w14:textId="77777777" w:rsidR="00751B67" w:rsidRDefault="00751B67" w:rsidP="00451752">
            <w:pPr>
              <w:shd w:val="clear" w:color="auto" w:fill="FFFFFF"/>
              <w:tabs>
                <w:tab w:val="left" w:pos="851"/>
              </w:tabs>
              <w:ind w:firstLine="136"/>
              <w:jc w:val="both"/>
              <w:rPr>
                <w:rFonts w:ascii="GHEA Grapalat" w:hAnsi="GHEA Grapalat"/>
                <w:b/>
                <w:lang w:val="hy-AM"/>
              </w:rPr>
            </w:pPr>
          </w:p>
          <w:p w14:paraId="04E61340" w14:textId="77777777" w:rsidR="00751B67" w:rsidRDefault="00751B67" w:rsidP="00451752">
            <w:pPr>
              <w:shd w:val="clear" w:color="auto" w:fill="FFFFFF"/>
              <w:tabs>
                <w:tab w:val="left" w:pos="851"/>
              </w:tabs>
              <w:ind w:firstLine="136"/>
              <w:jc w:val="both"/>
              <w:rPr>
                <w:rFonts w:ascii="GHEA Grapalat" w:hAnsi="GHEA Grapalat"/>
                <w:b/>
                <w:lang w:val="hy-AM"/>
              </w:rPr>
            </w:pPr>
          </w:p>
          <w:p w14:paraId="097D303B" w14:textId="77777777" w:rsidR="00751B67" w:rsidRDefault="00751B67" w:rsidP="00451752">
            <w:pPr>
              <w:shd w:val="clear" w:color="auto" w:fill="FFFFFF"/>
              <w:tabs>
                <w:tab w:val="left" w:pos="851"/>
              </w:tabs>
              <w:ind w:firstLine="136"/>
              <w:jc w:val="both"/>
              <w:rPr>
                <w:rFonts w:ascii="GHEA Grapalat" w:hAnsi="GHEA Grapalat"/>
                <w:b/>
                <w:lang w:val="hy-AM"/>
              </w:rPr>
            </w:pPr>
          </w:p>
          <w:p w14:paraId="79EDD3BF" w14:textId="22B000D5" w:rsidR="00751B67" w:rsidRDefault="00751B67" w:rsidP="00451752">
            <w:pPr>
              <w:shd w:val="clear" w:color="auto" w:fill="FFFFFF"/>
              <w:tabs>
                <w:tab w:val="left" w:pos="851"/>
              </w:tabs>
              <w:ind w:firstLine="136"/>
              <w:jc w:val="both"/>
              <w:rPr>
                <w:rFonts w:ascii="GHEA Grapalat" w:hAnsi="GHEA Grapalat"/>
                <w:b/>
                <w:lang w:val="hy-AM"/>
              </w:rPr>
            </w:pPr>
            <w:r>
              <w:rPr>
                <w:rFonts w:ascii="GHEA Grapalat" w:hAnsi="GHEA Grapalat"/>
                <w:b/>
                <w:lang w:val="hy-AM"/>
              </w:rPr>
              <w:t>Ը</w:t>
            </w:r>
            <w:r w:rsidRPr="00D04063">
              <w:rPr>
                <w:rFonts w:ascii="GHEA Grapalat" w:hAnsi="GHEA Grapalat"/>
                <w:b/>
                <w:lang w:val="hy-AM"/>
              </w:rPr>
              <w:t>նդունվել</w:t>
            </w:r>
            <w:r>
              <w:rPr>
                <w:rFonts w:ascii="GHEA Grapalat" w:hAnsi="GHEA Grapalat"/>
                <w:b/>
                <w:lang w:val="hy-AM"/>
              </w:rPr>
              <w:t xml:space="preserve"> է</w:t>
            </w:r>
          </w:p>
        </w:tc>
      </w:tr>
      <w:tr w:rsidR="00451752" w:rsidRPr="00447FCC" w14:paraId="17DCBE79" w14:textId="77777777" w:rsidTr="002F6842">
        <w:trPr>
          <w:gridAfter w:val="1"/>
          <w:wAfter w:w="10" w:type="dxa"/>
          <w:trHeight w:val="10930"/>
        </w:trPr>
        <w:tc>
          <w:tcPr>
            <w:tcW w:w="8568" w:type="dxa"/>
            <w:vMerge/>
            <w:shd w:val="clear" w:color="auto" w:fill="FFFFFF" w:themeFill="background1"/>
          </w:tcPr>
          <w:p w14:paraId="44EAE0B7" w14:textId="77777777" w:rsidR="00451752" w:rsidRDefault="00451752" w:rsidP="00C6663D">
            <w:pPr>
              <w:jc w:val="center"/>
              <w:rPr>
                <w:rFonts w:eastAsiaTheme="minorHAnsi"/>
                <w:b/>
                <w:sz w:val="24"/>
                <w:szCs w:val="24"/>
                <w:lang w:val="hy-AM"/>
              </w:rPr>
            </w:pPr>
          </w:p>
        </w:tc>
        <w:tc>
          <w:tcPr>
            <w:tcW w:w="5480" w:type="dxa"/>
            <w:gridSpan w:val="12"/>
            <w:shd w:val="clear" w:color="auto" w:fill="FFFFFF" w:themeFill="background1"/>
          </w:tcPr>
          <w:p w14:paraId="01BBACB1" w14:textId="176C3175" w:rsidR="00B33A98" w:rsidRPr="009C10E0" w:rsidRDefault="00B33A98" w:rsidP="009C10E0">
            <w:pPr>
              <w:pStyle w:val="BodyText"/>
              <w:spacing w:line="360" w:lineRule="auto"/>
              <w:ind w:right="168"/>
              <w:contextualSpacing/>
              <w:jc w:val="both"/>
              <w:rPr>
                <w:rFonts w:ascii="GHEA Grapalat" w:hAnsi="GHEA Grapalat"/>
                <w:b/>
                <w:lang w:val="hy-AM"/>
              </w:rPr>
            </w:pPr>
          </w:p>
        </w:tc>
      </w:tr>
      <w:tr w:rsidR="00120E6A" w:rsidRPr="00447FCC" w14:paraId="672785F4" w14:textId="77777777" w:rsidTr="00C6663D">
        <w:trPr>
          <w:gridAfter w:val="1"/>
          <w:wAfter w:w="10" w:type="dxa"/>
          <w:trHeight w:val="3990"/>
        </w:trPr>
        <w:tc>
          <w:tcPr>
            <w:tcW w:w="8568" w:type="dxa"/>
            <w:vMerge/>
            <w:shd w:val="clear" w:color="auto" w:fill="FFFFFF" w:themeFill="background1"/>
          </w:tcPr>
          <w:p w14:paraId="0FC04D3A" w14:textId="77777777" w:rsidR="00120E6A" w:rsidRDefault="00120E6A" w:rsidP="00C6663D">
            <w:pPr>
              <w:jc w:val="center"/>
              <w:rPr>
                <w:rFonts w:eastAsiaTheme="minorHAnsi"/>
                <w:b/>
                <w:sz w:val="24"/>
                <w:szCs w:val="24"/>
                <w:lang w:val="hy-AM"/>
              </w:rPr>
            </w:pPr>
          </w:p>
        </w:tc>
        <w:tc>
          <w:tcPr>
            <w:tcW w:w="5480" w:type="dxa"/>
            <w:gridSpan w:val="12"/>
            <w:shd w:val="clear" w:color="auto" w:fill="FFFFFF" w:themeFill="background1"/>
          </w:tcPr>
          <w:p w14:paraId="5F5F5407" w14:textId="77777777" w:rsidR="00120E6A" w:rsidRPr="00210D71" w:rsidRDefault="00120E6A" w:rsidP="00210D71">
            <w:pPr>
              <w:tabs>
                <w:tab w:val="left" w:pos="360"/>
              </w:tabs>
              <w:autoSpaceDE w:val="0"/>
              <w:autoSpaceDN w:val="0"/>
              <w:adjustRightInd w:val="0"/>
              <w:jc w:val="both"/>
              <w:rPr>
                <w:rFonts w:ascii="GHEA Grapalat" w:hAnsi="GHEA Grapalat"/>
                <w:b/>
                <w:sz w:val="24"/>
                <w:szCs w:val="24"/>
                <w:lang w:val="hy-AM"/>
              </w:rPr>
            </w:pPr>
          </w:p>
        </w:tc>
      </w:tr>
      <w:tr w:rsidR="001B446D" w:rsidRPr="00710388" w14:paraId="4C2079C9" w14:textId="77777777" w:rsidTr="00C6663D">
        <w:trPr>
          <w:gridAfter w:val="1"/>
          <w:wAfter w:w="10" w:type="dxa"/>
          <w:trHeight w:val="485"/>
        </w:trPr>
        <w:tc>
          <w:tcPr>
            <w:tcW w:w="8568" w:type="dxa"/>
            <w:vMerge w:val="restart"/>
            <w:shd w:val="clear" w:color="auto" w:fill="D9D9D9" w:themeFill="background1" w:themeFillShade="D9"/>
          </w:tcPr>
          <w:p w14:paraId="1F2D8392" w14:textId="670859F8" w:rsidR="001B446D" w:rsidRPr="001B446D" w:rsidRDefault="001B446D" w:rsidP="00C6663D">
            <w:pPr>
              <w:spacing w:line="240" w:lineRule="auto"/>
              <w:rPr>
                <w:rFonts w:ascii="GHEA Grapalat" w:eastAsia="Times New Roman" w:hAnsi="GHEA Grapalat"/>
                <w:b/>
                <w:sz w:val="24"/>
                <w:szCs w:val="24"/>
                <w:lang w:val="hy-AM"/>
              </w:rPr>
            </w:pPr>
            <w:r w:rsidRPr="001B446D">
              <w:rPr>
                <w:rFonts w:ascii="GHEA Grapalat" w:hAnsi="GHEA Grapalat"/>
                <w:b/>
                <w:sz w:val="24"/>
                <w:szCs w:val="24"/>
                <w:lang w:val="hy-AM"/>
              </w:rPr>
              <w:lastRenderedPageBreak/>
              <w:t>22</w:t>
            </w:r>
            <w:r w:rsidRPr="001B446D">
              <w:rPr>
                <w:rFonts w:ascii="Cambria Math" w:hAnsi="Cambria Math" w:cs="Cambria Math"/>
                <w:b/>
                <w:sz w:val="24"/>
                <w:szCs w:val="24"/>
                <w:lang w:val="hy-AM"/>
              </w:rPr>
              <w:t>․</w:t>
            </w:r>
            <w:r w:rsidRPr="001B446D">
              <w:rPr>
                <w:rFonts w:ascii="GHEA Grapalat" w:hAnsi="GHEA Grapalat"/>
                <w:b/>
                <w:sz w:val="24"/>
                <w:szCs w:val="24"/>
                <w:lang w:val="hy-AM"/>
              </w:rPr>
              <w:t xml:space="preserve"> ՀՀ վարչապետի աշխատակազմի ներման, քաղաքացիության,</w:t>
            </w:r>
          </w:p>
          <w:p w14:paraId="60F37402" w14:textId="6271F51E" w:rsidR="001B446D" w:rsidRPr="001B446D" w:rsidRDefault="001B446D" w:rsidP="00C6663D">
            <w:pPr>
              <w:spacing w:line="240" w:lineRule="auto"/>
              <w:rPr>
                <w:rFonts w:ascii="GHEA Grapalat" w:hAnsi="GHEA Grapalat"/>
                <w:b/>
                <w:sz w:val="24"/>
                <w:szCs w:val="24"/>
                <w:lang w:val="hy-AM"/>
              </w:rPr>
            </w:pPr>
            <w:r>
              <w:rPr>
                <w:rFonts w:ascii="GHEA Grapalat" w:hAnsi="GHEA Grapalat"/>
                <w:b/>
                <w:sz w:val="24"/>
                <w:szCs w:val="24"/>
                <w:lang w:val="hy-AM"/>
              </w:rPr>
              <w:t>պ</w:t>
            </w:r>
            <w:r w:rsidRPr="001B446D">
              <w:rPr>
                <w:rFonts w:ascii="GHEA Grapalat" w:hAnsi="GHEA Grapalat"/>
                <w:b/>
                <w:sz w:val="24"/>
                <w:szCs w:val="24"/>
                <w:lang w:val="hy-AM"/>
              </w:rPr>
              <w:t>արգ</w:t>
            </w:r>
            <w:r>
              <w:rPr>
                <w:rFonts w:ascii="GHEA Grapalat" w:hAnsi="GHEA Grapalat"/>
                <w:b/>
                <w:sz w:val="24"/>
                <w:szCs w:val="24"/>
                <w:lang w:val="hy-AM"/>
              </w:rPr>
              <w:t>և</w:t>
            </w:r>
            <w:r w:rsidRPr="001B446D">
              <w:rPr>
                <w:rFonts w:ascii="GHEA Grapalat" w:hAnsi="GHEA Grapalat"/>
                <w:b/>
                <w:sz w:val="24"/>
                <w:szCs w:val="24"/>
                <w:lang w:val="hy-AM"/>
              </w:rPr>
              <w:t>ների եվ   կոչումների շնորհման բաժին</w:t>
            </w:r>
          </w:p>
        </w:tc>
        <w:tc>
          <w:tcPr>
            <w:tcW w:w="5480" w:type="dxa"/>
            <w:gridSpan w:val="12"/>
            <w:shd w:val="clear" w:color="auto" w:fill="D9D9D9" w:themeFill="background1" w:themeFillShade="D9"/>
          </w:tcPr>
          <w:p w14:paraId="76B6567A" w14:textId="2BDED70E" w:rsidR="001B446D" w:rsidRPr="00120E6A" w:rsidRDefault="001B446D" w:rsidP="00C6663D">
            <w:pPr>
              <w:pStyle w:val="ListParagraph"/>
              <w:tabs>
                <w:tab w:val="left" w:pos="360"/>
              </w:tabs>
              <w:autoSpaceDE w:val="0"/>
              <w:autoSpaceDN w:val="0"/>
              <w:adjustRightInd w:val="0"/>
              <w:ind w:left="360" w:hanging="270"/>
              <w:jc w:val="both"/>
              <w:rPr>
                <w:rFonts w:ascii="GHEA Grapalat" w:hAnsi="GHEA Grapalat"/>
                <w:b/>
                <w:sz w:val="24"/>
                <w:szCs w:val="24"/>
                <w:lang w:val="hy-AM"/>
              </w:rPr>
            </w:pPr>
            <w:r>
              <w:rPr>
                <w:rFonts w:ascii="GHEA Grapalat" w:hAnsi="GHEA Grapalat"/>
                <w:b/>
                <w:sz w:val="24"/>
                <w:szCs w:val="24"/>
                <w:lang w:val="hy-AM"/>
              </w:rPr>
              <w:t xml:space="preserve">                         22</w:t>
            </w:r>
            <w:r w:rsidRPr="00851F0E">
              <w:rPr>
                <w:rFonts w:ascii="GHEA Grapalat" w:hAnsi="GHEA Grapalat"/>
                <w:b/>
                <w:sz w:val="24"/>
                <w:szCs w:val="24"/>
              </w:rPr>
              <w:t>.</w:t>
            </w:r>
            <w:r>
              <w:rPr>
                <w:rFonts w:ascii="GHEA Grapalat" w:hAnsi="GHEA Grapalat"/>
                <w:b/>
                <w:sz w:val="24"/>
                <w:szCs w:val="24"/>
              </w:rPr>
              <w:t>03</w:t>
            </w:r>
            <w:r w:rsidRPr="00851F0E">
              <w:rPr>
                <w:rFonts w:ascii="GHEA Grapalat" w:hAnsi="GHEA Grapalat"/>
                <w:b/>
                <w:sz w:val="24"/>
                <w:szCs w:val="24"/>
              </w:rPr>
              <w:t>.202</w:t>
            </w:r>
            <w:r>
              <w:rPr>
                <w:rFonts w:ascii="GHEA Grapalat" w:hAnsi="GHEA Grapalat"/>
                <w:b/>
                <w:sz w:val="24"/>
                <w:szCs w:val="24"/>
              </w:rPr>
              <w:t>4</w:t>
            </w:r>
            <w:r w:rsidRPr="00851F0E">
              <w:rPr>
                <w:rFonts w:ascii="GHEA Grapalat" w:hAnsi="GHEA Grapalat"/>
                <w:b/>
                <w:sz w:val="24"/>
                <w:szCs w:val="24"/>
              </w:rPr>
              <w:t>թ.</w:t>
            </w:r>
          </w:p>
        </w:tc>
      </w:tr>
      <w:tr w:rsidR="001B446D" w:rsidRPr="00710388" w14:paraId="27196BCE" w14:textId="77777777" w:rsidTr="00C6663D">
        <w:trPr>
          <w:gridAfter w:val="1"/>
          <w:wAfter w:w="10" w:type="dxa"/>
          <w:trHeight w:val="278"/>
        </w:trPr>
        <w:tc>
          <w:tcPr>
            <w:tcW w:w="8568" w:type="dxa"/>
            <w:vMerge/>
            <w:shd w:val="clear" w:color="auto" w:fill="D9D9D9" w:themeFill="background1" w:themeFillShade="D9"/>
          </w:tcPr>
          <w:p w14:paraId="48211A68" w14:textId="77777777" w:rsidR="001B446D" w:rsidRPr="001B446D" w:rsidRDefault="001B446D" w:rsidP="00C6663D">
            <w:pPr>
              <w:spacing w:line="240" w:lineRule="auto"/>
              <w:rPr>
                <w:rFonts w:ascii="GHEA Grapalat" w:hAnsi="GHEA Grapalat"/>
                <w:b/>
                <w:sz w:val="24"/>
                <w:szCs w:val="24"/>
                <w:lang w:val="hy-AM"/>
              </w:rPr>
            </w:pPr>
          </w:p>
        </w:tc>
        <w:tc>
          <w:tcPr>
            <w:tcW w:w="5480" w:type="dxa"/>
            <w:gridSpan w:val="12"/>
            <w:shd w:val="clear" w:color="auto" w:fill="D9D9D9" w:themeFill="background1" w:themeFillShade="D9"/>
          </w:tcPr>
          <w:p w14:paraId="38FEEEBC" w14:textId="1EED06BC" w:rsidR="001B446D" w:rsidRPr="00120E6A" w:rsidRDefault="001B446D" w:rsidP="00C6663D">
            <w:pPr>
              <w:pStyle w:val="ListParagraph"/>
              <w:tabs>
                <w:tab w:val="left" w:pos="360"/>
              </w:tabs>
              <w:autoSpaceDE w:val="0"/>
              <w:autoSpaceDN w:val="0"/>
              <w:adjustRightInd w:val="0"/>
              <w:ind w:left="360" w:hanging="270"/>
              <w:jc w:val="both"/>
              <w:rPr>
                <w:rFonts w:ascii="GHEA Grapalat" w:hAnsi="GHEA Grapalat"/>
                <w:b/>
                <w:sz w:val="24"/>
                <w:szCs w:val="24"/>
                <w:lang w:val="hy-AM"/>
              </w:rPr>
            </w:pPr>
            <w:r>
              <w:rPr>
                <w:rFonts w:ascii="GHEA Grapalat" w:hAnsi="GHEA Grapalat"/>
                <w:b/>
                <w:sz w:val="24"/>
                <w:szCs w:val="24"/>
              </w:rPr>
              <w:t xml:space="preserve">               02</w:t>
            </w:r>
            <w:r w:rsidRPr="00851F0E">
              <w:rPr>
                <w:rFonts w:ascii="GHEA Grapalat" w:hAnsi="GHEA Grapalat" w:cs="GHEA Grapalat"/>
                <w:b/>
                <w:bCs/>
                <w:sz w:val="24"/>
                <w:szCs w:val="24"/>
                <w:lang w:val="hy-AM"/>
              </w:rPr>
              <w:t>/</w:t>
            </w:r>
            <w:r>
              <w:rPr>
                <w:rFonts w:ascii="GHEA Grapalat" w:hAnsi="GHEA Grapalat" w:cs="GHEA Grapalat"/>
                <w:b/>
                <w:bCs/>
                <w:sz w:val="24"/>
                <w:szCs w:val="24"/>
                <w:lang w:val="hy-AM"/>
              </w:rPr>
              <w:t>10</w:t>
            </w:r>
            <w:r>
              <w:rPr>
                <w:rFonts w:ascii="Cambria Math" w:hAnsi="Cambria Math" w:cs="GHEA Grapalat"/>
                <w:b/>
                <w:bCs/>
                <w:sz w:val="24"/>
                <w:szCs w:val="24"/>
                <w:lang w:val="hy-AM"/>
              </w:rPr>
              <w:t>․</w:t>
            </w:r>
            <w:r w:rsidRPr="00710388">
              <w:rPr>
                <w:rFonts w:ascii="GHEA Grapalat" w:hAnsi="GHEA Grapalat" w:cs="GHEA Grapalat"/>
                <w:b/>
                <w:bCs/>
                <w:sz w:val="24"/>
                <w:szCs w:val="24"/>
                <w:lang w:val="hy-AM"/>
              </w:rPr>
              <w:t>36</w:t>
            </w:r>
            <w:r>
              <w:rPr>
                <w:rFonts w:ascii="Cambria Math" w:hAnsi="Cambria Math" w:cs="GHEA Grapalat"/>
                <w:b/>
                <w:bCs/>
                <w:sz w:val="24"/>
                <w:szCs w:val="24"/>
                <w:lang w:val="hy-AM"/>
              </w:rPr>
              <w:t>/</w:t>
            </w:r>
            <w:r w:rsidRPr="00710388">
              <w:rPr>
                <w:rFonts w:ascii="GHEA Grapalat" w:hAnsi="GHEA Grapalat" w:cs="GHEA Grapalat"/>
                <w:b/>
                <w:bCs/>
                <w:sz w:val="24"/>
                <w:szCs w:val="24"/>
                <w:lang w:val="hy-AM"/>
              </w:rPr>
              <w:t>13190-2024</w:t>
            </w:r>
          </w:p>
        </w:tc>
      </w:tr>
      <w:tr w:rsidR="00C34665" w:rsidRPr="00F46AC6" w14:paraId="14C71920" w14:textId="77777777" w:rsidTr="00C6663D">
        <w:trPr>
          <w:gridAfter w:val="1"/>
          <w:wAfter w:w="10" w:type="dxa"/>
          <w:trHeight w:val="2985"/>
        </w:trPr>
        <w:tc>
          <w:tcPr>
            <w:tcW w:w="8568" w:type="dxa"/>
            <w:vMerge w:val="restart"/>
            <w:shd w:val="clear" w:color="auto" w:fill="FFFFFF" w:themeFill="background1"/>
          </w:tcPr>
          <w:p w14:paraId="5C0273B6" w14:textId="77777777" w:rsidR="00C34665" w:rsidRPr="00C34665" w:rsidRDefault="00C34665" w:rsidP="00C6663D">
            <w:pPr>
              <w:spacing w:after="0"/>
              <w:jc w:val="both"/>
              <w:rPr>
                <w:rFonts w:ascii="GHEA Grapalat" w:eastAsia="Times New Roman" w:hAnsi="GHEA Grapalat"/>
                <w:sz w:val="24"/>
                <w:szCs w:val="24"/>
                <w:lang w:val="hy-AM"/>
              </w:rPr>
            </w:pPr>
            <w:r w:rsidRPr="00C34665">
              <w:rPr>
                <w:rFonts w:ascii="GHEA Grapalat" w:hAnsi="GHEA Grapalat"/>
                <w:sz w:val="24"/>
                <w:szCs w:val="24"/>
                <w:lang w:val="hy-AM"/>
              </w:rPr>
              <w:t xml:space="preserve">Ելնելով </w:t>
            </w:r>
            <w:r w:rsidRPr="00C34665">
              <w:rPr>
                <w:rFonts w:ascii="GHEA Grapalat" w:hAnsi="GHEA Grapalat"/>
                <w:color w:val="000000"/>
                <w:sz w:val="24"/>
                <w:szCs w:val="24"/>
                <w:shd w:val="clear" w:color="auto" w:fill="FFFFFF"/>
                <w:lang w:val="hy-AM"/>
              </w:rPr>
              <w:t>«Հայաստանի Հանրապետության պետական պարգևների և պատվա</w:t>
            </w:r>
            <w:r w:rsidRPr="00C34665">
              <w:rPr>
                <w:rFonts w:ascii="GHEA Grapalat" w:hAnsi="GHEA Grapalat"/>
                <w:color w:val="000000"/>
                <w:sz w:val="24"/>
                <w:szCs w:val="24"/>
                <w:shd w:val="clear" w:color="auto" w:fill="FFFFFF"/>
                <w:lang w:val="hy-AM"/>
              </w:rPr>
              <w:softHyphen/>
              <w:t xml:space="preserve">վոր կոչումների մասին» 2014 թվականի հունիսի 21-ի ՀՕ-100-Ն օրենքում (այսուհետ՝ Օրենք) </w:t>
            </w:r>
            <w:r w:rsidRPr="00C34665">
              <w:rPr>
                <w:rFonts w:ascii="GHEA Grapalat" w:hAnsi="GHEA Grapalat"/>
                <w:sz w:val="24"/>
                <w:szCs w:val="24"/>
                <w:lang w:val="hy-AM"/>
              </w:rPr>
              <w:t xml:space="preserve">պետական կառավարման համակարգի մարմինների անվանումներում տեղ գտած փոփոխությունները լիարժեք </w:t>
            </w:r>
            <w:r w:rsidRPr="00C34665">
              <w:rPr>
                <w:rFonts w:ascii="GHEA Grapalat" w:hAnsi="GHEA Grapalat"/>
                <w:color w:val="000000"/>
                <w:sz w:val="24"/>
                <w:szCs w:val="24"/>
                <w:shd w:val="clear" w:color="auto" w:fill="FFFFFF"/>
                <w:lang w:val="hy-AM"/>
              </w:rPr>
              <w:t>ներառելու և Օրենքի միասնականությունն ապա</w:t>
            </w:r>
            <w:r w:rsidRPr="00C34665">
              <w:rPr>
                <w:rFonts w:ascii="GHEA Grapalat" w:hAnsi="GHEA Grapalat"/>
                <w:color w:val="000000"/>
                <w:sz w:val="24"/>
                <w:szCs w:val="24"/>
                <w:shd w:val="clear" w:color="auto" w:fill="FFFFFF"/>
                <w:lang w:val="hy-AM"/>
              </w:rPr>
              <w:softHyphen/>
              <w:t>հովելու անհրաժեշ</w:t>
            </w:r>
            <w:r w:rsidRPr="00C34665">
              <w:rPr>
                <w:rFonts w:ascii="GHEA Grapalat" w:hAnsi="GHEA Grapalat"/>
                <w:color w:val="000000"/>
                <w:sz w:val="24"/>
                <w:szCs w:val="24"/>
                <w:shd w:val="clear" w:color="auto" w:fill="FFFFFF"/>
                <w:lang w:val="hy-AM"/>
              </w:rPr>
              <w:softHyphen/>
              <w:t xml:space="preserve">տությունից՝ </w:t>
            </w:r>
            <w:r w:rsidRPr="00C34665">
              <w:rPr>
                <w:rFonts w:ascii="GHEA Grapalat" w:hAnsi="GHEA Grapalat"/>
                <w:sz w:val="24"/>
                <w:szCs w:val="24"/>
                <w:lang w:val="hy-AM"/>
              </w:rPr>
              <w:t>առաջարկում ենք.</w:t>
            </w:r>
          </w:p>
          <w:p w14:paraId="651DEFA5" w14:textId="77777777" w:rsidR="00C34665" w:rsidRPr="00C34665" w:rsidRDefault="00C34665" w:rsidP="00C6663D">
            <w:pPr>
              <w:spacing w:after="0"/>
              <w:jc w:val="both"/>
              <w:rPr>
                <w:rFonts w:ascii="GHEA Grapalat" w:hAnsi="GHEA Grapalat"/>
                <w:color w:val="000000"/>
                <w:sz w:val="24"/>
                <w:szCs w:val="24"/>
                <w:shd w:val="clear" w:color="auto" w:fill="FFFFFF"/>
                <w:lang w:val="hy-AM"/>
              </w:rPr>
            </w:pPr>
            <w:r w:rsidRPr="00C34665">
              <w:rPr>
                <w:rFonts w:ascii="GHEA Grapalat" w:hAnsi="GHEA Grapalat"/>
                <w:b/>
                <w:sz w:val="24"/>
                <w:szCs w:val="24"/>
                <w:lang w:val="hy-AM"/>
              </w:rPr>
              <w:t>1.</w:t>
            </w:r>
            <w:r w:rsidRPr="00C34665">
              <w:rPr>
                <w:rFonts w:ascii="GHEA Grapalat" w:hAnsi="GHEA Grapalat"/>
                <w:sz w:val="24"/>
                <w:szCs w:val="24"/>
                <w:lang w:val="hy-AM"/>
              </w:rPr>
              <w:t xml:space="preserve"> Նախագծի 1-ին հոդվածով ներկայացված Օրենքի </w:t>
            </w:r>
            <w:r w:rsidRPr="00C34665">
              <w:rPr>
                <w:rFonts w:ascii="GHEA Grapalat" w:hAnsi="GHEA Grapalat"/>
                <w:color w:val="000000"/>
                <w:sz w:val="24"/>
                <w:szCs w:val="24"/>
                <w:shd w:val="clear" w:color="auto" w:fill="FFFFFF"/>
                <w:lang w:val="hy-AM"/>
              </w:rPr>
              <w:t>24-րդ հոդվածի 2-րդ մասը շարադրել նոր խմբագրությամբ՝</w:t>
            </w:r>
          </w:p>
          <w:p w14:paraId="487F87AC" w14:textId="2ACBB26B" w:rsidR="00C34665" w:rsidRPr="00C34665" w:rsidRDefault="00C34665" w:rsidP="00C6663D">
            <w:pPr>
              <w:spacing w:after="0"/>
              <w:jc w:val="both"/>
              <w:rPr>
                <w:rFonts w:ascii="GHEA Grapalat" w:hAnsi="GHEA Grapalat"/>
                <w:color w:val="000000"/>
                <w:sz w:val="24"/>
                <w:szCs w:val="24"/>
                <w:shd w:val="clear" w:color="auto" w:fill="FFFFFF"/>
                <w:lang w:val="hy-AM"/>
              </w:rPr>
            </w:pPr>
            <w:r w:rsidRPr="00C34665">
              <w:rPr>
                <w:rFonts w:ascii="GHEA Grapalat" w:hAnsi="GHEA Grapalat"/>
                <w:color w:val="000000"/>
                <w:sz w:val="24"/>
                <w:szCs w:val="24"/>
                <w:shd w:val="clear" w:color="auto" w:fill="FFFFFF"/>
                <w:lang w:val="hy-AM"/>
              </w:rPr>
              <w:t xml:space="preserve">  «2. «Հասարակական կարգի գերազանց պահպանման համար» մեդալով պարգևատրվում են`</w:t>
            </w:r>
          </w:p>
          <w:p w14:paraId="5F84BF8D" w14:textId="77777777" w:rsidR="00C34665" w:rsidRPr="00C34665" w:rsidRDefault="00C34665" w:rsidP="00C6663D">
            <w:pPr>
              <w:spacing w:after="0"/>
              <w:jc w:val="both"/>
              <w:rPr>
                <w:rFonts w:ascii="GHEA Grapalat" w:hAnsi="GHEA Grapalat"/>
                <w:color w:val="000000"/>
                <w:sz w:val="24"/>
                <w:szCs w:val="24"/>
                <w:shd w:val="clear" w:color="auto" w:fill="FFFFFF"/>
                <w:lang w:val="hy-AM"/>
              </w:rPr>
            </w:pPr>
            <w:r w:rsidRPr="00C34665">
              <w:rPr>
                <w:rFonts w:ascii="GHEA Grapalat" w:hAnsi="GHEA Grapalat"/>
                <w:color w:val="000000"/>
                <w:sz w:val="24"/>
                <w:szCs w:val="24"/>
                <w:shd w:val="clear" w:color="auto" w:fill="FFFFFF"/>
                <w:lang w:val="hy-AM"/>
              </w:rPr>
              <w:t>1) Հայաստանի Հանրապետության զինված ուժերի, ներքին գործերի նախա</w:t>
            </w:r>
            <w:r w:rsidRPr="00C34665">
              <w:rPr>
                <w:rFonts w:ascii="GHEA Grapalat" w:hAnsi="GHEA Grapalat"/>
                <w:color w:val="000000"/>
                <w:sz w:val="24"/>
                <w:szCs w:val="24"/>
                <w:shd w:val="clear" w:color="auto" w:fill="FFFFFF"/>
                <w:lang w:val="hy-AM"/>
              </w:rPr>
              <w:softHyphen/>
              <w:t>րարության, ազգային անվտանգության, արդարադատության նախա</w:t>
            </w:r>
            <w:r w:rsidRPr="00C34665">
              <w:rPr>
                <w:rFonts w:ascii="GHEA Grapalat" w:hAnsi="GHEA Grapalat"/>
                <w:color w:val="000000"/>
                <w:sz w:val="24"/>
                <w:szCs w:val="24"/>
                <w:shd w:val="clear" w:color="auto" w:fill="FFFFFF"/>
                <w:lang w:val="hy-AM"/>
              </w:rPr>
              <w:softHyphen/>
              <w:t>րարու</w:t>
            </w:r>
            <w:r w:rsidRPr="00C34665">
              <w:rPr>
                <w:rFonts w:ascii="GHEA Grapalat" w:hAnsi="GHEA Grapalat"/>
                <w:color w:val="000000"/>
                <w:sz w:val="24"/>
                <w:szCs w:val="24"/>
                <w:shd w:val="clear" w:color="auto" w:fill="FFFFFF"/>
                <w:lang w:val="hy-AM"/>
              </w:rPr>
              <w:softHyphen/>
              <w:t>թյան քրեակատա</w:t>
            </w:r>
            <w:r w:rsidRPr="00C34665">
              <w:rPr>
                <w:rFonts w:ascii="GHEA Grapalat" w:hAnsi="GHEA Grapalat"/>
                <w:color w:val="000000"/>
                <w:sz w:val="24"/>
                <w:szCs w:val="24"/>
                <w:shd w:val="clear" w:color="auto" w:fill="FFFFFF"/>
                <w:lang w:val="hy-AM"/>
              </w:rPr>
              <w:softHyphen/>
              <w:t>րողական և հարկադիր կատարումն ապահովող ծառայությունների կամ պետական կառավարման այլ մարմինների ծառայողները.</w:t>
            </w:r>
          </w:p>
          <w:p w14:paraId="02B57DE9" w14:textId="77777777" w:rsidR="00C34665" w:rsidRPr="00C34665" w:rsidRDefault="00C34665" w:rsidP="00C6663D">
            <w:pPr>
              <w:spacing w:after="0"/>
              <w:jc w:val="both"/>
              <w:rPr>
                <w:rFonts w:ascii="GHEA Grapalat" w:hAnsi="GHEA Grapalat"/>
                <w:color w:val="000000"/>
                <w:sz w:val="24"/>
                <w:szCs w:val="24"/>
                <w:shd w:val="clear" w:color="auto" w:fill="FFFFFF"/>
                <w:lang w:val="hy-AM"/>
              </w:rPr>
            </w:pPr>
            <w:r w:rsidRPr="00C34665">
              <w:rPr>
                <w:rFonts w:ascii="GHEA Grapalat" w:hAnsi="GHEA Grapalat"/>
                <w:color w:val="000000"/>
                <w:sz w:val="24"/>
                <w:szCs w:val="24"/>
                <w:shd w:val="clear" w:color="auto" w:fill="FFFFFF"/>
                <w:lang w:val="hy-AM"/>
              </w:rPr>
              <w:lastRenderedPageBreak/>
              <w:t>2) Հայաստանի Հանրապետության այլ քաղաքացիները, Հայաստանի Հան</w:t>
            </w:r>
            <w:r w:rsidRPr="00C34665">
              <w:rPr>
                <w:rFonts w:ascii="GHEA Grapalat" w:hAnsi="GHEA Grapalat"/>
                <w:color w:val="000000"/>
                <w:sz w:val="24"/>
                <w:szCs w:val="24"/>
                <w:shd w:val="clear" w:color="auto" w:fill="FFFFFF"/>
                <w:lang w:val="hy-AM"/>
              </w:rPr>
              <w:softHyphen/>
              <w:t>րապետության քաղաքացի չհանդիսացող անձինք:»</w:t>
            </w:r>
          </w:p>
          <w:p w14:paraId="2D6AFD92" w14:textId="77777777" w:rsidR="009526FD" w:rsidRDefault="009526FD" w:rsidP="00C6663D">
            <w:pPr>
              <w:spacing w:after="0"/>
              <w:jc w:val="both"/>
              <w:rPr>
                <w:rFonts w:ascii="GHEA Grapalat" w:hAnsi="GHEA Grapalat"/>
                <w:b/>
                <w:sz w:val="24"/>
                <w:szCs w:val="24"/>
                <w:lang w:val="hy-AM"/>
              </w:rPr>
            </w:pPr>
          </w:p>
          <w:p w14:paraId="023B3994" w14:textId="77777777" w:rsidR="009526FD" w:rsidRDefault="009526FD" w:rsidP="00C6663D">
            <w:pPr>
              <w:spacing w:after="0"/>
              <w:jc w:val="both"/>
              <w:rPr>
                <w:rFonts w:ascii="GHEA Grapalat" w:hAnsi="GHEA Grapalat"/>
                <w:b/>
                <w:sz w:val="24"/>
                <w:szCs w:val="24"/>
                <w:lang w:val="hy-AM"/>
              </w:rPr>
            </w:pPr>
          </w:p>
          <w:p w14:paraId="21AEBD60" w14:textId="77777777" w:rsidR="009526FD" w:rsidRDefault="009526FD" w:rsidP="00C6663D">
            <w:pPr>
              <w:spacing w:after="0"/>
              <w:jc w:val="both"/>
              <w:rPr>
                <w:rFonts w:ascii="GHEA Grapalat" w:hAnsi="GHEA Grapalat"/>
                <w:b/>
                <w:sz w:val="24"/>
                <w:szCs w:val="24"/>
                <w:lang w:val="hy-AM"/>
              </w:rPr>
            </w:pPr>
          </w:p>
          <w:p w14:paraId="7493DBF4" w14:textId="77777777" w:rsidR="009526FD" w:rsidRDefault="009526FD" w:rsidP="00C6663D">
            <w:pPr>
              <w:spacing w:after="0"/>
              <w:jc w:val="both"/>
              <w:rPr>
                <w:rFonts w:ascii="GHEA Grapalat" w:hAnsi="GHEA Grapalat"/>
                <w:b/>
                <w:sz w:val="24"/>
                <w:szCs w:val="24"/>
                <w:lang w:val="hy-AM"/>
              </w:rPr>
            </w:pPr>
          </w:p>
          <w:p w14:paraId="6B29AC3F" w14:textId="77777777" w:rsidR="009526FD" w:rsidRDefault="009526FD" w:rsidP="00C6663D">
            <w:pPr>
              <w:spacing w:after="0"/>
              <w:jc w:val="both"/>
              <w:rPr>
                <w:rFonts w:ascii="GHEA Grapalat" w:hAnsi="GHEA Grapalat"/>
                <w:b/>
                <w:sz w:val="24"/>
                <w:szCs w:val="24"/>
                <w:lang w:val="hy-AM"/>
              </w:rPr>
            </w:pPr>
          </w:p>
          <w:p w14:paraId="032CF79F" w14:textId="77777777" w:rsidR="009526FD" w:rsidRDefault="009526FD" w:rsidP="00C6663D">
            <w:pPr>
              <w:spacing w:after="0"/>
              <w:jc w:val="both"/>
              <w:rPr>
                <w:rFonts w:ascii="GHEA Grapalat" w:hAnsi="GHEA Grapalat"/>
                <w:b/>
                <w:sz w:val="24"/>
                <w:szCs w:val="24"/>
                <w:lang w:val="hy-AM"/>
              </w:rPr>
            </w:pPr>
          </w:p>
          <w:p w14:paraId="5B84218D" w14:textId="77777777" w:rsidR="009526FD" w:rsidRDefault="009526FD" w:rsidP="00C6663D">
            <w:pPr>
              <w:spacing w:after="0"/>
              <w:jc w:val="both"/>
              <w:rPr>
                <w:rFonts w:ascii="GHEA Grapalat" w:hAnsi="GHEA Grapalat"/>
                <w:b/>
                <w:sz w:val="24"/>
                <w:szCs w:val="24"/>
                <w:lang w:val="hy-AM"/>
              </w:rPr>
            </w:pPr>
          </w:p>
          <w:p w14:paraId="0984BB50" w14:textId="77777777" w:rsidR="009526FD" w:rsidRDefault="009526FD" w:rsidP="00C6663D">
            <w:pPr>
              <w:spacing w:after="0"/>
              <w:jc w:val="both"/>
              <w:rPr>
                <w:rFonts w:ascii="GHEA Grapalat" w:hAnsi="GHEA Grapalat"/>
                <w:b/>
                <w:sz w:val="24"/>
                <w:szCs w:val="24"/>
                <w:lang w:val="hy-AM"/>
              </w:rPr>
            </w:pPr>
          </w:p>
          <w:p w14:paraId="1AD8334A" w14:textId="77777777" w:rsidR="009526FD" w:rsidRDefault="009526FD" w:rsidP="00C6663D">
            <w:pPr>
              <w:spacing w:after="0"/>
              <w:jc w:val="both"/>
              <w:rPr>
                <w:rFonts w:ascii="GHEA Grapalat" w:hAnsi="GHEA Grapalat"/>
                <w:b/>
                <w:sz w:val="24"/>
                <w:szCs w:val="24"/>
                <w:lang w:val="hy-AM"/>
              </w:rPr>
            </w:pPr>
          </w:p>
          <w:p w14:paraId="39B1C1A1" w14:textId="77777777" w:rsidR="009526FD" w:rsidRDefault="009526FD" w:rsidP="00C6663D">
            <w:pPr>
              <w:spacing w:after="0"/>
              <w:jc w:val="both"/>
              <w:rPr>
                <w:rFonts w:ascii="GHEA Grapalat" w:hAnsi="GHEA Grapalat"/>
                <w:b/>
                <w:sz w:val="24"/>
                <w:szCs w:val="24"/>
                <w:lang w:val="hy-AM"/>
              </w:rPr>
            </w:pPr>
          </w:p>
          <w:p w14:paraId="797E5C88" w14:textId="77777777" w:rsidR="009526FD" w:rsidRDefault="009526FD" w:rsidP="00C6663D">
            <w:pPr>
              <w:spacing w:after="0"/>
              <w:jc w:val="both"/>
              <w:rPr>
                <w:rFonts w:ascii="GHEA Grapalat" w:hAnsi="GHEA Grapalat"/>
                <w:b/>
                <w:sz w:val="24"/>
                <w:szCs w:val="24"/>
                <w:lang w:val="hy-AM"/>
              </w:rPr>
            </w:pPr>
          </w:p>
          <w:p w14:paraId="3D11A851" w14:textId="77777777" w:rsidR="009526FD" w:rsidRDefault="009526FD" w:rsidP="00C6663D">
            <w:pPr>
              <w:spacing w:after="0"/>
              <w:jc w:val="both"/>
              <w:rPr>
                <w:rFonts w:ascii="GHEA Grapalat" w:hAnsi="GHEA Grapalat"/>
                <w:b/>
                <w:sz w:val="24"/>
                <w:szCs w:val="24"/>
                <w:lang w:val="hy-AM"/>
              </w:rPr>
            </w:pPr>
          </w:p>
          <w:p w14:paraId="7A47EE46" w14:textId="77777777" w:rsidR="009526FD" w:rsidRDefault="009526FD" w:rsidP="00C6663D">
            <w:pPr>
              <w:spacing w:after="0"/>
              <w:jc w:val="both"/>
              <w:rPr>
                <w:rFonts w:ascii="GHEA Grapalat" w:hAnsi="GHEA Grapalat"/>
                <w:b/>
                <w:sz w:val="24"/>
                <w:szCs w:val="24"/>
                <w:lang w:val="hy-AM"/>
              </w:rPr>
            </w:pPr>
          </w:p>
          <w:p w14:paraId="1A944BD5" w14:textId="77777777" w:rsidR="009526FD" w:rsidRDefault="009526FD" w:rsidP="00C6663D">
            <w:pPr>
              <w:spacing w:after="0"/>
              <w:jc w:val="both"/>
              <w:rPr>
                <w:rFonts w:ascii="GHEA Grapalat" w:hAnsi="GHEA Grapalat"/>
                <w:b/>
                <w:sz w:val="24"/>
                <w:szCs w:val="24"/>
                <w:lang w:val="hy-AM"/>
              </w:rPr>
            </w:pPr>
          </w:p>
          <w:p w14:paraId="681DD24E" w14:textId="77777777" w:rsidR="009526FD" w:rsidRDefault="009526FD" w:rsidP="00C6663D">
            <w:pPr>
              <w:spacing w:after="0"/>
              <w:jc w:val="both"/>
              <w:rPr>
                <w:rFonts w:ascii="GHEA Grapalat" w:hAnsi="GHEA Grapalat"/>
                <w:b/>
                <w:sz w:val="24"/>
                <w:szCs w:val="24"/>
                <w:lang w:val="hy-AM"/>
              </w:rPr>
            </w:pPr>
          </w:p>
          <w:p w14:paraId="0EE3EF5A" w14:textId="77777777" w:rsidR="009526FD" w:rsidRDefault="009526FD" w:rsidP="00C6663D">
            <w:pPr>
              <w:spacing w:after="0"/>
              <w:jc w:val="both"/>
              <w:rPr>
                <w:rFonts w:ascii="GHEA Grapalat" w:hAnsi="GHEA Grapalat"/>
                <w:b/>
                <w:sz w:val="24"/>
                <w:szCs w:val="24"/>
                <w:lang w:val="hy-AM"/>
              </w:rPr>
            </w:pPr>
          </w:p>
          <w:p w14:paraId="1FD2E426" w14:textId="77777777" w:rsidR="009526FD" w:rsidRDefault="009526FD" w:rsidP="00C6663D">
            <w:pPr>
              <w:spacing w:after="0"/>
              <w:jc w:val="both"/>
              <w:rPr>
                <w:rFonts w:ascii="GHEA Grapalat" w:hAnsi="GHEA Grapalat"/>
                <w:b/>
                <w:sz w:val="24"/>
                <w:szCs w:val="24"/>
                <w:lang w:val="hy-AM"/>
              </w:rPr>
            </w:pPr>
          </w:p>
          <w:p w14:paraId="7BC935FB" w14:textId="77777777" w:rsidR="009526FD" w:rsidRDefault="009526FD" w:rsidP="00C6663D">
            <w:pPr>
              <w:spacing w:after="0"/>
              <w:jc w:val="both"/>
              <w:rPr>
                <w:rFonts w:ascii="GHEA Grapalat" w:hAnsi="GHEA Grapalat"/>
                <w:b/>
                <w:sz w:val="24"/>
                <w:szCs w:val="24"/>
                <w:lang w:val="hy-AM"/>
              </w:rPr>
            </w:pPr>
          </w:p>
          <w:p w14:paraId="488F0636" w14:textId="77777777" w:rsidR="009526FD" w:rsidRDefault="009526FD" w:rsidP="00C6663D">
            <w:pPr>
              <w:spacing w:after="0"/>
              <w:jc w:val="both"/>
              <w:rPr>
                <w:rFonts w:ascii="GHEA Grapalat" w:hAnsi="GHEA Grapalat"/>
                <w:b/>
                <w:sz w:val="24"/>
                <w:szCs w:val="24"/>
                <w:lang w:val="hy-AM"/>
              </w:rPr>
            </w:pPr>
          </w:p>
          <w:p w14:paraId="16E3610F" w14:textId="77777777" w:rsidR="009526FD" w:rsidRDefault="009526FD" w:rsidP="00C6663D">
            <w:pPr>
              <w:spacing w:after="0"/>
              <w:jc w:val="both"/>
              <w:rPr>
                <w:rFonts w:ascii="GHEA Grapalat" w:hAnsi="GHEA Grapalat"/>
                <w:b/>
                <w:sz w:val="24"/>
                <w:szCs w:val="24"/>
                <w:lang w:val="hy-AM"/>
              </w:rPr>
            </w:pPr>
          </w:p>
          <w:p w14:paraId="5EE4DACD" w14:textId="77777777" w:rsidR="009526FD" w:rsidRDefault="009526FD" w:rsidP="00C6663D">
            <w:pPr>
              <w:spacing w:after="0"/>
              <w:jc w:val="both"/>
              <w:rPr>
                <w:rFonts w:ascii="GHEA Grapalat" w:hAnsi="GHEA Grapalat"/>
                <w:b/>
                <w:sz w:val="24"/>
                <w:szCs w:val="24"/>
                <w:lang w:val="hy-AM"/>
              </w:rPr>
            </w:pPr>
          </w:p>
          <w:p w14:paraId="10732922" w14:textId="77777777" w:rsidR="009526FD" w:rsidRDefault="009526FD" w:rsidP="00C6663D">
            <w:pPr>
              <w:spacing w:after="0"/>
              <w:jc w:val="both"/>
              <w:rPr>
                <w:rFonts w:ascii="GHEA Grapalat" w:hAnsi="GHEA Grapalat"/>
                <w:b/>
                <w:sz w:val="24"/>
                <w:szCs w:val="24"/>
                <w:lang w:val="hy-AM"/>
              </w:rPr>
            </w:pPr>
          </w:p>
          <w:p w14:paraId="19D79950" w14:textId="77777777" w:rsidR="009526FD" w:rsidRDefault="009526FD" w:rsidP="00C6663D">
            <w:pPr>
              <w:spacing w:after="0"/>
              <w:jc w:val="both"/>
              <w:rPr>
                <w:rFonts w:ascii="GHEA Grapalat" w:hAnsi="GHEA Grapalat"/>
                <w:b/>
                <w:sz w:val="24"/>
                <w:szCs w:val="24"/>
                <w:lang w:val="hy-AM"/>
              </w:rPr>
            </w:pPr>
          </w:p>
          <w:p w14:paraId="3D16328B" w14:textId="77777777" w:rsidR="009526FD" w:rsidRDefault="009526FD" w:rsidP="00C6663D">
            <w:pPr>
              <w:spacing w:after="0"/>
              <w:jc w:val="both"/>
              <w:rPr>
                <w:rFonts w:ascii="GHEA Grapalat" w:hAnsi="GHEA Grapalat"/>
                <w:b/>
                <w:sz w:val="24"/>
                <w:szCs w:val="24"/>
                <w:lang w:val="hy-AM"/>
              </w:rPr>
            </w:pPr>
          </w:p>
          <w:p w14:paraId="1CA6B6BF" w14:textId="77777777" w:rsidR="009526FD" w:rsidRDefault="009526FD" w:rsidP="00C6663D">
            <w:pPr>
              <w:spacing w:after="0"/>
              <w:jc w:val="both"/>
              <w:rPr>
                <w:rFonts w:ascii="GHEA Grapalat" w:hAnsi="GHEA Grapalat"/>
                <w:b/>
                <w:sz w:val="24"/>
                <w:szCs w:val="24"/>
                <w:lang w:val="hy-AM"/>
              </w:rPr>
            </w:pPr>
          </w:p>
          <w:p w14:paraId="797FD5DE" w14:textId="77777777" w:rsidR="009526FD" w:rsidRDefault="009526FD" w:rsidP="00C6663D">
            <w:pPr>
              <w:spacing w:after="0"/>
              <w:jc w:val="both"/>
              <w:rPr>
                <w:rFonts w:ascii="GHEA Grapalat" w:hAnsi="GHEA Grapalat"/>
                <w:b/>
                <w:sz w:val="24"/>
                <w:szCs w:val="24"/>
                <w:lang w:val="hy-AM"/>
              </w:rPr>
            </w:pPr>
          </w:p>
          <w:p w14:paraId="077487D0" w14:textId="77777777" w:rsidR="009526FD" w:rsidRDefault="009526FD" w:rsidP="00C6663D">
            <w:pPr>
              <w:spacing w:after="0"/>
              <w:jc w:val="both"/>
              <w:rPr>
                <w:rFonts w:ascii="GHEA Grapalat" w:hAnsi="GHEA Grapalat"/>
                <w:b/>
                <w:sz w:val="24"/>
                <w:szCs w:val="24"/>
                <w:lang w:val="hy-AM"/>
              </w:rPr>
            </w:pPr>
          </w:p>
          <w:p w14:paraId="16448A33" w14:textId="77777777" w:rsidR="009526FD" w:rsidRDefault="009526FD" w:rsidP="00C6663D">
            <w:pPr>
              <w:spacing w:after="0"/>
              <w:jc w:val="both"/>
              <w:rPr>
                <w:rFonts w:ascii="GHEA Grapalat" w:hAnsi="GHEA Grapalat"/>
                <w:b/>
                <w:sz w:val="24"/>
                <w:szCs w:val="24"/>
                <w:lang w:val="hy-AM"/>
              </w:rPr>
            </w:pPr>
          </w:p>
          <w:p w14:paraId="023629E9" w14:textId="77777777" w:rsidR="009526FD" w:rsidRDefault="009526FD" w:rsidP="00C6663D">
            <w:pPr>
              <w:spacing w:after="0"/>
              <w:jc w:val="both"/>
              <w:rPr>
                <w:rFonts w:ascii="GHEA Grapalat" w:hAnsi="GHEA Grapalat"/>
                <w:b/>
                <w:sz w:val="24"/>
                <w:szCs w:val="24"/>
                <w:lang w:val="hy-AM"/>
              </w:rPr>
            </w:pPr>
          </w:p>
          <w:p w14:paraId="5BEDB5D3" w14:textId="77777777" w:rsidR="009526FD" w:rsidRDefault="009526FD" w:rsidP="00C6663D">
            <w:pPr>
              <w:spacing w:after="0"/>
              <w:jc w:val="both"/>
              <w:rPr>
                <w:rFonts w:ascii="GHEA Grapalat" w:hAnsi="GHEA Grapalat"/>
                <w:b/>
                <w:sz w:val="24"/>
                <w:szCs w:val="24"/>
                <w:lang w:val="hy-AM"/>
              </w:rPr>
            </w:pPr>
          </w:p>
          <w:p w14:paraId="4C2A5F22" w14:textId="77777777" w:rsidR="009526FD" w:rsidRDefault="009526FD" w:rsidP="00C6663D">
            <w:pPr>
              <w:spacing w:after="0"/>
              <w:jc w:val="both"/>
              <w:rPr>
                <w:rFonts w:ascii="GHEA Grapalat" w:hAnsi="GHEA Grapalat"/>
                <w:b/>
                <w:sz w:val="24"/>
                <w:szCs w:val="24"/>
                <w:lang w:val="hy-AM"/>
              </w:rPr>
            </w:pPr>
          </w:p>
          <w:p w14:paraId="126259AA" w14:textId="77777777" w:rsidR="009526FD" w:rsidRDefault="009526FD" w:rsidP="00C6663D">
            <w:pPr>
              <w:spacing w:after="0"/>
              <w:jc w:val="both"/>
              <w:rPr>
                <w:rFonts w:ascii="GHEA Grapalat" w:hAnsi="GHEA Grapalat"/>
                <w:b/>
                <w:sz w:val="24"/>
                <w:szCs w:val="24"/>
                <w:lang w:val="hy-AM"/>
              </w:rPr>
            </w:pPr>
          </w:p>
          <w:p w14:paraId="14B187EB" w14:textId="77777777" w:rsidR="009526FD" w:rsidRDefault="009526FD" w:rsidP="00C6663D">
            <w:pPr>
              <w:spacing w:after="0"/>
              <w:jc w:val="both"/>
              <w:rPr>
                <w:rFonts w:ascii="GHEA Grapalat" w:hAnsi="GHEA Grapalat"/>
                <w:b/>
                <w:sz w:val="24"/>
                <w:szCs w:val="24"/>
                <w:lang w:val="hy-AM"/>
              </w:rPr>
            </w:pPr>
          </w:p>
          <w:p w14:paraId="25646935" w14:textId="77777777" w:rsidR="009526FD" w:rsidRDefault="009526FD" w:rsidP="00C6663D">
            <w:pPr>
              <w:spacing w:after="0"/>
              <w:jc w:val="both"/>
              <w:rPr>
                <w:rFonts w:ascii="GHEA Grapalat" w:hAnsi="GHEA Grapalat"/>
                <w:b/>
                <w:sz w:val="24"/>
                <w:szCs w:val="24"/>
                <w:lang w:val="hy-AM"/>
              </w:rPr>
            </w:pPr>
          </w:p>
          <w:p w14:paraId="5969B96D" w14:textId="77777777" w:rsidR="009526FD" w:rsidRDefault="009526FD" w:rsidP="00C6663D">
            <w:pPr>
              <w:spacing w:after="0"/>
              <w:jc w:val="both"/>
              <w:rPr>
                <w:rFonts w:ascii="GHEA Grapalat" w:hAnsi="GHEA Grapalat"/>
                <w:b/>
                <w:sz w:val="24"/>
                <w:szCs w:val="24"/>
                <w:lang w:val="hy-AM"/>
              </w:rPr>
            </w:pPr>
          </w:p>
          <w:p w14:paraId="16B57B68" w14:textId="77777777" w:rsidR="009526FD" w:rsidRDefault="009526FD" w:rsidP="00C6663D">
            <w:pPr>
              <w:spacing w:after="0"/>
              <w:jc w:val="both"/>
              <w:rPr>
                <w:rFonts w:ascii="GHEA Grapalat" w:hAnsi="GHEA Grapalat"/>
                <w:b/>
                <w:sz w:val="24"/>
                <w:szCs w:val="24"/>
                <w:lang w:val="hy-AM"/>
              </w:rPr>
            </w:pPr>
          </w:p>
          <w:p w14:paraId="405121AE" w14:textId="77777777" w:rsidR="009526FD" w:rsidRDefault="009526FD" w:rsidP="00C6663D">
            <w:pPr>
              <w:spacing w:after="0"/>
              <w:jc w:val="both"/>
              <w:rPr>
                <w:rFonts w:ascii="GHEA Grapalat" w:hAnsi="GHEA Grapalat"/>
                <w:b/>
                <w:sz w:val="24"/>
                <w:szCs w:val="24"/>
                <w:lang w:val="hy-AM"/>
              </w:rPr>
            </w:pPr>
          </w:p>
          <w:p w14:paraId="405D29D5" w14:textId="77777777" w:rsidR="009526FD" w:rsidRDefault="009526FD" w:rsidP="00C6663D">
            <w:pPr>
              <w:spacing w:after="0"/>
              <w:jc w:val="both"/>
              <w:rPr>
                <w:rFonts w:ascii="GHEA Grapalat" w:hAnsi="GHEA Grapalat"/>
                <w:b/>
                <w:sz w:val="24"/>
                <w:szCs w:val="24"/>
                <w:lang w:val="hy-AM"/>
              </w:rPr>
            </w:pPr>
          </w:p>
          <w:p w14:paraId="03AE1E4D" w14:textId="77777777" w:rsidR="009526FD" w:rsidRDefault="009526FD" w:rsidP="00C6663D">
            <w:pPr>
              <w:spacing w:after="0"/>
              <w:jc w:val="both"/>
              <w:rPr>
                <w:rFonts w:ascii="GHEA Grapalat" w:hAnsi="GHEA Grapalat"/>
                <w:b/>
                <w:sz w:val="24"/>
                <w:szCs w:val="24"/>
                <w:lang w:val="hy-AM"/>
              </w:rPr>
            </w:pPr>
          </w:p>
          <w:p w14:paraId="5C9992AC" w14:textId="77777777" w:rsidR="009526FD" w:rsidRDefault="009526FD" w:rsidP="00C6663D">
            <w:pPr>
              <w:spacing w:after="0"/>
              <w:jc w:val="both"/>
              <w:rPr>
                <w:rFonts w:ascii="GHEA Grapalat" w:hAnsi="GHEA Grapalat"/>
                <w:b/>
                <w:sz w:val="24"/>
                <w:szCs w:val="24"/>
                <w:lang w:val="hy-AM"/>
              </w:rPr>
            </w:pPr>
          </w:p>
          <w:p w14:paraId="3BDF4E8B" w14:textId="77777777" w:rsidR="009526FD" w:rsidRDefault="009526FD" w:rsidP="00C6663D">
            <w:pPr>
              <w:spacing w:after="0"/>
              <w:jc w:val="both"/>
              <w:rPr>
                <w:rFonts w:ascii="GHEA Grapalat" w:hAnsi="GHEA Grapalat"/>
                <w:b/>
                <w:sz w:val="24"/>
                <w:szCs w:val="24"/>
                <w:lang w:val="hy-AM"/>
              </w:rPr>
            </w:pPr>
          </w:p>
          <w:p w14:paraId="05877AC4" w14:textId="77777777" w:rsidR="009526FD" w:rsidRDefault="009526FD" w:rsidP="00C6663D">
            <w:pPr>
              <w:spacing w:after="0"/>
              <w:jc w:val="both"/>
              <w:rPr>
                <w:rFonts w:ascii="GHEA Grapalat" w:hAnsi="GHEA Grapalat"/>
                <w:b/>
                <w:sz w:val="24"/>
                <w:szCs w:val="24"/>
                <w:lang w:val="hy-AM"/>
              </w:rPr>
            </w:pPr>
          </w:p>
          <w:p w14:paraId="6B690D17" w14:textId="77777777" w:rsidR="009526FD" w:rsidRDefault="009526FD" w:rsidP="00C6663D">
            <w:pPr>
              <w:spacing w:after="0"/>
              <w:jc w:val="both"/>
              <w:rPr>
                <w:rFonts w:ascii="GHEA Grapalat" w:hAnsi="GHEA Grapalat"/>
                <w:b/>
                <w:sz w:val="24"/>
                <w:szCs w:val="24"/>
                <w:lang w:val="hy-AM"/>
              </w:rPr>
            </w:pPr>
          </w:p>
          <w:p w14:paraId="745BC9E3" w14:textId="77777777" w:rsidR="009526FD" w:rsidRDefault="009526FD" w:rsidP="00C6663D">
            <w:pPr>
              <w:spacing w:after="0"/>
              <w:jc w:val="both"/>
              <w:rPr>
                <w:rFonts w:ascii="GHEA Grapalat" w:hAnsi="GHEA Grapalat"/>
                <w:b/>
                <w:sz w:val="24"/>
                <w:szCs w:val="24"/>
                <w:lang w:val="hy-AM"/>
              </w:rPr>
            </w:pPr>
          </w:p>
          <w:p w14:paraId="07AC0686" w14:textId="38281288" w:rsidR="00C34665" w:rsidRPr="00C34665" w:rsidRDefault="00C34665" w:rsidP="00C6663D">
            <w:pPr>
              <w:spacing w:after="0"/>
              <w:jc w:val="both"/>
              <w:rPr>
                <w:rFonts w:ascii="GHEA Grapalat" w:hAnsi="GHEA Grapalat"/>
                <w:sz w:val="24"/>
                <w:szCs w:val="24"/>
                <w:lang w:val="hy-AM"/>
              </w:rPr>
            </w:pPr>
            <w:r w:rsidRPr="00C34665">
              <w:rPr>
                <w:rFonts w:ascii="GHEA Grapalat" w:hAnsi="GHEA Grapalat"/>
                <w:b/>
                <w:sz w:val="24"/>
                <w:szCs w:val="24"/>
                <w:lang w:val="hy-AM"/>
              </w:rPr>
              <w:t xml:space="preserve">2. </w:t>
            </w:r>
            <w:r w:rsidRPr="00C34665">
              <w:rPr>
                <w:rFonts w:ascii="GHEA Grapalat" w:hAnsi="GHEA Grapalat"/>
                <w:sz w:val="24"/>
                <w:szCs w:val="24"/>
                <w:lang w:val="hy-AM"/>
              </w:rPr>
              <w:t>Օրենքի 11-րդ հոդվածի 5-րդ մասի 2-րդ կետում և 17-րդ հոդվածի 2-րդ մասում «արտակարգ իրավիճակների, ոստիկանության» բառերը փոխարինել «ներքին գործերի» բառերով, իսկ «</w:t>
            </w:r>
            <w:r w:rsidRPr="00C34665">
              <w:rPr>
                <w:rFonts w:ascii="GHEA Grapalat" w:hAnsi="GHEA Grapalat"/>
                <w:color w:val="000000"/>
                <w:sz w:val="24"/>
                <w:szCs w:val="24"/>
                <w:lang w:val="hy-AM" w:eastAsia="hy-AM"/>
              </w:rPr>
              <w:t>դատական ակտերի հարկադիր կատարման</w:t>
            </w:r>
            <w:r w:rsidRPr="00C34665">
              <w:rPr>
                <w:rFonts w:ascii="GHEA Grapalat" w:hAnsi="GHEA Grapalat"/>
                <w:sz w:val="24"/>
                <w:szCs w:val="24"/>
                <w:lang w:val="hy-AM"/>
              </w:rPr>
              <w:t>» բառերը փոխարինել «</w:t>
            </w:r>
            <w:r w:rsidRPr="00C34665">
              <w:rPr>
                <w:rFonts w:ascii="GHEA Grapalat" w:hAnsi="GHEA Grapalat"/>
                <w:color w:val="000000"/>
                <w:sz w:val="24"/>
                <w:szCs w:val="24"/>
                <w:shd w:val="clear" w:color="auto" w:fill="FFFFFF"/>
                <w:lang w:val="hy-AM"/>
              </w:rPr>
              <w:t>հարկադիր կատարումն ապահովող</w:t>
            </w:r>
            <w:r w:rsidRPr="00C34665">
              <w:rPr>
                <w:rFonts w:ascii="GHEA Grapalat" w:hAnsi="GHEA Grapalat"/>
                <w:sz w:val="24"/>
                <w:szCs w:val="24"/>
                <w:lang w:val="hy-AM"/>
              </w:rPr>
              <w:t>» բառերով:</w:t>
            </w:r>
          </w:p>
          <w:p w14:paraId="211B7263" w14:textId="77777777" w:rsidR="009526FD" w:rsidRDefault="009526FD" w:rsidP="00C6663D">
            <w:pPr>
              <w:spacing w:after="0"/>
              <w:jc w:val="both"/>
              <w:rPr>
                <w:rFonts w:ascii="GHEA Grapalat" w:hAnsi="GHEA Grapalat"/>
                <w:b/>
                <w:sz w:val="24"/>
                <w:szCs w:val="24"/>
                <w:lang w:val="hy-AM"/>
              </w:rPr>
            </w:pPr>
          </w:p>
          <w:p w14:paraId="5C500F05" w14:textId="77777777" w:rsidR="009526FD" w:rsidRDefault="009526FD" w:rsidP="00C6663D">
            <w:pPr>
              <w:spacing w:after="0"/>
              <w:jc w:val="both"/>
              <w:rPr>
                <w:rFonts w:ascii="GHEA Grapalat" w:hAnsi="GHEA Grapalat"/>
                <w:b/>
                <w:sz w:val="24"/>
                <w:szCs w:val="24"/>
                <w:lang w:val="hy-AM"/>
              </w:rPr>
            </w:pPr>
          </w:p>
          <w:p w14:paraId="3D701B89" w14:textId="77777777" w:rsidR="009526FD" w:rsidRDefault="009526FD" w:rsidP="00C6663D">
            <w:pPr>
              <w:spacing w:after="0"/>
              <w:jc w:val="both"/>
              <w:rPr>
                <w:rFonts w:ascii="GHEA Grapalat" w:hAnsi="GHEA Grapalat"/>
                <w:b/>
                <w:sz w:val="24"/>
                <w:szCs w:val="24"/>
                <w:lang w:val="hy-AM"/>
              </w:rPr>
            </w:pPr>
          </w:p>
          <w:p w14:paraId="11313BC0" w14:textId="77777777" w:rsidR="009526FD" w:rsidRDefault="009526FD" w:rsidP="00C6663D">
            <w:pPr>
              <w:spacing w:after="0"/>
              <w:jc w:val="both"/>
              <w:rPr>
                <w:rFonts w:ascii="GHEA Grapalat" w:hAnsi="GHEA Grapalat"/>
                <w:b/>
                <w:sz w:val="24"/>
                <w:szCs w:val="24"/>
                <w:lang w:val="hy-AM"/>
              </w:rPr>
            </w:pPr>
          </w:p>
          <w:p w14:paraId="548D956C" w14:textId="77777777" w:rsidR="009526FD" w:rsidRDefault="009526FD" w:rsidP="00C6663D">
            <w:pPr>
              <w:spacing w:after="0"/>
              <w:jc w:val="both"/>
              <w:rPr>
                <w:rFonts w:ascii="GHEA Grapalat" w:hAnsi="GHEA Grapalat"/>
                <w:b/>
                <w:sz w:val="24"/>
                <w:szCs w:val="24"/>
                <w:lang w:val="hy-AM"/>
              </w:rPr>
            </w:pPr>
          </w:p>
          <w:p w14:paraId="6D8302F8" w14:textId="0F419D9B" w:rsidR="00C34665" w:rsidRPr="00C34665" w:rsidRDefault="00C34665" w:rsidP="00C6663D">
            <w:pPr>
              <w:spacing w:after="0"/>
              <w:jc w:val="both"/>
              <w:rPr>
                <w:rFonts w:ascii="GHEA Grapalat" w:hAnsi="GHEA Grapalat"/>
                <w:sz w:val="24"/>
                <w:szCs w:val="24"/>
                <w:lang w:val="hy-AM"/>
              </w:rPr>
            </w:pPr>
            <w:r w:rsidRPr="00C34665">
              <w:rPr>
                <w:rFonts w:ascii="GHEA Grapalat" w:hAnsi="GHEA Grapalat"/>
                <w:b/>
                <w:sz w:val="24"/>
                <w:szCs w:val="24"/>
                <w:lang w:val="hy-AM"/>
              </w:rPr>
              <w:t xml:space="preserve">3.   </w:t>
            </w:r>
            <w:r w:rsidRPr="00C34665">
              <w:rPr>
                <w:rFonts w:ascii="GHEA Grapalat" w:hAnsi="GHEA Grapalat"/>
                <w:sz w:val="24"/>
                <w:szCs w:val="24"/>
                <w:lang w:val="hy-AM"/>
              </w:rPr>
              <w:t>Օրենքի 17-րդ հոդվածի 1-ին մասից հանել «դատական ակտերի» բառերը,</w:t>
            </w:r>
          </w:p>
          <w:p w14:paraId="050D2C5B" w14:textId="77777777" w:rsidR="009526FD" w:rsidRDefault="00C34665" w:rsidP="00C6663D">
            <w:pPr>
              <w:spacing w:after="0"/>
              <w:jc w:val="both"/>
              <w:rPr>
                <w:rFonts w:ascii="GHEA Grapalat" w:hAnsi="GHEA Grapalat"/>
                <w:sz w:val="24"/>
                <w:szCs w:val="24"/>
                <w:lang w:val="hy-AM"/>
              </w:rPr>
            </w:pPr>
            <w:r w:rsidRPr="00C34665">
              <w:rPr>
                <w:rFonts w:ascii="GHEA Grapalat" w:hAnsi="GHEA Grapalat"/>
                <w:sz w:val="24"/>
                <w:szCs w:val="24"/>
                <w:lang w:val="hy-AM"/>
              </w:rPr>
              <w:t xml:space="preserve"> </w:t>
            </w:r>
          </w:p>
          <w:p w14:paraId="60A64AD0" w14:textId="77777777" w:rsidR="009526FD" w:rsidRDefault="009526FD" w:rsidP="00C6663D">
            <w:pPr>
              <w:spacing w:after="0"/>
              <w:jc w:val="both"/>
              <w:rPr>
                <w:rFonts w:ascii="GHEA Grapalat" w:hAnsi="GHEA Grapalat"/>
                <w:sz w:val="24"/>
                <w:szCs w:val="24"/>
                <w:lang w:val="hy-AM"/>
              </w:rPr>
            </w:pPr>
          </w:p>
          <w:p w14:paraId="580FF280" w14:textId="77777777" w:rsidR="009526FD" w:rsidRDefault="009526FD" w:rsidP="00C6663D">
            <w:pPr>
              <w:spacing w:after="0"/>
              <w:jc w:val="both"/>
              <w:rPr>
                <w:rFonts w:ascii="GHEA Grapalat" w:hAnsi="GHEA Grapalat"/>
                <w:b/>
                <w:sz w:val="24"/>
                <w:szCs w:val="24"/>
                <w:lang w:val="hy-AM"/>
              </w:rPr>
            </w:pPr>
          </w:p>
          <w:p w14:paraId="5615CF15" w14:textId="76D6F2EF" w:rsidR="00C34665" w:rsidRPr="00C34665" w:rsidRDefault="00C34665" w:rsidP="00C6663D">
            <w:pPr>
              <w:spacing w:after="0"/>
              <w:jc w:val="both"/>
              <w:rPr>
                <w:rFonts w:ascii="GHEA Grapalat" w:hAnsi="GHEA Grapalat"/>
                <w:b/>
                <w:sz w:val="24"/>
                <w:szCs w:val="24"/>
                <w:lang w:val="hy-AM"/>
              </w:rPr>
            </w:pPr>
            <w:r w:rsidRPr="00C34665">
              <w:rPr>
                <w:rFonts w:ascii="GHEA Grapalat" w:hAnsi="GHEA Grapalat"/>
                <w:b/>
                <w:sz w:val="24"/>
                <w:szCs w:val="24"/>
                <w:lang w:val="hy-AM"/>
              </w:rPr>
              <w:t xml:space="preserve">4. </w:t>
            </w:r>
            <w:r w:rsidRPr="00C34665">
              <w:rPr>
                <w:rFonts w:ascii="GHEA Grapalat" w:hAnsi="GHEA Grapalat"/>
                <w:sz w:val="24"/>
                <w:szCs w:val="24"/>
                <w:lang w:val="hy-AM"/>
              </w:rPr>
              <w:t>Օրենքի 19-րդ հոդվածի 2-րդ մասում «ոստիկանության, ազգային անվտանգության, արտակարգ իրավիճակների» բառերը փոխարինել «ներքին գործերի, ազգային անվտանգության» բառերով:</w:t>
            </w:r>
          </w:p>
          <w:p w14:paraId="5D7DE6BE" w14:textId="77777777" w:rsidR="00C34665" w:rsidRPr="001B446D" w:rsidRDefault="00C34665" w:rsidP="00C6663D">
            <w:pPr>
              <w:spacing w:line="240" w:lineRule="auto"/>
              <w:rPr>
                <w:rFonts w:ascii="GHEA Grapalat" w:hAnsi="GHEA Grapalat"/>
                <w:b/>
                <w:sz w:val="24"/>
                <w:szCs w:val="24"/>
                <w:lang w:val="hy-AM"/>
              </w:rPr>
            </w:pPr>
          </w:p>
        </w:tc>
        <w:tc>
          <w:tcPr>
            <w:tcW w:w="5480" w:type="dxa"/>
            <w:gridSpan w:val="12"/>
            <w:shd w:val="clear" w:color="auto" w:fill="FFFFFF" w:themeFill="background1"/>
          </w:tcPr>
          <w:p w14:paraId="379844CB" w14:textId="359146BB" w:rsidR="009526FD" w:rsidRDefault="009526FD" w:rsidP="00C6663D">
            <w:pPr>
              <w:pStyle w:val="ListParagraph"/>
              <w:autoSpaceDE w:val="0"/>
              <w:autoSpaceDN w:val="0"/>
              <w:adjustRightInd w:val="0"/>
              <w:spacing w:line="240" w:lineRule="auto"/>
              <w:ind w:left="72" w:hanging="6"/>
              <w:jc w:val="both"/>
              <w:rPr>
                <w:rFonts w:ascii="GHEA Grapalat" w:hAnsi="GHEA Grapalat"/>
                <w:b/>
                <w:sz w:val="24"/>
                <w:szCs w:val="24"/>
                <w:lang w:val="hy-AM"/>
              </w:rPr>
            </w:pPr>
            <w:r w:rsidRPr="000F2853">
              <w:rPr>
                <w:rFonts w:ascii="GHEA Grapalat" w:hAnsi="GHEA Grapalat"/>
                <w:b/>
                <w:sz w:val="24"/>
                <w:szCs w:val="24"/>
                <w:lang w:val="hy-AM"/>
              </w:rPr>
              <w:lastRenderedPageBreak/>
              <w:t>Առաջարկությունը ընդունվել է մասնակի</w:t>
            </w:r>
          </w:p>
          <w:p w14:paraId="5CE4189E" w14:textId="77777777" w:rsidR="009526FD" w:rsidRPr="000F2853" w:rsidRDefault="009526FD" w:rsidP="00C6663D">
            <w:pPr>
              <w:pStyle w:val="ListParagraph"/>
              <w:autoSpaceDE w:val="0"/>
              <w:autoSpaceDN w:val="0"/>
              <w:adjustRightInd w:val="0"/>
              <w:spacing w:line="240" w:lineRule="auto"/>
              <w:ind w:left="72" w:hanging="6"/>
              <w:jc w:val="both"/>
              <w:rPr>
                <w:rFonts w:ascii="GHEA Grapalat" w:hAnsi="GHEA Grapalat"/>
                <w:b/>
                <w:sz w:val="24"/>
                <w:szCs w:val="24"/>
                <w:lang w:val="hy-AM"/>
              </w:rPr>
            </w:pPr>
          </w:p>
          <w:p w14:paraId="6793E594" w14:textId="0E77C495" w:rsidR="009526FD" w:rsidRDefault="009526FD" w:rsidP="00C6663D">
            <w:pPr>
              <w:pStyle w:val="ListParagraph"/>
              <w:autoSpaceDE w:val="0"/>
              <w:autoSpaceDN w:val="0"/>
              <w:adjustRightInd w:val="0"/>
              <w:spacing w:line="240" w:lineRule="auto"/>
              <w:ind w:left="-24" w:hanging="6"/>
              <w:jc w:val="both"/>
              <w:rPr>
                <w:rFonts w:ascii="GHEA Grapalat" w:hAnsi="GHEA Grapalat"/>
                <w:sz w:val="24"/>
                <w:szCs w:val="24"/>
                <w:lang w:val="hy-AM"/>
              </w:rPr>
            </w:pPr>
            <w:r>
              <w:rPr>
                <w:rFonts w:ascii="GHEA Grapalat" w:hAnsi="GHEA Grapalat"/>
                <w:sz w:val="24"/>
                <w:szCs w:val="24"/>
                <w:lang w:val="hy-AM"/>
              </w:rPr>
              <w:t xml:space="preserve">  </w:t>
            </w:r>
            <w:r w:rsidRPr="00FA32B2">
              <w:rPr>
                <w:rFonts w:ascii="GHEA Grapalat" w:hAnsi="GHEA Grapalat"/>
                <w:sz w:val="24"/>
                <w:szCs w:val="24"/>
                <w:lang w:val="hy-AM"/>
              </w:rPr>
              <w:t>Հաշվի ա</w:t>
            </w:r>
            <w:r>
              <w:rPr>
                <w:rFonts w:ascii="GHEA Grapalat" w:hAnsi="GHEA Grapalat"/>
                <w:sz w:val="24"/>
                <w:szCs w:val="24"/>
                <w:lang w:val="hy-AM"/>
              </w:rPr>
              <w:t xml:space="preserve">ռնելով, որ </w:t>
            </w:r>
            <w:r w:rsidRPr="003F4D51">
              <w:rPr>
                <w:rFonts w:ascii="GHEA Grapalat" w:hAnsi="GHEA Grapalat"/>
                <w:sz w:val="24"/>
                <w:szCs w:val="24"/>
                <w:lang w:val="hy-AM"/>
              </w:rPr>
              <w:t>«Հայաստանի Հանրապետության պետական պարգևների և պատվա</w:t>
            </w:r>
            <w:r w:rsidRPr="003F4D51">
              <w:rPr>
                <w:rFonts w:ascii="GHEA Grapalat" w:hAnsi="GHEA Grapalat"/>
                <w:sz w:val="24"/>
                <w:szCs w:val="24"/>
                <w:lang w:val="hy-AM"/>
              </w:rPr>
              <w:softHyphen/>
              <w:t>վոր կոչումների մասին» 2014 թվականի հունիսի 21-ի ՀՕ-100-Ն օրենքում (այսուհետ՝ Օրենք)</w:t>
            </w:r>
            <w:r>
              <w:rPr>
                <w:rFonts w:ascii="GHEA Grapalat" w:hAnsi="GHEA Grapalat"/>
                <w:sz w:val="24"/>
                <w:szCs w:val="24"/>
                <w:lang w:val="hy-AM"/>
              </w:rPr>
              <w:t xml:space="preserve"> փոփոխությւոններ կատարելու նախագիծը մշակվել է որպես «Ոստիկանության գվարդիայի մասին» օրենքի նախագծին հարակից, հետևաբար նախագծում տեղ չեն գտել այլ օրենքներում նախկինում կատարված փոփոխություններից բխող փոփոխություններ։</w:t>
            </w:r>
          </w:p>
          <w:p w14:paraId="2FDB43B2" w14:textId="77777777" w:rsidR="009526FD" w:rsidRPr="00FA32B2" w:rsidRDefault="009526FD" w:rsidP="00C6663D">
            <w:pPr>
              <w:pStyle w:val="ListParagraph"/>
              <w:autoSpaceDE w:val="0"/>
              <w:autoSpaceDN w:val="0"/>
              <w:adjustRightInd w:val="0"/>
              <w:spacing w:line="240" w:lineRule="auto"/>
              <w:ind w:left="-24" w:hanging="6"/>
              <w:jc w:val="both"/>
              <w:rPr>
                <w:rFonts w:ascii="GHEA Grapalat" w:hAnsi="GHEA Grapalat"/>
                <w:sz w:val="24"/>
                <w:szCs w:val="24"/>
                <w:lang w:val="hy-AM"/>
              </w:rPr>
            </w:pPr>
            <w:r>
              <w:rPr>
                <w:rFonts w:ascii="GHEA Grapalat" w:hAnsi="GHEA Grapalat"/>
                <w:sz w:val="24"/>
                <w:szCs w:val="24"/>
                <w:lang w:val="hy-AM"/>
              </w:rPr>
              <w:t>Ներկայացված առաջարկությունների վերաբերյալ ներկայացնում ենք հետևյալ դիրքորոշումները՝</w:t>
            </w:r>
          </w:p>
          <w:p w14:paraId="09C0D0D8" w14:textId="77777777" w:rsidR="009526FD" w:rsidRDefault="009526FD" w:rsidP="00C6663D">
            <w:pPr>
              <w:pStyle w:val="ListParagraph"/>
              <w:autoSpaceDE w:val="0"/>
              <w:autoSpaceDN w:val="0"/>
              <w:adjustRightInd w:val="0"/>
              <w:spacing w:line="240" w:lineRule="auto"/>
              <w:ind w:left="-24" w:hanging="6"/>
              <w:jc w:val="both"/>
              <w:rPr>
                <w:rFonts w:ascii="Cambria Math" w:hAnsi="Cambria Math"/>
                <w:sz w:val="24"/>
                <w:szCs w:val="24"/>
                <w:lang w:val="hy-AM"/>
              </w:rPr>
            </w:pPr>
            <w:r w:rsidRPr="003F4D51">
              <w:rPr>
                <w:rFonts w:ascii="GHEA Grapalat" w:hAnsi="GHEA Grapalat"/>
                <w:sz w:val="24"/>
                <w:szCs w:val="24"/>
                <w:lang w:val="hy-AM"/>
              </w:rPr>
              <w:t>Օրենքի 24-րդ հոդվածի 2-րդ մասը նոր խմբագրությամբ շարադրել</w:t>
            </w:r>
            <w:r>
              <w:rPr>
                <w:rFonts w:ascii="GHEA Grapalat" w:hAnsi="GHEA Grapalat"/>
                <w:sz w:val="24"/>
                <w:szCs w:val="24"/>
                <w:lang w:val="hy-AM"/>
              </w:rPr>
              <w:t>ու մասով</w:t>
            </w:r>
            <w:r>
              <w:rPr>
                <w:rFonts w:ascii="Cambria Math" w:hAnsi="Cambria Math"/>
                <w:sz w:val="24"/>
                <w:szCs w:val="24"/>
                <w:lang w:val="hy-AM"/>
              </w:rPr>
              <w:t>․</w:t>
            </w:r>
          </w:p>
          <w:p w14:paraId="4518A564" w14:textId="77777777" w:rsidR="009526FD" w:rsidRDefault="009526FD" w:rsidP="00C6663D">
            <w:pPr>
              <w:pStyle w:val="ListParagraph"/>
              <w:autoSpaceDE w:val="0"/>
              <w:autoSpaceDN w:val="0"/>
              <w:adjustRightInd w:val="0"/>
              <w:spacing w:line="240" w:lineRule="auto"/>
              <w:ind w:left="-24" w:hanging="6"/>
              <w:jc w:val="both"/>
              <w:rPr>
                <w:rFonts w:ascii="GHEA Grapalat" w:hAnsi="GHEA Grapalat"/>
                <w:sz w:val="24"/>
                <w:szCs w:val="24"/>
                <w:lang w:val="hy-AM"/>
              </w:rPr>
            </w:pPr>
            <w:r w:rsidRPr="003F4D51">
              <w:rPr>
                <w:rFonts w:ascii="GHEA Grapalat" w:hAnsi="GHEA Grapalat"/>
                <w:sz w:val="24"/>
                <w:szCs w:val="24"/>
                <w:lang w:val="hy-AM"/>
              </w:rPr>
              <w:lastRenderedPageBreak/>
              <w:t>Օրենքի 24-րդ հոդվածի</w:t>
            </w:r>
            <w:r>
              <w:rPr>
                <w:rFonts w:ascii="GHEA Grapalat" w:hAnsi="GHEA Grapalat"/>
                <w:sz w:val="24"/>
                <w:szCs w:val="24"/>
                <w:lang w:val="hy-AM"/>
              </w:rPr>
              <w:t xml:space="preserve"> վերլուծությունից հետևում է, որ </w:t>
            </w:r>
            <w:r w:rsidRPr="00FA32B2">
              <w:rPr>
                <w:rFonts w:ascii="GHEA Grapalat" w:hAnsi="GHEA Grapalat"/>
                <w:sz w:val="24"/>
                <w:szCs w:val="24"/>
                <w:lang w:val="hy-AM"/>
              </w:rPr>
              <w:t>իրավակարգի ամրապնդման, հասարակական կարգի պահպանման կամ հանցավորության դեմ պայքարի գործում ցուցաբերած սխրագործության կամ անձնվիրության, ինչպես նաև ծառայողական պարտականությունները կամ քաղաքացիական պարտքը կատարելիս խիզախություն ցուցաբերելու կամ հատուկ առաջադրանքները գերազանց կատարելու</w:t>
            </w:r>
            <w:r w:rsidRPr="00FA32B2">
              <w:rPr>
                <w:rFonts w:ascii="Arial Unicode" w:hAnsi="Arial Unicode"/>
                <w:color w:val="000000"/>
                <w:sz w:val="21"/>
                <w:szCs w:val="21"/>
                <w:shd w:val="clear" w:color="auto" w:fill="FFFFFF"/>
                <w:lang w:val="hy-AM"/>
              </w:rPr>
              <w:t xml:space="preserve"> </w:t>
            </w:r>
            <w:r w:rsidRPr="00E14CB0">
              <w:rPr>
                <w:rFonts w:ascii="GHEA Grapalat" w:hAnsi="GHEA Grapalat"/>
                <w:sz w:val="24"/>
                <w:szCs w:val="24"/>
                <w:lang w:val="hy-AM"/>
              </w:rPr>
              <w:t>համար</w:t>
            </w:r>
            <w:r>
              <w:rPr>
                <w:rFonts w:ascii="GHEA Grapalat" w:hAnsi="GHEA Grapalat"/>
                <w:sz w:val="24"/>
                <w:szCs w:val="24"/>
                <w:lang w:val="hy-AM"/>
              </w:rPr>
              <w:t xml:space="preserve"> </w:t>
            </w:r>
            <w:r w:rsidRPr="003F4D51">
              <w:rPr>
                <w:rFonts w:ascii="GHEA Grapalat" w:hAnsi="GHEA Grapalat"/>
                <w:sz w:val="24"/>
                <w:szCs w:val="24"/>
                <w:lang w:val="hy-AM"/>
              </w:rPr>
              <w:t xml:space="preserve">«Հասարակական կարգի գերազանց պահպանման համար» մեդալով </w:t>
            </w:r>
            <w:r>
              <w:rPr>
                <w:rFonts w:ascii="GHEA Grapalat" w:hAnsi="GHEA Grapalat"/>
                <w:sz w:val="24"/>
                <w:szCs w:val="24"/>
                <w:lang w:val="hy-AM"/>
              </w:rPr>
              <w:t xml:space="preserve">կարող է </w:t>
            </w:r>
            <w:r w:rsidRPr="003F4D51">
              <w:rPr>
                <w:rFonts w:ascii="GHEA Grapalat" w:hAnsi="GHEA Grapalat"/>
                <w:sz w:val="24"/>
                <w:szCs w:val="24"/>
                <w:lang w:val="hy-AM"/>
              </w:rPr>
              <w:t>պարգևատրվ</w:t>
            </w:r>
            <w:r>
              <w:rPr>
                <w:rFonts w:ascii="GHEA Grapalat" w:hAnsi="GHEA Grapalat"/>
                <w:sz w:val="24"/>
                <w:szCs w:val="24"/>
                <w:lang w:val="hy-AM"/>
              </w:rPr>
              <w:t>ել ցանկացած անձ, սակայն նշված հոդվածի 2-րդ մասով իմաստով</w:t>
            </w:r>
            <w:r w:rsidRPr="00E14CB0">
              <w:rPr>
                <w:rFonts w:ascii="GHEA Grapalat" w:hAnsi="GHEA Grapalat"/>
                <w:sz w:val="24"/>
                <w:szCs w:val="24"/>
                <w:lang w:val="hy-AM"/>
              </w:rPr>
              <w:t xml:space="preserve"> </w:t>
            </w:r>
            <w:r>
              <w:rPr>
                <w:rFonts w:ascii="GHEA Grapalat" w:hAnsi="GHEA Grapalat"/>
                <w:sz w:val="24"/>
                <w:szCs w:val="24"/>
                <w:lang w:val="hy-AM"/>
              </w:rPr>
              <w:t xml:space="preserve">այդ անձինք բաժանվել են 3 խմբի՝ </w:t>
            </w:r>
          </w:p>
          <w:p w14:paraId="5D8DCCA3" w14:textId="77777777" w:rsidR="009526FD" w:rsidRDefault="009526FD" w:rsidP="00C6663D">
            <w:pPr>
              <w:pStyle w:val="ListParagraph"/>
              <w:autoSpaceDE w:val="0"/>
              <w:autoSpaceDN w:val="0"/>
              <w:adjustRightInd w:val="0"/>
              <w:spacing w:line="240" w:lineRule="auto"/>
              <w:ind w:left="-24" w:hanging="6"/>
              <w:jc w:val="both"/>
              <w:rPr>
                <w:rFonts w:ascii="GHEA Grapalat" w:hAnsi="GHEA Grapalat"/>
                <w:sz w:val="24"/>
                <w:szCs w:val="24"/>
                <w:lang w:val="hy-AM"/>
              </w:rPr>
            </w:pPr>
            <w:r>
              <w:rPr>
                <w:rFonts w:ascii="GHEA Grapalat" w:hAnsi="GHEA Grapalat"/>
                <w:sz w:val="24"/>
                <w:szCs w:val="24"/>
                <w:lang w:val="hy-AM"/>
              </w:rPr>
              <w:t xml:space="preserve">- </w:t>
            </w:r>
            <w:r w:rsidRPr="00E14CB0">
              <w:rPr>
                <w:rFonts w:ascii="GHEA Grapalat" w:hAnsi="GHEA Grapalat"/>
                <w:sz w:val="24"/>
                <w:szCs w:val="24"/>
                <w:lang w:val="hy-AM"/>
              </w:rPr>
              <w:t>ոստիկանության համակարգի ծառայողներ, որո</w:t>
            </w:r>
            <w:r>
              <w:rPr>
                <w:rFonts w:ascii="GHEA Grapalat" w:hAnsi="GHEA Grapalat"/>
                <w:sz w:val="24"/>
                <w:szCs w:val="24"/>
                <w:lang w:val="hy-AM"/>
              </w:rPr>
              <w:t>նց անմիջական պարտականությունն է հասարակական կարգի պահպանությունը,</w:t>
            </w:r>
          </w:p>
          <w:p w14:paraId="23F064DB" w14:textId="77777777" w:rsidR="009526FD" w:rsidRDefault="009526FD" w:rsidP="00C6663D">
            <w:pPr>
              <w:pStyle w:val="ListParagraph"/>
              <w:autoSpaceDE w:val="0"/>
              <w:autoSpaceDN w:val="0"/>
              <w:adjustRightInd w:val="0"/>
              <w:spacing w:line="240" w:lineRule="auto"/>
              <w:ind w:left="-24" w:hanging="6"/>
              <w:jc w:val="both"/>
              <w:rPr>
                <w:rFonts w:ascii="GHEA Grapalat" w:hAnsi="GHEA Grapalat"/>
                <w:sz w:val="24"/>
                <w:szCs w:val="24"/>
                <w:lang w:val="hy-AM"/>
              </w:rPr>
            </w:pPr>
            <w:r>
              <w:rPr>
                <w:rFonts w:ascii="GHEA Grapalat" w:hAnsi="GHEA Grapalat"/>
                <w:sz w:val="24"/>
                <w:szCs w:val="24"/>
                <w:lang w:val="hy-AM"/>
              </w:rPr>
              <w:t xml:space="preserve">- </w:t>
            </w:r>
            <w:r w:rsidRPr="00E14CB0">
              <w:rPr>
                <w:rFonts w:ascii="GHEA Grapalat" w:hAnsi="GHEA Grapalat"/>
                <w:sz w:val="24"/>
                <w:szCs w:val="24"/>
                <w:lang w:val="hy-AM"/>
              </w:rPr>
              <w:t>պետական կառավարման այլ մարմինների ծառայողներ</w:t>
            </w:r>
            <w:r>
              <w:rPr>
                <w:rFonts w:ascii="GHEA Grapalat" w:hAnsi="GHEA Grapalat"/>
                <w:sz w:val="24"/>
                <w:szCs w:val="24"/>
                <w:lang w:val="hy-AM"/>
              </w:rPr>
              <w:t xml:space="preserve">, որոնք «Ոստիկանության մասին» օրենքի 7-րդ հոդվածի 1-ին մասի համաձայն պարտավոր են </w:t>
            </w:r>
            <w:r w:rsidRPr="00730E71">
              <w:rPr>
                <w:rFonts w:ascii="GHEA Grapalat" w:hAnsi="GHEA Grapalat"/>
                <w:sz w:val="24"/>
                <w:szCs w:val="24"/>
                <w:lang w:val="hy-AM"/>
              </w:rPr>
              <w:t>հնարավոր աջակցություն ցույց տալ ոստիկանությանը</w:t>
            </w:r>
            <w:r>
              <w:rPr>
                <w:rFonts w:ascii="GHEA Grapalat" w:hAnsi="GHEA Grapalat"/>
                <w:sz w:val="24"/>
                <w:szCs w:val="24"/>
                <w:lang w:val="hy-AM"/>
              </w:rPr>
              <w:t>,</w:t>
            </w:r>
          </w:p>
          <w:p w14:paraId="5859DEA7" w14:textId="77777777" w:rsidR="009526FD" w:rsidRPr="00730E71" w:rsidRDefault="009526FD" w:rsidP="00C6663D">
            <w:pPr>
              <w:pStyle w:val="ListParagraph"/>
              <w:autoSpaceDE w:val="0"/>
              <w:autoSpaceDN w:val="0"/>
              <w:adjustRightInd w:val="0"/>
              <w:spacing w:line="240" w:lineRule="auto"/>
              <w:ind w:left="-24" w:hanging="6"/>
              <w:jc w:val="both"/>
              <w:rPr>
                <w:rFonts w:ascii="GHEA Grapalat" w:hAnsi="GHEA Grapalat"/>
                <w:sz w:val="24"/>
                <w:szCs w:val="24"/>
                <w:lang w:val="hy-AM"/>
              </w:rPr>
            </w:pPr>
            <w:r>
              <w:rPr>
                <w:rFonts w:ascii="GHEA Grapalat" w:hAnsi="GHEA Grapalat"/>
                <w:sz w:val="24"/>
                <w:szCs w:val="24"/>
                <w:lang w:val="hy-AM"/>
              </w:rPr>
              <w:t xml:space="preserve">- </w:t>
            </w:r>
            <w:r w:rsidRPr="00730E71">
              <w:rPr>
                <w:rFonts w:ascii="GHEA Grapalat" w:hAnsi="GHEA Grapalat"/>
                <w:sz w:val="24"/>
                <w:szCs w:val="24"/>
                <w:lang w:val="hy-AM"/>
              </w:rPr>
              <w:t>Հայաստանի Հանրապետության այլ քաղաքացիները, Հայաստանի Հանրապետության քաղաքացի չհանդիսացող անձինք</w:t>
            </w:r>
            <w:r>
              <w:rPr>
                <w:rFonts w:ascii="GHEA Grapalat" w:hAnsi="GHEA Grapalat"/>
                <w:sz w:val="24"/>
                <w:szCs w:val="24"/>
                <w:lang w:val="hy-AM"/>
              </w:rPr>
              <w:t xml:space="preserve">, որոնք «Ոստիկանության մասին» օրենքի 7-րդ հոդվածի 2-րդ մասի համաձայն </w:t>
            </w:r>
            <w:r w:rsidRPr="00730E71">
              <w:rPr>
                <w:rFonts w:ascii="GHEA Grapalat" w:hAnsi="GHEA Grapalat"/>
                <w:sz w:val="24"/>
                <w:szCs w:val="24"/>
                <w:lang w:val="hy-AM"/>
              </w:rPr>
              <w:t>ոստիկանության խնդիրների իրականացմանը կարող են մասնակցել կամավորության սկզբունքով։</w:t>
            </w:r>
          </w:p>
          <w:p w14:paraId="0ABF963F" w14:textId="77777777" w:rsidR="009526FD" w:rsidRDefault="009526FD" w:rsidP="00C6663D">
            <w:pPr>
              <w:pStyle w:val="ListParagraph"/>
              <w:autoSpaceDE w:val="0"/>
              <w:autoSpaceDN w:val="0"/>
              <w:adjustRightInd w:val="0"/>
              <w:spacing w:line="240" w:lineRule="auto"/>
              <w:ind w:left="-24" w:hanging="6"/>
              <w:jc w:val="both"/>
              <w:rPr>
                <w:rFonts w:ascii="GHEA Grapalat" w:hAnsi="GHEA Grapalat"/>
                <w:sz w:val="24"/>
                <w:szCs w:val="24"/>
                <w:lang w:val="hy-AM"/>
              </w:rPr>
            </w:pPr>
            <w:r>
              <w:rPr>
                <w:rFonts w:ascii="GHEA Grapalat" w:hAnsi="GHEA Grapalat"/>
                <w:sz w:val="24"/>
                <w:szCs w:val="24"/>
                <w:lang w:val="hy-AM"/>
              </w:rPr>
              <w:t xml:space="preserve"> Հետևաբար </w:t>
            </w:r>
            <w:r w:rsidRPr="003F4D51">
              <w:rPr>
                <w:rFonts w:ascii="GHEA Grapalat" w:hAnsi="GHEA Grapalat"/>
                <w:sz w:val="24"/>
                <w:szCs w:val="24"/>
                <w:lang w:val="hy-AM"/>
              </w:rPr>
              <w:t>Օրենքի 24-րդ հոդվածի 2-րդ մասը</w:t>
            </w:r>
            <w:r>
              <w:rPr>
                <w:rFonts w:ascii="GHEA Grapalat" w:hAnsi="GHEA Grapalat"/>
                <w:sz w:val="24"/>
                <w:szCs w:val="24"/>
                <w:lang w:val="hy-AM"/>
              </w:rPr>
              <w:t xml:space="preserve"> 2 կետով շարադրելու պարագայում կվերանա </w:t>
            </w:r>
            <w:r>
              <w:rPr>
                <w:rFonts w:ascii="GHEA Grapalat" w:hAnsi="GHEA Grapalat"/>
                <w:sz w:val="24"/>
                <w:szCs w:val="24"/>
                <w:lang w:val="hy-AM"/>
              </w:rPr>
              <w:lastRenderedPageBreak/>
              <w:t>այս տրամաբանությունը։</w:t>
            </w:r>
          </w:p>
          <w:p w14:paraId="72F39FBD" w14:textId="77777777" w:rsidR="009526FD" w:rsidRDefault="009526FD" w:rsidP="00C6663D">
            <w:pPr>
              <w:pStyle w:val="ListParagraph"/>
              <w:autoSpaceDE w:val="0"/>
              <w:autoSpaceDN w:val="0"/>
              <w:adjustRightInd w:val="0"/>
              <w:spacing w:line="240" w:lineRule="auto"/>
              <w:ind w:left="-24" w:hanging="6"/>
              <w:jc w:val="both"/>
              <w:rPr>
                <w:rFonts w:ascii="Cambria Math" w:hAnsi="Cambria Math"/>
                <w:sz w:val="24"/>
                <w:szCs w:val="24"/>
                <w:lang w:val="hy-AM"/>
              </w:rPr>
            </w:pPr>
            <w:r>
              <w:rPr>
                <w:rFonts w:ascii="GHEA Grapalat" w:hAnsi="GHEA Grapalat"/>
                <w:sz w:val="24"/>
                <w:szCs w:val="24"/>
                <w:lang w:val="hy-AM"/>
              </w:rPr>
              <w:t>Միևնույն ժամանակ նպատակահարմար ենք գտում նախագծի 1-ին հոդվածի 2-րդ մասը շարադրել հետևյալ խմբագրությամբ</w:t>
            </w:r>
            <w:r>
              <w:rPr>
                <w:rFonts w:ascii="Cambria Math" w:hAnsi="Cambria Math"/>
                <w:sz w:val="24"/>
                <w:szCs w:val="24"/>
                <w:lang w:val="hy-AM"/>
              </w:rPr>
              <w:t>․</w:t>
            </w:r>
          </w:p>
          <w:p w14:paraId="0743FFFD" w14:textId="77777777" w:rsidR="009526FD" w:rsidRDefault="009526FD" w:rsidP="00C6663D">
            <w:pPr>
              <w:pStyle w:val="ListParagraph"/>
              <w:autoSpaceDE w:val="0"/>
              <w:autoSpaceDN w:val="0"/>
              <w:adjustRightInd w:val="0"/>
              <w:spacing w:line="240" w:lineRule="auto"/>
              <w:ind w:left="-24" w:hanging="6"/>
              <w:jc w:val="both"/>
              <w:rPr>
                <w:rFonts w:ascii="GHEA Grapalat" w:hAnsi="GHEA Grapalat"/>
                <w:sz w:val="24"/>
                <w:szCs w:val="24"/>
                <w:lang w:val="hy-AM"/>
              </w:rPr>
            </w:pPr>
            <w:r w:rsidRPr="008C7424">
              <w:rPr>
                <w:rFonts w:ascii="GHEA Grapalat" w:hAnsi="GHEA Grapalat"/>
                <w:sz w:val="24"/>
                <w:szCs w:val="24"/>
                <w:lang w:val="hy-AM"/>
              </w:rPr>
              <w:t>«2) 2-րդ կետում «Հայաստանի Հանրապետության արտակարգ իրավիճակների նախարարության, Հայաստանի Հանրապետության կառավարությանն առընթեր ազգային անվտանգության, արդարադատության նախարարության քրեակատարողական</w:t>
            </w:r>
            <w:r>
              <w:rPr>
                <w:rFonts w:ascii="GHEA Grapalat" w:hAnsi="GHEA Grapalat"/>
                <w:sz w:val="24"/>
                <w:szCs w:val="24"/>
                <w:lang w:val="hy-AM"/>
              </w:rPr>
              <w:t xml:space="preserve"> </w:t>
            </w:r>
            <w:r w:rsidRPr="008C7424">
              <w:rPr>
                <w:rFonts w:ascii="GHEA Grapalat" w:hAnsi="GHEA Grapalat"/>
                <w:sz w:val="24"/>
                <w:szCs w:val="24"/>
                <w:lang w:val="hy-AM"/>
              </w:rPr>
              <w:t>և դատական ակտերի հարկադիր կատարման» բառերը փոխարինել «ազգային անվտանգության, ներքին գործերի նախարարության փրկարար</w:t>
            </w:r>
            <w:r>
              <w:rPr>
                <w:rFonts w:ascii="GHEA Grapalat" w:hAnsi="GHEA Grapalat"/>
                <w:sz w:val="24"/>
                <w:szCs w:val="24"/>
                <w:lang w:val="hy-AM"/>
              </w:rPr>
              <w:t xml:space="preserve">, </w:t>
            </w:r>
            <w:r w:rsidRPr="008C7424">
              <w:rPr>
                <w:rFonts w:ascii="GHEA Grapalat" w:hAnsi="GHEA Grapalat"/>
                <w:sz w:val="24"/>
                <w:szCs w:val="24"/>
                <w:lang w:val="hy-AM"/>
              </w:rPr>
              <w:t>արդարադատության նախարարության քրեակատարողական</w:t>
            </w:r>
            <w:r>
              <w:rPr>
                <w:rFonts w:ascii="GHEA Grapalat" w:hAnsi="GHEA Grapalat"/>
                <w:sz w:val="24"/>
                <w:szCs w:val="24"/>
                <w:lang w:val="hy-AM"/>
              </w:rPr>
              <w:t xml:space="preserve"> </w:t>
            </w:r>
            <w:r w:rsidRPr="008C7424">
              <w:rPr>
                <w:rFonts w:ascii="GHEA Grapalat" w:hAnsi="GHEA Grapalat"/>
                <w:sz w:val="24"/>
                <w:szCs w:val="24"/>
                <w:lang w:val="hy-AM"/>
              </w:rPr>
              <w:t>և դատական ակտերի հարկադիր կատար</w:t>
            </w:r>
            <w:r>
              <w:rPr>
                <w:rFonts w:ascii="GHEA Grapalat" w:hAnsi="GHEA Grapalat"/>
                <w:sz w:val="24"/>
                <w:szCs w:val="24"/>
                <w:lang w:val="hy-AM"/>
              </w:rPr>
              <w:t>ումն ապահովող</w:t>
            </w:r>
            <w:r w:rsidRPr="008C7424">
              <w:rPr>
                <w:rFonts w:ascii="GHEA Grapalat" w:hAnsi="GHEA Grapalat"/>
                <w:sz w:val="24"/>
                <w:szCs w:val="24"/>
                <w:lang w:val="hy-AM"/>
              </w:rPr>
              <w:t>» բառերով։»</w:t>
            </w:r>
            <w:r>
              <w:rPr>
                <w:rFonts w:ascii="GHEA Grapalat" w:hAnsi="GHEA Grapalat"/>
                <w:sz w:val="24"/>
                <w:szCs w:val="24"/>
                <w:lang w:val="hy-AM"/>
              </w:rPr>
              <w:t>։</w:t>
            </w:r>
          </w:p>
          <w:p w14:paraId="420A00A2" w14:textId="77777777" w:rsidR="00C34665" w:rsidRPr="00C34665" w:rsidRDefault="00C34665" w:rsidP="00C6663D">
            <w:pPr>
              <w:pStyle w:val="ListParagraph"/>
              <w:tabs>
                <w:tab w:val="left" w:pos="360"/>
              </w:tabs>
              <w:autoSpaceDE w:val="0"/>
              <w:autoSpaceDN w:val="0"/>
              <w:adjustRightInd w:val="0"/>
              <w:ind w:left="360" w:hanging="6"/>
              <w:jc w:val="both"/>
              <w:rPr>
                <w:rFonts w:ascii="GHEA Grapalat" w:hAnsi="GHEA Grapalat"/>
                <w:b/>
                <w:sz w:val="24"/>
                <w:szCs w:val="24"/>
                <w:lang w:val="hy-AM"/>
              </w:rPr>
            </w:pPr>
          </w:p>
        </w:tc>
      </w:tr>
      <w:tr w:rsidR="00C34665" w:rsidRPr="00614657" w14:paraId="3D8201C7" w14:textId="77777777" w:rsidTr="00C6663D">
        <w:trPr>
          <w:gridAfter w:val="1"/>
          <w:wAfter w:w="10" w:type="dxa"/>
          <w:trHeight w:val="3480"/>
        </w:trPr>
        <w:tc>
          <w:tcPr>
            <w:tcW w:w="8568" w:type="dxa"/>
            <w:vMerge/>
            <w:shd w:val="clear" w:color="auto" w:fill="FFFFFF" w:themeFill="background1"/>
          </w:tcPr>
          <w:p w14:paraId="4B880B41" w14:textId="77777777" w:rsidR="00C34665" w:rsidRPr="00C34665" w:rsidRDefault="00C34665" w:rsidP="00C6663D">
            <w:pPr>
              <w:spacing w:after="0"/>
              <w:jc w:val="both"/>
              <w:rPr>
                <w:rFonts w:ascii="GHEA Grapalat" w:hAnsi="GHEA Grapalat"/>
                <w:sz w:val="24"/>
                <w:szCs w:val="24"/>
                <w:lang w:val="hy-AM"/>
              </w:rPr>
            </w:pPr>
          </w:p>
        </w:tc>
        <w:tc>
          <w:tcPr>
            <w:tcW w:w="5480" w:type="dxa"/>
            <w:gridSpan w:val="12"/>
            <w:shd w:val="clear" w:color="auto" w:fill="FFFFFF" w:themeFill="background1"/>
          </w:tcPr>
          <w:p w14:paraId="1F19DAD3" w14:textId="0E8E6E7A" w:rsidR="009526FD" w:rsidRPr="00447FCC" w:rsidRDefault="00AF1FE0" w:rsidP="00C6663D">
            <w:pPr>
              <w:pStyle w:val="ListParagraph"/>
              <w:autoSpaceDE w:val="0"/>
              <w:autoSpaceDN w:val="0"/>
              <w:adjustRightInd w:val="0"/>
              <w:spacing w:line="240" w:lineRule="auto"/>
              <w:ind w:left="72" w:firstLine="217"/>
              <w:jc w:val="both"/>
              <w:rPr>
                <w:rFonts w:ascii="GHEA Grapalat" w:hAnsi="GHEA Grapalat"/>
                <w:b/>
                <w:sz w:val="24"/>
                <w:szCs w:val="24"/>
              </w:rPr>
            </w:pPr>
            <w:r>
              <w:rPr>
                <w:rFonts w:ascii="GHEA Grapalat" w:hAnsi="GHEA Grapalat"/>
                <w:b/>
                <w:sz w:val="24"/>
                <w:szCs w:val="24"/>
                <w:lang w:val="hy-AM"/>
              </w:rPr>
              <w:t>Ը</w:t>
            </w:r>
            <w:r w:rsidR="009526FD" w:rsidRPr="000F2853">
              <w:rPr>
                <w:rFonts w:ascii="GHEA Grapalat" w:hAnsi="GHEA Grapalat"/>
                <w:b/>
                <w:sz w:val="24"/>
                <w:szCs w:val="24"/>
                <w:lang w:val="hy-AM"/>
              </w:rPr>
              <w:t xml:space="preserve">նդունվել </w:t>
            </w:r>
            <w:r w:rsidR="00447FCC">
              <w:rPr>
                <w:rFonts w:ascii="GHEA Grapalat" w:hAnsi="GHEA Grapalat"/>
                <w:b/>
                <w:sz w:val="24"/>
                <w:szCs w:val="24"/>
              </w:rPr>
              <w:t>է</w:t>
            </w:r>
          </w:p>
          <w:p w14:paraId="3DEC8D92" w14:textId="355FD4CB" w:rsidR="009526FD" w:rsidRPr="00912CD2" w:rsidRDefault="009526FD" w:rsidP="00C6663D">
            <w:pPr>
              <w:pStyle w:val="ListParagraph"/>
              <w:autoSpaceDE w:val="0"/>
              <w:autoSpaceDN w:val="0"/>
              <w:adjustRightInd w:val="0"/>
              <w:spacing w:line="240" w:lineRule="auto"/>
              <w:ind w:left="72" w:firstLine="217"/>
              <w:jc w:val="both"/>
              <w:rPr>
                <w:rFonts w:ascii="Cambria Math" w:hAnsi="Cambria Math"/>
                <w:sz w:val="24"/>
                <w:szCs w:val="24"/>
                <w:lang w:val="hy-AM"/>
              </w:rPr>
            </w:pPr>
          </w:p>
          <w:p w14:paraId="3D2487FE" w14:textId="77777777" w:rsidR="00C34665" w:rsidRPr="00C34665" w:rsidRDefault="00C34665" w:rsidP="00C6663D">
            <w:pPr>
              <w:pStyle w:val="ListParagraph"/>
              <w:tabs>
                <w:tab w:val="left" w:pos="360"/>
              </w:tabs>
              <w:autoSpaceDE w:val="0"/>
              <w:autoSpaceDN w:val="0"/>
              <w:adjustRightInd w:val="0"/>
              <w:ind w:left="360" w:hanging="270"/>
              <w:jc w:val="both"/>
              <w:rPr>
                <w:rFonts w:ascii="GHEA Grapalat" w:hAnsi="GHEA Grapalat"/>
                <w:b/>
                <w:sz w:val="24"/>
                <w:szCs w:val="24"/>
                <w:lang w:val="hy-AM"/>
              </w:rPr>
            </w:pPr>
          </w:p>
        </w:tc>
      </w:tr>
      <w:tr w:rsidR="00C34665" w:rsidRPr="00447FCC" w14:paraId="74B5A74C" w14:textId="77777777" w:rsidTr="00C6663D">
        <w:trPr>
          <w:gridAfter w:val="1"/>
          <w:wAfter w:w="10" w:type="dxa"/>
          <w:trHeight w:val="2370"/>
        </w:trPr>
        <w:tc>
          <w:tcPr>
            <w:tcW w:w="8568" w:type="dxa"/>
            <w:vMerge/>
            <w:shd w:val="clear" w:color="auto" w:fill="FFFFFF" w:themeFill="background1"/>
          </w:tcPr>
          <w:p w14:paraId="01458CEE" w14:textId="77777777" w:rsidR="00C34665" w:rsidRPr="00C34665" w:rsidRDefault="00C34665" w:rsidP="00C6663D">
            <w:pPr>
              <w:spacing w:after="0"/>
              <w:jc w:val="both"/>
              <w:rPr>
                <w:rFonts w:ascii="GHEA Grapalat" w:hAnsi="GHEA Grapalat"/>
                <w:sz w:val="24"/>
                <w:szCs w:val="24"/>
                <w:lang w:val="hy-AM"/>
              </w:rPr>
            </w:pPr>
          </w:p>
        </w:tc>
        <w:tc>
          <w:tcPr>
            <w:tcW w:w="5480" w:type="dxa"/>
            <w:gridSpan w:val="12"/>
            <w:shd w:val="clear" w:color="auto" w:fill="FFFFFF" w:themeFill="background1"/>
          </w:tcPr>
          <w:p w14:paraId="38732F70" w14:textId="77777777" w:rsidR="00447FCC" w:rsidRDefault="009526FD" w:rsidP="00C6663D">
            <w:pPr>
              <w:pStyle w:val="ListParagraph"/>
              <w:tabs>
                <w:tab w:val="left" w:pos="90"/>
              </w:tabs>
              <w:autoSpaceDE w:val="0"/>
              <w:autoSpaceDN w:val="0"/>
              <w:adjustRightInd w:val="0"/>
              <w:ind w:left="-24" w:firstLine="24"/>
              <w:jc w:val="both"/>
              <w:rPr>
                <w:rFonts w:ascii="GHEA Grapalat" w:hAnsi="GHEA Grapalat"/>
                <w:b/>
                <w:sz w:val="24"/>
                <w:szCs w:val="24"/>
                <w:lang w:val="hy-AM"/>
              </w:rPr>
            </w:pPr>
            <w:r>
              <w:rPr>
                <w:rFonts w:ascii="GHEA Grapalat" w:hAnsi="GHEA Grapalat"/>
                <w:b/>
                <w:sz w:val="24"/>
                <w:szCs w:val="24"/>
                <w:lang w:val="hy-AM"/>
              </w:rPr>
              <w:t xml:space="preserve">         </w:t>
            </w:r>
          </w:p>
          <w:p w14:paraId="4498B5CE" w14:textId="77777777" w:rsidR="00447FCC" w:rsidRDefault="00447FCC" w:rsidP="00C6663D">
            <w:pPr>
              <w:pStyle w:val="ListParagraph"/>
              <w:tabs>
                <w:tab w:val="left" w:pos="90"/>
              </w:tabs>
              <w:autoSpaceDE w:val="0"/>
              <w:autoSpaceDN w:val="0"/>
              <w:adjustRightInd w:val="0"/>
              <w:ind w:left="-24" w:firstLine="24"/>
              <w:jc w:val="both"/>
              <w:rPr>
                <w:rFonts w:ascii="GHEA Grapalat" w:hAnsi="GHEA Grapalat"/>
                <w:b/>
                <w:sz w:val="24"/>
                <w:szCs w:val="24"/>
                <w:lang w:val="hy-AM"/>
              </w:rPr>
            </w:pPr>
          </w:p>
          <w:p w14:paraId="1D3390EA" w14:textId="6043E8CC" w:rsidR="009526FD" w:rsidRPr="00447FCC" w:rsidRDefault="00447FCC" w:rsidP="00C6663D">
            <w:pPr>
              <w:pStyle w:val="ListParagraph"/>
              <w:tabs>
                <w:tab w:val="left" w:pos="90"/>
              </w:tabs>
              <w:autoSpaceDE w:val="0"/>
              <w:autoSpaceDN w:val="0"/>
              <w:adjustRightInd w:val="0"/>
              <w:ind w:left="-24" w:firstLine="24"/>
              <w:jc w:val="both"/>
              <w:rPr>
                <w:rFonts w:ascii="GHEA Grapalat" w:hAnsi="GHEA Grapalat"/>
                <w:sz w:val="24"/>
                <w:szCs w:val="24"/>
              </w:rPr>
            </w:pPr>
            <w:r>
              <w:rPr>
                <w:rFonts w:ascii="GHEA Grapalat" w:hAnsi="GHEA Grapalat"/>
                <w:b/>
                <w:sz w:val="24"/>
                <w:szCs w:val="24"/>
              </w:rPr>
              <w:t>Ը</w:t>
            </w:r>
            <w:r w:rsidR="009526FD" w:rsidRPr="00572F0D">
              <w:rPr>
                <w:rFonts w:ascii="GHEA Grapalat" w:hAnsi="GHEA Grapalat"/>
                <w:b/>
                <w:sz w:val="24"/>
                <w:szCs w:val="24"/>
                <w:lang w:val="hy-AM"/>
              </w:rPr>
              <w:t>նդունվել</w:t>
            </w:r>
            <w:r>
              <w:rPr>
                <w:rFonts w:ascii="GHEA Grapalat" w:hAnsi="GHEA Grapalat"/>
                <w:b/>
                <w:sz w:val="24"/>
                <w:szCs w:val="24"/>
              </w:rPr>
              <w:t xml:space="preserve"> է</w:t>
            </w:r>
          </w:p>
          <w:p w14:paraId="643C3477" w14:textId="2846BB98" w:rsidR="00C34665" w:rsidRPr="00F3376F" w:rsidRDefault="00C34665" w:rsidP="00C6663D">
            <w:pPr>
              <w:pStyle w:val="ListParagraph"/>
              <w:tabs>
                <w:tab w:val="left" w:pos="90"/>
              </w:tabs>
              <w:autoSpaceDE w:val="0"/>
              <w:autoSpaceDN w:val="0"/>
              <w:adjustRightInd w:val="0"/>
              <w:ind w:left="-24" w:firstLine="24"/>
              <w:jc w:val="both"/>
              <w:rPr>
                <w:rFonts w:ascii="GHEA Grapalat" w:hAnsi="GHEA Grapalat"/>
                <w:b/>
                <w:sz w:val="24"/>
                <w:szCs w:val="24"/>
                <w:lang w:val="hy-AM"/>
              </w:rPr>
            </w:pPr>
          </w:p>
        </w:tc>
      </w:tr>
      <w:tr w:rsidR="00C34665" w:rsidRPr="00447FCC" w14:paraId="5386057C" w14:textId="77777777" w:rsidTr="00C6663D">
        <w:trPr>
          <w:gridAfter w:val="1"/>
          <w:wAfter w:w="10" w:type="dxa"/>
          <w:trHeight w:val="1665"/>
        </w:trPr>
        <w:tc>
          <w:tcPr>
            <w:tcW w:w="8568" w:type="dxa"/>
            <w:vMerge/>
            <w:shd w:val="clear" w:color="auto" w:fill="FFFFFF" w:themeFill="background1"/>
          </w:tcPr>
          <w:p w14:paraId="17AF967F" w14:textId="77777777" w:rsidR="00C34665" w:rsidRPr="00C34665" w:rsidRDefault="00C34665" w:rsidP="00C6663D">
            <w:pPr>
              <w:spacing w:after="0"/>
              <w:jc w:val="both"/>
              <w:rPr>
                <w:rFonts w:ascii="GHEA Grapalat" w:hAnsi="GHEA Grapalat"/>
                <w:sz w:val="24"/>
                <w:szCs w:val="24"/>
                <w:lang w:val="hy-AM"/>
              </w:rPr>
            </w:pPr>
          </w:p>
        </w:tc>
        <w:tc>
          <w:tcPr>
            <w:tcW w:w="5480" w:type="dxa"/>
            <w:gridSpan w:val="12"/>
            <w:shd w:val="clear" w:color="auto" w:fill="FFFFFF" w:themeFill="background1"/>
          </w:tcPr>
          <w:p w14:paraId="1BD74953" w14:textId="24BAFB5D" w:rsidR="00AF1FE0" w:rsidRPr="000F2853" w:rsidRDefault="00AF1FE0" w:rsidP="00AF1FE0">
            <w:pPr>
              <w:pStyle w:val="ListParagraph"/>
              <w:autoSpaceDE w:val="0"/>
              <w:autoSpaceDN w:val="0"/>
              <w:adjustRightInd w:val="0"/>
              <w:spacing w:line="240" w:lineRule="auto"/>
              <w:ind w:left="72" w:firstLine="217"/>
              <w:jc w:val="both"/>
              <w:rPr>
                <w:rFonts w:ascii="GHEA Grapalat" w:hAnsi="GHEA Grapalat"/>
                <w:b/>
                <w:sz w:val="24"/>
                <w:szCs w:val="24"/>
                <w:lang w:val="hy-AM"/>
              </w:rPr>
            </w:pPr>
            <w:r>
              <w:rPr>
                <w:rFonts w:ascii="GHEA Grapalat" w:hAnsi="GHEA Grapalat"/>
                <w:b/>
                <w:sz w:val="24"/>
                <w:szCs w:val="24"/>
                <w:lang w:val="hy-AM"/>
              </w:rPr>
              <w:t>Ը</w:t>
            </w:r>
            <w:r w:rsidRPr="000F2853">
              <w:rPr>
                <w:rFonts w:ascii="GHEA Grapalat" w:hAnsi="GHEA Grapalat"/>
                <w:b/>
                <w:sz w:val="24"/>
                <w:szCs w:val="24"/>
                <w:lang w:val="hy-AM"/>
              </w:rPr>
              <w:t xml:space="preserve">նդունվել </w:t>
            </w:r>
            <w:r w:rsidR="00FC0912" w:rsidRPr="00DA2EE1">
              <w:rPr>
                <w:rFonts w:ascii="GHEA Grapalat" w:hAnsi="GHEA Grapalat"/>
                <w:b/>
                <w:sz w:val="24"/>
                <w:szCs w:val="24"/>
                <w:lang w:val="hy-AM"/>
              </w:rPr>
              <w:t>է</w:t>
            </w:r>
            <w:r w:rsidRPr="000F2853">
              <w:rPr>
                <w:rFonts w:ascii="GHEA Grapalat" w:hAnsi="GHEA Grapalat"/>
                <w:b/>
                <w:sz w:val="24"/>
                <w:szCs w:val="24"/>
                <w:lang w:val="hy-AM"/>
              </w:rPr>
              <w:t xml:space="preserve"> մաս</w:t>
            </w:r>
            <w:r>
              <w:rPr>
                <w:rFonts w:ascii="GHEA Grapalat" w:hAnsi="GHEA Grapalat"/>
                <w:b/>
                <w:sz w:val="24"/>
                <w:szCs w:val="24"/>
                <w:lang w:val="hy-AM"/>
              </w:rPr>
              <w:t>ամբ</w:t>
            </w:r>
          </w:p>
          <w:p w14:paraId="462D50EA" w14:textId="11DEBC32" w:rsidR="00C34665" w:rsidRPr="00C34665" w:rsidRDefault="009526FD" w:rsidP="00C6663D">
            <w:pPr>
              <w:pStyle w:val="ListParagraph"/>
              <w:tabs>
                <w:tab w:val="left" w:pos="90"/>
              </w:tabs>
              <w:autoSpaceDE w:val="0"/>
              <w:autoSpaceDN w:val="0"/>
              <w:adjustRightInd w:val="0"/>
              <w:ind w:left="0" w:firstLine="90"/>
              <w:jc w:val="both"/>
              <w:rPr>
                <w:rFonts w:ascii="GHEA Grapalat" w:hAnsi="GHEA Grapalat"/>
                <w:b/>
                <w:sz w:val="24"/>
                <w:szCs w:val="24"/>
                <w:lang w:val="hy-AM"/>
              </w:rPr>
            </w:pPr>
            <w:r w:rsidRPr="003F4D51">
              <w:rPr>
                <w:rFonts w:ascii="GHEA Grapalat" w:hAnsi="GHEA Grapalat"/>
                <w:sz w:val="24"/>
                <w:szCs w:val="24"/>
                <w:lang w:val="hy-AM"/>
              </w:rPr>
              <w:t>Օրենքի 19-րդ հոդվածի 2-րդ մասում</w:t>
            </w:r>
            <w:r>
              <w:rPr>
                <w:rFonts w:ascii="GHEA Grapalat" w:hAnsi="GHEA Grapalat"/>
                <w:sz w:val="24"/>
                <w:szCs w:val="24"/>
                <w:lang w:val="hy-AM"/>
              </w:rPr>
              <w:t xml:space="preserve"> </w:t>
            </w:r>
            <w:r w:rsidR="00AF1FE0">
              <w:rPr>
                <w:rFonts w:ascii="GHEA Grapalat" w:hAnsi="GHEA Grapalat"/>
                <w:sz w:val="24"/>
                <w:szCs w:val="24"/>
                <w:lang w:val="hy-AM"/>
              </w:rPr>
              <w:t xml:space="preserve">առավել </w:t>
            </w:r>
            <w:r>
              <w:rPr>
                <w:rFonts w:ascii="GHEA Grapalat" w:hAnsi="GHEA Grapalat"/>
                <w:sz w:val="24"/>
                <w:szCs w:val="24"/>
                <w:lang w:val="hy-AM"/>
              </w:rPr>
              <w:t xml:space="preserve">նպատակահարմար </w:t>
            </w:r>
            <w:r w:rsidR="00AF1FE0">
              <w:rPr>
                <w:rFonts w:ascii="GHEA Grapalat" w:hAnsi="GHEA Grapalat"/>
                <w:sz w:val="24"/>
                <w:szCs w:val="24"/>
                <w:lang w:val="hy-AM"/>
              </w:rPr>
              <w:t xml:space="preserve">է </w:t>
            </w:r>
            <w:r w:rsidRPr="003F4D51">
              <w:rPr>
                <w:rFonts w:ascii="GHEA Grapalat" w:hAnsi="GHEA Grapalat"/>
                <w:sz w:val="24"/>
                <w:szCs w:val="24"/>
                <w:lang w:val="hy-AM"/>
              </w:rPr>
              <w:t>«</w:t>
            </w:r>
            <w:r w:rsidRPr="00D46D2E">
              <w:rPr>
                <w:rFonts w:ascii="GHEA Grapalat" w:hAnsi="GHEA Grapalat"/>
                <w:sz w:val="24"/>
                <w:szCs w:val="24"/>
                <w:lang w:val="hy-AM"/>
              </w:rPr>
              <w:t>ոստիկանության,</w:t>
            </w:r>
            <w:r w:rsidRPr="003F4D51">
              <w:rPr>
                <w:rFonts w:ascii="GHEA Grapalat" w:hAnsi="GHEA Grapalat"/>
                <w:sz w:val="24"/>
                <w:szCs w:val="24"/>
                <w:lang w:val="hy-AM"/>
              </w:rPr>
              <w:t xml:space="preserve"> ազգային անվտանգության</w:t>
            </w:r>
            <w:r w:rsidRPr="00D46D2E">
              <w:rPr>
                <w:rFonts w:ascii="GHEA Grapalat" w:hAnsi="GHEA Grapalat"/>
                <w:sz w:val="24"/>
                <w:szCs w:val="24"/>
                <w:lang w:val="hy-AM"/>
              </w:rPr>
              <w:t>, արտակարգ իրավիճակների բնագավառների պետական կառավարման լիազոր մարմինների</w:t>
            </w:r>
            <w:r w:rsidRPr="003F4D51">
              <w:rPr>
                <w:rFonts w:ascii="GHEA Grapalat" w:hAnsi="GHEA Grapalat"/>
                <w:sz w:val="24"/>
                <w:szCs w:val="24"/>
                <w:lang w:val="hy-AM"/>
              </w:rPr>
              <w:t>» բառերը փոխարինել «</w:t>
            </w:r>
            <w:r w:rsidRPr="00D46D2E">
              <w:rPr>
                <w:rFonts w:ascii="GHEA Grapalat" w:hAnsi="GHEA Grapalat"/>
                <w:sz w:val="24"/>
                <w:szCs w:val="24"/>
                <w:lang w:val="hy-AM"/>
              </w:rPr>
              <w:t>ազգային անվտանգության</w:t>
            </w:r>
            <w:r>
              <w:rPr>
                <w:rFonts w:ascii="GHEA Grapalat" w:hAnsi="GHEA Grapalat"/>
                <w:sz w:val="24"/>
                <w:szCs w:val="24"/>
                <w:lang w:val="hy-AM"/>
              </w:rPr>
              <w:t>,</w:t>
            </w:r>
            <w:r w:rsidRPr="003F4D51">
              <w:rPr>
                <w:rFonts w:ascii="GHEA Grapalat" w:hAnsi="GHEA Grapalat"/>
                <w:sz w:val="24"/>
                <w:szCs w:val="24"/>
                <w:lang w:val="hy-AM"/>
              </w:rPr>
              <w:t xml:space="preserve"> ներքին գործերի</w:t>
            </w:r>
            <w:r>
              <w:rPr>
                <w:rFonts w:ascii="GHEA Grapalat" w:hAnsi="GHEA Grapalat"/>
                <w:sz w:val="24"/>
                <w:szCs w:val="24"/>
                <w:lang w:val="hy-AM"/>
              </w:rPr>
              <w:t xml:space="preserve"> նախարարության փրկարար և ոստիկանության</w:t>
            </w:r>
            <w:r w:rsidRPr="003F4D51">
              <w:rPr>
                <w:rFonts w:ascii="GHEA Grapalat" w:hAnsi="GHEA Grapalat"/>
                <w:sz w:val="24"/>
                <w:szCs w:val="24"/>
                <w:lang w:val="hy-AM"/>
              </w:rPr>
              <w:t>» բառերով:</w:t>
            </w:r>
          </w:p>
        </w:tc>
      </w:tr>
      <w:tr w:rsidR="00882FA8" w:rsidRPr="00710388" w14:paraId="43ED8FF9" w14:textId="77777777" w:rsidTr="00C6663D">
        <w:trPr>
          <w:gridAfter w:val="1"/>
          <w:wAfter w:w="10" w:type="dxa"/>
          <w:trHeight w:val="360"/>
        </w:trPr>
        <w:tc>
          <w:tcPr>
            <w:tcW w:w="8568" w:type="dxa"/>
            <w:vMerge w:val="restart"/>
            <w:shd w:val="clear" w:color="auto" w:fill="D9D9D9" w:themeFill="background1" w:themeFillShade="D9"/>
          </w:tcPr>
          <w:p w14:paraId="3A9ABE29" w14:textId="54F3541F" w:rsidR="00882FA8" w:rsidRPr="00C34665" w:rsidRDefault="00882FA8" w:rsidP="00C6663D">
            <w:pPr>
              <w:spacing w:after="0"/>
              <w:jc w:val="both"/>
              <w:rPr>
                <w:rFonts w:ascii="GHEA Grapalat" w:hAnsi="GHEA Grapalat"/>
                <w:sz w:val="24"/>
                <w:szCs w:val="24"/>
                <w:lang w:val="hy-AM"/>
              </w:rPr>
            </w:pPr>
            <w:r>
              <w:rPr>
                <w:rFonts w:ascii="GHEA Grapalat" w:hAnsi="GHEA Grapalat"/>
                <w:b/>
                <w:sz w:val="24"/>
                <w:szCs w:val="24"/>
                <w:lang w:val="hy-AM"/>
              </w:rPr>
              <w:t>23</w:t>
            </w:r>
            <w:r>
              <w:rPr>
                <w:rFonts w:ascii="Cambria Math" w:hAnsi="Cambria Math"/>
                <w:b/>
                <w:sz w:val="24"/>
                <w:szCs w:val="24"/>
                <w:lang w:val="hy-AM"/>
              </w:rPr>
              <w:t xml:space="preserve">․ </w:t>
            </w:r>
            <w:r w:rsidRPr="001B446D">
              <w:rPr>
                <w:rFonts w:ascii="GHEA Grapalat" w:hAnsi="GHEA Grapalat"/>
                <w:b/>
                <w:sz w:val="24"/>
                <w:szCs w:val="24"/>
                <w:lang w:val="hy-AM"/>
              </w:rPr>
              <w:t xml:space="preserve">ՀՀ վարչապետի աշխատակազմի </w:t>
            </w:r>
            <w:r w:rsidRPr="00C34665">
              <w:rPr>
                <w:rFonts w:ascii="GHEA Grapalat" w:eastAsia="Times New Roman" w:hAnsi="GHEA Grapalat" w:cs="Times New Roman"/>
                <w:b/>
                <w:bCs/>
                <w:sz w:val="24"/>
                <w:szCs w:val="24"/>
                <w:lang w:val="hy-AM"/>
              </w:rPr>
              <w:t>կադրերի և անձնակազմի կառավարման վարչությունն</w:t>
            </w:r>
          </w:p>
        </w:tc>
        <w:tc>
          <w:tcPr>
            <w:tcW w:w="5480" w:type="dxa"/>
            <w:gridSpan w:val="12"/>
            <w:shd w:val="clear" w:color="auto" w:fill="D9D9D9" w:themeFill="background1" w:themeFillShade="D9"/>
          </w:tcPr>
          <w:p w14:paraId="5D7DF359" w14:textId="50F21AE8" w:rsidR="00882FA8" w:rsidRPr="00C34665" w:rsidRDefault="00882FA8" w:rsidP="00C6663D">
            <w:pPr>
              <w:pStyle w:val="ListParagraph"/>
              <w:tabs>
                <w:tab w:val="left" w:pos="360"/>
              </w:tabs>
              <w:autoSpaceDE w:val="0"/>
              <w:autoSpaceDN w:val="0"/>
              <w:adjustRightInd w:val="0"/>
              <w:ind w:left="360" w:hanging="270"/>
              <w:jc w:val="both"/>
              <w:rPr>
                <w:rFonts w:ascii="GHEA Grapalat" w:hAnsi="GHEA Grapalat"/>
                <w:b/>
                <w:sz w:val="24"/>
                <w:szCs w:val="24"/>
                <w:lang w:val="hy-AM"/>
              </w:rPr>
            </w:pPr>
            <w:r>
              <w:rPr>
                <w:rFonts w:ascii="GHEA Grapalat" w:hAnsi="GHEA Grapalat"/>
                <w:b/>
                <w:sz w:val="24"/>
                <w:szCs w:val="24"/>
                <w:lang w:val="hy-AM"/>
              </w:rPr>
              <w:t xml:space="preserve">                         22</w:t>
            </w:r>
            <w:r w:rsidRPr="00851F0E">
              <w:rPr>
                <w:rFonts w:ascii="GHEA Grapalat" w:hAnsi="GHEA Grapalat"/>
                <w:b/>
                <w:sz w:val="24"/>
                <w:szCs w:val="24"/>
              </w:rPr>
              <w:t>.</w:t>
            </w:r>
            <w:r>
              <w:rPr>
                <w:rFonts w:ascii="GHEA Grapalat" w:hAnsi="GHEA Grapalat"/>
                <w:b/>
                <w:sz w:val="24"/>
                <w:szCs w:val="24"/>
              </w:rPr>
              <w:t>03</w:t>
            </w:r>
            <w:r w:rsidRPr="00851F0E">
              <w:rPr>
                <w:rFonts w:ascii="GHEA Grapalat" w:hAnsi="GHEA Grapalat"/>
                <w:b/>
                <w:sz w:val="24"/>
                <w:szCs w:val="24"/>
              </w:rPr>
              <w:t>.202</w:t>
            </w:r>
            <w:r>
              <w:rPr>
                <w:rFonts w:ascii="GHEA Grapalat" w:hAnsi="GHEA Grapalat"/>
                <w:b/>
                <w:sz w:val="24"/>
                <w:szCs w:val="24"/>
              </w:rPr>
              <w:t>4</w:t>
            </w:r>
            <w:r w:rsidRPr="00851F0E">
              <w:rPr>
                <w:rFonts w:ascii="GHEA Grapalat" w:hAnsi="GHEA Grapalat"/>
                <w:b/>
                <w:sz w:val="24"/>
                <w:szCs w:val="24"/>
              </w:rPr>
              <w:t>թ.</w:t>
            </w:r>
          </w:p>
        </w:tc>
      </w:tr>
      <w:tr w:rsidR="00882FA8" w:rsidRPr="00710388" w14:paraId="196577A4" w14:textId="77777777" w:rsidTr="00C6663D">
        <w:trPr>
          <w:gridAfter w:val="1"/>
          <w:wAfter w:w="10" w:type="dxa"/>
          <w:trHeight w:val="305"/>
        </w:trPr>
        <w:tc>
          <w:tcPr>
            <w:tcW w:w="8568" w:type="dxa"/>
            <w:vMerge/>
            <w:shd w:val="clear" w:color="auto" w:fill="D9D9D9" w:themeFill="background1" w:themeFillShade="D9"/>
          </w:tcPr>
          <w:p w14:paraId="025B82C3" w14:textId="77777777" w:rsidR="00882FA8" w:rsidRDefault="00882FA8" w:rsidP="00C6663D">
            <w:pPr>
              <w:spacing w:after="0"/>
              <w:jc w:val="both"/>
              <w:rPr>
                <w:rFonts w:ascii="GHEA Grapalat" w:hAnsi="GHEA Grapalat"/>
                <w:b/>
                <w:sz w:val="24"/>
                <w:szCs w:val="24"/>
                <w:lang w:val="hy-AM"/>
              </w:rPr>
            </w:pPr>
          </w:p>
        </w:tc>
        <w:tc>
          <w:tcPr>
            <w:tcW w:w="5480" w:type="dxa"/>
            <w:gridSpan w:val="12"/>
            <w:shd w:val="clear" w:color="auto" w:fill="D9D9D9" w:themeFill="background1" w:themeFillShade="D9"/>
          </w:tcPr>
          <w:p w14:paraId="0BB427BF" w14:textId="72FF21CD" w:rsidR="00882FA8" w:rsidRPr="00C34665" w:rsidRDefault="00882FA8" w:rsidP="00C6663D">
            <w:pPr>
              <w:pStyle w:val="ListParagraph"/>
              <w:tabs>
                <w:tab w:val="left" w:pos="360"/>
              </w:tabs>
              <w:autoSpaceDE w:val="0"/>
              <w:autoSpaceDN w:val="0"/>
              <w:adjustRightInd w:val="0"/>
              <w:ind w:left="360" w:hanging="270"/>
              <w:jc w:val="both"/>
              <w:rPr>
                <w:rFonts w:ascii="GHEA Grapalat" w:hAnsi="GHEA Grapalat"/>
                <w:b/>
                <w:sz w:val="24"/>
                <w:szCs w:val="24"/>
                <w:lang w:val="hy-AM"/>
              </w:rPr>
            </w:pPr>
            <w:r>
              <w:rPr>
                <w:rFonts w:ascii="GHEA Grapalat" w:hAnsi="GHEA Grapalat"/>
                <w:b/>
                <w:sz w:val="24"/>
                <w:szCs w:val="24"/>
              </w:rPr>
              <w:t xml:space="preserve">               02</w:t>
            </w:r>
            <w:r w:rsidRPr="00851F0E">
              <w:rPr>
                <w:rFonts w:ascii="GHEA Grapalat" w:hAnsi="GHEA Grapalat" w:cs="GHEA Grapalat"/>
                <w:b/>
                <w:bCs/>
                <w:sz w:val="24"/>
                <w:szCs w:val="24"/>
                <w:lang w:val="hy-AM"/>
              </w:rPr>
              <w:t>/</w:t>
            </w:r>
            <w:r>
              <w:rPr>
                <w:rFonts w:ascii="GHEA Grapalat" w:hAnsi="GHEA Grapalat" w:cs="GHEA Grapalat"/>
                <w:b/>
                <w:bCs/>
                <w:sz w:val="24"/>
                <w:szCs w:val="24"/>
                <w:lang w:val="hy-AM"/>
              </w:rPr>
              <w:t>10</w:t>
            </w:r>
            <w:r>
              <w:rPr>
                <w:rFonts w:ascii="Cambria Math" w:hAnsi="Cambria Math" w:cs="GHEA Grapalat"/>
                <w:b/>
                <w:bCs/>
                <w:sz w:val="24"/>
                <w:szCs w:val="24"/>
                <w:lang w:val="hy-AM"/>
              </w:rPr>
              <w:t>․</w:t>
            </w:r>
            <w:r w:rsidRPr="00710388">
              <w:rPr>
                <w:rFonts w:ascii="GHEA Grapalat" w:hAnsi="GHEA Grapalat" w:cs="GHEA Grapalat"/>
                <w:b/>
                <w:bCs/>
                <w:sz w:val="24"/>
                <w:szCs w:val="24"/>
                <w:lang w:val="hy-AM"/>
              </w:rPr>
              <w:t>36</w:t>
            </w:r>
            <w:r>
              <w:rPr>
                <w:rFonts w:ascii="Cambria Math" w:hAnsi="Cambria Math" w:cs="GHEA Grapalat"/>
                <w:b/>
                <w:bCs/>
                <w:sz w:val="24"/>
                <w:szCs w:val="24"/>
                <w:lang w:val="hy-AM"/>
              </w:rPr>
              <w:t>/</w:t>
            </w:r>
            <w:r w:rsidRPr="00710388">
              <w:rPr>
                <w:rFonts w:ascii="GHEA Grapalat" w:hAnsi="GHEA Grapalat" w:cs="GHEA Grapalat"/>
                <w:b/>
                <w:bCs/>
                <w:sz w:val="24"/>
                <w:szCs w:val="24"/>
                <w:lang w:val="hy-AM"/>
              </w:rPr>
              <w:t>13190-2024</w:t>
            </w:r>
          </w:p>
        </w:tc>
      </w:tr>
      <w:tr w:rsidR="00882FA8" w:rsidRPr="00447FCC" w14:paraId="3C44F408" w14:textId="77777777" w:rsidTr="00C6663D">
        <w:trPr>
          <w:gridAfter w:val="1"/>
          <w:wAfter w:w="10" w:type="dxa"/>
          <w:trHeight w:val="125"/>
        </w:trPr>
        <w:tc>
          <w:tcPr>
            <w:tcW w:w="8568" w:type="dxa"/>
            <w:shd w:val="clear" w:color="auto" w:fill="FFFFFF" w:themeFill="background1"/>
          </w:tcPr>
          <w:p w14:paraId="7E090DDF" w14:textId="77777777" w:rsidR="00882FA8" w:rsidRDefault="00882FA8" w:rsidP="00C6663D">
            <w:pPr>
              <w:spacing w:after="0" w:line="360" w:lineRule="auto"/>
              <w:jc w:val="both"/>
              <w:rPr>
                <w:rFonts w:ascii="GHEA Grapalat" w:eastAsia="GHEA Grapalat" w:hAnsi="GHEA Grapalat" w:cs="GHEA Grapalat"/>
                <w:sz w:val="24"/>
                <w:szCs w:val="24"/>
                <w:lang w:val="hy-AM"/>
              </w:rPr>
            </w:pPr>
            <w:r>
              <w:rPr>
                <w:rFonts w:ascii="GHEA Grapalat" w:hAnsi="GHEA Grapalat"/>
                <w:sz w:val="24"/>
                <w:szCs w:val="24"/>
                <w:lang w:val="hy-AM"/>
              </w:rPr>
              <w:t xml:space="preserve">1. Նախագծով առաջարկվող իրավական կարգավորումներից և հիմնավորման բովանդակությունից հետևում է, որ Ոստիկանության կառուցվածքում ընդգրկված Ոստիկանության զորքերի փոխարեն գործելու է Ոստիկանության գվարդիա՝ որպես Ոստիկանության կառուցվածքային ստորաբաժանում։ </w:t>
            </w:r>
            <w:r>
              <w:rPr>
                <w:rFonts w:ascii="GHEA Grapalat" w:eastAsia="MS Gothic" w:hAnsi="GHEA Grapalat" w:cs="Courier New"/>
                <w:sz w:val="24"/>
                <w:szCs w:val="24"/>
                <w:lang w:val="hy-AM"/>
              </w:rPr>
              <w:t>Մասնավորապես՝ Ն</w:t>
            </w:r>
            <w:r>
              <w:rPr>
                <w:rFonts w:ascii="GHEA Grapalat" w:hAnsi="GHEA Grapalat"/>
                <w:sz w:val="24"/>
                <w:szCs w:val="24"/>
                <w:lang w:val="hy-AM"/>
              </w:rPr>
              <w:t>ախագծի 2-րդ հոդվածի համաձայն՝ Ոստիկանության գվարդիան</w:t>
            </w:r>
            <w:r>
              <w:rPr>
                <w:rFonts w:ascii="GHEA Grapalat" w:hAnsi="GHEA Grapalat"/>
                <w:i/>
                <w:sz w:val="24"/>
                <w:szCs w:val="24"/>
                <w:lang w:val="hy-AM"/>
              </w:rPr>
              <w:t xml:space="preserve"> </w:t>
            </w:r>
            <w:r>
              <w:rPr>
                <w:rFonts w:ascii="GHEA Grapalat" w:hAnsi="GHEA Grapalat"/>
                <w:b/>
                <w:sz w:val="24"/>
                <w:szCs w:val="24"/>
                <w:lang w:val="hy-AM"/>
              </w:rPr>
              <w:t>ոստիկանության կառուցվածքային ստորաբաժանում է</w:t>
            </w:r>
            <w:r>
              <w:rPr>
                <w:rFonts w:ascii="GHEA Grapalat" w:hAnsi="GHEA Grapalat"/>
                <w:sz w:val="24"/>
                <w:szCs w:val="24"/>
                <w:lang w:val="hy-AM"/>
              </w:rPr>
              <w:t>, որը</w:t>
            </w:r>
            <w:r>
              <w:rPr>
                <w:rFonts w:ascii="GHEA Grapalat" w:hAnsi="GHEA Grapalat"/>
                <w:i/>
                <w:sz w:val="24"/>
                <w:szCs w:val="24"/>
                <w:lang w:val="hy-AM"/>
              </w:rPr>
              <w:t xml:space="preserve"> </w:t>
            </w:r>
            <w:r>
              <w:rPr>
                <w:rFonts w:ascii="GHEA Grapalat" w:hAnsi="GHEA Grapalat"/>
                <w:sz w:val="24"/>
                <w:szCs w:val="24"/>
                <w:lang w:val="hy-AM"/>
              </w:rPr>
              <w:t xml:space="preserve">կոչված է պաշտպանել անձի իրավունքները և ազատությունները, ինչպես նաև ապահովել հասարակության և պետության </w:t>
            </w:r>
            <w:r>
              <w:rPr>
                <w:rFonts w:ascii="GHEA Grapalat" w:hAnsi="GHEA Grapalat"/>
                <w:sz w:val="24"/>
                <w:szCs w:val="24"/>
                <w:lang w:val="hy-AM"/>
              </w:rPr>
              <w:lastRenderedPageBreak/>
              <w:t xml:space="preserve">անվտանգությունը։ Սակայն հարկ է նշել, որ նախագծային կարգավորումներից պարզ չէ, թե ինչի արդյունքում է (օրինակ՝ անվանափոխություն կամ </w:t>
            </w:r>
            <w:r>
              <w:rPr>
                <w:rFonts w:ascii="GHEA Grapalat" w:hAnsi="GHEA Grapalat" w:cs="Arial"/>
                <w:color w:val="2C363A"/>
                <w:sz w:val="24"/>
                <w:szCs w:val="24"/>
                <w:lang w:val="hy-AM"/>
              </w:rPr>
              <w:t>«Կառավարչական իրավահարաբերությունների կարգավորման մասին» օրենքի 21-րդ հոդվածի 1-ին մասով սահմանված կառուցվածքային փոփոխություն իրականացնելու եղանակներից որևէ մեկի կիրառում</w:t>
            </w:r>
            <w:r>
              <w:rPr>
                <w:rFonts w:ascii="GHEA Grapalat" w:hAnsi="GHEA Grapalat"/>
                <w:sz w:val="24"/>
                <w:szCs w:val="24"/>
                <w:lang w:val="hy-AM"/>
              </w:rPr>
              <w:t>) Ոստիկանության զորքերը դարձել Ոստիկանության գվարդիա, ինչն էլ իր հերթին խնդրահարույց է Նախագծի 30-րդ հոդվածի 3-րդ մասով նախատեսված կարգավորումների համատեքստում, որի համաձայն՝</w:t>
            </w:r>
            <w:r>
              <w:rPr>
                <w:rFonts w:ascii="GHEA Grapalat" w:eastAsia="GHEA Grapalat" w:hAnsi="GHEA Grapalat" w:cs="GHEA Grapalat"/>
                <w:sz w:val="24"/>
                <w:szCs w:val="24"/>
                <w:lang w:val="hy-AM"/>
              </w:rPr>
              <w:t xml:space="preserve"> Ոստիկանության գվարդիայի ծառայողի պաշտոնում </w:t>
            </w:r>
            <w:r>
              <w:rPr>
                <w:rFonts w:ascii="GHEA Grapalat" w:eastAsia="GHEA Grapalat" w:hAnsi="GHEA Grapalat" w:cs="GHEA Grapalat"/>
                <w:b/>
                <w:sz w:val="24"/>
                <w:szCs w:val="24"/>
                <w:lang w:val="hy-AM"/>
              </w:rPr>
              <w:t>ոստիկանության զորքերի զինծառայողները</w:t>
            </w:r>
            <w:r>
              <w:rPr>
                <w:rFonts w:ascii="GHEA Grapalat" w:eastAsia="GHEA Grapalat" w:hAnsi="GHEA Grapalat" w:cs="GHEA Grapalat"/>
                <w:sz w:val="24"/>
                <w:szCs w:val="24"/>
                <w:lang w:val="hy-AM"/>
              </w:rPr>
              <w:t xml:space="preserve"> և ոստիկանության ծառայողները </w:t>
            </w:r>
            <w:r>
              <w:rPr>
                <w:rFonts w:ascii="GHEA Grapalat" w:eastAsia="GHEA Grapalat" w:hAnsi="GHEA Grapalat" w:cs="GHEA Grapalat"/>
                <w:b/>
                <w:sz w:val="24"/>
                <w:szCs w:val="24"/>
                <w:lang w:val="hy-AM"/>
              </w:rPr>
              <w:t>կարող են նշանակվել</w:t>
            </w:r>
            <w:r>
              <w:rPr>
                <w:rFonts w:ascii="GHEA Grapalat" w:eastAsia="GHEA Grapalat" w:hAnsi="GHEA Grapalat" w:cs="GHEA Grapalat"/>
                <w:sz w:val="24"/>
                <w:szCs w:val="24"/>
                <w:lang w:val="hy-AM"/>
              </w:rPr>
              <w:t xml:space="preserve"> միայն սույն օրենքով նախատեսված հատուկ պատրաստություն անցնելուց հետո, քանի որ, օրինակ, անվանափոխության պարագայում </w:t>
            </w:r>
            <w:r>
              <w:rPr>
                <w:rFonts w:ascii="GHEA Grapalat" w:hAnsi="GHEA Grapalat" w:cs="Arial"/>
                <w:color w:val="2C363A"/>
                <w:sz w:val="24"/>
                <w:szCs w:val="24"/>
                <w:lang w:val="hy-AM"/>
              </w:rPr>
              <w:t xml:space="preserve">«Կառավարչական իրավահարաբերությունների կարգավորման մասին» օրենքի 21-րդ հոդվածի </w:t>
            </w:r>
            <w:r>
              <w:rPr>
                <w:rFonts w:ascii="GHEA Grapalat" w:hAnsi="GHEA Grapalat"/>
                <w:sz w:val="24"/>
                <w:szCs w:val="24"/>
                <w:lang w:val="hy-AM"/>
              </w:rPr>
              <w:t xml:space="preserve">4-րդ մասին համաձայն՝ </w:t>
            </w:r>
            <w:r>
              <w:rPr>
                <w:rFonts w:ascii="GHEA Grapalat" w:hAnsi="GHEA Grapalat"/>
                <w:color w:val="000000"/>
                <w:sz w:val="24"/>
                <w:szCs w:val="24"/>
                <w:shd w:val="clear" w:color="auto" w:fill="FFFFFF"/>
                <w:lang w:val="hy-AM"/>
              </w:rPr>
              <w:t xml:space="preserve">աշխատանքային հարաբերությունները չեն դադարում: Բացի այդ, հարկ է նկատել, որ «Ոստիկանությունում ծառայություն անցնելու մասին» օրենքով </w:t>
            </w:r>
            <w:r>
              <w:rPr>
                <w:rFonts w:ascii="GHEA Grapalat" w:eastAsia="GHEA Grapalat" w:hAnsi="GHEA Grapalat" w:cs="GHEA Grapalat"/>
                <w:sz w:val="24"/>
                <w:szCs w:val="24"/>
                <w:lang w:val="hy-AM"/>
              </w:rPr>
              <w:t>հատուկ պատրաստություն չանցնելու դեպքով պաշտոնից ազատելու հիմք նախատեսված չէ:</w:t>
            </w:r>
          </w:p>
          <w:p w14:paraId="30D340EC" w14:textId="77777777" w:rsidR="00855FB0" w:rsidRDefault="00855FB0" w:rsidP="00C6663D">
            <w:pPr>
              <w:spacing w:after="0" w:line="360" w:lineRule="auto"/>
              <w:ind w:left="-284" w:firstLine="659"/>
              <w:jc w:val="both"/>
              <w:rPr>
                <w:rFonts w:ascii="GHEA Grapalat" w:hAnsi="GHEA Grapalat"/>
                <w:sz w:val="24"/>
                <w:szCs w:val="24"/>
                <w:lang w:val="hy-AM"/>
              </w:rPr>
            </w:pPr>
          </w:p>
          <w:p w14:paraId="30780DDE" w14:textId="77777777" w:rsidR="00855FB0" w:rsidRDefault="00855FB0" w:rsidP="00C6663D">
            <w:pPr>
              <w:spacing w:after="0" w:line="360" w:lineRule="auto"/>
              <w:ind w:left="-284" w:firstLine="659"/>
              <w:jc w:val="both"/>
              <w:rPr>
                <w:rFonts w:ascii="GHEA Grapalat" w:hAnsi="GHEA Grapalat"/>
                <w:sz w:val="24"/>
                <w:szCs w:val="24"/>
                <w:lang w:val="hy-AM"/>
              </w:rPr>
            </w:pPr>
          </w:p>
          <w:p w14:paraId="35387334" w14:textId="77777777" w:rsidR="00855FB0" w:rsidRDefault="00855FB0" w:rsidP="00C6663D">
            <w:pPr>
              <w:spacing w:after="0" w:line="360" w:lineRule="auto"/>
              <w:ind w:left="-284" w:firstLine="659"/>
              <w:jc w:val="both"/>
              <w:rPr>
                <w:rFonts w:ascii="GHEA Grapalat" w:hAnsi="GHEA Grapalat"/>
                <w:sz w:val="24"/>
                <w:szCs w:val="24"/>
                <w:lang w:val="hy-AM"/>
              </w:rPr>
            </w:pPr>
          </w:p>
          <w:p w14:paraId="4687279B" w14:textId="77777777" w:rsidR="00855FB0" w:rsidRDefault="00855FB0" w:rsidP="00C6663D">
            <w:pPr>
              <w:spacing w:after="0" w:line="360" w:lineRule="auto"/>
              <w:ind w:left="-284" w:firstLine="659"/>
              <w:jc w:val="both"/>
              <w:rPr>
                <w:rFonts w:ascii="GHEA Grapalat" w:hAnsi="GHEA Grapalat"/>
                <w:sz w:val="24"/>
                <w:szCs w:val="24"/>
                <w:lang w:val="hy-AM"/>
              </w:rPr>
            </w:pPr>
          </w:p>
          <w:p w14:paraId="27D55646" w14:textId="77777777" w:rsidR="00855FB0" w:rsidRDefault="00855FB0" w:rsidP="00C6663D">
            <w:pPr>
              <w:spacing w:after="0" w:line="360" w:lineRule="auto"/>
              <w:jc w:val="both"/>
              <w:rPr>
                <w:rFonts w:ascii="GHEA Grapalat" w:hAnsi="GHEA Grapalat"/>
                <w:sz w:val="24"/>
                <w:szCs w:val="24"/>
                <w:lang w:val="hy-AM"/>
              </w:rPr>
            </w:pPr>
          </w:p>
          <w:p w14:paraId="3C6625F0" w14:textId="3AE27A34" w:rsidR="00882FA8" w:rsidRDefault="00882FA8" w:rsidP="00C6663D">
            <w:pPr>
              <w:spacing w:after="0" w:line="360" w:lineRule="auto"/>
              <w:jc w:val="both"/>
              <w:rPr>
                <w:rFonts w:ascii="GHEA Grapalat" w:eastAsiaTheme="minorHAnsi" w:hAnsi="GHEA Grapalat"/>
                <w:sz w:val="24"/>
                <w:szCs w:val="24"/>
                <w:lang w:val="hy-AM"/>
              </w:rPr>
            </w:pPr>
            <w:r>
              <w:rPr>
                <w:rFonts w:ascii="GHEA Grapalat" w:hAnsi="GHEA Grapalat"/>
                <w:sz w:val="24"/>
                <w:szCs w:val="24"/>
                <w:lang w:val="hy-AM"/>
              </w:rPr>
              <w:t>2.</w:t>
            </w:r>
            <w:r>
              <w:rPr>
                <w:rFonts w:ascii="GHEA Grapalat" w:eastAsia="Times New Roman" w:hAnsi="GHEA Grapalat" w:cs="Times New Roman"/>
                <w:sz w:val="24"/>
                <w:szCs w:val="24"/>
                <w:lang w:val="hy-AM"/>
              </w:rPr>
              <w:t xml:space="preserve"> Հաշվի առնելով այն հանգամանքը, որ նախագծային կարգավորումների արդյունքում ներկայումս </w:t>
            </w:r>
            <w:r>
              <w:rPr>
                <w:rFonts w:ascii="GHEA Grapalat" w:eastAsia="Times New Roman" w:hAnsi="GHEA Grapalat" w:cs="Times New Roman"/>
                <w:b/>
                <w:sz w:val="24"/>
                <w:szCs w:val="24"/>
                <w:lang w:val="hy-AM"/>
              </w:rPr>
              <w:t xml:space="preserve">զինվորական բարձրագույն հրամանատարական </w:t>
            </w:r>
            <w:r>
              <w:rPr>
                <w:rFonts w:ascii="GHEA Grapalat" w:eastAsia="Times New Roman" w:hAnsi="GHEA Grapalat" w:cs="Times New Roman"/>
                <w:sz w:val="24"/>
                <w:szCs w:val="24"/>
                <w:lang w:val="hy-AM"/>
              </w:rPr>
              <w:t xml:space="preserve">պաշտոն հանդիսացող Ոստիկանության զորքերի հրամանատարի պաշտոնը սահմանվելու է որպես ոստիկանության ծառայության պաշտոն և համապատասխան նախագծերի ընդունումից հետո նշված պաշտոնը </w:t>
            </w:r>
            <w:r>
              <w:rPr>
                <w:rFonts w:ascii="GHEA Grapalat" w:eastAsia="Times New Roman" w:hAnsi="GHEA Grapalat" w:cs="Arial Unicode"/>
                <w:color w:val="000000"/>
                <w:sz w:val="24"/>
                <w:szCs w:val="24"/>
                <w:shd w:val="clear" w:color="auto" w:fill="FFFFFF"/>
                <w:lang w:val="hy-AM"/>
              </w:rPr>
              <w:t xml:space="preserve">այլևս գոյություն չի ունենալու, իսկ վերջինիս Սահմանդրության 133-րդ հոդվածի 1-ի մասին համաձայն՝ </w:t>
            </w:r>
            <w:r>
              <w:rPr>
                <w:rFonts w:ascii="GHEA Grapalat" w:eastAsia="Times New Roman" w:hAnsi="GHEA Grapalat" w:cs="Times New Roman"/>
                <w:color w:val="000000"/>
                <w:sz w:val="24"/>
                <w:szCs w:val="24"/>
                <w:shd w:val="clear" w:color="auto" w:fill="FFFFFF"/>
                <w:lang w:val="hy-AM"/>
              </w:rPr>
              <w:t>վարչապետի առաջարկությամբ</w:t>
            </w:r>
            <w:r>
              <w:rPr>
                <w:rFonts w:ascii="GHEA Mariam" w:eastAsia="Times New Roman" w:hAnsi="GHEA Mariam" w:cs="Times New Roman"/>
                <w:color w:val="000000"/>
                <w:sz w:val="24"/>
                <w:szCs w:val="24"/>
                <w:shd w:val="clear" w:color="auto" w:fill="FFFFFF"/>
                <w:lang w:val="hy-AM"/>
              </w:rPr>
              <w:t xml:space="preserve">, </w:t>
            </w:r>
            <w:r>
              <w:rPr>
                <w:rFonts w:ascii="GHEA Grapalat" w:eastAsia="Times New Roman" w:hAnsi="GHEA Grapalat" w:cs="Times New Roman"/>
                <w:color w:val="000000"/>
                <w:sz w:val="24"/>
                <w:szCs w:val="24"/>
                <w:shd w:val="clear" w:color="auto" w:fill="FFFFFF"/>
                <w:lang w:val="hy-AM"/>
              </w:rPr>
              <w:t xml:space="preserve">օրենքով սահմանված դեպքերում և կարգով նշանակում և </w:t>
            </w:r>
            <w:r>
              <w:rPr>
                <w:rFonts w:ascii="GHEA Grapalat" w:eastAsia="Times New Roman" w:hAnsi="GHEA Grapalat" w:cs="Times New Roman"/>
                <w:b/>
                <w:color w:val="000000"/>
                <w:sz w:val="24"/>
                <w:szCs w:val="24"/>
                <w:shd w:val="clear" w:color="auto" w:fill="FFFFFF"/>
                <w:lang w:val="hy-AM"/>
              </w:rPr>
              <w:t>ազատում է հանրապետության նախագահը,</w:t>
            </w:r>
            <w:r>
              <w:rPr>
                <w:rFonts w:ascii="GHEA Grapalat" w:eastAsia="Times New Roman" w:hAnsi="GHEA Grapalat" w:cs="Arial Unicode"/>
                <w:color w:val="000000"/>
                <w:sz w:val="24"/>
                <w:szCs w:val="24"/>
                <w:shd w:val="clear" w:color="auto" w:fill="FFFFFF"/>
                <w:lang w:val="hy-AM"/>
              </w:rPr>
              <w:t xml:space="preserve"> ուստի անհրաժեշտ ենք առնվազն քննարկել </w:t>
            </w:r>
            <w:r>
              <w:rPr>
                <w:rFonts w:ascii="GHEA Grapalat" w:eastAsia="Times New Roman" w:hAnsi="GHEA Grapalat" w:cs="Times New Roman"/>
                <w:color w:val="000000"/>
                <w:sz w:val="24"/>
                <w:szCs w:val="24"/>
                <w:shd w:val="clear" w:color="auto" w:fill="FFFFFF"/>
                <w:lang w:val="hy-AM"/>
              </w:rPr>
              <w:t>Ոստիկանության</w:t>
            </w:r>
            <w:r>
              <w:rPr>
                <w:rFonts w:ascii="GHEA Grapalat" w:eastAsia="Times New Roman" w:hAnsi="GHEA Grapalat" w:cs="Times New Roman"/>
                <w:sz w:val="24"/>
                <w:szCs w:val="24"/>
                <w:lang w:val="hy-AM"/>
              </w:rPr>
              <w:t xml:space="preserve"> զորքերի հրամանատարի պաշտոնն զբաղեցնող անձի պաշտոնավարման շարունակականության կամ պաշտոնից ազատման հետ կապված ժամկետները և ընթացակարգերը՝ ըստ անհրաժեշտության </w:t>
            </w:r>
            <w:r>
              <w:rPr>
                <w:rFonts w:ascii="GHEA Grapalat" w:eastAsia="Times New Roman" w:hAnsi="GHEA Grapalat" w:cs="Arial Unicode"/>
                <w:color w:val="000000"/>
                <w:sz w:val="24"/>
                <w:szCs w:val="24"/>
                <w:shd w:val="clear" w:color="auto" w:fill="FFFFFF"/>
                <w:lang w:val="hy-AM"/>
              </w:rPr>
              <w:t>Նախագծի անցումային կարգավորումներում նախատեսելու նպատակով:</w:t>
            </w:r>
          </w:p>
          <w:p w14:paraId="21AD73CD" w14:textId="77777777" w:rsidR="00882FA8" w:rsidRDefault="00882FA8" w:rsidP="00C6663D">
            <w:pPr>
              <w:spacing w:after="0"/>
              <w:jc w:val="both"/>
              <w:rPr>
                <w:rFonts w:ascii="GHEA Grapalat" w:hAnsi="GHEA Grapalat"/>
                <w:b/>
                <w:sz w:val="24"/>
                <w:szCs w:val="24"/>
                <w:lang w:val="hy-AM"/>
              </w:rPr>
            </w:pPr>
          </w:p>
        </w:tc>
        <w:tc>
          <w:tcPr>
            <w:tcW w:w="5480" w:type="dxa"/>
            <w:gridSpan w:val="12"/>
            <w:shd w:val="clear" w:color="auto" w:fill="FFFFFF" w:themeFill="background1"/>
          </w:tcPr>
          <w:p w14:paraId="1FAD0A81" w14:textId="2215819A" w:rsidR="009526FD" w:rsidRDefault="009526FD" w:rsidP="00C6663D">
            <w:pPr>
              <w:pStyle w:val="BodyText"/>
              <w:ind w:right="168" w:firstLine="109"/>
              <w:contextualSpacing/>
              <w:jc w:val="both"/>
              <w:rPr>
                <w:rFonts w:ascii="GHEA Grapalat" w:hAnsi="GHEA Grapalat"/>
                <w:b/>
                <w:lang w:val="hy-AM"/>
              </w:rPr>
            </w:pPr>
            <w:r>
              <w:rPr>
                <w:rFonts w:ascii="GHEA Grapalat" w:hAnsi="GHEA Grapalat"/>
                <w:b/>
                <w:lang w:val="hy-AM"/>
              </w:rPr>
              <w:lastRenderedPageBreak/>
              <w:t xml:space="preserve">      </w:t>
            </w:r>
            <w:r w:rsidRPr="00D04063">
              <w:rPr>
                <w:rFonts w:ascii="GHEA Grapalat" w:hAnsi="GHEA Grapalat"/>
                <w:b/>
                <w:lang w:val="hy-AM"/>
              </w:rPr>
              <w:t>Առաջարկությունը չի ընդունվել</w:t>
            </w:r>
          </w:p>
          <w:p w14:paraId="2A9FDF92" w14:textId="77777777" w:rsidR="009526FD" w:rsidRDefault="009526FD" w:rsidP="00C6663D">
            <w:pPr>
              <w:pStyle w:val="BodyText"/>
              <w:ind w:right="168" w:firstLine="109"/>
              <w:contextualSpacing/>
              <w:jc w:val="both"/>
              <w:rPr>
                <w:rFonts w:ascii="GHEA Grapalat" w:hAnsi="GHEA Grapalat"/>
                <w:b/>
                <w:lang w:val="hy-AM"/>
              </w:rPr>
            </w:pPr>
          </w:p>
          <w:p w14:paraId="57862211" w14:textId="21230005" w:rsidR="009526FD" w:rsidRDefault="009526FD" w:rsidP="00C6663D">
            <w:pPr>
              <w:pStyle w:val="BodyText"/>
              <w:ind w:right="168" w:firstLine="109"/>
              <w:contextualSpacing/>
              <w:jc w:val="both"/>
              <w:rPr>
                <w:rFonts w:ascii="GHEA Grapalat" w:hAnsi="GHEA Grapalat"/>
                <w:lang w:val="hy-AM"/>
              </w:rPr>
            </w:pPr>
            <w:r>
              <w:rPr>
                <w:rFonts w:ascii="GHEA Grapalat" w:hAnsi="GHEA Grapalat"/>
                <w:lang w:val="hy-AM"/>
              </w:rPr>
              <w:t xml:space="preserve">Քանի որ </w:t>
            </w:r>
            <w:r w:rsidRPr="003F4D51">
              <w:rPr>
                <w:rFonts w:ascii="GHEA Grapalat" w:hAnsi="GHEA Grapalat"/>
                <w:lang w:val="hy-AM"/>
              </w:rPr>
              <w:t>«Կառավարչական իրավահարաբերությունների կարգավորման</w:t>
            </w:r>
            <w:r>
              <w:rPr>
                <w:rFonts w:ascii="GHEA Grapalat" w:hAnsi="GHEA Grapalat"/>
                <w:lang w:val="hy-AM"/>
              </w:rPr>
              <w:t xml:space="preserve"> </w:t>
            </w:r>
            <w:r w:rsidRPr="003F4D51">
              <w:rPr>
                <w:rFonts w:ascii="GHEA Grapalat" w:hAnsi="GHEA Grapalat"/>
                <w:lang w:val="hy-AM"/>
              </w:rPr>
              <w:t>մասին» օրենքի</w:t>
            </w:r>
            <w:r>
              <w:rPr>
                <w:rFonts w:ascii="GHEA Grapalat" w:hAnsi="GHEA Grapalat"/>
                <w:lang w:val="hy-AM"/>
              </w:rPr>
              <w:t xml:space="preserve"> 9-րդ հոդվածի վերլուծությունից հետևում է, որ կառուցվածքային փոփոխությունները կատարվում են ոչ թե օրենքով, այլ սահմանադրական մարմինների կամ պաշտոնատար անձանց կողմից՝ իրենց իրավասության շրջանակներում ընդունած իրավական ակտով։</w:t>
            </w:r>
          </w:p>
          <w:p w14:paraId="4908C3DE" w14:textId="6FE248FC" w:rsidR="00FC3B4F" w:rsidRPr="00DA2EE1" w:rsidRDefault="009526FD" w:rsidP="00C6663D">
            <w:pPr>
              <w:ind w:firstLine="109"/>
              <w:jc w:val="both"/>
              <w:rPr>
                <w:rFonts w:ascii="GHEA Grapalat" w:eastAsia="Sylfaen" w:hAnsi="GHEA Grapalat" w:cs="Sylfaen"/>
                <w:sz w:val="24"/>
                <w:szCs w:val="24"/>
                <w:lang w:val="hy-AM"/>
              </w:rPr>
            </w:pPr>
            <w:r w:rsidRPr="001546CC">
              <w:rPr>
                <w:rFonts w:ascii="GHEA Grapalat" w:eastAsia="Sylfaen" w:hAnsi="GHEA Grapalat" w:cs="Sylfaen"/>
                <w:sz w:val="24"/>
                <w:szCs w:val="24"/>
                <w:lang w:val="hy-AM"/>
              </w:rPr>
              <w:lastRenderedPageBreak/>
              <w:t>Հարկ է նշել, որ ներկայացվող օրենքների նախագծերի ընդունման դեպքում բնականաբար կկատարվեն կառուցվածքային փոփոխություններ՝ դրանցից բխող և դրանց կիրարկումն ապահովող համապատասխան իրավական ակտերով, որոնցով հստակ կկարգավորվեն անհրաժեշտ հարաբերությունները։</w:t>
            </w:r>
            <w:r w:rsidR="00DA2EE1" w:rsidRPr="00DA2EE1">
              <w:rPr>
                <w:rFonts w:ascii="GHEA Grapalat" w:eastAsia="Sylfaen" w:hAnsi="GHEA Grapalat" w:cs="Sylfaen"/>
                <w:sz w:val="24"/>
                <w:szCs w:val="24"/>
                <w:lang w:val="hy-AM"/>
              </w:rPr>
              <w:t xml:space="preserve"> Պետք է նկատի ունենալ, որ ոչ թե տեղի է ունենում ստորաբաժանման անվանափոխություն, այլ՝ ստորաբաժանման լուծարում և նոր ստորաբաժանման ստեղծում, ինչը չի ենթադրում գործունեության իրավահաջորդություն, այլ՝ նշանակում է ներքին կառուցվածքային փոփոխություն:</w:t>
            </w:r>
          </w:p>
          <w:p w14:paraId="23430A85" w14:textId="77777777" w:rsidR="00FC3B4F" w:rsidRDefault="00FC3B4F" w:rsidP="00C6663D">
            <w:pPr>
              <w:ind w:firstLine="109"/>
              <w:jc w:val="both"/>
              <w:rPr>
                <w:rFonts w:ascii="GHEA Grapalat" w:eastAsia="Sylfaen" w:hAnsi="GHEA Grapalat" w:cs="Sylfaen"/>
                <w:sz w:val="24"/>
                <w:szCs w:val="24"/>
                <w:lang w:val="hy-AM"/>
              </w:rPr>
            </w:pPr>
          </w:p>
          <w:p w14:paraId="7485B6AC" w14:textId="77777777" w:rsidR="00FC3B4F" w:rsidRDefault="00FC3B4F" w:rsidP="00C6663D">
            <w:pPr>
              <w:ind w:firstLine="109"/>
              <w:jc w:val="both"/>
              <w:rPr>
                <w:rFonts w:ascii="GHEA Grapalat" w:eastAsia="Sylfaen" w:hAnsi="GHEA Grapalat" w:cs="Sylfaen"/>
                <w:sz w:val="24"/>
                <w:szCs w:val="24"/>
                <w:lang w:val="hy-AM"/>
              </w:rPr>
            </w:pPr>
          </w:p>
          <w:p w14:paraId="33D93547" w14:textId="77777777" w:rsidR="00FC3B4F" w:rsidRDefault="00FC3B4F" w:rsidP="00C6663D">
            <w:pPr>
              <w:ind w:firstLine="109"/>
              <w:jc w:val="both"/>
              <w:rPr>
                <w:rFonts w:ascii="GHEA Grapalat" w:eastAsia="Sylfaen" w:hAnsi="GHEA Grapalat" w:cs="Sylfaen"/>
                <w:sz w:val="24"/>
                <w:szCs w:val="24"/>
                <w:lang w:val="hy-AM"/>
              </w:rPr>
            </w:pPr>
          </w:p>
          <w:p w14:paraId="0A2F5250" w14:textId="77777777" w:rsidR="00FC3B4F" w:rsidRDefault="00FC3B4F" w:rsidP="00C6663D">
            <w:pPr>
              <w:ind w:firstLine="109"/>
              <w:jc w:val="both"/>
              <w:rPr>
                <w:rFonts w:ascii="GHEA Grapalat" w:eastAsia="Sylfaen" w:hAnsi="GHEA Grapalat" w:cs="Sylfaen"/>
                <w:sz w:val="24"/>
                <w:szCs w:val="24"/>
                <w:lang w:val="hy-AM"/>
              </w:rPr>
            </w:pPr>
          </w:p>
          <w:p w14:paraId="3C5A95BE" w14:textId="77777777" w:rsidR="00FC3B4F" w:rsidRDefault="00FC3B4F" w:rsidP="00C6663D">
            <w:pPr>
              <w:ind w:firstLine="109"/>
              <w:jc w:val="both"/>
              <w:rPr>
                <w:rFonts w:ascii="GHEA Grapalat" w:eastAsia="Sylfaen" w:hAnsi="GHEA Grapalat" w:cs="Sylfaen"/>
                <w:sz w:val="24"/>
                <w:szCs w:val="24"/>
                <w:lang w:val="hy-AM"/>
              </w:rPr>
            </w:pPr>
          </w:p>
          <w:p w14:paraId="07A26C4D" w14:textId="77777777" w:rsidR="00FC3B4F" w:rsidRDefault="00FC3B4F" w:rsidP="00C6663D">
            <w:pPr>
              <w:ind w:firstLine="109"/>
              <w:jc w:val="both"/>
              <w:rPr>
                <w:rFonts w:ascii="GHEA Grapalat" w:eastAsia="Sylfaen" w:hAnsi="GHEA Grapalat" w:cs="Sylfaen"/>
                <w:sz w:val="24"/>
                <w:szCs w:val="24"/>
                <w:lang w:val="hy-AM"/>
              </w:rPr>
            </w:pPr>
          </w:p>
          <w:p w14:paraId="06995556" w14:textId="77777777" w:rsidR="00FC3B4F" w:rsidRDefault="00FC3B4F" w:rsidP="00C6663D">
            <w:pPr>
              <w:ind w:firstLine="109"/>
              <w:jc w:val="both"/>
              <w:rPr>
                <w:rFonts w:ascii="GHEA Grapalat" w:eastAsia="Sylfaen" w:hAnsi="GHEA Grapalat" w:cs="Sylfaen"/>
                <w:sz w:val="24"/>
                <w:szCs w:val="24"/>
                <w:lang w:val="hy-AM"/>
              </w:rPr>
            </w:pPr>
          </w:p>
          <w:p w14:paraId="0AF9B53F" w14:textId="77777777" w:rsidR="00FC3B4F" w:rsidRDefault="00FC3B4F" w:rsidP="00C6663D">
            <w:pPr>
              <w:ind w:firstLine="109"/>
              <w:jc w:val="both"/>
              <w:rPr>
                <w:rFonts w:ascii="GHEA Grapalat" w:eastAsia="Sylfaen" w:hAnsi="GHEA Grapalat" w:cs="Sylfaen"/>
                <w:sz w:val="24"/>
                <w:szCs w:val="24"/>
                <w:lang w:val="hy-AM"/>
              </w:rPr>
            </w:pPr>
          </w:p>
          <w:p w14:paraId="3F61B021" w14:textId="77777777" w:rsidR="00FC3B4F" w:rsidRDefault="00FC3B4F" w:rsidP="00C6663D">
            <w:pPr>
              <w:ind w:firstLine="109"/>
              <w:jc w:val="both"/>
              <w:rPr>
                <w:rFonts w:ascii="GHEA Grapalat" w:eastAsia="Sylfaen" w:hAnsi="GHEA Grapalat" w:cs="Sylfaen"/>
                <w:sz w:val="24"/>
                <w:szCs w:val="24"/>
                <w:lang w:val="hy-AM"/>
              </w:rPr>
            </w:pPr>
          </w:p>
          <w:p w14:paraId="47B90211" w14:textId="77777777" w:rsidR="00FC3B4F" w:rsidRDefault="00FC3B4F" w:rsidP="00C6663D">
            <w:pPr>
              <w:ind w:firstLine="109"/>
              <w:jc w:val="both"/>
              <w:rPr>
                <w:rFonts w:ascii="GHEA Grapalat" w:eastAsia="Sylfaen" w:hAnsi="GHEA Grapalat" w:cs="Sylfaen"/>
                <w:sz w:val="24"/>
                <w:szCs w:val="24"/>
                <w:lang w:val="hy-AM"/>
              </w:rPr>
            </w:pPr>
          </w:p>
          <w:p w14:paraId="0080CE3B" w14:textId="77777777" w:rsidR="009E7659" w:rsidRPr="000610DD" w:rsidRDefault="009E7659" w:rsidP="009E7659">
            <w:pPr>
              <w:rPr>
                <w:rFonts w:ascii="GHEA Grapalat" w:hAnsi="GHEA Grapalat"/>
                <w:b/>
                <w:sz w:val="24"/>
                <w:szCs w:val="24"/>
                <w:lang w:val="hy-AM"/>
              </w:rPr>
            </w:pPr>
            <w:r>
              <w:rPr>
                <w:rFonts w:ascii="GHEA Grapalat" w:hAnsi="GHEA Grapalat"/>
                <w:b/>
                <w:sz w:val="24"/>
                <w:szCs w:val="24"/>
                <w:lang w:val="hy-AM"/>
              </w:rPr>
              <w:t>Ը</w:t>
            </w:r>
            <w:r w:rsidRPr="00FC3B4F">
              <w:rPr>
                <w:rFonts w:ascii="GHEA Grapalat" w:hAnsi="GHEA Grapalat"/>
                <w:b/>
                <w:sz w:val="24"/>
                <w:szCs w:val="24"/>
                <w:lang w:val="hy-AM"/>
              </w:rPr>
              <w:t>նդունվել</w:t>
            </w:r>
            <w:r>
              <w:rPr>
                <w:rFonts w:ascii="GHEA Grapalat" w:hAnsi="GHEA Grapalat"/>
                <w:b/>
                <w:sz w:val="24"/>
                <w:szCs w:val="24"/>
                <w:lang w:val="hy-AM"/>
              </w:rPr>
              <w:t xml:space="preserve"> է</w:t>
            </w:r>
            <w:r w:rsidRPr="000610DD">
              <w:rPr>
                <w:rFonts w:ascii="GHEA Grapalat" w:hAnsi="GHEA Grapalat"/>
                <w:b/>
                <w:sz w:val="24"/>
                <w:szCs w:val="24"/>
                <w:lang w:val="hy-AM"/>
              </w:rPr>
              <w:t xml:space="preserve"> ի գիտություն</w:t>
            </w:r>
          </w:p>
          <w:p w14:paraId="16404FE0" w14:textId="68746C5F" w:rsidR="00882FA8" w:rsidRPr="00882FA8" w:rsidRDefault="009E7659" w:rsidP="009E7659">
            <w:pPr>
              <w:rPr>
                <w:rFonts w:ascii="GHEA Grapalat" w:hAnsi="GHEA Grapalat"/>
                <w:b/>
                <w:sz w:val="24"/>
                <w:szCs w:val="24"/>
                <w:lang w:val="hy-AM"/>
              </w:rPr>
            </w:pPr>
            <w:r w:rsidRPr="000610DD">
              <w:rPr>
                <w:rFonts w:ascii="GHEA Grapalat" w:hAnsi="GHEA Grapalat"/>
                <w:sz w:val="24"/>
                <w:szCs w:val="24"/>
                <w:lang w:val="hy-AM"/>
              </w:rPr>
              <w:t xml:space="preserve">Պետք է նկատի ունենալ, որ «Ոստիկանության գվարդիայի մասին» օրենքի նախագծով սահմանվում է, որ </w:t>
            </w:r>
            <w:r w:rsidRPr="0079159D">
              <w:rPr>
                <w:rFonts w:ascii="GHEA Grapalat" w:hAnsi="GHEA Grapalat"/>
                <w:sz w:val="24"/>
                <w:szCs w:val="24"/>
                <w:lang w:val="hy-AM"/>
              </w:rPr>
              <w:t>«</w:t>
            </w:r>
            <w:r w:rsidRPr="00001127">
              <w:rPr>
                <w:rFonts w:ascii="GHEA Grapalat" w:eastAsia="GHEA Grapalat" w:hAnsi="GHEA Grapalat" w:cs="GHEA Grapalat"/>
                <w:sz w:val="24"/>
                <w:szCs w:val="24"/>
                <w:lang w:val="hy-AM"/>
              </w:rPr>
              <w:t>Մինչև ոստիկանության գվարդիայի ծառայող նշանակվելը ոստիկանության զորքերի զինծառայողները շարունակում են իրականացնել իրենց պարտականությունները և իրավունքները՝ հանդես գալով որպես ոստիկանության զորքերի զինծառայողներ</w:t>
            </w:r>
            <w:r w:rsidRPr="0079159D">
              <w:rPr>
                <w:rFonts w:ascii="GHEA Grapalat" w:hAnsi="GHEA Grapalat"/>
                <w:sz w:val="24"/>
                <w:szCs w:val="24"/>
                <w:lang w:val="hy-AM"/>
              </w:rPr>
              <w:t>»: Բացի այդ, ոստիկանության զորքերի հրամանատարը հանդիսանում է զինվորական ծառայության բարձրագույն խմբի պաշտոն զբաղեցնող անձ, և վերջինիս պաշտոնի նշանակելու և ազատելու հետ կապված հարցերը կանոնակարգված են նաև «Զինվորական ծառայության և զինծառայողի կարգավիճակի մասին» օրենքով:</w:t>
            </w:r>
          </w:p>
        </w:tc>
      </w:tr>
      <w:tr w:rsidR="00146947" w:rsidRPr="00C6663D" w14:paraId="71BEEB25" w14:textId="77777777" w:rsidTr="00C6663D">
        <w:trPr>
          <w:gridAfter w:val="1"/>
          <w:wAfter w:w="10" w:type="dxa"/>
          <w:trHeight w:val="440"/>
        </w:trPr>
        <w:tc>
          <w:tcPr>
            <w:tcW w:w="8568" w:type="dxa"/>
            <w:vMerge w:val="restart"/>
            <w:shd w:val="clear" w:color="auto" w:fill="FFFFFF" w:themeFill="background1"/>
          </w:tcPr>
          <w:p w14:paraId="6FE70799" w14:textId="64A9EEC6" w:rsidR="00146947" w:rsidRPr="00C6663D" w:rsidRDefault="00146947" w:rsidP="00146947">
            <w:pPr>
              <w:spacing w:after="0" w:line="360" w:lineRule="auto"/>
              <w:jc w:val="both"/>
              <w:rPr>
                <w:rFonts w:ascii="GHEA Grapalat" w:hAnsi="GHEA Grapalat"/>
                <w:b/>
                <w:bCs/>
                <w:sz w:val="24"/>
                <w:szCs w:val="24"/>
                <w:lang w:val="hy-AM"/>
              </w:rPr>
            </w:pPr>
            <w:r>
              <w:rPr>
                <w:rFonts w:ascii="GHEA Grapalat" w:hAnsi="GHEA Grapalat"/>
                <w:b/>
                <w:bCs/>
                <w:sz w:val="24"/>
                <w:szCs w:val="24"/>
                <w:lang w:val="hy-AM"/>
              </w:rPr>
              <w:lastRenderedPageBreak/>
              <w:t>24</w:t>
            </w:r>
            <w:r>
              <w:rPr>
                <w:rFonts w:ascii="Cambria Math" w:hAnsi="Cambria Math"/>
                <w:b/>
                <w:bCs/>
                <w:sz w:val="24"/>
                <w:szCs w:val="24"/>
                <w:lang w:val="hy-AM"/>
              </w:rPr>
              <w:t xml:space="preserve">․ </w:t>
            </w:r>
            <w:r w:rsidRPr="00C6663D">
              <w:rPr>
                <w:rFonts w:ascii="GHEA Grapalat" w:hAnsi="GHEA Grapalat"/>
                <w:b/>
                <w:bCs/>
                <w:sz w:val="24"/>
                <w:szCs w:val="24"/>
                <w:lang w:val="hy-AM"/>
              </w:rPr>
              <w:t>ՀՀ վարչապետի քաղաքացիության ծառայության գրասենյակ</w:t>
            </w:r>
          </w:p>
        </w:tc>
        <w:tc>
          <w:tcPr>
            <w:tcW w:w="5480" w:type="dxa"/>
            <w:gridSpan w:val="12"/>
            <w:shd w:val="clear" w:color="auto" w:fill="A6A6A6" w:themeFill="background1" w:themeFillShade="A6"/>
          </w:tcPr>
          <w:p w14:paraId="0D1B775D" w14:textId="4D57287A" w:rsidR="00146947" w:rsidRDefault="00146947" w:rsidP="00146947">
            <w:pPr>
              <w:pStyle w:val="BodyText"/>
              <w:ind w:right="168" w:firstLine="109"/>
              <w:contextualSpacing/>
              <w:jc w:val="both"/>
              <w:rPr>
                <w:rFonts w:ascii="GHEA Grapalat" w:hAnsi="GHEA Grapalat"/>
                <w:b/>
                <w:lang w:val="hy-AM"/>
              </w:rPr>
            </w:pPr>
            <w:r>
              <w:rPr>
                <w:rFonts w:ascii="GHEA Grapalat" w:hAnsi="GHEA Grapalat"/>
                <w:b/>
                <w:lang w:val="hy-AM"/>
              </w:rPr>
              <w:t xml:space="preserve">                         22</w:t>
            </w:r>
            <w:r w:rsidRPr="00851F0E">
              <w:rPr>
                <w:rFonts w:ascii="GHEA Grapalat" w:hAnsi="GHEA Grapalat"/>
                <w:b/>
              </w:rPr>
              <w:t>.</w:t>
            </w:r>
            <w:r>
              <w:rPr>
                <w:rFonts w:ascii="GHEA Grapalat" w:hAnsi="GHEA Grapalat"/>
                <w:b/>
              </w:rPr>
              <w:t>03</w:t>
            </w:r>
            <w:r w:rsidRPr="00851F0E">
              <w:rPr>
                <w:rFonts w:ascii="GHEA Grapalat" w:hAnsi="GHEA Grapalat"/>
                <w:b/>
              </w:rPr>
              <w:t>.202</w:t>
            </w:r>
            <w:r>
              <w:rPr>
                <w:rFonts w:ascii="GHEA Grapalat" w:hAnsi="GHEA Grapalat"/>
                <w:b/>
              </w:rPr>
              <w:t>4</w:t>
            </w:r>
            <w:r w:rsidRPr="00851F0E">
              <w:rPr>
                <w:rFonts w:ascii="GHEA Grapalat" w:hAnsi="GHEA Grapalat"/>
                <w:b/>
              </w:rPr>
              <w:t>թ.</w:t>
            </w:r>
          </w:p>
        </w:tc>
      </w:tr>
      <w:tr w:rsidR="00146947" w:rsidRPr="00C6663D" w14:paraId="0A0C123A" w14:textId="77777777" w:rsidTr="00C6663D">
        <w:trPr>
          <w:gridAfter w:val="1"/>
          <w:wAfter w:w="10" w:type="dxa"/>
          <w:trHeight w:val="510"/>
        </w:trPr>
        <w:tc>
          <w:tcPr>
            <w:tcW w:w="8568" w:type="dxa"/>
            <w:vMerge/>
            <w:shd w:val="clear" w:color="auto" w:fill="FFFFFF" w:themeFill="background1"/>
          </w:tcPr>
          <w:p w14:paraId="5698B7DB" w14:textId="77777777" w:rsidR="00146947" w:rsidRDefault="00146947" w:rsidP="00146947">
            <w:pPr>
              <w:spacing w:after="0" w:line="360" w:lineRule="auto"/>
              <w:jc w:val="both"/>
              <w:rPr>
                <w:rFonts w:ascii="GHEA Grapalat" w:hAnsi="GHEA Grapalat"/>
                <w:b/>
                <w:bCs/>
                <w:sz w:val="24"/>
                <w:szCs w:val="24"/>
                <w:lang w:val="hy-AM"/>
              </w:rPr>
            </w:pPr>
          </w:p>
        </w:tc>
        <w:tc>
          <w:tcPr>
            <w:tcW w:w="5480" w:type="dxa"/>
            <w:gridSpan w:val="12"/>
            <w:shd w:val="clear" w:color="auto" w:fill="A6A6A6" w:themeFill="background1" w:themeFillShade="A6"/>
          </w:tcPr>
          <w:p w14:paraId="3BD23370" w14:textId="23B8BC98" w:rsidR="00146947" w:rsidRDefault="00146947" w:rsidP="00146947">
            <w:pPr>
              <w:pStyle w:val="BodyText"/>
              <w:ind w:right="168" w:firstLine="109"/>
              <w:contextualSpacing/>
              <w:jc w:val="both"/>
              <w:rPr>
                <w:rFonts w:ascii="GHEA Grapalat" w:hAnsi="GHEA Grapalat"/>
                <w:b/>
                <w:lang w:val="hy-AM"/>
              </w:rPr>
            </w:pPr>
            <w:r>
              <w:rPr>
                <w:rFonts w:ascii="GHEA Grapalat" w:hAnsi="GHEA Grapalat"/>
                <w:b/>
              </w:rPr>
              <w:t xml:space="preserve">               02</w:t>
            </w:r>
            <w:r w:rsidRPr="00851F0E">
              <w:rPr>
                <w:rFonts w:ascii="GHEA Grapalat" w:hAnsi="GHEA Grapalat" w:cs="GHEA Grapalat"/>
                <w:b/>
                <w:bCs/>
                <w:lang w:val="hy-AM"/>
              </w:rPr>
              <w:t>/</w:t>
            </w:r>
            <w:r>
              <w:rPr>
                <w:rFonts w:ascii="GHEA Grapalat" w:hAnsi="GHEA Grapalat" w:cs="GHEA Grapalat"/>
                <w:b/>
                <w:bCs/>
                <w:lang w:val="hy-AM"/>
              </w:rPr>
              <w:t>10</w:t>
            </w:r>
            <w:r>
              <w:rPr>
                <w:rFonts w:ascii="Cambria Math" w:hAnsi="Cambria Math" w:cs="GHEA Grapalat"/>
                <w:b/>
                <w:bCs/>
                <w:lang w:val="hy-AM"/>
              </w:rPr>
              <w:t>․</w:t>
            </w:r>
            <w:r w:rsidRPr="00710388">
              <w:rPr>
                <w:rFonts w:ascii="GHEA Grapalat" w:hAnsi="GHEA Grapalat" w:cs="GHEA Grapalat"/>
                <w:b/>
                <w:bCs/>
                <w:lang w:val="hy-AM"/>
              </w:rPr>
              <w:t>36</w:t>
            </w:r>
            <w:r>
              <w:rPr>
                <w:rFonts w:ascii="Cambria Math" w:hAnsi="Cambria Math" w:cs="GHEA Grapalat"/>
                <w:b/>
                <w:bCs/>
                <w:lang w:val="hy-AM"/>
              </w:rPr>
              <w:t>/</w:t>
            </w:r>
            <w:r w:rsidRPr="00710388">
              <w:rPr>
                <w:rFonts w:ascii="GHEA Grapalat" w:hAnsi="GHEA Grapalat" w:cs="GHEA Grapalat"/>
                <w:b/>
                <w:bCs/>
                <w:lang w:val="hy-AM"/>
              </w:rPr>
              <w:t>13190-2024</w:t>
            </w:r>
          </w:p>
        </w:tc>
      </w:tr>
      <w:tr w:rsidR="00146947" w:rsidRPr="00447FCC" w14:paraId="4C72EAD1" w14:textId="77777777" w:rsidTr="00146947">
        <w:trPr>
          <w:gridAfter w:val="1"/>
          <w:wAfter w:w="10" w:type="dxa"/>
          <w:trHeight w:val="510"/>
        </w:trPr>
        <w:tc>
          <w:tcPr>
            <w:tcW w:w="8568" w:type="dxa"/>
            <w:shd w:val="clear" w:color="auto" w:fill="FFFFFF" w:themeFill="background1"/>
          </w:tcPr>
          <w:p w14:paraId="093C483D" w14:textId="77777777" w:rsidR="00146947" w:rsidRPr="003F4D51" w:rsidRDefault="00146947" w:rsidP="00146947">
            <w:pPr>
              <w:pStyle w:val="BodyText"/>
              <w:ind w:right="168" w:firstLine="109"/>
              <w:contextualSpacing/>
              <w:jc w:val="both"/>
              <w:rPr>
                <w:rFonts w:ascii="GHEA Grapalat" w:hAnsi="GHEA Grapalat"/>
                <w:i/>
                <w:lang w:val="hy-AM"/>
              </w:rPr>
            </w:pPr>
            <w:r>
              <w:rPr>
                <w:rFonts w:ascii="GHEA Grapalat" w:hAnsi="GHEA Grapalat"/>
                <w:b/>
                <w:bCs/>
                <w:lang w:val="hy-AM"/>
              </w:rPr>
              <w:t>1</w:t>
            </w:r>
            <w:r>
              <w:rPr>
                <w:rFonts w:ascii="Cambria Math" w:hAnsi="Cambria Math"/>
                <w:b/>
                <w:bCs/>
                <w:lang w:val="hy-AM"/>
              </w:rPr>
              <w:t>․</w:t>
            </w:r>
            <w:r w:rsidRPr="003F4D51">
              <w:rPr>
                <w:rFonts w:ascii="GHEA Grapalat" w:hAnsi="GHEA Grapalat"/>
                <w:lang w:val="hy-AM"/>
              </w:rPr>
              <w:t xml:space="preserve">«Ոստիկանության գվարդիայի մասին» օրենքի նախագծի 2-րդ հոդվածի համաձայն՝ </w:t>
            </w:r>
            <w:r w:rsidRPr="003F4D51">
              <w:rPr>
                <w:rFonts w:ascii="GHEA Grapalat" w:hAnsi="GHEA Grapalat"/>
                <w:i/>
                <w:lang w:val="hy-AM"/>
              </w:rPr>
              <w:t>Ոստիկանության գվարդիան ոստիկանության կառուցվածքային ստորաբաժանում է, որը կոչված է պաշտպանել անձի իրավունքները և ազատությունները, ինչպես նաև ապահովել հասարակության և պետության անվտանգությունը</w:t>
            </w:r>
            <w:r w:rsidRPr="003F4D51">
              <w:rPr>
                <w:rFonts w:ascii="GHEA Grapalat" w:hAnsi="GHEA Grapalat"/>
                <w:lang w:val="hy-AM"/>
              </w:rPr>
              <w:t xml:space="preserve">։ Հիշյալ օրենքի նախագծի «Անցումային դրույթներ» վերտառությամբ 30-րդ հոդվածի 2-րդ մասով նախատեսվում է սահմանել, որ </w:t>
            </w:r>
            <w:r w:rsidRPr="003F4D51">
              <w:rPr>
                <w:rFonts w:ascii="GHEA Grapalat" w:hAnsi="GHEA Grapalat"/>
                <w:i/>
                <w:lang w:val="hy-AM"/>
              </w:rPr>
              <w:t xml:space="preserve">մինչև ոստիկանության </w:t>
            </w:r>
            <w:r w:rsidRPr="003F4D51">
              <w:rPr>
                <w:rFonts w:ascii="GHEA Grapalat" w:hAnsi="GHEA Grapalat"/>
                <w:i/>
                <w:lang w:val="hy-AM"/>
              </w:rPr>
              <w:lastRenderedPageBreak/>
              <w:t xml:space="preserve">գվարդիայի ծառայող նշանակվելը ոստիկանության զորքերի զինծառայողները շարունակում են իրականացնել իրենց պարտականությունները և իրավունքները՝ հանդես գալով որպես ոստիկանության զորքերի զինծառայողներ, </w:t>
            </w:r>
            <w:r w:rsidRPr="003F4D51">
              <w:rPr>
                <w:rFonts w:ascii="GHEA Grapalat" w:hAnsi="GHEA Grapalat"/>
                <w:lang w:val="hy-AM"/>
              </w:rPr>
              <w:t xml:space="preserve">իսկ նույն հոդվածի 3-րդ մասի համաձայն՝ </w:t>
            </w:r>
            <w:r w:rsidRPr="003F4D51">
              <w:rPr>
                <w:rFonts w:ascii="GHEA Grapalat" w:hAnsi="GHEA Grapalat"/>
                <w:i/>
                <w:lang w:val="hy-AM"/>
              </w:rPr>
              <w:t xml:space="preserve">Ոստիկանության գվարդիայի ծառայողի պաշտոնում ոստիկանության զորքերի զինծառայողները և ոստիկանության ծառայողները </w:t>
            </w:r>
            <w:r w:rsidRPr="003F4D51">
              <w:rPr>
                <w:rFonts w:ascii="GHEA Grapalat" w:hAnsi="GHEA Grapalat"/>
                <w:b/>
                <w:i/>
                <w:lang w:val="hy-AM"/>
              </w:rPr>
              <w:t xml:space="preserve">կարող են նշանակվել </w:t>
            </w:r>
            <w:r w:rsidRPr="003F4D51">
              <w:rPr>
                <w:rFonts w:ascii="GHEA Grapalat" w:hAnsi="GHEA Grapalat"/>
                <w:i/>
                <w:lang w:val="hy-AM"/>
              </w:rPr>
              <w:t>միայն սույն օրենքով նախատեսված հատուկ պատրաստություն անցնելուց հետո։</w:t>
            </w:r>
          </w:p>
          <w:p w14:paraId="68AC1404" w14:textId="77777777" w:rsidR="00146947" w:rsidRPr="003F4D51" w:rsidRDefault="00146947" w:rsidP="00146947">
            <w:pPr>
              <w:pStyle w:val="BodyText"/>
              <w:ind w:right="168" w:firstLine="109"/>
              <w:contextualSpacing/>
              <w:jc w:val="both"/>
              <w:rPr>
                <w:rFonts w:ascii="GHEA Grapalat" w:hAnsi="GHEA Grapalat"/>
                <w:lang w:val="hy-AM"/>
              </w:rPr>
            </w:pPr>
            <w:r w:rsidRPr="003F4D51">
              <w:rPr>
                <w:rFonts w:ascii="GHEA Grapalat" w:hAnsi="GHEA Grapalat"/>
                <w:lang w:val="hy-AM"/>
              </w:rPr>
              <w:t xml:space="preserve">Նախագծով առաջարկվող իրավական կարգավորումների և հիմնավորման բովանդակությունից հետևում է, որ Ոստիկանության կառուցվածքում ընդգրկված Ոստիկանության զորքերի փոխարեն գործելու է Ոստիկանության գվարդիա՝ որպես Ոստիկանության կառուցվածքային ստորաբաժանում։ Այս կապակցությամբ հարկ է նկատի ունենալ, որ «Կառավարչական իրավահարաբերությունների կարգավորման մասին» օրենքի 21-րդ հոդվածի 1-ին մասի համաձայն՝ </w:t>
            </w:r>
            <w:r w:rsidRPr="003F4D51">
              <w:rPr>
                <w:rFonts w:ascii="GHEA Grapalat" w:hAnsi="GHEA Grapalat"/>
                <w:i/>
                <w:lang w:val="hy-AM"/>
              </w:rPr>
              <w:t xml:space="preserve">պետական մարմնի կառուցվածքային փոփոխությունն իրականացվում է կառուցվածքային ստորաբաժանումների ստեղծման, միաձուլման, միացման, առանձնացման, բաժանման, վերակազմավորման կամ կառուցվածքային ստորաբաժանման գործունեության դադարեցման եղանակներով: </w:t>
            </w:r>
            <w:r w:rsidRPr="003F4D51">
              <w:rPr>
                <w:rFonts w:ascii="GHEA Grapalat" w:hAnsi="GHEA Grapalat"/>
                <w:lang w:val="hy-AM"/>
              </w:rPr>
              <w:t xml:space="preserve">Նույն հոդվածի 4-րդ մասով սահմանված է, որ </w:t>
            </w:r>
            <w:r w:rsidRPr="003F4D51">
              <w:rPr>
                <w:rFonts w:ascii="GHEA Grapalat" w:hAnsi="GHEA Grapalat"/>
                <w:i/>
                <w:lang w:val="hy-AM"/>
              </w:rPr>
              <w:t xml:space="preserve">պետական մարմնի, ինչպես նաև </w:t>
            </w:r>
            <w:r w:rsidRPr="003F4D51">
              <w:rPr>
                <w:rFonts w:ascii="GHEA Grapalat" w:hAnsi="GHEA Grapalat"/>
                <w:b/>
                <w:i/>
                <w:lang w:val="hy-AM"/>
              </w:rPr>
              <w:t xml:space="preserve">կառուցվածքային ստորաբաժանման անվանումներն </w:t>
            </w:r>
            <w:r w:rsidRPr="003F4D51">
              <w:rPr>
                <w:rFonts w:ascii="GHEA Grapalat" w:hAnsi="GHEA Grapalat"/>
                <w:i/>
                <w:lang w:val="hy-AM"/>
              </w:rPr>
              <w:t xml:space="preserve">առանց կառուցվածքային փոփոխություն իրականացնելու </w:t>
            </w:r>
            <w:r w:rsidRPr="003F4D51">
              <w:rPr>
                <w:rFonts w:ascii="GHEA Grapalat" w:hAnsi="GHEA Grapalat"/>
                <w:b/>
                <w:i/>
                <w:lang w:val="hy-AM"/>
              </w:rPr>
              <w:t>կարող են փոփոխվել, որն աշխատանքային հարաբերությունների դադարման հիմք չէ:</w:t>
            </w:r>
            <w:r w:rsidRPr="003F4D51">
              <w:rPr>
                <w:rFonts w:ascii="GHEA Grapalat" w:hAnsi="GHEA Grapalat"/>
                <w:i/>
                <w:lang w:val="hy-AM"/>
              </w:rPr>
              <w:t xml:space="preserve"> </w:t>
            </w:r>
            <w:r w:rsidRPr="003F4D51">
              <w:rPr>
                <w:rFonts w:ascii="GHEA Grapalat" w:hAnsi="GHEA Grapalat"/>
                <w:lang w:val="hy-AM"/>
              </w:rPr>
              <w:t>Տվյալ դեպքում հարկ է նշել, որ նախագծային կարգավորումներից պարզ չէ՝ ինչ փոփոխության կամ կառուցվածքային փոփոխության արդյունքում է ձևավորվում Ոստիկանության գվարդիան, որպիսի պայմաններում հնարավոր չէ գնահատել «Ոստիկանության գվարդիայի մասին» օրենքի նախագծի 30-րդ հոդվածով նախատեսվող իրավակարգավորումների անհրաժեշտությունն ու նպատակահարմարությունը և ըստ այդմ՝ դրանց վերաբերյալ ներկայացնել դիրքորոշում։</w:t>
            </w:r>
          </w:p>
          <w:p w14:paraId="16C36F59" w14:textId="7A173116" w:rsidR="00146947" w:rsidRPr="00146947" w:rsidRDefault="00146947" w:rsidP="00146947">
            <w:pPr>
              <w:pStyle w:val="BodyText"/>
              <w:ind w:right="168" w:firstLine="109"/>
              <w:contextualSpacing/>
              <w:jc w:val="both"/>
              <w:rPr>
                <w:rFonts w:ascii="GHEA Grapalat" w:hAnsi="GHEA Grapalat"/>
                <w:lang w:val="hy-AM"/>
              </w:rPr>
            </w:pPr>
            <w:r w:rsidRPr="003F4D51">
              <w:rPr>
                <w:rFonts w:ascii="GHEA Grapalat" w:hAnsi="GHEA Grapalat"/>
                <w:lang w:val="hy-AM"/>
              </w:rPr>
              <w:t xml:space="preserve">Հաշվի առնելով վերոգրյալը՝ անհրաժեշտ է նախագծային կարագավորումները համապատասխանեցնել  «Կառավարչական </w:t>
            </w:r>
            <w:r w:rsidRPr="003F4D51">
              <w:rPr>
                <w:rFonts w:ascii="GHEA Grapalat" w:hAnsi="GHEA Grapalat"/>
                <w:lang w:val="hy-AM"/>
              </w:rPr>
              <w:lastRenderedPageBreak/>
              <w:t>իրավահարաբերությունների կարգավորման մասին» օրենքի պահանջներին՝ հստակեցնելով Ոստիկանության գվարդիայի ձևավորման իրավական հիմքը։</w:t>
            </w:r>
          </w:p>
        </w:tc>
        <w:tc>
          <w:tcPr>
            <w:tcW w:w="5480" w:type="dxa"/>
            <w:gridSpan w:val="12"/>
            <w:shd w:val="clear" w:color="auto" w:fill="FFFFFF" w:themeFill="background1"/>
          </w:tcPr>
          <w:p w14:paraId="6D335D80" w14:textId="2754EE91" w:rsidR="00146947" w:rsidRDefault="00146947" w:rsidP="00146947">
            <w:pPr>
              <w:pStyle w:val="BodyText"/>
              <w:ind w:right="168" w:firstLine="109"/>
              <w:contextualSpacing/>
              <w:jc w:val="both"/>
              <w:rPr>
                <w:rFonts w:ascii="GHEA Grapalat" w:hAnsi="GHEA Grapalat"/>
                <w:b/>
                <w:lang w:val="hy-AM"/>
              </w:rPr>
            </w:pPr>
            <w:r>
              <w:rPr>
                <w:rFonts w:ascii="GHEA Grapalat" w:hAnsi="GHEA Grapalat"/>
                <w:b/>
                <w:lang w:val="hy-AM"/>
              </w:rPr>
              <w:lastRenderedPageBreak/>
              <w:t xml:space="preserve">       </w:t>
            </w:r>
            <w:r w:rsidR="00FF4199">
              <w:rPr>
                <w:rFonts w:ascii="GHEA Grapalat" w:hAnsi="GHEA Grapalat"/>
                <w:b/>
                <w:lang w:val="hy-AM"/>
              </w:rPr>
              <w:t>Ընդունվել է ի գիտություն</w:t>
            </w:r>
          </w:p>
          <w:p w14:paraId="4038B80A" w14:textId="77777777" w:rsidR="00146947" w:rsidRDefault="00146947" w:rsidP="00146947">
            <w:pPr>
              <w:pStyle w:val="BodyText"/>
              <w:ind w:right="168" w:firstLine="109"/>
              <w:contextualSpacing/>
              <w:jc w:val="both"/>
              <w:rPr>
                <w:rFonts w:ascii="GHEA Grapalat" w:hAnsi="GHEA Grapalat"/>
                <w:lang w:val="hy-AM"/>
              </w:rPr>
            </w:pPr>
          </w:p>
          <w:p w14:paraId="098E7134" w14:textId="42466835" w:rsidR="00146947" w:rsidRDefault="00146947" w:rsidP="009D7B66">
            <w:pPr>
              <w:pStyle w:val="BodyText"/>
              <w:ind w:right="168" w:firstLine="108"/>
              <w:contextualSpacing/>
              <w:jc w:val="both"/>
              <w:rPr>
                <w:rFonts w:ascii="GHEA Grapalat" w:hAnsi="GHEA Grapalat"/>
                <w:lang w:val="hy-AM"/>
              </w:rPr>
            </w:pPr>
            <w:r>
              <w:rPr>
                <w:rFonts w:ascii="GHEA Grapalat" w:hAnsi="GHEA Grapalat"/>
                <w:lang w:val="hy-AM"/>
              </w:rPr>
              <w:t xml:space="preserve">Քանի որ </w:t>
            </w:r>
            <w:r w:rsidRPr="003F4D51">
              <w:rPr>
                <w:rFonts w:ascii="GHEA Grapalat" w:hAnsi="GHEA Grapalat"/>
                <w:lang w:val="hy-AM"/>
              </w:rPr>
              <w:t>«Կառավարչական իրավահարաբերությունների կարգավորման</w:t>
            </w:r>
            <w:r>
              <w:rPr>
                <w:rFonts w:ascii="GHEA Grapalat" w:hAnsi="GHEA Grapalat"/>
                <w:lang w:val="hy-AM"/>
              </w:rPr>
              <w:t xml:space="preserve"> </w:t>
            </w:r>
            <w:r w:rsidRPr="003F4D51">
              <w:rPr>
                <w:rFonts w:ascii="GHEA Grapalat" w:hAnsi="GHEA Grapalat"/>
                <w:lang w:val="hy-AM"/>
              </w:rPr>
              <w:t>մասին» օրենքի</w:t>
            </w:r>
            <w:r>
              <w:rPr>
                <w:rFonts w:ascii="GHEA Grapalat" w:hAnsi="GHEA Grapalat"/>
                <w:lang w:val="hy-AM"/>
              </w:rPr>
              <w:t xml:space="preserve"> 9-րդ հոդվածի վերլուծությունից հետևում է, որ կառուցվածքային փոփոխությունները </w:t>
            </w:r>
            <w:r>
              <w:rPr>
                <w:rFonts w:ascii="GHEA Grapalat" w:hAnsi="GHEA Grapalat"/>
                <w:lang w:val="hy-AM"/>
              </w:rPr>
              <w:lastRenderedPageBreak/>
              <w:t>կատարվում են ոչ թե օրենքով, այլ սահմանադրական մարմինների կամ պաշտոնատար անձանց կողմից՝ իրենց իրավասության շրջանակներում ընդունած իրավական ակտով։</w:t>
            </w:r>
          </w:p>
          <w:p w14:paraId="38999841" w14:textId="77777777" w:rsidR="00146947" w:rsidRPr="009D7B66" w:rsidRDefault="00146947" w:rsidP="009D7B66">
            <w:pPr>
              <w:pStyle w:val="BodyText"/>
              <w:ind w:right="168" w:firstLine="108"/>
              <w:contextualSpacing/>
              <w:jc w:val="both"/>
              <w:rPr>
                <w:rFonts w:ascii="GHEA Grapalat" w:hAnsi="GHEA Grapalat"/>
                <w:lang w:val="hy-AM"/>
              </w:rPr>
            </w:pPr>
            <w:r w:rsidRPr="009D7B66">
              <w:rPr>
                <w:rFonts w:ascii="GHEA Grapalat" w:hAnsi="GHEA Grapalat"/>
                <w:lang w:val="hy-AM"/>
              </w:rPr>
              <w:t xml:space="preserve">Հարկ է նշել, որ ներկայացվող օրենքների նախագծերի ընդունման դեպքում բնականաբար կկատարվեն կառուցվածքային փոփոխություններ՝ դրանցից բխող և դրանց կիրարկումն ապահովող համապատասխան իրավական ակտերով, որոնցով հստակ կկարգավորվեն անհրաժեշտ հարաբերությունները։ </w:t>
            </w:r>
          </w:p>
          <w:p w14:paraId="1C76081F" w14:textId="77777777" w:rsidR="009D7B66" w:rsidRPr="009D7B66" w:rsidRDefault="009D7B66" w:rsidP="009D7B66">
            <w:pPr>
              <w:spacing w:after="0" w:line="240" w:lineRule="auto"/>
              <w:ind w:firstLine="108"/>
              <w:contextualSpacing/>
              <w:jc w:val="both"/>
              <w:rPr>
                <w:rFonts w:ascii="GHEA Grapalat" w:eastAsia="Sylfaen" w:hAnsi="GHEA Grapalat" w:cs="Sylfaen"/>
                <w:sz w:val="24"/>
                <w:szCs w:val="24"/>
                <w:lang w:val="hy-AM"/>
              </w:rPr>
            </w:pPr>
            <w:r w:rsidRPr="009D7B66">
              <w:rPr>
                <w:rFonts w:ascii="GHEA Grapalat" w:eastAsia="Sylfaen" w:hAnsi="GHEA Grapalat" w:cs="Sylfaen"/>
                <w:sz w:val="24"/>
                <w:szCs w:val="24"/>
                <w:lang w:val="hy-AM"/>
              </w:rPr>
              <w:t>Պետք է նկատի ունենալ, որ ոչ թե տեղի է ունենում ստորաբաժանման անվանափոխություն, այլ՝ ստորաբաժանման լուծարում և նոր ստորաբաժանման ստեղծում, ինչը չի ենթադրում գործունեության իրավահաջորդություն, այլ՝ նշանակում է ներքին կառուցվածքային փոփոխություն:</w:t>
            </w:r>
          </w:p>
          <w:p w14:paraId="3DB196C9" w14:textId="77777777" w:rsidR="00146947" w:rsidRDefault="00146947" w:rsidP="009D7B66">
            <w:pPr>
              <w:spacing w:after="0" w:line="240" w:lineRule="auto"/>
              <w:ind w:firstLine="108"/>
              <w:contextualSpacing/>
              <w:jc w:val="both"/>
              <w:rPr>
                <w:rFonts w:ascii="GHEA Grapalat" w:hAnsi="GHEA Grapalat"/>
                <w:iCs/>
                <w:sz w:val="24"/>
                <w:szCs w:val="24"/>
                <w:lang w:val="hy-AM"/>
              </w:rPr>
            </w:pPr>
            <w:r w:rsidRPr="009D7B66">
              <w:rPr>
                <w:rFonts w:ascii="GHEA Grapalat" w:hAnsi="GHEA Grapalat"/>
                <w:sz w:val="24"/>
                <w:szCs w:val="24"/>
                <w:lang w:val="hy-AM"/>
              </w:rPr>
              <w:t xml:space="preserve">Զինծառայողին զինվորական պաշտոնից ազատելու և ոստիկանությունում պաշտոնի նշանակելու հարաբերությունները հաստակ կարգավորվում են </w:t>
            </w:r>
            <w:r w:rsidRPr="009D7B66">
              <w:rPr>
                <w:rFonts w:ascii="GHEA Grapalat" w:hAnsi="GHEA Grapalat"/>
                <w:iCs/>
                <w:sz w:val="24"/>
                <w:szCs w:val="24"/>
                <w:lang w:val="hy-AM"/>
              </w:rPr>
              <w:t>«Զինվորական ծառայության և զինծառայողի կարգավիճակի մասին» և «Ոստիկանությունում ծառայության մասին» օրենքներով, հետևաբար ոստիկանության զորքերի ծառայողների կողմից ոստիկանությունում ծառայությունը շարունակելու</w:t>
            </w:r>
            <w:r w:rsidRPr="009D7B66">
              <w:rPr>
                <w:rFonts w:ascii="GHEA Grapalat" w:hAnsi="GHEA Grapalat"/>
                <w:b/>
                <w:i/>
                <w:sz w:val="24"/>
                <w:szCs w:val="24"/>
                <w:lang w:val="hy-AM"/>
              </w:rPr>
              <w:t xml:space="preserve"> </w:t>
            </w:r>
            <w:r w:rsidRPr="009D7B66">
              <w:rPr>
                <w:rFonts w:ascii="GHEA Grapalat" w:hAnsi="GHEA Grapalat"/>
                <w:iCs/>
                <w:sz w:val="24"/>
                <w:szCs w:val="24"/>
                <w:lang w:val="hy-AM"/>
              </w:rPr>
              <w:t>հետ կապված որևէ խնդիր չի առաջանա։</w:t>
            </w:r>
          </w:p>
          <w:p w14:paraId="53E35552" w14:textId="5F29B472" w:rsidR="00FF4199" w:rsidRDefault="00FF4199" w:rsidP="00FF4199">
            <w:pPr>
              <w:spacing w:after="0" w:line="240" w:lineRule="auto"/>
              <w:contextualSpacing/>
              <w:jc w:val="both"/>
              <w:rPr>
                <w:rFonts w:ascii="GHEA Grapalat" w:hAnsi="GHEA Grapalat"/>
                <w:iCs/>
                <w:sz w:val="24"/>
                <w:szCs w:val="24"/>
                <w:lang w:val="hy-AM"/>
              </w:rPr>
            </w:pPr>
            <w:r>
              <w:rPr>
                <w:rFonts w:ascii="GHEA Grapalat" w:hAnsi="GHEA Grapalat"/>
                <w:iCs/>
                <w:sz w:val="24"/>
                <w:szCs w:val="24"/>
                <w:lang w:val="hy-AM"/>
              </w:rPr>
              <w:t xml:space="preserve">Նախագծային վերջնական տարբերակը լրամշակվել է՝ հիմք ընդունելով </w:t>
            </w:r>
            <w:r>
              <w:rPr>
                <w:rFonts w:ascii="GHEA Grapalat" w:hAnsi="GHEA Grapalat"/>
                <w:iCs/>
                <w:sz w:val="24"/>
                <w:szCs w:val="24"/>
                <w:lang w:val="hy-AM"/>
              </w:rPr>
              <w:lastRenderedPageBreak/>
              <w:t>Կառավարության պետաիրավական նախարարական կոմիտեի հանձնարարականները։</w:t>
            </w:r>
          </w:p>
          <w:p w14:paraId="62936ABE" w14:textId="37BC885C" w:rsidR="00FF4199" w:rsidRPr="009D7B66" w:rsidRDefault="00FF4199" w:rsidP="009D7B66">
            <w:pPr>
              <w:spacing w:after="0" w:line="240" w:lineRule="auto"/>
              <w:ind w:firstLine="108"/>
              <w:contextualSpacing/>
              <w:jc w:val="both"/>
              <w:rPr>
                <w:rFonts w:ascii="GHEA Grapalat" w:eastAsia="Sylfaen" w:hAnsi="GHEA Grapalat" w:cs="Sylfaen"/>
                <w:sz w:val="24"/>
                <w:szCs w:val="24"/>
                <w:lang w:val="hy-AM"/>
              </w:rPr>
            </w:pPr>
          </w:p>
        </w:tc>
      </w:tr>
      <w:tr w:rsidR="009876AD" w:rsidRPr="00447FCC" w14:paraId="35802492" w14:textId="77777777" w:rsidTr="00146947">
        <w:trPr>
          <w:gridAfter w:val="1"/>
          <w:wAfter w:w="10" w:type="dxa"/>
          <w:trHeight w:val="510"/>
        </w:trPr>
        <w:tc>
          <w:tcPr>
            <w:tcW w:w="8568" w:type="dxa"/>
            <w:shd w:val="clear" w:color="auto" w:fill="FFFFFF" w:themeFill="background1"/>
          </w:tcPr>
          <w:p w14:paraId="16E3D347" w14:textId="665FF41A" w:rsidR="009876AD" w:rsidRDefault="009876AD" w:rsidP="009876AD">
            <w:pPr>
              <w:pStyle w:val="BodyText"/>
              <w:ind w:right="168" w:firstLine="109"/>
              <w:contextualSpacing/>
              <w:jc w:val="both"/>
              <w:rPr>
                <w:rFonts w:ascii="GHEA Grapalat" w:hAnsi="GHEA Grapalat"/>
                <w:i/>
                <w:lang w:val="hy-AM"/>
              </w:rPr>
            </w:pPr>
            <w:r>
              <w:rPr>
                <w:rFonts w:ascii="GHEA Grapalat" w:hAnsi="GHEA Grapalat"/>
                <w:lang w:val="hy-AM"/>
              </w:rPr>
              <w:lastRenderedPageBreak/>
              <w:t>2</w:t>
            </w:r>
            <w:r>
              <w:rPr>
                <w:rFonts w:ascii="Cambria Math" w:hAnsi="Cambria Math"/>
                <w:lang w:val="hy-AM"/>
              </w:rPr>
              <w:t>․</w:t>
            </w:r>
            <w:r w:rsidRPr="005C138F">
              <w:rPr>
                <w:rFonts w:ascii="GHEA Grapalat" w:hAnsi="GHEA Grapalat"/>
                <w:lang w:val="hy-AM"/>
              </w:rPr>
              <w:t xml:space="preserve"> «Ոստիկանության</w:t>
            </w:r>
            <w:r w:rsidRPr="007D4123">
              <w:rPr>
                <w:rFonts w:ascii="GHEA Grapalat" w:hAnsi="GHEA Grapalat"/>
                <w:lang w:val="hy-AM"/>
              </w:rPr>
              <w:t xml:space="preserve"> գվարդիայի մասին» </w:t>
            </w:r>
            <w:r>
              <w:rPr>
                <w:rFonts w:ascii="GHEA Grapalat" w:hAnsi="GHEA Grapalat"/>
                <w:lang w:val="hy-AM"/>
              </w:rPr>
              <w:t>օրեն</w:t>
            </w:r>
            <w:r w:rsidRPr="007D4123">
              <w:rPr>
                <w:rFonts w:ascii="GHEA Grapalat" w:hAnsi="GHEA Grapalat"/>
                <w:lang w:val="hy-AM"/>
              </w:rPr>
              <w:t>քի</w:t>
            </w:r>
            <w:r>
              <w:rPr>
                <w:rFonts w:ascii="GHEA Grapalat" w:hAnsi="GHEA Grapalat"/>
                <w:lang w:val="hy-AM"/>
              </w:rPr>
              <w:t xml:space="preserve"> 28-րդ հոդվածով նախատեսվում է սահմանել լիազորող նորմ, որի համաձայն՝ </w:t>
            </w:r>
            <w:r w:rsidRPr="003B3082">
              <w:rPr>
                <w:rFonts w:ascii="GHEA Grapalat" w:hAnsi="GHEA Grapalat"/>
                <w:i/>
                <w:lang w:val="hy-AM"/>
              </w:rPr>
              <w:t>Ոստիկանության գվարդիայի ծառայողների հատուկ պատրաստության և պարբերական վերապատրաստման անցկացման կարգն ու ժամկետները սահմանում է լիազոր մարմնի ղեկավարը։</w:t>
            </w:r>
            <w:r>
              <w:rPr>
                <w:rFonts w:ascii="GHEA Grapalat" w:hAnsi="GHEA Grapalat"/>
                <w:i/>
                <w:lang w:val="hy-AM"/>
              </w:rPr>
              <w:t xml:space="preserve"> </w:t>
            </w:r>
          </w:p>
          <w:p w14:paraId="3D2CFEB8" w14:textId="77777777" w:rsidR="009876AD" w:rsidRDefault="009876AD" w:rsidP="009876AD">
            <w:pPr>
              <w:pStyle w:val="BodyText"/>
              <w:ind w:right="168" w:firstLine="109"/>
              <w:contextualSpacing/>
              <w:jc w:val="both"/>
              <w:rPr>
                <w:rFonts w:ascii="GHEA Grapalat" w:hAnsi="GHEA Grapalat"/>
                <w:lang w:val="hy-AM"/>
              </w:rPr>
            </w:pPr>
            <w:r w:rsidRPr="003B3082">
              <w:rPr>
                <w:rFonts w:ascii="GHEA Grapalat" w:hAnsi="GHEA Grapalat"/>
                <w:lang w:val="hy-AM"/>
              </w:rPr>
              <w:t>Հաշվի առնելով լիազորող նորմին ներկայացվող պահանջները</w:t>
            </w:r>
            <w:r>
              <w:rPr>
                <w:rFonts w:ascii="GHEA Grapalat" w:hAnsi="GHEA Grapalat"/>
                <w:lang w:val="hy-AM"/>
              </w:rPr>
              <w:t xml:space="preserve">՝ անհրաժեշտ է Նախագծով ուրվագծել լիազորող նորմի իրավական շրջանակը՝ </w:t>
            </w:r>
            <w:r w:rsidRPr="00485A94">
              <w:rPr>
                <w:rFonts w:ascii="GHEA Grapalat" w:hAnsi="GHEA Grapalat"/>
                <w:lang w:val="hy-AM"/>
              </w:rPr>
              <w:t xml:space="preserve">ապահովելով </w:t>
            </w:r>
            <w:r>
              <w:rPr>
                <w:rFonts w:ascii="GHEA Grapalat" w:hAnsi="GHEA Grapalat"/>
                <w:lang w:val="hy-AM"/>
              </w:rPr>
              <w:t xml:space="preserve">իրավական </w:t>
            </w:r>
            <w:r w:rsidRPr="00485A94">
              <w:rPr>
                <w:rFonts w:ascii="GHEA Grapalat" w:hAnsi="GHEA Grapalat"/>
                <w:lang w:val="hy-AM"/>
              </w:rPr>
              <w:t xml:space="preserve">նորմի որոշակիությունը, կանխատեսելիությունը և հստակությունը, որպիսի </w:t>
            </w:r>
            <w:r>
              <w:rPr>
                <w:rFonts w:ascii="GHEA Grapalat" w:hAnsi="GHEA Grapalat"/>
                <w:lang w:val="hy-AM"/>
              </w:rPr>
              <w:t xml:space="preserve">պայմաններում լիազոր մարմնի ղեկավարի հրամանով արդեն կսահմանվեն </w:t>
            </w:r>
            <w:r w:rsidRPr="00485A94">
              <w:rPr>
                <w:rFonts w:ascii="GHEA Grapalat" w:hAnsi="GHEA Grapalat"/>
                <w:lang w:val="hy-AM"/>
              </w:rPr>
              <w:t>Ոստիկանության գվարդիայի ծառայողների հատուկ պատրաստության և պարբերական վերապատրաստման անցկացման կարգն ու ժամկետները</w:t>
            </w:r>
            <w:r>
              <w:rPr>
                <w:rFonts w:ascii="GHEA Grapalat" w:hAnsi="GHEA Grapalat"/>
                <w:lang w:val="hy-AM"/>
              </w:rPr>
              <w:t>։</w:t>
            </w:r>
          </w:p>
          <w:p w14:paraId="15F87312" w14:textId="77777777" w:rsidR="009876AD" w:rsidRDefault="009876AD" w:rsidP="009876AD">
            <w:pPr>
              <w:pStyle w:val="BodyText"/>
              <w:ind w:right="168" w:firstLine="109"/>
              <w:contextualSpacing/>
              <w:jc w:val="both"/>
              <w:rPr>
                <w:rFonts w:ascii="GHEA Grapalat" w:hAnsi="GHEA Grapalat"/>
                <w:b/>
                <w:bCs/>
                <w:lang w:val="hy-AM"/>
              </w:rPr>
            </w:pPr>
          </w:p>
        </w:tc>
        <w:tc>
          <w:tcPr>
            <w:tcW w:w="5480" w:type="dxa"/>
            <w:gridSpan w:val="12"/>
            <w:shd w:val="clear" w:color="auto" w:fill="FFFFFF" w:themeFill="background1"/>
          </w:tcPr>
          <w:p w14:paraId="68BC5CD2" w14:textId="4CC05984" w:rsidR="009876AD" w:rsidRDefault="00FF4199" w:rsidP="009876AD">
            <w:pPr>
              <w:pStyle w:val="BodyText"/>
              <w:ind w:right="168" w:firstLine="109"/>
              <w:contextualSpacing/>
              <w:jc w:val="both"/>
              <w:rPr>
                <w:rFonts w:ascii="GHEA Grapalat" w:hAnsi="GHEA Grapalat"/>
                <w:b/>
                <w:lang w:val="hy-AM"/>
              </w:rPr>
            </w:pPr>
            <w:r>
              <w:rPr>
                <w:rFonts w:ascii="GHEA Grapalat" w:hAnsi="GHEA Grapalat"/>
                <w:b/>
                <w:lang w:val="hy-AM"/>
              </w:rPr>
              <w:t>Ընդունվել է ի գիտություն</w:t>
            </w:r>
          </w:p>
          <w:p w14:paraId="09638FF6" w14:textId="77777777" w:rsidR="009876AD" w:rsidRDefault="009876AD" w:rsidP="009876AD">
            <w:pPr>
              <w:pStyle w:val="BodyText"/>
              <w:ind w:right="168" w:firstLine="109"/>
              <w:contextualSpacing/>
              <w:jc w:val="both"/>
              <w:rPr>
                <w:rFonts w:ascii="Cambria Math" w:hAnsi="Cambria Math"/>
                <w:lang w:val="hy-AM"/>
              </w:rPr>
            </w:pPr>
          </w:p>
          <w:p w14:paraId="77633F4B" w14:textId="3145EDC5" w:rsidR="009876AD" w:rsidRDefault="009876AD" w:rsidP="009876AD">
            <w:pPr>
              <w:pStyle w:val="BodyText"/>
              <w:ind w:right="168" w:firstLine="109"/>
              <w:contextualSpacing/>
              <w:jc w:val="both"/>
              <w:rPr>
                <w:rFonts w:ascii="GHEA Grapalat" w:hAnsi="GHEA Grapalat"/>
                <w:b/>
                <w:lang w:val="hy-AM"/>
              </w:rPr>
            </w:pPr>
            <w:r>
              <w:rPr>
                <w:rFonts w:ascii="Cambria Math" w:hAnsi="Cambria Math"/>
                <w:lang w:val="hy-AM"/>
              </w:rPr>
              <w:t xml:space="preserve">  </w:t>
            </w:r>
            <w:r w:rsidRPr="005C138F">
              <w:rPr>
                <w:rFonts w:ascii="GHEA Grapalat" w:hAnsi="GHEA Grapalat"/>
                <w:lang w:val="hy-AM"/>
              </w:rPr>
              <w:t>«Ոստիկանության</w:t>
            </w:r>
            <w:r w:rsidRPr="007D4123">
              <w:rPr>
                <w:rFonts w:ascii="GHEA Grapalat" w:hAnsi="GHEA Grapalat"/>
                <w:lang w:val="hy-AM"/>
              </w:rPr>
              <w:t xml:space="preserve"> գվարդիայի մասին» </w:t>
            </w:r>
            <w:r>
              <w:rPr>
                <w:rFonts w:ascii="GHEA Grapalat" w:hAnsi="GHEA Grapalat"/>
                <w:lang w:val="hy-AM"/>
              </w:rPr>
              <w:t>օրեն</w:t>
            </w:r>
            <w:r w:rsidRPr="007D4123">
              <w:rPr>
                <w:rFonts w:ascii="GHEA Grapalat" w:hAnsi="GHEA Grapalat"/>
                <w:lang w:val="hy-AM"/>
              </w:rPr>
              <w:t>քի</w:t>
            </w:r>
            <w:r>
              <w:rPr>
                <w:rFonts w:ascii="GHEA Grapalat" w:hAnsi="GHEA Grapalat"/>
                <w:lang w:val="hy-AM"/>
              </w:rPr>
              <w:t xml:space="preserve"> նախագծի 26-րդ հոդվածով սահմանվում է հատուկ պատրաստության և </w:t>
            </w:r>
            <w:r w:rsidRPr="00485A94">
              <w:rPr>
                <w:rFonts w:ascii="GHEA Grapalat" w:hAnsi="GHEA Grapalat"/>
                <w:lang w:val="hy-AM"/>
              </w:rPr>
              <w:t>պարբերական վերապատրաստման</w:t>
            </w:r>
            <w:r>
              <w:rPr>
                <w:rFonts w:ascii="GHEA Grapalat" w:hAnsi="GHEA Grapalat"/>
                <w:lang w:val="hy-AM"/>
              </w:rPr>
              <w:t xml:space="preserve"> նպատակը, 27-րդ հոդվածով՝  շրջանակը, իսկ նույն 28-րդ հոդվածով տևողությունը։ Հետևաբար</w:t>
            </w:r>
            <w:r w:rsidR="009D7B66" w:rsidRPr="009D7B66">
              <w:rPr>
                <w:rFonts w:ascii="GHEA Grapalat" w:hAnsi="GHEA Grapalat"/>
                <w:lang w:val="hy-AM"/>
              </w:rPr>
              <w:t>,</w:t>
            </w:r>
            <w:r>
              <w:rPr>
                <w:rFonts w:ascii="GHEA Grapalat" w:hAnsi="GHEA Grapalat"/>
                <w:lang w:val="hy-AM"/>
              </w:rPr>
              <w:t xml:space="preserve"> այս կարգավորումները բավականաչափ նախադրյալներ են պարունակում, որով </w:t>
            </w:r>
            <w:r w:rsidRPr="00485A94">
              <w:rPr>
                <w:rFonts w:ascii="GHEA Grapalat" w:hAnsi="GHEA Grapalat"/>
                <w:lang w:val="hy-AM"/>
              </w:rPr>
              <w:t>ապահովվ</w:t>
            </w:r>
            <w:r>
              <w:rPr>
                <w:rFonts w:ascii="GHEA Grapalat" w:hAnsi="GHEA Grapalat"/>
                <w:lang w:val="hy-AM"/>
              </w:rPr>
              <w:t>ում է</w:t>
            </w:r>
            <w:r w:rsidRPr="00485A94">
              <w:rPr>
                <w:rFonts w:ascii="GHEA Grapalat" w:hAnsi="GHEA Grapalat"/>
                <w:lang w:val="hy-AM"/>
              </w:rPr>
              <w:t xml:space="preserve"> </w:t>
            </w:r>
            <w:r w:rsidRPr="003B3082">
              <w:rPr>
                <w:rFonts w:ascii="GHEA Grapalat" w:hAnsi="GHEA Grapalat"/>
                <w:lang w:val="hy-AM"/>
              </w:rPr>
              <w:t>լիազորող</w:t>
            </w:r>
            <w:r>
              <w:rPr>
                <w:rFonts w:ascii="GHEA Grapalat" w:hAnsi="GHEA Grapalat"/>
                <w:lang w:val="hy-AM"/>
              </w:rPr>
              <w:t xml:space="preserve"> իրավական </w:t>
            </w:r>
            <w:r w:rsidRPr="00485A94">
              <w:rPr>
                <w:rFonts w:ascii="GHEA Grapalat" w:hAnsi="GHEA Grapalat"/>
                <w:lang w:val="hy-AM"/>
              </w:rPr>
              <w:t>նորմի որոշակիությունը, կանխատեսելիությունը և հստակությունը</w:t>
            </w:r>
            <w:r>
              <w:rPr>
                <w:rFonts w:ascii="GHEA Grapalat" w:hAnsi="GHEA Grapalat"/>
                <w:lang w:val="hy-AM"/>
              </w:rPr>
              <w:t>։</w:t>
            </w:r>
          </w:p>
        </w:tc>
      </w:tr>
      <w:tr w:rsidR="00417C23" w:rsidRPr="00447FCC" w14:paraId="49694DDC" w14:textId="77777777" w:rsidTr="00146947">
        <w:trPr>
          <w:gridAfter w:val="1"/>
          <w:wAfter w:w="10" w:type="dxa"/>
          <w:trHeight w:val="510"/>
        </w:trPr>
        <w:tc>
          <w:tcPr>
            <w:tcW w:w="8568" w:type="dxa"/>
            <w:shd w:val="clear" w:color="auto" w:fill="FFFFFF" w:themeFill="background1"/>
          </w:tcPr>
          <w:p w14:paraId="5CB138B5" w14:textId="77777777" w:rsidR="00417C23" w:rsidRDefault="00417C23" w:rsidP="00417C23">
            <w:pPr>
              <w:pStyle w:val="BodyText"/>
              <w:ind w:right="168" w:firstLine="109"/>
              <w:contextualSpacing/>
              <w:jc w:val="both"/>
              <w:rPr>
                <w:rFonts w:ascii="GHEA Grapalat" w:hAnsi="GHEA Grapalat"/>
                <w:lang w:val="hy-AM"/>
              </w:rPr>
            </w:pPr>
            <w:r>
              <w:rPr>
                <w:rFonts w:ascii="GHEA Grapalat" w:hAnsi="GHEA Grapalat"/>
                <w:lang w:val="hy-AM"/>
              </w:rPr>
              <w:t>3</w:t>
            </w:r>
            <w:r>
              <w:rPr>
                <w:rFonts w:ascii="Cambria Math" w:hAnsi="Cambria Math"/>
                <w:lang w:val="hy-AM"/>
              </w:rPr>
              <w:t>․</w:t>
            </w:r>
            <w:r w:rsidRPr="008059DE">
              <w:rPr>
                <w:rFonts w:ascii="GHEA Grapalat" w:hAnsi="GHEA Grapalat"/>
                <w:iCs/>
                <w:lang w:val="hy-AM"/>
              </w:rPr>
              <w:t>«Զինվորական</w:t>
            </w:r>
            <w:r>
              <w:rPr>
                <w:rFonts w:ascii="Calibri" w:hAnsi="Calibri" w:cs="Calibri"/>
                <w:iCs/>
                <w:lang w:val="hy-AM"/>
              </w:rPr>
              <w:t xml:space="preserve"> </w:t>
            </w:r>
            <w:r w:rsidRPr="008059DE">
              <w:rPr>
                <w:rFonts w:ascii="GHEA Grapalat" w:hAnsi="GHEA Grapalat"/>
                <w:iCs/>
                <w:lang w:val="hy-AM"/>
              </w:rPr>
              <w:t>ծառայության</w:t>
            </w:r>
            <w:r>
              <w:rPr>
                <w:rFonts w:ascii="GHEA Grapalat" w:hAnsi="GHEA Grapalat"/>
                <w:iCs/>
                <w:lang w:val="hy-AM"/>
              </w:rPr>
              <w:t xml:space="preserve"> </w:t>
            </w:r>
            <w:r w:rsidRPr="008059DE">
              <w:rPr>
                <w:rFonts w:ascii="GHEA Grapalat" w:hAnsi="GHEA Grapalat"/>
                <w:iCs/>
                <w:lang w:val="hy-AM"/>
              </w:rPr>
              <w:t>և զինծառայողի</w:t>
            </w:r>
            <w:r>
              <w:rPr>
                <w:rFonts w:ascii="Calibri" w:hAnsi="Calibri" w:cs="Calibri"/>
                <w:iCs/>
                <w:lang w:val="hy-AM"/>
              </w:rPr>
              <w:t xml:space="preserve"> </w:t>
            </w:r>
            <w:r w:rsidRPr="008059DE">
              <w:rPr>
                <w:rFonts w:ascii="GHEA Grapalat" w:hAnsi="GHEA Grapalat"/>
                <w:iCs/>
                <w:lang w:val="hy-AM"/>
              </w:rPr>
              <w:t>կարգավիճակի</w:t>
            </w:r>
            <w:r>
              <w:rPr>
                <w:rFonts w:ascii="GHEA Grapalat" w:hAnsi="GHEA Grapalat"/>
                <w:iCs/>
                <w:lang w:val="hy-AM"/>
              </w:rPr>
              <w:t xml:space="preserve"> </w:t>
            </w:r>
            <w:r w:rsidRPr="008059DE">
              <w:rPr>
                <w:rFonts w:ascii="GHEA Grapalat" w:hAnsi="GHEA Grapalat"/>
                <w:iCs/>
                <w:lang w:val="hy-AM"/>
              </w:rPr>
              <w:t>մասին» օրենքում փոփոխություններ և լրացումներ կատարելու մասին»</w:t>
            </w:r>
            <w:r w:rsidRPr="008059DE">
              <w:rPr>
                <w:rFonts w:ascii="GHEA Grapalat" w:hAnsi="GHEA Grapalat" w:cs="GHEA Grapalat"/>
                <w:lang w:val="hy-AM"/>
              </w:rPr>
              <w:t xml:space="preserve"> օրենքի նախագծ</w:t>
            </w:r>
            <w:r>
              <w:rPr>
                <w:rFonts w:ascii="GHEA Grapalat" w:hAnsi="GHEA Grapalat" w:cs="GHEA Grapalat"/>
                <w:lang w:val="hy-AM"/>
              </w:rPr>
              <w:t xml:space="preserve">ի 3-րդ հոդվածով  գործող օրենքի 72-րդ հոդվածի 2-րդ մասի 4-րդ կետում նախատեսվում է կատարել փոփոխություն, որի համաձայն՝ զինծառայողներին հավասարեցված անձանց շրջանակում ներառվում են նաև </w:t>
            </w:r>
            <w:r w:rsidRPr="003F57BA">
              <w:rPr>
                <w:rFonts w:ascii="GHEA Grapalat" w:hAnsi="GHEA Grapalat"/>
                <w:i/>
                <w:lang w:val="hy-AM"/>
              </w:rPr>
              <w:t>Ներքին գործերի նախարարության կառուցվածքային ստորաբաժանումներում</w:t>
            </w:r>
            <w:r>
              <w:rPr>
                <w:rFonts w:ascii="GHEA Grapalat" w:hAnsi="GHEA Grapalat"/>
                <w:lang w:val="hy-AM"/>
              </w:rPr>
              <w:t xml:space="preserve"> և Ոստիկանությունում</w:t>
            </w:r>
            <w:r w:rsidRPr="0037008B">
              <w:rPr>
                <w:rFonts w:ascii="GHEA Grapalat" w:eastAsia="Times New Roman" w:hAnsi="GHEA Grapalat" w:cs="Times New Roman"/>
                <w:color w:val="000000"/>
                <w:lang w:val="hy-AM" w:eastAsia="hy-AM"/>
              </w:rPr>
              <w:t xml:space="preserve"> </w:t>
            </w:r>
            <w:r>
              <w:rPr>
                <w:rFonts w:ascii="GHEA Grapalat" w:eastAsia="Times New Roman" w:hAnsi="GHEA Grapalat" w:cs="Times New Roman"/>
                <w:color w:val="000000"/>
                <w:lang w:val="hy-AM" w:eastAsia="hy-AM"/>
              </w:rPr>
              <w:t xml:space="preserve"> </w:t>
            </w:r>
            <w:r w:rsidRPr="00AA293F">
              <w:rPr>
                <w:rFonts w:ascii="GHEA Grapalat" w:eastAsia="Times New Roman" w:hAnsi="GHEA Grapalat" w:cs="Times New Roman"/>
                <w:i/>
                <w:color w:val="000000"/>
                <w:lang w:val="hy-AM" w:eastAsia="hy-AM"/>
              </w:rPr>
              <w:t xml:space="preserve">քաղաքացիական ծառայության պաշտոններ </w:t>
            </w:r>
            <w:r w:rsidRPr="00AA293F">
              <w:rPr>
                <w:rFonts w:ascii="GHEA Grapalat" w:eastAsia="Times New Roman" w:hAnsi="GHEA Grapalat" w:cs="GHEA Grapalat"/>
                <w:i/>
                <w:color w:val="000000"/>
                <w:lang w:val="hy-AM" w:eastAsia="hy-AM"/>
              </w:rPr>
              <w:t>զբաղեցնող անձինք։</w:t>
            </w:r>
            <w:r>
              <w:rPr>
                <w:rFonts w:ascii="GHEA Grapalat" w:eastAsia="Times New Roman" w:hAnsi="GHEA Grapalat" w:cs="GHEA Grapalat"/>
                <w:color w:val="000000"/>
                <w:lang w:val="hy-AM" w:eastAsia="hy-AM"/>
              </w:rPr>
              <w:t xml:space="preserve"> Այս կապակցությամբ հարկ է նշել, որ Ոստիկանությունում գործել է քաղաքացիական հատուկ ծառայություն և Ներքին գործերի նախարարության ձևավորմամբ պայմանավորված՝ </w:t>
            </w:r>
            <w:r w:rsidRPr="003D4714">
              <w:rPr>
                <w:rFonts w:ascii="GHEA Grapalat" w:hAnsi="GHEA Grapalat"/>
                <w:lang w:val="hy-AM"/>
              </w:rPr>
              <w:t>Ն</w:t>
            </w:r>
            <w:r>
              <w:rPr>
                <w:rFonts w:ascii="GHEA Grapalat" w:hAnsi="GHEA Grapalat"/>
                <w:lang w:val="hy-AM"/>
              </w:rPr>
              <w:t>երքին գործերի նախարարությանը</w:t>
            </w:r>
            <w:r w:rsidRPr="003D4714">
              <w:rPr>
                <w:rFonts w:ascii="GHEA Grapalat" w:hAnsi="GHEA Grapalat"/>
                <w:lang w:val="hy-AM"/>
              </w:rPr>
              <w:t xml:space="preserve"> ենթակա պետական մարմիններից</w:t>
            </w:r>
            <w:r>
              <w:rPr>
                <w:rFonts w:ascii="GHEA Grapalat" w:hAnsi="GHEA Grapalat"/>
                <w:lang w:val="hy-AM"/>
              </w:rPr>
              <w:t>, այդ թվում՝ Ոստիկանությունից</w:t>
            </w:r>
            <w:r w:rsidRPr="003D4714">
              <w:rPr>
                <w:rFonts w:ascii="GHEA Grapalat" w:hAnsi="GHEA Grapalat"/>
                <w:lang w:val="hy-AM"/>
              </w:rPr>
              <w:t xml:space="preserve"> քաղաքացիական ծառայությանը բնորոշ գործառույթները </w:t>
            </w:r>
            <w:r>
              <w:rPr>
                <w:rFonts w:ascii="GHEA Grapalat" w:hAnsi="GHEA Grapalat"/>
                <w:lang w:val="hy-AM"/>
              </w:rPr>
              <w:t xml:space="preserve">փոխանցվել են Ներքին գործերի նախարարությանը և ըստ այդմ՝ Ոստիկանության քաղաքացիական հատուկ ծառայողներն նշանակվել են Ներքին գործերի նախարարության կառուցվածքային ստորաբաժանումներում </w:t>
            </w:r>
            <w:r w:rsidRPr="00E03CBA">
              <w:rPr>
                <w:rFonts w:ascii="GHEA Grapalat" w:eastAsia="Times New Roman" w:hAnsi="GHEA Grapalat" w:cs="Times New Roman"/>
                <w:color w:val="000000"/>
                <w:lang w:val="hy-AM" w:eastAsia="hy-AM"/>
              </w:rPr>
              <w:lastRenderedPageBreak/>
              <w:t>քաղաքացիական</w:t>
            </w:r>
            <w:r>
              <w:rPr>
                <w:rFonts w:ascii="Courier New" w:eastAsia="Times New Roman" w:hAnsi="Courier New" w:cs="Courier New"/>
                <w:color w:val="000000"/>
                <w:lang w:val="hy-AM" w:eastAsia="hy-AM"/>
              </w:rPr>
              <w:t xml:space="preserve"> </w:t>
            </w:r>
            <w:r w:rsidRPr="00E03CBA">
              <w:rPr>
                <w:rFonts w:ascii="GHEA Grapalat" w:eastAsia="Times New Roman" w:hAnsi="GHEA Grapalat" w:cs="GHEA Grapalat"/>
                <w:color w:val="000000"/>
                <w:lang w:val="hy-AM" w:eastAsia="hy-AM"/>
              </w:rPr>
              <w:t>ծառայության</w:t>
            </w:r>
            <w:r>
              <w:rPr>
                <w:rFonts w:ascii="Courier New" w:eastAsia="Times New Roman" w:hAnsi="Courier New" w:cs="Courier New"/>
                <w:color w:val="000000"/>
                <w:lang w:val="hy-AM" w:eastAsia="hy-AM"/>
              </w:rPr>
              <w:t xml:space="preserve"> </w:t>
            </w:r>
            <w:r w:rsidRPr="00E03CBA">
              <w:rPr>
                <w:rFonts w:ascii="GHEA Grapalat" w:eastAsia="Times New Roman" w:hAnsi="GHEA Grapalat" w:cs="GHEA Grapalat"/>
                <w:color w:val="000000"/>
                <w:lang w:val="hy-AM" w:eastAsia="hy-AM"/>
              </w:rPr>
              <w:t>պաշտոններ</w:t>
            </w:r>
            <w:r>
              <w:rPr>
                <w:rFonts w:ascii="GHEA Grapalat" w:eastAsia="Times New Roman" w:hAnsi="GHEA Grapalat" w:cs="GHEA Grapalat"/>
                <w:color w:val="000000"/>
                <w:lang w:val="hy-AM" w:eastAsia="hy-AM"/>
              </w:rPr>
              <w:t>ի</w:t>
            </w:r>
            <w:r>
              <w:rPr>
                <w:rFonts w:ascii="GHEA Grapalat" w:hAnsi="GHEA Grapalat"/>
                <w:lang w:val="hy-AM"/>
              </w:rPr>
              <w:t xml:space="preserve">, հետևաբար Ոստիկանությունում քաղաքացիական ծառայության պաշտոն զբաղեցնող անձինք չկան, իսկ Ներքին գործերի նախարարություն «տեղափոխված» քաղաքացիական հատուկ ծառայողների վրա տարածվում է «Քաղաքացիական ծառայության մասին» օրենքի 47-րդ հոդվածի 19-րդ և 20-րդ մասերով սահմանված իրավական կարագավորումները։ </w:t>
            </w:r>
          </w:p>
          <w:p w14:paraId="15D94CCD" w14:textId="77777777" w:rsidR="00417C23" w:rsidRDefault="00417C23" w:rsidP="00417C23">
            <w:pPr>
              <w:pStyle w:val="BodyText"/>
              <w:ind w:right="168" w:firstLine="109"/>
              <w:contextualSpacing/>
              <w:jc w:val="both"/>
              <w:rPr>
                <w:rFonts w:ascii="GHEA Grapalat" w:hAnsi="GHEA Grapalat"/>
                <w:iCs/>
                <w:lang w:val="hy-AM"/>
              </w:rPr>
            </w:pPr>
            <w:r>
              <w:rPr>
                <w:rFonts w:ascii="GHEA Grapalat" w:hAnsi="GHEA Grapalat"/>
                <w:lang w:val="hy-AM"/>
              </w:rPr>
              <w:t xml:space="preserve">Բացի այդ, հարկ է նկատի ունենալ, որ Ներքին գործերի նախարարության կառուցվածքային ստորաբաժանումներում, բացի Ոստիկանությունից «տեղափոխված» քաղաքացիական հատուկ ծառայողներից, քաղաքացիական ծառայության պաշտոններ են զբաղեցնում նաև </w:t>
            </w:r>
            <w:r w:rsidRPr="00D57E0F">
              <w:rPr>
                <w:rFonts w:ascii="GHEA Grapalat" w:hAnsi="GHEA Grapalat"/>
                <w:lang w:val="hy-AM"/>
              </w:rPr>
              <w:t>տվյալ պաշտոնի անձնագրով ներկայացվող պահանջները բավարարող</w:t>
            </w:r>
            <w:r>
              <w:rPr>
                <w:rFonts w:ascii="GHEA Grapalat" w:hAnsi="GHEA Grapalat"/>
                <w:lang w:val="hy-AM"/>
              </w:rPr>
              <w:t xml:space="preserve"> Հայաստանի Հանրապետության քաղաքացիներ, որոնց </w:t>
            </w:r>
            <w:r>
              <w:rPr>
                <w:rFonts w:ascii="GHEA Grapalat" w:hAnsi="GHEA Grapalat" w:cs="GHEA Grapalat"/>
                <w:lang w:val="hy-AM"/>
              </w:rPr>
              <w:t xml:space="preserve">զինծառայողներին հավասարեցված անձանց շրջանակում ներառելը խնդրահարույց է և չի բխում </w:t>
            </w:r>
            <w:r w:rsidRPr="008059DE">
              <w:rPr>
                <w:rFonts w:ascii="GHEA Grapalat" w:hAnsi="GHEA Grapalat"/>
                <w:iCs/>
                <w:lang w:val="hy-AM"/>
              </w:rPr>
              <w:t>«Զինվորական</w:t>
            </w:r>
            <w:r>
              <w:rPr>
                <w:rFonts w:ascii="Calibri" w:hAnsi="Calibri" w:cs="Calibri"/>
                <w:iCs/>
                <w:lang w:val="hy-AM"/>
              </w:rPr>
              <w:t xml:space="preserve"> </w:t>
            </w:r>
            <w:r w:rsidRPr="008059DE">
              <w:rPr>
                <w:rFonts w:ascii="GHEA Grapalat" w:hAnsi="GHEA Grapalat"/>
                <w:iCs/>
                <w:lang w:val="hy-AM"/>
              </w:rPr>
              <w:t>ծառայության և զինծառայողի</w:t>
            </w:r>
            <w:r>
              <w:rPr>
                <w:rFonts w:ascii="Calibri" w:hAnsi="Calibri" w:cs="Calibri"/>
                <w:iCs/>
                <w:lang w:val="hy-AM"/>
              </w:rPr>
              <w:t xml:space="preserve"> </w:t>
            </w:r>
            <w:r w:rsidRPr="008059DE">
              <w:rPr>
                <w:rFonts w:ascii="GHEA Grapalat" w:hAnsi="GHEA Grapalat"/>
                <w:iCs/>
                <w:lang w:val="hy-AM"/>
              </w:rPr>
              <w:t>կարգավիճակի</w:t>
            </w:r>
            <w:r>
              <w:rPr>
                <w:rFonts w:ascii="GHEA Grapalat" w:hAnsi="GHEA Grapalat"/>
                <w:iCs/>
                <w:lang w:val="hy-AM"/>
              </w:rPr>
              <w:t xml:space="preserve"> </w:t>
            </w:r>
            <w:r w:rsidRPr="008059DE">
              <w:rPr>
                <w:rFonts w:ascii="GHEA Grapalat" w:hAnsi="GHEA Grapalat"/>
                <w:iCs/>
                <w:lang w:val="hy-AM"/>
              </w:rPr>
              <w:t>մասին» օրենք</w:t>
            </w:r>
            <w:r>
              <w:rPr>
                <w:rFonts w:ascii="GHEA Grapalat" w:hAnsi="GHEA Grapalat"/>
                <w:iCs/>
                <w:lang w:val="hy-AM"/>
              </w:rPr>
              <w:t>ի նպատակներից:</w:t>
            </w:r>
          </w:p>
          <w:p w14:paraId="4DC105FC" w14:textId="4C640E2B" w:rsidR="00417C23" w:rsidRPr="00417C23" w:rsidRDefault="00417C23" w:rsidP="00417C23">
            <w:pPr>
              <w:pStyle w:val="BodyText"/>
              <w:ind w:right="168" w:firstLine="109"/>
              <w:contextualSpacing/>
              <w:jc w:val="both"/>
              <w:rPr>
                <w:rFonts w:ascii="Cambria Math" w:hAnsi="Cambria Math"/>
                <w:lang w:val="hy-AM"/>
              </w:rPr>
            </w:pPr>
            <w:r>
              <w:rPr>
                <w:rFonts w:ascii="GHEA Grapalat" w:hAnsi="GHEA Grapalat"/>
                <w:lang w:val="hy-AM"/>
              </w:rPr>
              <w:t>Հաշվի առնելով վերոգրյալը՝ գտնում ենք, որ</w:t>
            </w:r>
            <w:r>
              <w:rPr>
                <w:rFonts w:ascii="GHEA Grapalat" w:hAnsi="GHEA Grapalat" w:cs="GHEA Grapalat"/>
                <w:lang w:val="hy-AM"/>
              </w:rPr>
              <w:t xml:space="preserve"> </w:t>
            </w:r>
            <w:r w:rsidRPr="008059DE">
              <w:rPr>
                <w:rFonts w:ascii="GHEA Grapalat" w:hAnsi="GHEA Grapalat"/>
                <w:iCs/>
                <w:lang w:val="hy-AM"/>
              </w:rPr>
              <w:t>«Զինվորական</w:t>
            </w:r>
            <w:r>
              <w:rPr>
                <w:rFonts w:ascii="Calibri" w:hAnsi="Calibri" w:cs="Calibri"/>
                <w:iCs/>
                <w:lang w:val="hy-AM"/>
              </w:rPr>
              <w:t xml:space="preserve"> </w:t>
            </w:r>
            <w:r w:rsidRPr="008059DE">
              <w:rPr>
                <w:rFonts w:ascii="GHEA Grapalat" w:hAnsi="GHEA Grapalat"/>
                <w:iCs/>
                <w:lang w:val="hy-AM"/>
              </w:rPr>
              <w:t>ծառայության և զինծառայողի</w:t>
            </w:r>
            <w:r>
              <w:rPr>
                <w:rFonts w:ascii="Calibri" w:hAnsi="Calibri" w:cs="Calibri"/>
                <w:iCs/>
                <w:lang w:val="hy-AM"/>
              </w:rPr>
              <w:t xml:space="preserve"> </w:t>
            </w:r>
            <w:r w:rsidRPr="008059DE">
              <w:rPr>
                <w:rFonts w:ascii="GHEA Grapalat" w:hAnsi="GHEA Grapalat"/>
                <w:iCs/>
                <w:lang w:val="hy-AM"/>
              </w:rPr>
              <w:t>կարգավիճակի</w:t>
            </w:r>
            <w:r>
              <w:rPr>
                <w:rFonts w:ascii="GHEA Grapalat" w:hAnsi="GHEA Grapalat"/>
                <w:iCs/>
                <w:lang w:val="hy-AM"/>
              </w:rPr>
              <w:t xml:space="preserve"> </w:t>
            </w:r>
            <w:r w:rsidRPr="008059DE">
              <w:rPr>
                <w:rFonts w:ascii="GHEA Grapalat" w:hAnsi="GHEA Grapalat"/>
                <w:iCs/>
                <w:lang w:val="hy-AM"/>
              </w:rPr>
              <w:t>մասին» օրենքում փոփոխություններ և լրացումներ կատարելու մասին»</w:t>
            </w:r>
            <w:r w:rsidRPr="008059DE">
              <w:rPr>
                <w:rFonts w:ascii="GHEA Grapalat" w:hAnsi="GHEA Grapalat" w:cs="GHEA Grapalat"/>
                <w:lang w:val="hy-AM"/>
              </w:rPr>
              <w:t xml:space="preserve"> օրենքի նախագծ</w:t>
            </w:r>
            <w:r>
              <w:rPr>
                <w:rFonts w:ascii="GHEA Grapalat" w:hAnsi="GHEA Grapalat" w:cs="GHEA Grapalat"/>
                <w:lang w:val="hy-AM"/>
              </w:rPr>
              <w:t xml:space="preserve">ի 3-րդ հոդվածի 2-րդ կետի «բ» ենթակետով առաջարկվող կարգավորման անհրաժեշտությունը բացակայում է։  </w:t>
            </w:r>
          </w:p>
        </w:tc>
        <w:tc>
          <w:tcPr>
            <w:tcW w:w="5480" w:type="dxa"/>
            <w:gridSpan w:val="12"/>
            <w:shd w:val="clear" w:color="auto" w:fill="FFFFFF" w:themeFill="background1"/>
          </w:tcPr>
          <w:p w14:paraId="0C40366C" w14:textId="65AA22D6" w:rsidR="00417C23" w:rsidRDefault="00FF4199" w:rsidP="00417C23">
            <w:pPr>
              <w:pStyle w:val="BodyText"/>
              <w:ind w:right="168" w:firstLine="109"/>
              <w:contextualSpacing/>
              <w:jc w:val="both"/>
              <w:rPr>
                <w:rFonts w:ascii="GHEA Grapalat" w:hAnsi="GHEA Grapalat"/>
                <w:b/>
                <w:lang w:val="hy-AM"/>
              </w:rPr>
            </w:pPr>
            <w:r>
              <w:rPr>
                <w:rFonts w:ascii="GHEA Grapalat" w:hAnsi="GHEA Grapalat"/>
                <w:b/>
                <w:lang w:val="hy-AM"/>
              </w:rPr>
              <w:lastRenderedPageBreak/>
              <w:t>Ընդունվել է ի գիտություն</w:t>
            </w:r>
          </w:p>
          <w:p w14:paraId="72416892" w14:textId="77777777" w:rsidR="00FF4199" w:rsidRDefault="00FF4199" w:rsidP="00417C23">
            <w:pPr>
              <w:pStyle w:val="BodyText"/>
              <w:ind w:right="168" w:firstLine="109"/>
              <w:contextualSpacing/>
              <w:jc w:val="both"/>
              <w:rPr>
                <w:rFonts w:ascii="GHEA Grapalat" w:hAnsi="GHEA Grapalat"/>
                <w:iCs/>
                <w:lang w:val="hy-AM"/>
              </w:rPr>
            </w:pPr>
          </w:p>
          <w:p w14:paraId="43E2DB71" w14:textId="249D5BD8" w:rsidR="00417C23" w:rsidRDefault="00417C23" w:rsidP="00417C23">
            <w:pPr>
              <w:pStyle w:val="BodyText"/>
              <w:ind w:right="168" w:firstLine="109"/>
              <w:contextualSpacing/>
              <w:jc w:val="both"/>
              <w:rPr>
                <w:rFonts w:ascii="GHEA Grapalat" w:hAnsi="GHEA Grapalat"/>
                <w:lang w:val="hy-AM"/>
              </w:rPr>
            </w:pPr>
            <w:r>
              <w:rPr>
                <w:rFonts w:ascii="GHEA Grapalat" w:hAnsi="GHEA Grapalat"/>
                <w:iCs/>
                <w:lang w:val="hy-AM"/>
              </w:rPr>
              <w:t xml:space="preserve"> </w:t>
            </w:r>
            <w:r w:rsidRPr="008059DE">
              <w:rPr>
                <w:rFonts w:ascii="GHEA Grapalat" w:hAnsi="GHEA Grapalat"/>
                <w:iCs/>
                <w:lang w:val="hy-AM"/>
              </w:rPr>
              <w:t>«Զինվորական</w:t>
            </w:r>
            <w:r w:rsidRPr="00316F8E">
              <w:rPr>
                <w:rFonts w:ascii="GHEA Grapalat" w:hAnsi="GHEA Grapalat"/>
                <w:iCs/>
                <w:lang w:val="hy-AM"/>
              </w:rPr>
              <w:t xml:space="preserve"> </w:t>
            </w:r>
            <w:r w:rsidRPr="008059DE">
              <w:rPr>
                <w:rFonts w:ascii="GHEA Grapalat" w:hAnsi="GHEA Grapalat"/>
                <w:iCs/>
                <w:lang w:val="hy-AM"/>
              </w:rPr>
              <w:t>ծառայության</w:t>
            </w:r>
            <w:r>
              <w:rPr>
                <w:rFonts w:ascii="GHEA Grapalat" w:hAnsi="GHEA Grapalat"/>
                <w:iCs/>
                <w:lang w:val="hy-AM"/>
              </w:rPr>
              <w:t xml:space="preserve"> </w:t>
            </w:r>
            <w:r w:rsidRPr="008059DE">
              <w:rPr>
                <w:rFonts w:ascii="GHEA Grapalat" w:hAnsi="GHEA Grapalat"/>
                <w:iCs/>
                <w:lang w:val="hy-AM"/>
              </w:rPr>
              <w:t>և զինծառայողի</w:t>
            </w:r>
            <w:r w:rsidRPr="00316F8E">
              <w:rPr>
                <w:rFonts w:ascii="GHEA Grapalat" w:hAnsi="GHEA Grapalat"/>
                <w:iCs/>
                <w:lang w:val="hy-AM"/>
              </w:rPr>
              <w:t xml:space="preserve"> </w:t>
            </w:r>
            <w:r w:rsidRPr="008059DE">
              <w:rPr>
                <w:rFonts w:ascii="GHEA Grapalat" w:hAnsi="GHEA Grapalat"/>
                <w:iCs/>
                <w:lang w:val="hy-AM"/>
              </w:rPr>
              <w:t>կարգավիճակի</w:t>
            </w:r>
            <w:r>
              <w:rPr>
                <w:rFonts w:ascii="GHEA Grapalat" w:hAnsi="GHEA Grapalat"/>
                <w:iCs/>
                <w:lang w:val="hy-AM"/>
              </w:rPr>
              <w:t xml:space="preserve"> </w:t>
            </w:r>
            <w:r w:rsidRPr="008059DE">
              <w:rPr>
                <w:rFonts w:ascii="GHEA Grapalat" w:hAnsi="GHEA Grapalat"/>
                <w:iCs/>
                <w:lang w:val="hy-AM"/>
              </w:rPr>
              <w:t xml:space="preserve">մասին» </w:t>
            </w:r>
            <w:r>
              <w:rPr>
                <w:rFonts w:ascii="GHEA Grapalat" w:hAnsi="GHEA Grapalat"/>
                <w:iCs/>
                <w:lang w:val="hy-AM"/>
              </w:rPr>
              <w:t>գործող օրենքի 72-րդ հոդվածի 2-րդ մասի 4-րդ կետի համաձայն՝ զ</w:t>
            </w:r>
            <w:r w:rsidRPr="00316F8E">
              <w:rPr>
                <w:rFonts w:ascii="GHEA Grapalat" w:hAnsi="GHEA Grapalat"/>
                <w:iCs/>
                <w:lang w:val="hy-AM"/>
              </w:rPr>
              <w:t xml:space="preserve">ինծառայողներին հավասարեցված անձինք են` Հայաստանի Հանրապետության պաշտպանության նախարարությունում, քրեակատարողական ծառայությունում և </w:t>
            </w:r>
            <w:r w:rsidRPr="00316F8E">
              <w:rPr>
                <w:rFonts w:ascii="GHEA Grapalat" w:hAnsi="GHEA Grapalat"/>
                <w:b/>
                <w:iCs/>
                <w:lang w:val="hy-AM"/>
              </w:rPr>
              <w:t>Ոստիկանությունում քաղաքացիական ծառայության պաշտոններ զբաղեցնող</w:t>
            </w:r>
            <w:r w:rsidRPr="00316F8E">
              <w:rPr>
                <w:rFonts w:ascii="GHEA Grapalat" w:hAnsi="GHEA Grapalat"/>
                <w:iCs/>
                <w:lang w:val="hy-AM"/>
              </w:rPr>
              <w:t xml:space="preserve"> կամ պաշտպանության նախարարության, քրեակատարողական ծառայության </w:t>
            </w:r>
            <w:r w:rsidRPr="00316F8E">
              <w:rPr>
                <w:rFonts w:ascii="GHEA Grapalat" w:hAnsi="GHEA Grapalat"/>
                <w:b/>
                <w:iCs/>
                <w:lang w:val="hy-AM"/>
              </w:rPr>
              <w:t xml:space="preserve">և Ոստիկանության քաղաքացիական ծառայության կադրերի ռեզերվում </w:t>
            </w:r>
            <w:r w:rsidRPr="00316F8E">
              <w:rPr>
                <w:rFonts w:ascii="GHEA Grapalat" w:hAnsi="GHEA Grapalat"/>
                <w:b/>
                <w:iCs/>
                <w:lang w:val="hy-AM"/>
              </w:rPr>
              <w:lastRenderedPageBreak/>
              <w:t>գրանցված անձինք</w:t>
            </w:r>
            <w:r w:rsidRPr="00316F8E">
              <w:rPr>
                <w:rFonts w:ascii="GHEA Grapalat" w:hAnsi="GHEA Grapalat"/>
                <w:iCs/>
                <w:lang w:val="hy-AM"/>
              </w:rPr>
              <w:t>։</w:t>
            </w:r>
            <w:r>
              <w:rPr>
                <w:rFonts w:ascii="GHEA Grapalat" w:hAnsi="GHEA Grapalat"/>
                <w:iCs/>
                <w:lang w:val="hy-AM"/>
              </w:rPr>
              <w:t xml:space="preserve"> Հետևաբար ոստիկանության քաղաքացիական ծառայողները նոր չեն </w:t>
            </w:r>
            <w:r>
              <w:rPr>
                <w:rFonts w:ascii="GHEA Grapalat" w:hAnsi="GHEA Grapalat" w:cs="GHEA Grapalat"/>
                <w:lang w:val="hy-AM"/>
              </w:rPr>
              <w:t xml:space="preserve">ներառվում զինծառայողներին հավասարեցված անձանց շրջանակում։ Հարկ է նշել նաև, որ </w:t>
            </w:r>
            <w:r>
              <w:rPr>
                <w:rFonts w:ascii="GHEA Grapalat" w:hAnsi="GHEA Grapalat"/>
                <w:lang w:val="hy-AM"/>
              </w:rPr>
              <w:t>Ոստիկանությունից</w:t>
            </w:r>
            <w:r w:rsidRPr="003D4714">
              <w:rPr>
                <w:rFonts w:ascii="GHEA Grapalat" w:hAnsi="GHEA Grapalat"/>
                <w:lang w:val="hy-AM"/>
              </w:rPr>
              <w:t xml:space="preserve"> քաղաքացիական ծառայությանը բնորոշ </w:t>
            </w:r>
            <w:r>
              <w:rPr>
                <w:rFonts w:ascii="GHEA Grapalat" w:hAnsi="GHEA Grapalat"/>
                <w:lang w:val="hy-AM"/>
              </w:rPr>
              <w:t xml:space="preserve">ոչ բոլոր </w:t>
            </w:r>
            <w:r w:rsidRPr="003D4714">
              <w:rPr>
                <w:rFonts w:ascii="GHEA Grapalat" w:hAnsi="GHEA Grapalat"/>
                <w:lang w:val="hy-AM"/>
              </w:rPr>
              <w:t>գործառույթներ</w:t>
            </w:r>
            <w:r>
              <w:rPr>
                <w:rFonts w:ascii="GHEA Grapalat" w:hAnsi="GHEA Grapalat"/>
                <w:lang w:val="hy-AM"/>
              </w:rPr>
              <w:t>ն են</w:t>
            </w:r>
            <w:r w:rsidRPr="003D4714">
              <w:rPr>
                <w:rFonts w:ascii="GHEA Grapalat" w:hAnsi="GHEA Grapalat"/>
                <w:lang w:val="hy-AM"/>
              </w:rPr>
              <w:t xml:space="preserve"> </w:t>
            </w:r>
            <w:r>
              <w:rPr>
                <w:rFonts w:ascii="GHEA Grapalat" w:hAnsi="GHEA Grapalat"/>
                <w:lang w:val="hy-AM"/>
              </w:rPr>
              <w:t xml:space="preserve">փոխանցվել Ներքին գործերի նախարարությանը և ներկայումս ոստիկանությունում առկա են քաղաքացիական հատուկ ծառայողներ, իսկ առաջիկայում նախատեսվող բարեփոխումների շրջանակներում վերջիններս և մի շարք այլ պաշտոններ կփոխարինվեն քաղաքացիական ծառայության պաշտոններով։ </w:t>
            </w:r>
          </w:p>
          <w:p w14:paraId="71094F1F" w14:textId="77777777" w:rsidR="00417C23" w:rsidRDefault="00417C23" w:rsidP="00417C23">
            <w:pPr>
              <w:pStyle w:val="BodyText"/>
              <w:ind w:right="168" w:firstLine="109"/>
              <w:contextualSpacing/>
              <w:jc w:val="both"/>
              <w:rPr>
                <w:rFonts w:ascii="GHEA Grapalat" w:hAnsi="GHEA Grapalat"/>
                <w:lang w:val="hy-AM"/>
              </w:rPr>
            </w:pPr>
            <w:r>
              <w:rPr>
                <w:rFonts w:ascii="GHEA Grapalat" w:hAnsi="GHEA Grapalat"/>
                <w:lang w:val="hy-AM"/>
              </w:rPr>
              <w:t xml:space="preserve">Ինչ վերաբերում է </w:t>
            </w:r>
            <w:r w:rsidRPr="00A87F11">
              <w:rPr>
                <w:rFonts w:ascii="GHEA Grapalat" w:hAnsi="GHEA Grapalat"/>
                <w:lang w:val="hy-AM"/>
              </w:rPr>
              <w:t>Ներքին գործերի նախարարության կառուցվածքային ստորաբաժանումներում</w:t>
            </w:r>
            <w:r>
              <w:rPr>
                <w:rFonts w:ascii="GHEA Grapalat" w:hAnsi="GHEA Grapalat"/>
                <w:lang w:val="hy-AM"/>
              </w:rPr>
              <w:t xml:space="preserve"> </w:t>
            </w:r>
            <w:r w:rsidRPr="00A87F11">
              <w:rPr>
                <w:rFonts w:ascii="GHEA Grapalat" w:hAnsi="GHEA Grapalat"/>
                <w:lang w:val="hy-AM"/>
              </w:rPr>
              <w:t>քաղաքացիական ծառայության պաշտոններ զբաղեցնող անձ</w:t>
            </w:r>
            <w:r>
              <w:rPr>
                <w:rFonts w:ascii="GHEA Grapalat" w:hAnsi="GHEA Grapalat"/>
                <w:lang w:val="hy-AM"/>
              </w:rPr>
              <w:t xml:space="preserve">անց զինծառայողներին հավասարեցնելու կարգավորմանը, ապա այն պայմանավորված է հենց </w:t>
            </w:r>
            <w:r>
              <w:rPr>
                <w:rFonts w:ascii="GHEA Grapalat" w:hAnsi="GHEA Grapalat"/>
                <w:iCs/>
                <w:lang w:val="hy-AM"/>
              </w:rPr>
              <w:t>նույն</w:t>
            </w:r>
            <w:r w:rsidRPr="008059DE">
              <w:rPr>
                <w:rFonts w:ascii="GHEA Grapalat" w:hAnsi="GHEA Grapalat"/>
                <w:iCs/>
                <w:lang w:val="hy-AM"/>
              </w:rPr>
              <w:t xml:space="preserve"> օրենք</w:t>
            </w:r>
            <w:r>
              <w:rPr>
                <w:rFonts w:ascii="GHEA Grapalat" w:hAnsi="GHEA Grapalat"/>
                <w:iCs/>
                <w:lang w:val="hy-AM"/>
              </w:rPr>
              <w:t xml:space="preserve">ի նպատակներով։ </w:t>
            </w:r>
            <w:r w:rsidRPr="00A87F11">
              <w:rPr>
                <w:rFonts w:ascii="GHEA Grapalat" w:hAnsi="GHEA Grapalat"/>
                <w:lang w:val="hy-AM"/>
              </w:rPr>
              <w:t>Մասնավորապես՝ նշված օրենքի</w:t>
            </w:r>
            <w:r>
              <w:rPr>
                <w:rFonts w:ascii="GHEA Grapalat" w:hAnsi="GHEA Grapalat"/>
                <w:lang w:val="hy-AM"/>
              </w:rPr>
              <w:t xml:space="preserve"> 72-րդ հոդվածի 1-ին մասի և 2-րդ մասի 3-րդ և 4-րդ կետերի վերլուծությունից հետևում է, որ զինծառայողների </w:t>
            </w:r>
            <w:r w:rsidRPr="00A87F11">
              <w:rPr>
                <w:rFonts w:ascii="GHEA Grapalat" w:hAnsi="GHEA Grapalat"/>
                <w:lang w:val="hy-AM"/>
              </w:rPr>
              <w:t>դրամական ապահովությ</w:t>
            </w:r>
            <w:r>
              <w:rPr>
                <w:rFonts w:ascii="GHEA Grapalat" w:hAnsi="GHEA Grapalat"/>
                <w:lang w:val="hy-AM"/>
              </w:rPr>
              <w:t>ան</w:t>
            </w:r>
            <w:r w:rsidRPr="00A87F11">
              <w:rPr>
                <w:rFonts w:ascii="GHEA Grapalat" w:hAnsi="GHEA Grapalat"/>
                <w:lang w:val="hy-AM"/>
              </w:rPr>
              <w:t xml:space="preserve"> </w:t>
            </w:r>
            <w:r>
              <w:rPr>
                <w:rFonts w:ascii="GHEA Grapalat" w:hAnsi="GHEA Grapalat"/>
                <w:lang w:val="hy-AM"/>
              </w:rPr>
              <w:t>և</w:t>
            </w:r>
            <w:r w:rsidRPr="00A87F11">
              <w:rPr>
                <w:rFonts w:ascii="GHEA Grapalat" w:hAnsi="GHEA Grapalat"/>
                <w:lang w:val="hy-AM"/>
              </w:rPr>
              <w:t xml:space="preserve"> սոցիալական ապահովությ</w:t>
            </w:r>
            <w:r>
              <w:rPr>
                <w:rFonts w:ascii="GHEA Grapalat" w:hAnsi="GHEA Grapalat"/>
                <w:lang w:val="hy-AM"/>
              </w:rPr>
              <w:t xml:space="preserve">ան </w:t>
            </w:r>
            <w:r w:rsidRPr="00A87F11">
              <w:rPr>
                <w:rFonts w:ascii="GHEA Grapalat" w:hAnsi="GHEA Grapalat"/>
                <w:lang w:val="hy-AM"/>
              </w:rPr>
              <w:t xml:space="preserve">դրույթների կիրառման իմաստով` զինծառայողներ են համարվում պաշտպանության նախարարության, ազգային անվտանգության, ոստիկանության մարմինների համակարգերում </w:t>
            </w:r>
            <w:r w:rsidRPr="00A87F11">
              <w:rPr>
                <w:rFonts w:ascii="GHEA Grapalat" w:hAnsi="GHEA Grapalat"/>
                <w:lang w:val="hy-AM"/>
              </w:rPr>
              <w:lastRenderedPageBreak/>
              <w:t>համապատասխան ծառայության մեջ գտնվող անձինք</w:t>
            </w:r>
            <w:r>
              <w:rPr>
                <w:rFonts w:ascii="GHEA Grapalat" w:hAnsi="GHEA Grapalat"/>
                <w:lang w:val="hy-AM"/>
              </w:rPr>
              <w:t xml:space="preserve"> և  </w:t>
            </w:r>
            <w:r w:rsidRPr="00272A0C">
              <w:rPr>
                <w:rFonts w:ascii="GHEA Grapalat" w:hAnsi="GHEA Grapalat"/>
                <w:lang w:val="hy-AM"/>
              </w:rPr>
              <w:t>քրեակատարողական ծառայողները</w:t>
            </w:r>
            <w:r>
              <w:rPr>
                <w:rFonts w:ascii="GHEA Grapalat" w:hAnsi="GHEA Grapalat"/>
                <w:lang w:val="hy-AM"/>
              </w:rPr>
              <w:t xml:space="preserve">, իսկ դրամական </w:t>
            </w:r>
            <w:r w:rsidRPr="00A87F11">
              <w:rPr>
                <w:rFonts w:ascii="GHEA Grapalat" w:hAnsi="GHEA Grapalat"/>
                <w:lang w:val="hy-AM"/>
              </w:rPr>
              <w:t>ապահովությ</w:t>
            </w:r>
            <w:r>
              <w:rPr>
                <w:rFonts w:ascii="GHEA Grapalat" w:hAnsi="GHEA Grapalat"/>
                <w:lang w:val="hy-AM"/>
              </w:rPr>
              <w:t>ան</w:t>
            </w:r>
            <w:r w:rsidRPr="00A87F11">
              <w:rPr>
                <w:rFonts w:ascii="GHEA Grapalat" w:hAnsi="GHEA Grapalat"/>
                <w:lang w:val="hy-AM"/>
              </w:rPr>
              <w:t xml:space="preserve"> </w:t>
            </w:r>
            <w:r>
              <w:rPr>
                <w:rFonts w:ascii="GHEA Grapalat" w:hAnsi="GHEA Grapalat"/>
                <w:lang w:val="hy-AM"/>
              </w:rPr>
              <w:t>և</w:t>
            </w:r>
            <w:r w:rsidRPr="00A87F11">
              <w:rPr>
                <w:rFonts w:ascii="GHEA Grapalat" w:hAnsi="GHEA Grapalat"/>
                <w:lang w:val="hy-AM"/>
              </w:rPr>
              <w:t xml:space="preserve"> սոցիալական ապահովությ</w:t>
            </w:r>
            <w:r>
              <w:rPr>
                <w:rFonts w:ascii="GHEA Grapalat" w:hAnsi="GHEA Grapalat"/>
                <w:lang w:val="hy-AM"/>
              </w:rPr>
              <w:t xml:space="preserve">ան որոշակի </w:t>
            </w:r>
            <w:r w:rsidRPr="00A87F11">
              <w:rPr>
                <w:rFonts w:ascii="GHEA Grapalat" w:hAnsi="GHEA Grapalat"/>
                <w:lang w:val="hy-AM"/>
              </w:rPr>
              <w:t>դրույթների կիրառման իմաստով</w:t>
            </w:r>
            <w:r>
              <w:rPr>
                <w:rFonts w:ascii="GHEA Grapalat" w:hAnsi="GHEA Grapalat"/>
                <w:lang w:val="hy-AM"/>
              </w:rPr>
              <w:t xml:space="preserve"> զինծառայողներին են հավասարեցվում նշված </w:t>
            </w:r>
            <w:r w:rsidRPr="00A87F11">
              <w:rPr>
                <w:rFonts w:ascii="GHEA Grapalat" w:hAnsi="GHEA Grapalat"/>
                <w:lang w:val="hy-AM"/>
              </w:rPr>
              <w:t>մարմինների համակարգերում</w:t>
            </w:r>
            <w:r>
              <w:rPr>
                <w:rFonts w:ascii="GHEA Grapalat" w:hAnsi="GHEA Grapalat"/>
                <w:lang w:val="hy-AM"/>
              </w:rPr>
              <w:t xml:space="preserve"> քաղաքացիական ծառայություն իրականացնող անձինք </w:t>
            </w:r>
            <w:r w:rsidRPr="00272A0C">
              <w:rPr>
                <w:rFonts w:ascii="GHEA Grapalat" w:hAnsi="GHEA Grapalat"/>
                <w:lang w:val="hy-AM"/>
              </w:rPr>
              <w:t>(</w:t>
            </w:r>
            <w:r>
              <w:rPr>
                <w:rFonts w:ascii="GHEA Grapalat" w:hAnsi="GHEA Grapalat"/>
                <w:lang w:val="hy-AM"/>
              </w:rPr>
              <w:t xml:space="preserve">բացառությամբ </w:t>
            </w:r>
            <w:r w:rsidRPr="00A87F11">
              <w:rPr>
                <w:rFonts w:ascii="GHEA Grapalat" w:hAnsi="GHEA Grapalat"/>
                <w:lang w:val="hy-AM"/>
              </w:rPr>
              <w:t>ազգային անվտանգության</w:t>
            </w:r>
            <w:r>
              <w:rPr>
                <w:rFonts w:ascii="GHEA Grapalat" w:hAnsi="GHEA Grapalat"/>
                <w:lang w:val="hy-AM"/>
              </w:rPr>
              <w:t xml:space="preserve"> մարմինների, այն էլ այն պարզ պատճառով, որ նշված մարմնում քաղաքացիական ծառայուն նախատեսված չէ</w:t>
            </w:r>
            <w:r w:rsidRPr="00272A0C">
              <w:rPr>
                <w:rFonts w:ascii="GHEA Grapalat" w:hAnsi="GHEA Grapalat"/>
                <w:lang w:val="hy-AM"/>
              </w:rPr>
              <w:t>)</w:t>
            </w:r>
            <w:r>
              <w:rPr>
                <w:rFonts w:ascii="GHEA Grapalat" w:hAnsi="GHEA Grapalat"/>
                <w:lang w:val="hy-AM"/>
              </w:rPr>
              <w:t>։</w:t>
            </w:r>
          </w:p>
          <w:p w14:paraId="0D2D46A2" w14:textId="77777777" w:rsidR="00417C23" w:rsidRPr="00A87F11" w:rsidRDefault="00417C23" w:rsidP="00417C23">
            <w:pPr>
              <w:pStyle w:val="BodyText"/>
              <w:ind w:right="168" w:firstLine="109"/>
              <w:contextualSpacing/>
              <w:jc w:val="both"/>
              <w:rPr>
                <w:rFonts w:ascii="GHEA Grapalat" w:hAnsi="GHEA Grapalat"/>
                <w:lang w:val="hy-AM"/>
              </w:rPr>
            </w:pPr>
            <w:r>
              <w:rPr>
                <w:rFonts w:ascii="GHEA Grapalat" w:hAnsi="GHEA Grapalat"/>
                <w:lang w:val="hy-AM"/>
              </w:rPr>
              <w:t xml:space="preserve">Հաշվի առնելով, որ ոստիկանության՝ քաղաքացիական ծառայությանը բնորոշ գործառույթները ոչ միայն կիրականացնեն ոստիկանության քաղաքացիական ծառայողները, այլ նաև </w:t>
            </w:r>
            <w:r w:rsidRPr="00A87F11">
              <w:rPr>
                <w:rFonts w:ascii="GHEA Grapalat" w:hAnsi="GHEA Grapalat"/>
                <w:lang w:val="hy-AM"/>
              </w:rPr>
              <w:t>Ներքին գործերի նախարարության կառուցվածքային ստորաբաժանումներում</w:t>
            </w:r>
            <w:r>
              <w:rPr>
                <w:rFonts w:ascii="GHEA Grapalat" w:hAnsi="GHEA Grapalat"/>
                <w:lang w:val="hy-AM"/>
              </w:rPr>
              <w:t xml:space="preserve"> </w:t>
            </w:r>
            <w:r w:rsidRPr="00A87F11">
              <w:rPr>
                <w:rFonts w:ascii="GHEA Grapalat" w:hAnsi="GHEA Grapalat"/>
                <w:lang w:val="hy-AM"/>
              </w:rPr>
              <w:t>քաղաքացիական ծառայության պաշտոններ զբաղեցնող անձ</w:t>
            </w:r>
            <w:r>
              <w:rPr>
                <w:rFonts w:ascii="GHEA Grapalat" w:hAnsi="GHEA Grapalat"/>
                <w:lang w:val="hy-AM"/>
              </w:rPr>
              <w:t xml:space="preserve">ինք, ուստի տվյալ բնագավառում միասնական պետական քաղաքականություն ապահովելու նպատակով գտնում ենք, որ առկա է </w:t>
            </w:r>
            <w:r>
              <w:rPr>
                <w:rFonts w:ascii="GHEA Grapalat" w:hAnsi="GHEA Grapalat" w:cs="GHEA Grapalat"/>
                <w:lang w:val="hy-AM"/>
              </w:rPr>
              <w:t>առաջարկվող կարգավորման անհրաժեշտությունը։</w:t>
            </w:r>
          </w:p>
          <w:p w14:paraId="5255AFD6" w14:textId="1C827ACE" w:rsidR="00FF4199" w:rsidRDefault="00FF4199" w:rsidP="00FF4199">
            <w:pPr>
              <w:spacing w:after="0" w:line="240" w:lineRule="auto"/>
              <w:contextualSpacing/>
              <w:jc w:val="both"/>
              <w:rPr>
                <w:rFonts w:ascii="GHEA Grapalat" w:hAnsi="GHEA Grapalat"/>
                <w:iCs/>
                <w:sz w:val="24"/>
                <w:szCs w:val="24"/>
                <w:lang w:val="hy-AM"/>
              </w:rPr>
            </w:pPr>
            <w:r>
              <w:rPr>
                <w:rFonts w:ascii="GHEA Grapalat" w:hAnsi="GHEA Grapalat"/>
                <w:iCs/>
                <w:sz w:val="24"/>
                <w:szCs w:val="24"/>
                <w:lang w:val="hy-AM"/>
              </w:rPr>
              <w:t xml:space="preserve">  Նախագծային վերջնական տարբերակը լրամշակվել է՝ հիմք ընդունելով Կառավարության պետաիրավական նախարարական կոմիտեի հանձնարարականները։</w:t>
            </w:r>
          </w:p>
          <w:p w14:paraId="010F7788" w14:textId="77777777" w:rsidR="00417C23" w:rsidRDefault="00417C23" w:rsidP="00417C23">
            <w:pPr>
              <w:pStyle w:val="BodyText"/>
              <w:ind w:right="168" w:firstLine="109"/>
              <w:contextualSpacing/>
              <w:jc w:val="both"/>
              <w:rPr>
                <w:rFonts w:ascii="GHEA Grapalat" w:hAnsi="GHEA Grapalat"/>
                <w:b/>
                <w:lang w:val="hy-AM"/>
              </w:rPr>
            </w:pPr>
          </w:p>
        </w:tc>
      </w:tr>
    </w:tbl>
    <w:p w14:paraId="560B1F12" w14:textId="77777777" w:rsidR="00DE2552" w:rsidRDefault="00DE2552" w:rsidP="00A12927">
      <w:pPr>
        <w:spacing w:after="160" w:line="240" w:lineRule="auto"/>
        <w:rPr>
          <w:rFonts w:ascii="GHEA Grapalat" w:hAnsi="GHEA Grapalat"/>
          <w:b/>
          <w:sz w:val="24"/>
          <w:szCs w:val="24"/>
          <w:lang w:val="hy-AM"/>
        </w:rPr>
      </w:pPr>
    </w:p>
    <w:p w14:paraId="2017B30B" w14:textId="00432F8D" w:rsidR="00277969" w:rsidRDefault="00FE6872" w:rsidP="00FF4199">
      <w:pPr>
        <w:spacing w:after="160" w:line="240" w:lineRule="auto"/>
        <w:ind w:right="416"/>
        <w:jc w:val="right"/>
        <w:rPr>
          <w:rFonts w:ascii="GHEA Grapalat" w:hAnsi="GHEA Grapalat"/>
          <w:b/>
          <w:sz w:val="24"/>
          <w:szCs w:val="24"/>
          <w:lang w:val="hy-AM"/>
        </w:rPr>
      </w:pPr>
      <w:r>
        <w:rPr>
          <w:rFonts w:ascii="GHEA Grapalat" w:hAnsi="GHEA Grapalat"/>
          <w:b/>
          <w:sz w:val="24"/>
          <w:szCs w:val="24"/>
        </w:rPr>
        <w:lastRenderedPageBreak/>
        <w:t>ՀՀ ներքին գործերի նախարարություն</w:t>
      </w:r>
    </w:p>
    <w:sectPr w:rsidR="00277969" w:rsidSect="00EF58AB">
      <w:pgSz w:w="15840" w:h="12240" w:orient="landscape"/>
      <w:pgMar w:top="567" w:right="709" w:bottom="540" w:left="5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Arial Unicode">
    <w:altName w:val="Arial"/>
    <w:panose1 w:val="020B0604020202020204"/>
    <w:charset w:val="CC"/>
    <w:family w:val="swiss"/>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AK Courier">
    <w:altName w:val="Sylfaen"/>
    <w:charset w:val="00"/>
    <w:family w:val="modern"/>
    <w:pitch w:val="fixed"/>
    <w:sig w:usb0="E0002E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GHEA Mariam">
    <w:panose1 w:val="02000503080000020003"/>
    <w:charset w:val="00"/>
    <w:family w:val="modern"/>
    <w:notTrueType/>
    <w:pitch w:val="variable"/>
    <w:sig w:usb0="A00006AF" w:usb1="5000204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110C8"/>
    <w:multiLevelType w:val="hybridMultilevel"/>
    <w:tmpl w:val="AB962E1A"/>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047F6A"/>
    <w:multiLevelType w:val="hybridMultilevel"/>
    <w:tmpl w:val="74485AD2"/>
    <w:lvl w:ilvl="0" w:tplc="8C3A0ACC">
      <w:start w:val="1"/>
      <w:numFmt w:val="decimal"/>
      <w:lvlText w:val="%1."/>
      <w:lvlJc w:val="left"/>
      <w:pPr>
        <w:ind w:left="1080" w:hanging="360"/>
      </w:pPr>
      <w:rPr>
        <w:rFonts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C8333FF"/>
    <w:multiLevelType w:val="hybridMultilevel"/>
    <w:tmpl w:val="F1E4608A"/>
    <w:lvl w:ilvl="0" w:tplc="5E74130C">
      <w:start w:val="1"/>
      <w:numFmt w:val="decimal"/>
      <w:lvlText w:val="%1."/>
      <w:lvlJc w:val="left"/>
      <w:pPr>
        <w:ind w:left="1080" w:hanging="360"/>
      </w:pPr>
      <w:rPr>
        <w:rFonts w:eastAsiaTheme="minorEastAsia"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2EE7AB1"/>
    <w:multiLevelType w:val="hybridMultilevel"/>
    <w:tmpl w:val="740C88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94524C"/>
    <w:multiLevelType w:val="hybridMultilevel"/>
    <w:tmpl w:val="23EA1BB0"/>
    <w:lvl w:ilvl="0" w:tplc="9F36621C">
      <w:start w:val="1"/>
      <w:numFmt w:val="decimal"/>
      <w:lvlText w:val="%1."/>
      <w:lvlJc w:val="left"/>
      <w:pPr>
        <w:ind w:left="720" w:hanging="360"/>
      </w:pPr>
      <w:rPr>
        <w:strike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58A78D4"/>
    <w:multiLevelType w:val="hybridMultilevel"/>
    <w:tmpl w:val="AB962E1A"/>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F258B2"/>
    <w:multiLevelType w:val="hybridMultilevel"/>
    <w:tmpl w:val="AB962E1A"/>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6A1247"/>
    <w:multiLevelType w:val="hybridMultilevel"/>
    <w:tmpl w:val="AB962E1A"/>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7B057C"/>
    <w:multiLevelType w:val="hybridMultilevel"/>
    <w:tmpl w:val="AB962E1A"/>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2F00B4"/>
    <w:multiLevelType w:val="hybridMultilevel"/>
    <w:tmpl w:val="4C828672"/>
    <w:lvl w:ilvl="0" w:tplc="5CBC187A">
      <w:start w:val="1"/>
      <w:numFmt w:val="decimal"/>
      <w:lvlText w:val="%1."/>
      <w:lvlJc w:val="left"/>
      <w:pPr>
        <w:ind w:left="360" w:hanging="360"/>
      </w:pPr>
      <w:rPr>
        <w:rFonts w:cs="Sylfaen"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E44437C"/>
    <w:multiLevelType w:val="hybridMultilevel"/>
    <w:tmpl w:val="7272218C"/>
    <w:lvl w:ilvl="0" w:tplc="46DCE7EC">
      <w:start w:val="1"/>
      <w:numFmt w:val="decimal"/>
      <w:lvlText w:val="%1)"/>
      <w:lvlJc w:val="left"/>
      <w:pPr>
        <w:ind w:left="1440" w:hanging="360"/>
      </w:pPr>
      <w:rPr>
        <w:b w:val="0"/>
        <w:bCs/>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6345BE8"/>
    <w:multiLevelType w:val="hybridMultilevel"/>
    <w:tmpl w:val="3C0036A8"/>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2A232C90"/>
    <w:multiLevelType w:val="hybridMultilevel"/>
    <w:tmpl w:val="AB962E1A"/>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6354AE"/>
    <w:multiLevelType w:val="hybridMultilevel"/>
    <w:tmpl w:val="A18CFE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C713076"/>
    <w:multiLevelType w:val="hybridMultilevel"/>
    <w:tmpl w:val="E6968FCA"/>
    <w:lvl w:ilvl="0" w:tplc="25EAE02E">
      <w:start w:val="1"/>
      <w:numFmt w:val="decimal"/>
      <w:lvlText w:val="%1."/>
      <w:lvlJc w:val="left"/>
      <w:pPr>
        <w:ind w:left="720" w:hanging="360"/>
      </w:pPr>
      <w:rPr>
        <w:rFonts w:cs="Sylfae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430D8C"/>
    <w:multiLevelType w:val="hybridMultilevel"/>
    <w:tmpl w:val="E9B2E6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19D0B38"/>
    <w:multiLevelType w:val="hybridMultilevel"/>
    <w:tmpl w:val="AB962E1A"/>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384226"/>
    <w:multiLevelType w:val="hybridMultilevel"/>
    <w:tmpl w:val="AB962E1A"/>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71F7043"/>
    <w:multiLevelType w:val="hybridMultilevel"/>
    <w:tmpl w:val="AB962E1A"/>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82B04B5"/>
    <w:multiLevelType w:val="hybridMultilevel"/>
    <w:tmpl w:val="AB962E1A"/>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B0C77AF"/>
    <w:multiLevelType w:val="hybridMultilevel"/>
    <w:tmpl w:val="88CA1D3A"/>
    <w:lvl w:ilvl="0" w:tplc="B9D24230">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2894EB9"/>
    <w:multiLevelType w:val="hybridMultilevel"/>
    <w:tmpl w:val="AB962E1A"/>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4E83DD9"/>
    <w:multiLevelType w:val="hybridMultilevel"/>
    <w:tmpl w:val="AB962E1A"/>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C593643"/>
    <w:multiLevelType w:val="hybridMultilevel"/>
    <w:tmpl w:val="E1B8DCB4"/>
    <w:lvl w:ilvl="0" w:tplc="A3B04372">
      <w:start w:val="1"/>
      <w:numFmt w:val="upperRoman"/>
      <w:lvlText w:val="%1."/>
      <w:lvlJc w:val="left"/>
      <w:pPr>
        <w:ind w:left="1287" w:hanging="720"/>
      </w:pPr>
      <w:rPr>
        <w:rFonts w:eastAsiaTheme="minorHAnsi" w:cstheme="minorBidi"/>
        <w:i/>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4" w15:restartNumberingAfterBreak="0">
    <w:nsid w:val="584E026F"/>
    <w:multiLevelType w:val="hybridMultilevel"/>
    <w:tmpl w:val="AB962E1A"/>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5650DE9"/>
    <w:multiLevelType w:val="hybridMultilevel"/>
    <w:tmpl w:val="AB962E1A"/>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C0A0D2E"/>
    <w:multiLevelType w:val="hybridMultilevel"/>
    <w:tmpl w:val="AB962E1A"/>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66A1CC5"/>
    <w:multiLevelType w:val="hybridMultilevel"/>
    <w:tmpl w:val="AB962E1A"/>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7996D14"/>
    <w:multiLevelType w:val="hybridMultilevel"/>
    <w:tmpl w:val="168C5E7C"/>
    <w:lvl w:ilvl="0" w:tplc="04090011">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9" w15:restartNumberingAfterBreak="0">
    <w:nsid w:val="77C20D5F"/>
    <w:multiLevelType w:val="hybridMultilevel"/>
    <w:tmpl w:val="AB962E1A"/>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93C4A78"/>
    <w:multiLevelType w:val="hybridMultilevel"/>
    <w:tmpl w:val="AB962E1A"/>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E0F6581"/>
    <w:multiLevelType w:val="hybridMultilevel"/>
    <w:tmpl w:val="944A7AA8"/>
    <w:lvl w:ilvl="0" w:tplc="D0AA97D6">
      <w:start w:val="1"/>
      <w:numFmt w:val="decimal"/>
      <w:lvlText w:val="%1."/>
      <w:lvlJc w:val="left"/>
      <w:pPr>
        <w:ind w:left="1069" w:hanging="360"/>
      </w:pPr>
      <w:rPr>
        <w:rFonts w:eastAsia="Calibri" w:cs="Sylfaen"/>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num w:numId="1">
    <w:abstractNumId w:val="11"/>
  </w:num>
  <w:num w:numId="2">
    <w:abstractNumId w:val="1"/>
  </w:num>
  <w:num w:numId="3">
    <w:abstractNumId w:val="10"/>
  </w:num>
  <w:num w:numId="4">
    <w:abstractNumId w:val="28"/>
  </w:num>
  <w:num w:numId="5">
    <w:abstractNumId w:val="20"/>
  </w:num>
  <w:num w:numId="6">
    <w:abstractNumId w:val="14"/>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13"/>
  </w:num>
  <w:num w:numId="10">
    <w:abstractNumId w:val="15"/>
  </w:num>
  <w:num w:numId="11">
    <w:abstractNumId w:val="2"/>
  </w:num>
  <w:num w:numId="12">
    <w:abstractNumId w:val="25"/>
  </w:num>
  <w:num w:numId="13">
    <w:abstractNumId w:val="16"/>
  </w:num>
  <w:num w:numId="14">
    <w:abstractNumId w:val="26"/>
  </w:num>
  <w:num w:numId="15">
    <w:abstractNumId w:val="21"/>
  </w:num>
  <w:num w:numId="16">
    <w:abstractNumId w:val="30"/>
  </w:num>
  <w:num w:numId="17">
    <w:abstractNumId w:val="7"/>
  </w:num>
  <w:num w:numId="18">
    <w:abstractNumId w:val="19"/>
  </w:num>
  <w:num w:numId="19">
    <w:abstractNumId w:val="17"/>
  </w:num>
  <w:num w:numId="20">
    <w:abstractNumId w:val="12"/>
  </w:num>
  <w:num w:numId="21">
    <w:abstractNumId w:val="5"/>
  </w:num>
  <w:num w:numId="22">
    <w:abstractNumId w:val="22"/>
  </w:num>
  <w:num w:numId="23">
    <w:abstractNumId w:val="29"/>
  </w:num>
  <w:num w:numId="24">
    <w:abstractNumId w:val="18"/>
  </w:num>
  <w:num w:numId="25">
    <w:abstractNumId w:val="8"/>
  </w:num>
  <w:num w:numId="26">
    <w:abstractNumId w:val="24"/>
  </w:num>
  <w:num w:numId="27">
    <w:abstractNumId w:val="27"/>
  </w:num>
  <w:num w:numId="28">
    <w:abstractNumId w:val="6"/>
  </w:num>
  <w:num w:numId="29">
    <w:abstractNumId w:val="0"/>
  </w:num>
  <w:num w:numId="30">
    <w:abstractNumId w:val="3"/>
  </w:num>
  <w:num w:numId="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480"/>
    <w:rsid w:val="00014ABC"/>
    <w:rsid w:val="00022CE0"/>
    <w:rsid w:val="0002595C"/>
    <w:rsid w:val="00027BF2"/>
    <w:rsid w:val="000313CA"/>
    <w:rsid w:val="00037CA9"/>
    <w:rsid w:val="00041695"/>
    <w:rsid w:val="000429A8"/>
    <w:rsid w:val="00043AD6"/>
    <w:rsid w:val="00045FAB"/>
    <w:rsid w:val="00074538"/>
    <w:rsid w:val="00096EAE"/>
    <w:rsid w:val="000A3433"/>
    <w:rsid w:val="000A646C"/>
    <w:rsid w:val="000B2527"/>
    <w:rsid w:val="000B39CD"/>
    <w:rsid w:val="000B7244"/>
    <w:rsid w:val="000B7C5F"/>
    <w:rsid w:val="000C5E30"/>
    <w:rsid w:val="000D41F8"/>
    <w:rsid w:val="000D7A56"/>
    <w:rsid w:val="000E4BD6"/>
    <w:rsid w:val="000E79D6"/>
    <w:rsid w:val="000F07A3"/>
    <w:rsid w:val="000F5039"/>
    <w:rsid w:val="00105EAC"/>
    <w:rsid w:val="001065F6"/>
    <w:rsid w:val="001105B1"/>
    <w:rsid w:val="00120E6A"/>
    <w:rsid w:val="001237BD"/>
    <w:rsid w:val="001260EA"/>
    <w:rsid w:val="00132F1A"/>
    <w:rsid w:val="00144BB5"/>
    <w:rsid w:val="00146947"/>
    <w:rsid w:val="00150F27"/>
    <w:rsid w:val="00164F55"/>
    <w:rsid w:val="001717BE"/>
    <w:rsid w:val="00176E8F"/>
    <w:rsid w:val="00184271"/>
    <w:rsid w:val="00185054"/>
    <w:rsid w:val="00185D6A"/>
    <w:rsid w:val="00190C4F"/>
    <w:rsid w:val="001A38BE"/>
    <w:rsid w:val="001A3BC8"/>
    <w:rsid w:val="001A6878"/>
    <w:rsid w:val="001B06E6"/>
    <w:rsid w:val="001B0D9B"/>
    <w:rsid w:val="001B446D"/>
    <w:rsid w:val="001C1EFC"/>
    <w:rsid w:val="001C38F2"/>
    <w:rsid w:val="001C3D14"/>
    <w:rsid w:val="001C53A1"/>
    <w:rsid w:val="001D5815"/>
    <w:rsid w:val="001D79E8"/>
    <w:rsid w:val="001E6944"/>
    <w:rsid w:val="00210D71"/>
    <w:rsid w:val="0021251A"/>
    <w:rsid w:val="00217B84"/>
    <w:rsid w:val="0022236C"/>
    <w:rsid w:val="00226555"/>
    <w:rsid w:val="0023521D"/>
    <w:rsid w:val="00250DDD"/>
    <w:rsid w:val="002572AF"/>
    <w:rsid w:val="00265C59"/>
    <w:rsid w:val="00277969"/>
    <w:rsid w:val="00281AFB"/>
    <w:rsid w:val="00292F67"/>
    <w:rsid w:val="00293A29"/>
    <w:rsid w:val="00294D5E"/>
    <w:rsid w:val="002A4E1E"/>
    <w:rsid w:val="002C1AC7"/>
    <w:rsid w:val="002D4489"/>
    <w:rsid w:val="002D75A6"/>
    <w:rsid w:val="002E7492"/>
    <w:rsid w:val="002F156D"/>
    <w:rsid w:val="002F4136"/>
    <w:rsid w:val="002F6DD6"/>
    <w:rsid w:val="003035DF"/>
    <w:rsid w:val="00316FE2"/>
    <w:rsid w:val="00322D9C"/>
    <w:rsid w:val="00325D28"/>
    <w:rsid w:val="00340078"/>
    <w:rsid w:val="00344695"/>
    <w:rsid w:val="0034501D"/>
    <w:rsid w:val="0035177A"/>
    <w:rsid w:val="0035279B"/>
    <w:rsid w:val="003733EB"/>
    <w:rsid w:val="0037723B"/>
    <w:rsid w:val="00386F46"/>
    <w:rsid w:val="00387CC0"/>
    <w:rsid w:val="0039429E"/>
    <w:rsid w:val="0039491A"/>
    <w:rsid w:val="003A05A8"/>
    <w:rsid w:val="003A42FC"/>
    <w:rsid w:val="003A539C"/>
    <w:rsid w:val="003B6B18"/>
    <w:rsid w:val="003C043B"/>
    <w:rsid w:val="003C604C"/>
    <w:rsid w:val="003D45B9"/>
    <w:rsid w:val="003D7063"/>
    <w:rsid w:val="003E00FA"/>
    <w:rsid w:val="003E0F47"/>
    <w:rsid w:val="003F0DE0"/>
    <w:rsid w:val="003F1A0F"/>
    <w:rsid w:val="003F3BD8"/>
    <w:rsid w:val="003F6094"/>
    <w:rsid w:val="00413039"/>
    <w:rsid w:val="0041336B"/>
    <w:rsid w:val="00417C23"/>
    <w:rsid w:val="0042281C"/>
    <w:rsid w:val="00444DD8"/>
    <w:rsid w:val="00447FCC"/>
    <w:rsid w:val="00451752"/>
    <w:rsid w:val="00451A37"/>
    <w:rsid w:val="004527D3"/>
    <w:rsid w:val="00463B92"/>
    <w:rsid w:val="00472539"/>
    <w:rsid w:val="0048470C"/>
    <w:rsid w:val="004942FB"/>
    <w:rsid w:val="004A23F2"/>
    <w:rsid w:val="004A4901"/>
    <w:rsid w:val="004A6EEB"/>
    <w:rsid w:val="004B3942"/>
    <w:rsid w:val="004B5FBE"/>
    <w:rsid w:val="004C193B"/>
    <w:rsid w:val="004C39ED"/>
    <w:rsid w:val="004C4A12"/>
    <w:rsid w:val="004C5056"/>
    <w:rsid w:val="004C5D81"/>
    <w:rsid w:val="004C5EF6"/>
    <w:rsid w:val="004E12BA"/>
    <w:rsid w:val="004E20DA"/>
    <w:rsid w:val="004E2B3A"/>
    <w:rsid w:val="004F19CC"/>
    <w:rsid w:val="004F464F"/>
    <w:rsid w:val="004F63E0"/>
    <w:rsid w:val="00500829"/>
    <w:rsid w:val="00507580"/>
    <w:rsid w:val="005078E6"/>
    <w:rsid w:val="00512CC9"/>
    <w:rsid w:val="00515F5E"/>
    <w:rsid w:val="00521B7E"/>
    <w:rsid w:val="00530562"/>
    <w:rsid w:val="00532712"/>
    <w:rsid w:val="00533E0F"/>
    <w:rsid w:val="00535D02"/>
    <w:rsid w:val="00536DE0"/>
    <w:rsid w:val="00543747"/>
    <w:rsid w:val="00553B66"/>
    <w:rsid w:val="005574AF"/>
    <w:rsid w:val="005617AD"/>
    <w:rsid w:val="0056269B"/>
    <w:rsid w:val="00562E2D"/>
    <w:rsid w:val="00563D58"/>
    <w:rsid w:val="00571A0B"/>
    <w:rsid w:val="00595186"/>
    <w:rsid w:val="005A2E58"/>
    <w:rsid w:val="005E2C11"/>
    <w:rsid w:val="005E38C6"/>
    <w:rsid w:val="005E4572"/>
    <w:rsid w:val="005E5524"/>
    <w:rsid w:val="005E5529"/>
    <w:rsid w:val="005F1903"/>
    <w:rsid w:val="005F5462"/>
    <w:rsid w:val="005F7BC3"/>
    <w:rsid w:val="0060654D"/>
    <w:rsid w:val="00606A3E"/>
    <w:rsid w:val="00606BA8"/>
    <w:rsid w:val="00614657"/>
    <w:rsid w:val="006233D8"/>
    <w:rsid w:val="006263EF"/>
    <w:rsid w:val="00626579"/>
    <w:rsid w:val="006272B4"/>
    <w:rsid w:val="006303B7"/>
    <w:rsid w:val="00643117"/>
    <w:rsid w:val="00646C46"/>
    <w:rsid w:val="00655E2C"/>
    <w:rsid w:val="006616F3"/>
    <w:rsid w:val="006702E8"/>
    <w:rsid w:val="00680A15"/>
    <w:rsid w:val="00685BC8"/>
    <w:rsid w:val="00687890"/>
    <w:rsid w:val="0069027C"/>
    <w:rsid w:val="006A1B55"/>
    <w:rsid w:val="006B3E2D"/>
    <w:rsid w:val="006D023B"/>
    <w:rsid w:val="006D2A6F"/>
    <w:rsid w:val="006D2ADE"/>
    <w:rsid w:val="006D2E51"/>
    <w:rsid w:val="006D339D"/>
    <w:rsid w:val="006E4D57"/>
    <w:rsid w:val="006E652D"/>
    <w:rsid w:val="006E7490"/>
    <w:rsid w:val="00710388"/>
    <w:rsid w:val="00712228"/>
    <w:rsid w:val="00713700"/>
    <w:rsid w:val="0071777D"/>
    <w:rsid w:val="00733706"/>
    <w:rsid w:val="00746D83"/>
    <w:rsid w:val="007518C8"/>
    <w:rsid w:val="00751B67"/>
    <w:rsid w:val="0075278B"/>
    <w:rsid w:val="0075434D"/>
    <w:rsid w:val="00775177"/>
    <w:rsid w:val="00777977"/>
    <w:rsid w:val="00782B0B"/>
    <w:rsid w:val="007900C0"/>
    <w:rsid w:val="007A4646"/>
    <w:rsid w:val="007A5838"/>
    <w:rsid w:val="007A77A3"/>
    <w:rsid w:val="007B2818"/>
    <w:rsid w:val="007E6A71"/>
    <w:rsid w:val="007F3A2D"/>
    <w:rsid w:val="007F4791"/>
    <w:rsid w:val="00801913"/>
    <w:rsid w:val="00801931"/>
    <w:rsid w:val="008117CE"/>
    <w:rsid w:val="00823742"/>
    <w:rsid w:val="008316EB"/>
    <w:rsid w:val="00836F7E"/>
    <w:rsid w:val="00841A7B"/>
    <w:rsid w:val="00851F0E"/>
    <w:rsid w:val="00855FB0"/>
    <w:rsid w:val="00863956"/>
    <w:rsid w:val="00863990"/>
    <w:rsid w:val="00866081"/>
    <w:rsid w:val="0087627A"/>
    <w:rsid w:val="00882FA8"/>
    <w:rsid w:val="00884399"/>
    <w:rsid w:val="00884A39"/>
    <w:rsid w:val="00891128"/>
    <w:rsid w:val="008962B6"/>
    <w:rsid w:val="008C1D7C"/>
    <w:rsid w:val="008C7156"/>
    <w:rsid w:val="008C7AD7"/>
    <w:rsid w:val="008D1953"/>
    <w:rsid w:val="008D5050"/>
    <w:rsid w:val="008D7B94"/>
    <w:rsid w:val="008E4B61"/>
    <w:rsid w:val="008F035A"/>
    <w:rsid w:val="00907C13"/>
    <w:rsid w:val="00910757"/>
    <w:rsid w:val="00933C6C"/>
    <w:rsid w:val="009526FD"/>
    <w:rsid w:val="00957188"/>
    <w:rsid w:val="00962B22"/>
    <w:rsid w:val="00966075"/>
    <w:rsid w:val="00966103"/>
    <w:rsid w:val="00976893"/>
    <w:rsid w:val="00976F38"/>
    <w:rsid w:val="00981633"/>
    <w:rsid w:val="0098228A"/>
    <w:rsid w:val="00984D08"/>
    <w:rsid w:val="009876AD"/>
    <w:rsid w:val="009936A6"/>
    <w:rsid w:val="009A5742"/>
    <w:rsid w:val="009A67AD"/>
    <w:rsid w:val="009B395C"/>
    <w:rsid w:val="009C10E0"/>
    <w:rsid w:val="009C4745"/>
    <w:rsid w:val="009C612F"/>
    <w:rsid w:val="009C7F74"/>
    <w:rsid w:val="009D7B66"/>
    <w:rsid w:val="009E7659"/>
    <w:rsid w:val="009F1EC5"/>
    <w:rsid w:val="009F47A6"/>
    <w:rsid w:val="009F507A"/>
    <w:rsid w:val="00A0132E"/>
    <w:rsid w:val="00A0788F"/>
    <w:rsid w:val="00A1186A"/>
    <w:rsid w:val="00A12927"/>
    <w:rsid w:val="00A131C0"/>
    <w:rsid w:val="00A20179"/>
    <w:rsid w:val="00A25DB2"/>
    <w:rsid w:val="00A26C8A"/>
    <w:rsid w:val="00A32A51"/>
    <w:rsid w:val="00A36480"/>
    <w:rsid w:val="00A44EFC"/>
    <w:rsid w:val="00A66CDD"/>
    <w:rsid w:val="00A86D2C"/>
    <w:rsid w:val="00A95A25"/>
    <w:rsid w:val="00A96A38"/>
    <w:rsid w:val="00A979C4"/>
    <w:rsid w:val="00AA2645"/>
    <w:rsid w:val="00AB11D5"/>
    <w:rsid w:val="00AC08A9"/>
    <w:rsid w:val="00AC2A89"/>
    <w:rsid w:val="00AD1538"/>
    <w:rsid w:val="00AD691F"/>
    <w:rsid w:val="00AE4285"/>
    <w:rsid w:val="00AE4B9F"/>
    <w:rsid w:val="00AF1FE0"/>
    <w:rsid w:val="00AF648B"/>
    <w:rsid w:val="00B03E70"/>
    <w:rsid w:val="00B16B37"/>
    <w:rsid w:val="00B17E56"/>
    <w:rsid w:val="00B24FC9"/>
    <w:rsid w:val="00B30E1E"/>
    <w:rsid w:val="00B33A98"/>
    <w:rsid w:val="00B4007F"/>
    <w:rsid w:val="00B40C32"/>
    <w:rsid w:val="00B43DC9"/>
    <w:rsid w:val="00B524A7"/>
    <w:rsid w:val="00B53CB5"/>
    <w:rsid w:val="00B6302F"/>
    <w:rsid w:val="00B71DB1"/>
    <w:rsid w:val="00B81FFD"/>
    <w:rsid w:val="00B864CF"/>
    <w:rsid w:val="00B944ED"/>
    <w:rsid w:val="00B96ADC"/>
    <w:rsid w:val="00BA4A2F"/>
    <w:rsid w:val="00BC141B"/>
    <w:rsid w:val="00BC6E59"/>
    <w:rsid w:val="00BD1F60"/>
    <w:rsid w:val="00BD574B"/>
    <w:rsid w:val="00BD5A56"/>
    <w:rsid w:val="00BD7E9A"/>
    <w:rsid w:val="00BE217B"/>
    <w:rsid w:val="00BE2679"/>
    <w:rsid w:val="00BE7D1F"/>
    <w:rsid w:val="00BF0403"/>
    <w:rsid w:val="00C03611"/>
    <w:rsid w:val="00C04AB0"/>
    <w:rsid w:val="00C04CB3"/>
    <w:rsid w:val="00C0608B"/>
    <w:rsid w:val="00C214D0"/>
    <w:rsid w:val="00C26478"/>
    <w:rsid w:val="00C305DF"/>
    <w:rsid w:val="00C34665"/>
    <w:rsid w:val="00C36306"/>
    <w:rsid w:val="00C52E26"/>
    <w:rsid w:val="00C53491"/>
    <w:rsid w:val="00C60372"/>
    <w:rsid w:val="00C6663D"/>
    <w:rsid w:val="00C669F2"/>
    <w:rsid w:val="00C831F1"/>
    <w:rsid w:val="00C85AB2"/>
    <w:rsid w:val="00CA40D7"/>
    <w:rsid w:val="00CA4AAD"/>
    <w:rsid w:val="00CB1118"/>
    <w:rsid w:val="00CB5A15"/>
    <w:rsid w:val="00CB7347"/>
    <w:rsid w:val="00CC31C0"/>
    <w:rsid w:val="00CE2875"/>
    <w:rsid w:val="00CF3440"/>
    <w:rsid w:val="00CF7006"/>
    <w:rsid w:val="00D00A91"/>
    <w:rsid w:val="00D1024B"/>
    <w:rsid w:val="00D13092"/>
    <w:rsid w:val="00D13AD6"/>
    <w:rsid w:val="00D22A4B"/>
    <w:rsid w:val="00D246E7"/>
    <w:rsid w:val="00D42E5B"/>
    <w:rsid w:val="00D45869"/>
    <w:rsid w:val="00D466BE"/>
    <w:rsid w:val="00D72CFC"/>
    <w:rsid w:val="00D76FEB"/>
    <w:rsid w:val="00D844ED"/>
    <w:rsid w:val="00D853B8"/>
    <w:rsid w:val="00D87F18"/>
    <w:rsid w:val="00D9188A"/>
    <w:rsid w:val="00DA2EE1"/>
    <w:rsid w:val="00DA3E27"/>
    <w:rsid w:val="00DA6DB9"/>
    <w:rsid w:val="00DB470D"/>
    <w:rsid w:val="00DB5A26"/>
    <w:rsid w:val="00DC0CB2"/>
    <w:rsid w:val="00DC3507"/>
    <w:rsid w:val="00DC56AA"/>
    <w:rsid w:val="00DD2C7B"/>
    <w:rsid w:val="00DD42DE"/>
    <w:rsid w:val="00DE2552"/>
    <w:rsid w:val="00DE3C0A"/>
    <w:rsid w:val="00E1363D"/>
    <w:rsid w:val="00E174A8"/>
    <w:rsid w:val="00E21E55"/>
    <w:rsid w:val="00E246BC"/>
    <w:rsid w:val="00E26AE2"/>
    <w:rsid w:val="00E34500"/>
    <w:rsid w:val="00E44974"/>
    <w:rsid w:val="00E5071B"/>
    <w:rsid w:val="00E53A64"/>
    <w:rsid w:val="00E66409"/>
    <w:rsid w:val="00E72531"/>
    <w:rsid w:val="00E77407"/>
    <w:rsid w:val="00E77708"/>
    <w:rsid w:val="00E912CB"/>
    <w:rsid w:val="00E9234A"/>
    <w:rsid w:val="00E93399"/>
    <w:rsid w:val="00E97680"/>
    <w:rsid w:val="00EA3D4A"/>
    <w:rsid w:val="00EA3DB7"/>
    <w:rsid w:val="00EB7F95"/>
    <w:rsid w:val="00EC0F26"/>
    <w:rsid w:val="00EC10F4"/>
    <w:rsid w:val="00EC2EC9"/>
    <w:rsid w:val="00EC38A5"/>
    <w:rsid w:val="00EC50D3"/>
    <w:rsid w:val="00EE17E5"/>
    <w:rsid w:val="00EE5011"/>
    <w:rsid w:val="00EE71C1"/>
    <w:rsid w:val="00EF1391"/>
    <w:rsid w:val="00EF3330"/>
    <w:rsid w:val="00EF58AB"/>
    <w:rsid w:val="00F15282"/>
    <w:rsid w:val="00F3003D"/>
    <w:rsid w:val="00F3376F"/>
    <w:rsid w:val="00F35713"/>
    <w:rsid w:val="00F46AC6"/>
    <w:rsid w:val="00F6065E"/>
    <w:rsid w:val="00F61540"/>
    <w:rsid w:val="00F728A0"/>
    <w:rsid w:val="00F75074"/>
    <w:rsid w:val="00F8218B"/>
    <w:rsid w:val="00F8433F"/>
    <w:rsid w:val="00F91DFC"/>
    <w:rsid w:val="00FB0B6F"/>
    <w:rsid w:val="00FB385A"/>
    <w:rsid w:val="00FB41C7"/>
    <w:rsid w:val="00FC0912"/>
    <w:rsid w:val="00FC3B4F"/>
    <w:rsid w:val="00FC70FD"/>
    <w:rsid w:val="00FD2D3B"/>
    <w:rsid w:val="00FD4F49"/>
    <w:rsid w:val="00FD6255"/>
    <w:rsid w:val="00FE2233"/>
    <w:rsid w:val="00FE6872"/>
    <w:rsid w:val="00FF2A42"/>
    <w:rsid w:val="00FF41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B1796"/>
  <w15:docId w15:val="{5C5A9AB2-9029-4B3C-AD96-3C9521442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1913"/>
    <w:pPr>
      <w:spacing w:after="200" w:line="276" w:lineRule="auto"/>
    </w:pPr>
    <w:rPr>
      <w:rFonts w:eastAsiaTheme="minorEastAsia"/>
    </w:rPr>
  </w:style>
  <w:style w:type="paragraph" w:styleId="Heading1">
    <w:name w:val="heading 1"/>
    <w:basedOn w:val="Normal"/>
    <w:next w:val="Normal"/>
    <w:link w:val="Heading1Char"/>
    <w:uiPriority w:val="9"/>
    <w:qFormat/>
    <w:rsid w:val="007900C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List Paragraph_Table bullets,Варианты ответов,Numbered List Paragraph,Bullet paras,Liste 1,lp1"/>
    <w:basedOn w:val="Normal"/>
    <w:link w:val="ListParagraphChar"/>
    <w:uiPriority w:val="34"/>
    <w:qFormat/>
    <w:rsid w:val="00AC08A9"/>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685BC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685BC8"/>
    <w:rPr>
      <w:b/>
      <w:bCs/>
    </w:rPr>
  </w:style>
  <w:style w:type="paragraph" w:styleId="BalloonText">
    <w:name w:val="Balloon Text"/>
    <w:basedOn w:val="Normal"/>
    <w:link w:val="BalloonTextChar"/>
    <w:uiPriority w:val="99"/>
    <w:semiHidden/>
    <w:unhideWhenUsed/>
    <w:rsid w:val="00B52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4A7"/>
    <w:rPr>
      <w:rFonts w:ascii="Segoe UI" w:eastAsiaTheme="minorEastAsia" w:hAnsi="Segoe UI" w:cs="Segoe UI"/>
      <w:sz w:val="18"/>
      <w:szCs w:val="18"/>
    </w:rPr>
  </w:style>
  <w:style w:type="character" w:customStyle="1" w:styleId="db">
    <w:name w:val="db"/>
    <w:basedOn w:val="DefaultParagraphFont"/>
    <w:rsid w:val="008F035A"/>
  </w:style>
  <w:style w:type="table" w:styleId="TableGrid">
    <w:name w:val="Table Grid"/>
    <w:basedOn w:val="TableNormal"/>
    <w:uiPriority w:val="59"/>
    <w:rsid w:val="008F0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15F5E"/>
    <w:rPr>
      <w:sz w:val="16"/>
      <w:szCs w:val="16"/>
    </w:rPr>
  </w:style>
  <w:style w:type="paragraph" w:styleId="CommentText">
    <w:name w:val="annotation text"/>
    <w:basedOn w:val="Normal"/>
    <w:link w:val="CommentTextChar"/>
    <w:uiPriority w:val="99"/>
    <w:unhideWhenUsed/>
    <w:rsid w:val="00515F5E"/>
    <w:pPr>
      <w:spacing w:line="240" w:lineRule="auto"/>
    </w:pPr>
    <w:rPr>
      <w:sz w:val="20"/>
      <w:szCs w:val="20"/>
    </w:rPr>
  </w:style>
  <w:style w:type="character" w:customStyle="1" w:styleId="CommentTextChar">
    <w:name w:val="Comment Text Char"/>
    <w:basedOn w:val="DefaultParagraphFont"/>
    <w:link w:val="CommentText"/>
    <w:uiPriority w:val="99"/>
    <w:rsid w:val="00515F5E"/>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515F5E"/>
    <w:rPr>
      <w:b/>
      <w:bCs/>
    </w:rPr>
  </w:style>
  <w:style w:type="character" w:customStyle="1" w:styleId="CommentSubjectChar">
    <w:name w:val="Comment Subject Char"/>
    <w:basedOn w:val="CommentTextChar"/>
    <w:link w:val="CommentSubject"/>
    <w:uiPriority w:val="99"/>
    <w:semiHidden/>
    <w:rsid w:val="00515F5E"/>
    <w:rPr>
      <w:rFonts w:eastAsiaTheme="minorEastAsia"/>
      <w:b/>
      <w:bCs/>
      <w:sz w:val="20"/>
      <w:szCs w:val="20"/>
    </w:rPr>
  </w:style>
  <w:style w:type="character" w:customStyle="1" w:styleId="Heading1Char">
    <w:name w:val="Heading 1 Char"/>
    <w:basedOn w:val="DefaultParagraphFont"/>
    <w:link w:val="Heading1"/>
    <w:uiPriority w:val="9"/>
    <w:rsid w:val="007900C0"/>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semiHidden/>
    <w:unhideWhenUsed/>
    <w:rsid w:val="008C1D7C"/>
    <w:rPr>
      <w:color w:val="0563C1" w:themeColor="hyperlink"/>
      <w:u w:val="single"/>
    </w:rPr>
  </w:style>
  <w:style w:type="character" w:styleId="Emphasis">
    <w:name w:val="Emphasis"/>
    <w:basedOn w:val="DefaultParagraphFont"/>
    <w:uiPriority w:val="20"/>
    <w:qFormat/>
    <w:rsid w:val="001E6944"/>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_Table bullets Char,Liste 1 Char"/>
    <w:link w:val="ListParagraph"/>
    <w:uiPriority w:val="34"/>
    <w:qFormat/>
    <w:locked/>
    <w:rsid w:val="00FB385A"/>
    <w:rPr>
      <w:rFonts w:eastAsiaTheme="minorEastAsi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EF3330"/>
    <w:rPr>
      <w:rFonts w:ascii="Times New Roman" w:eastAsia="Times New Roman" w:hAnsi="Times New Roman" w:cs="Times New Roman"/>
      <w:sz w:val="24"/>
      <w:szCs w:val="24"/>
      <w:lang w:val="ru-RU" w:eastAsia="ru-RU"/>
    </w:rPr>
  </w:style>
  <w:style w:type="paragraph" w:styleId="BodyText">
    <w:name w:val="Body Text"/>
    <w:basedOn w:val="Normal"/>
    <w:link w:val="BodyTextChar"/>
    <w:uiPriority w:val="1"/>
    <w:qFormat/>
    <w:rsid w:val="00A979C4"/>
    <w:pPr>
      <w:widowControl w:val="0"/>
      <w:autoSpaceDE w:val="0"/>
      <w:autoSpaceDN w:val="0"/>
      <w:spacing w:after="0" w:line="240" w:lineRule="auto"/>
    </w:pPr>
    <w:rPr>
      <w:rFonts w:ascii="Sylfaen" w:eastAsia="Sylfaen" w:hAnsi="Sylfaen" w:cs="Sylfaen"/>
      <w:sz w:val="24"/>
      <w:szCs w:val="24"/>
    </w:rPr>
  </w:style>
  <w:style w:type="character" w:customStyle="1" w:styleId="BodyTextChar">
    <w:name w:val="Body Text Char"/>
    <w:basedOn w:val="DefaultParagraphFont"/>
    <w:link w:val="BodyText"/>
    <w:uiPriority w:val="1"/>
    <w:rsid w:val="00A979C4"/>
    <w:rPr>
      <w:rFonts w:ascii="Sylfaen" w:eastAsia="Sylfaen" w:hAnsi="Sylfaen" w:cs="Sylfae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7473">
      <w:bodyDiv w:val="1"/>
      <w:marLeft w:val="0"/>
      <w:marRight w:val="0"/>
      <w:marTop w:val="0"/>
      <w:marBottom w:val="0"/>
      <w:divBdr>
        <w:top w:val="none" w:sz="0" w:space="0" w:color="auto"/>
        <w:left w:val="none" w:sz="0" w:space="0" w:color="auto"/>
        <w:bottom w:val="none" w:sz="0" w:space="0" w:color="auto"/>
        <w:right w:val="none" w:sz="0" w:space="0" w:color="auto"/>
      </w:divBdr>
    </w:div>
    <w:div w:id="2434847">
      <w:bodyDiv w:val="1"/>
      <w:marLeft w:val="0"/>
      <w:marRight w:val="0"/>
      <w:marTop w:val="0"/>
      <w:marBottom w:val="0"/>
      <w:divBdr>
        <w:top w:val="none" w:sz="0" w:space="0" w:color="auto"/>
        <w:left w:val="none" w:sz="0" w:space="0" w:color="auto"/>
        <w:bottom w:val="none" w:sz="0" w:space="0" w:color="auto"/>
        <w:right w:val="none" w:sz="0" w:space="0" w:color="auto"/>
      </w:divBdr>
    </w:div>
    <w:div w:id="104691173">
      <w:bodyDiv w:val="1"/>
      <w:marLeft w:val="0"/>
      <w:marRight w:val="0"/>
      <w:marTop w:val="0"/>
      <w:marBottom w:val="0"/>
      <w:divBdr>
        <w:top w:val="none" w:sz="0" w:space="0" w:color="auto"/>
        <w:left w:val="none" w:sz="0" w:space="0" w:color="auto"/>
        <w:bottom w:val="none" w:sz="0" w:space="0" w:color="auto"/>
        <w:right w:val="none" w:sz="0" w:space="0" w:color="auto"/>
      </w:divBdr>
    </w:div>
    <w:div w:id="123431682">
      <w:bodyDiv w:val="1"/>
      <w:marLeft w:val="0"/>
      <w:marRight w:val="0"/>
      <w:marTop w:val="0"/>
      <w:marBottom w:val="0"/>
      <w:divBdr>
        <w:top w:val="none" w:sz="0" w:space="0" w:color="auto"/>
        <w:left w:val="none" w:sz="0" w:space="0" w:color="auto"/>
        <w:bottom w:val="none" w:sz="0" w:space="0" w:color="auto"/>
        <w:right w:val="none" w:sz="0" w:space="0" w:color="auto"/>
      </w:divBdr>
    </w:div>
    <w:div w:id="138158168">
      <w:bodyDiv w:val="1"/>
      <w:marLeft w:val="0"/>
      <w:marRight w:val="0"/>
      <w:marTop w:val="0"/>
      <w:marBottom w:val="0"/>
      <w:divBdr>
        <w:top w:val="none" w:sz="0" w:space="0" w:color="auto"/>
        <w:left w:val="none" w:sz="0" w:space="0" w:color="auto"/>
        <w:bottom w:val="none" w:sz="0" w:space="0" w:color="auto"/>
        <w:right w:val="none" w:sz="0" w:space="0" w:color="auto"/>
      </w:divBdr>
    </w:div>
    <w:div w:id="170029699">
      <w:bodyDiv w:val="1"/>
      <w:marLeft w:val="0"/>
      <w:marRight w:val="0"/>
      <w:marTop w:val="0"/>
      <w:marBottom w:val="0"/>
      <w:divBdr>
        <w:top w:val="none" w:sz="0" w:space="0" w:color="auto"/>
        <w:left w:val="none" w:sz="0" w:space="0" w:color="auto"/>
        <w:bottom w:val="none" w:sz="0" w:space="0" w:color="auto"/>
        <w:right w:val="none" w:sz="0" w:space="0" w:color="auto"/>
      </w:divBdr>
    </w:div>
    <w:div w:id="197084392">
      <w:bodyDiv w:val="1"/>
      <w:marLeft w:val="0"/>
      <w:marRight w:val="0"/>
      <w:marTop w:val="0"/>
      <w:marBottom w:val="0"/>
      <w:divBdr>
        <w:top w:val="none" w:sz="0" w:space="0" w:color="auto"/>
        <w:left w:val="none" w:sz="0" w:space="0" w:color="auto"/>
        <w:bottom w:val="none" w:sz="0" w:space="0" w:color="auto"/>
        <w:right w:val="none" w:sz="0" w:space="0" w:color="auto"/>
      </w:divBdr>
    </w:div>
    <w:div w:id="218134442">
      <w:bodyDiv w:val="1"/>
      <w:marLeft w:val="0"/>
      <w:marRight w:val="0"/>
      <w:marTop w:val="0"/>
      <w:marBottom w:val="0"/>
      <w:divBdr>
        <w:top w:val="none" w:sz="0" w:space="0" w:color="auto"/>
        <w:left w:val="none" w:sz="0" w:space="0" w:color="auto"/>
        <w:bottom w:val="none" w:sz="0" w:space="0" w:color="auto"/>
        <w:right w:val="none" w:sz="0" w:space="0" w:color="auto"/>
      </w:divBdr>
    </w:div>
    <w:div w:id="255596914">
      <w:bodyDiv w:val="1"/>
      <w:marLeft w:val="0"/>
      <w:marRight w:val="0"/>
      <w:marTop w:val="0"/>
      <w:marBottom w:val="0"/>
      <w:divBdr>
        <w:top w:val="none" w:sz="0" w:space="0" w:color="auto"/>
        <w:left w:val="none" w:sz="0" w:space="0" w:color="auto"/>
        <w:bottom w:val="none" w:sz="0" w:space="0" w:color="auto"/>
        <w:right w:val="none" w:sz="0" w:space="0" w:color="auto"/>
      </w:divBdr>
    </w:div>
    <w:div w:id="281153808">
      <w:bodyDiv w:val="1"/>
      <w:marLeft w:val="0"/>
      <w:marRight w:val="0"/>
      <w:marTop w:val="0"/>
      <w:marBottom w:val="0"/>
      <w:divBdr>
        <w:top w:val="none" w:sz="0" w:space="0" w:color="auto"/>
        <w:left w:val="none" w:sz="0" w:space="0" w:color="auto"/>
        <w:bottom w:val="none" w:sz="0" w:space="0" w:color="auto"/>
        <w:right w:val="none" w:sz="0" w:space="0" w:color="auto"/>
      </w:divBdr>
    </w:div>
    <w:div w:id="285742613">
      <w:bodyDiv w:val="1"/>
      <w:marLeft w:val="0"/>
      <w:marRight w:val="0"/>
      <w:marTop w:val="0"/>
      <w:marBottom w:val="0"/>
      <w:divBdr>
        <w:top w:val="none" w:sz="0" w:space="0" w:color="auto"/>
        <w:left w:val="none" w:sz="0" w:space="0" w:color="auto"/>
        <w:bottom w:val="none" w:sz="0" w:space="0" w:color="auto"/>
        <w:right w:val="none" w:sz="0" w:space="0" w:color="auto"/>
      </w:divBdr>
    </w:div>
    <w:div w:id="353044163">
      <w:bodyDiv w:val="1"/>
      <w:marLeft w:val="0"/>
      <w:marRight w:val="0"/>
      <w:marTop w:val="0"/>
      <w:marBottom w:val="0"/>
      <w:divBdr>
        <w:top w:val="none" w:sz="0" w:space="0" w:color="auto"/>
        <w:left w:val="none" w:sz="0" w:space="0" w:color="auto"/>
        <w:bottom w:val="none" w:sz="0" w:space="0" w:color="auto"/>
        <w:right w:val="none" w:sz="0" w:space="0" w:color="auto"/>
      </w:divBdr>
    </w:div>
    <w:div w:id="377359296">
      <w:bodyDiv w:val="1"/>
      <w:marLeft w:val="0"/>
      <w:marRight w:val="0"/>
      <w:marTop w:val="0"/>
      <w:marBottom w:val="0"/>
      <w:divBdr>
        <w:top w:val="none" w:sz="0" w:space="0" w:color="auto"/>
        <w:left w:val="none" w:sz="0" w:space="0" w:color="auto"/>
        <w:bottom w:val="none" w:sz="0" w:space="0" w:color="auto"/>
        <w:right w:val="none" w:sz="0" w:space="0" w:color="auto"/>
      </w:divBdr>
    </w:div>
    <w:div w:id="388502879">
      <w:bodyDiv w:val="1"/>
      <w:marLeft w:val="0"/>
      <w:marRight w:val="0"/>
      <w:marTop w:val="0"/>
      <w:marBottom w:val="0"/>
      <w:divBdr>
        <w:top w:val="none" w:sz="0" w:space="0" w:color="auto"/>
        <w:left w:val="none" w:sz="0" w:space="0" w:color="auto"/>
        <w:bottom w:val="none" w:sz="0" w:space="0" w:color="auto"/>
        <w:right w:val="none" w:sz="0" w:space="0" w:color="auto"/>
      </w:divBdr>
    </w:div>
    <w:div w:id="391120951">
      <w:bodyDiv w:val="1"/>
      <w:marLeft w:val="0"/>
      <w:marRight w:val="0"/>
      <w:marTop w:val="0"/>
      <w:marBottom w:val="0"/>
      <w:divBdr>
        <w:top w:val="none" w:sz="0" w:space="0" w:color="auto"/>
        <w:left w:val="none" w:sz="0" w:space="0" w:color="auto"/>
        <w:bottom w:val="none" w:sz="0" w:space="0" w:color="auto"/>
        <w:right w:val="none" w:sz="0" w:space="0" w:color="auto"/>
      </w:divBdr>
    </w:div>
    <w:div w:id="406146746">
      <w:bodyDiv w:val="1"/>
      <w:marLeft w:val="0"/>
      <w:marRight w:val="0"/>
      <w:marTop w:val="0"/>
      <w:marBottom w:val="0"/>
      <w:divBdr>
        <w:top w:val="none" w:sz="0" w:space="0" w:color="auto"/>
        <w:left w:val="none" w:sz="0" w:space="0" w:color="auto"/>
        <w:bottom w:val="none" w:sz="0" w:space="0" w:color="auto"/>
        <w:right w:val="none" w:sz="0" w:space="0" w:color="auto"/>
      </w:divBdr>
    </w:div>
    <w:div w:id="580337696">
      <w:bodyDiv w:val="1"/>
      <w:marLeft w:val="0"/>
      <w:marRight w:val="0"/>
      <w:marTop w:val="0"/>
      <w:marBottom w:val="0"/>
      <w:divBdr>
        <w:top w:val="none" w:sz="0" w:space="0" w:color="auto"/>
        <w:left w:val="none" w:sz="0" w:space="0" w:color="auto"/>
        <w:bottom w:val="none" w:sz="0" w:space="0" w:color="auto"/>
        <w:right w:val="none" w:sz="0" w:space="0" w:color="auto"/>
      </w:divBdr>
    </w:div>
    <w:div w:id="612057782">
      <w:bodyDiv w:val="1"/>
      <w:marLeft w:val="0"/>
      <w:marRight w:val="0"/>
      <w:marTop w:val="0"/>
      <w:marBottom w:val="0"/>
      <w:divBdr>
        <w:top w:val="none" w:sz="0" w:space="0" w:color="auto"/>
        <w:left w:val="none" w:sz="0" w:space="0" w:color="auto"/>
        <w:bottom w:val="none" w:sz="0" w:space="0" w:color="auto"/>
        <w:right w:val="none" w:sz="0" w:space="0" w:color="auto"/>
      </w:divBdr>
    </w:div>
    <w:div w:id="620769448">
      <w:bodyDiv w:val="1"/>
      <w:marLeft w:val="0"/>
      <w:marRight w:val="0"/>
      <w:marTop w:val="0"/>
      <w:marBottom w:val="0"/>
      <w:divBdr>
        <w:top w:val="none" w:sz="0" w:space="0" w:color="auto"/>
        <w:left w:val="none" w:sz="0" w:space="0" w:color="auto"/>
        <w:bottom w:val="none" w:sz="0" w:space="0" w:color="auto"/>
        <w:right w:val="none" w:sz="0" w:space="0" w:color="auto"/>
      </w:divBdr>
    </w:div>
    <w:div w:id="645597118">
      <w:bodyDiv w:val="1"/>
      <w:marLeft w:val="0"/>
      <w:marRight w:val="0"/>
      <w:marTop w:val="0"/>
      <w:marBottom w:val="0"/>
      <w:divBdr>
        <w:top w:val="none" w:sz="0" w:space="0" w:color="auto"/>
        <w:left w:val="none" w:sz="0" w:space="0" w:color="auto"/>
        <w:bottom w:val="none" w:sz="0" w:space="0" w:color="auto"/>
        <w:right w:val="none" w:sz="0" w:space="0" w:color="auto"/>
      </w:divBdr>
    </w:div>
    <w:div w:id="663362596">
      <w:bodyDiv w:val="1"/>
      <w:marLeft w:val="0"/>
      <w:marRight w:val="0"/>
      <w:marTop w:val="0"/>
      <w:marBottom w:val="0"/>
      <w:divBdr>
        <w:top w:val="none" w:sz="0" w:space="0" w:color="auto"/>
        <w:left w:val="none" w:sz="0" w:space="0" w:color="auto"/>
        <w:bottom w:val="none" w:sz="0" w:space="0" w:color="auto"/>
        <w:right w:val="none" w:sz="0" w:space="0" w:color="auto"/>
      </w:divBdr>
    </w:div>
    <w:div w:id="691878563">
      <w:bodyDiv w:val="1"/>
      <w:marLeft w:val="0"/>
      <w:marRight w:val="0"/>
      <w:marTop w:val="0"/>
      <w:marBottom w:val="0"/>
      <w:divBdr>
        <w:top w:val="none" w:sz="0" w:space="0" w:color="auto"/>
        <w:left w:val="none" w:sz="0" w:space="0" w:color="auto"/>
        <w:bottom w:val="none" w:sz="0" w:space="0" w:color="auto"/>
        <w:right w:val="none" w:sz="0" w:space="0" w:color="auto"/>
      </w:divBdr>
    </w:div>
    <w:div w:id="732704832">
      <w:bodyDiv w:val="1"/>
      <w:marLeft w:val="0"/>
      <w:marRight w:val="0"/>
      <w:marTop w:val="0"/>
      <w:marBottom w:val="0"/>
      <w:divBdr>
        <w:top w:val="none" w:sz="0" w:space="0" w:color="auto"/>
        <w:left w:val="none" w:sz="0" w:space="0" w:color="auto"/>
        <w:bottom w:val="none" w:sz="0" w:space="0" w:color="auto"/>
        <w:right w:val="none" w:sz="0" w:space="0" w:color="auto"/>
      </w:divBdr>
    </w:div>
    <w:div w:id="741100878">
      <w:bodyDiv w:val="1"/>
      <w:marLeft w:val="0"/>
      <w:marRight w:val="0"/>
      <w:marTop w:val="0"/>
      <w:marBottom w:val="0"/>
      <w:divBdr>
        <w:top w:val="none" w:sz="0" w:space="0" w:color="auto"/>
        <w:left w:val="none" w:sz="0" w:space="0" w:color="auto"/>
        <w:bottom w:val="none" w:sz="0" w:space="0" w:color="auto"/>
        <w:right w:val="none" w:sz="0" w:space="0" w:color="auto"/>
      </w:divBdr>
    </w:div>
    <w:div w:id="757940731">
      <w:bodyDiv w:val="1"/>
      <w:marLeft w:val="0"/>
      <w:marRight w:val="0"/>
      <w:marTop w:val="0"/>
      <w:marBottom w:val="0"/>
      <w:divBdr>
        <w:top w:val="none" w:sz="0" w:space="0" w:color="auto"/>
        <w:left w:val="none" w:sz="0" w:space="0" w:color="auto"/>
        <w:bottom w:val="none" w:sz="0" w:space="0" w:color="auto"/>
        <w:right w:val="none" w:sz="0" w:space="0" w:color="auto"/>
      </w:divBdr>
    </w:div>
    <w:div w:id="761531386">
      <w:bodyDiv w:val="1"/>
      <w:marLeft w:val="0"/>
      <w:marRight w:val="0"/>
      <w:marTop w:val="0"/>
      <w:marBottom w:val="0"/>
      <w:divBdr>
        <w:top w:val="none" w:sz="0" w:space="0" w:color="auto"/>
        <w:left w:val="none" w:sz="0" w:space="0" w:color="auto"/>
        <w:bottom w:val="none" w:sz="0" w:space="0" w:color="auto"/>
        <w:right w:val="none" w:sz="0" w:space="0" w:color="auto"/>
      </w:divBdr>
    </w:div>
    <w:div w:id="883832079">
      <w:bodyDiv w:val="1"/>
      <w:marLeft w:val="0"/>
      <w:marRight w:val="0"/>
      <w:marTop w:val="0"/>
      <w:marBottom w:val="0"/>
      <w:divBdr>
        <w:top w:val="none" w:sz="0" w:space="0" w:color="auto"/>
        <w:left w:val="none" w:sz="0" w:space="0" w:color="auto"/>
        <w:bottom w:val="none" w:sz="0" w:space="0" w:color="auto"/>
        <w:right w:val="none" w:sz="0" w:space="0" w:color="auto"/>
      </w:divBdr>
    </w:div>
    <w:div w:id="897742602">
      <w:bodyDiv w:val="1"/>
      <w:marLeft w:val="0"/>
      <w:marRight w:val="0"/>
      <w:marTop w:val="0"/>
      <w:marBottom w:val="0"/>
      <w:divBdr>
        <w:top w:val="none" w:sz="0" w:space="0" w:color="auto"/>
        <w:left w:val="none" w:sz="0" w:space="0" w:color="auto"/>
        <w:bottom w:val="none" w:sz="0" w:space="0" w:color="auto"/>
        <w:right w:val="none" w:sz="0" w:space="0" w:color="auto"/>
      </w:divBdr>
    </w:div>
    <w:div w:id="911620768">
      <w:bodyDiv w:val="1"/>
      <w:marLeft w:val="0"/>
      <w:marRight w:val="0"/>
      <w:marTop w:val="0"/>
      <w:marBottom w:val="0"/>
      <w:divBdr>
        <w:top w:val="none" w:sz="0" w:space="0" w:color="auto"/>
        <w:left w:val="none" w:sz="0" w:space="0" w:color="auto"/>
        <w:bottom w:val="none" w:sz="0" w:space="0" w:color="auto"/>
        <w:right w:val="none" w:sz="0" w:space="0" w:color="auto"/>
      </w:divBdr>
    </w:div>
    <w:div w:id="958415621">
      <w:bodyDiv w:val="1"/>
      <w:marLeft w:val="0"/>
      <w:marRight w:val="0"/>
      <w:marTop w:val="0"/>
      <w:marBottom w:val="0"/>
      <w:divBdr>
        <w:top w:val="none" w:sz="0" w:space="0" w:color="auto"/>
        <w:left w:val="none" w:sz="0" w:space="0" w:color="auto"/>
        <w:bottom w:val="none" w:sz="0" w:space="0" w:color="auto"/>
        <w:right w:val="none" w:sz="0" w:space="0" w:color="auto"/>
      </w:divBdr>
    </w:div>
    <w:div w:id="990602438">
      <w:bodyDiv w:val="1"/>
      <w:marLeft w:val="0"/>
      <w:marRight w:val="0"/>
      <w:marTop w:val="0"/>
      <w:marBottom w:val="0"/>
      <w:divBdr>
        <w:top w:val="none" w:sz="0" w:space="0" w:color="auto"/>
        <w:left w:val="none" w:sz="0" w:space="0" w:color="auto"/>
        <w:bottom w:val="none" w:sz="0" w:space="0" w:color="auto"/>
        <w:right w:val="none" w:sz="0" w:space="0" w:color="auto"/>
      </w:divBdr>
    </w:div>
    <w:div w:id="1033968273">
      <w:bodyDiv w:val="1"/>
      <w:marLeft w:val="0"/>
      <w:marRight w:val="0"/>
      <w:marTop w:val="0"/>
      <w:marBottom w:val="0"/>
      <w:divBdr>
        <w:top w:val="none" w:sz="0" w:space="0" w:color="auto"/>
        <w:left w:val="none" w:sz="0" w:space="0" w:color="auto"/>
        <w:bottom w:val="none" w:sz="0" w:space="0" w:color="auto"/>
        <w:right w:val="none" w:sz="0" w:space="0" w:color="auto"/>
      </w:divBdr>
    </w:div>
    <w:div w:id="1044521017">
      <w:bodyDiv w:val="1"/>
      <w:marLeft w:val="0"/>
      <w:marRight w:val="0"/>
      <w:marTop w:val="0"/>
      <w:marBottom w:val="0"/>
      <w:divBdr>
        <w:top w:val="none" w:sz="0" w:space="0" w:color="auto"/>
        <w:left w:val="none" w:sz="0" w:space="0" w:color="auto"/>
        <w:bottom w:val="none" w:sz="0" w:space="0" w:color="auto"/>
        <w:right w:val="none" w:sz="0" w:space="0" w:color="auto"/>
      </w:divBdr>
    </w:div>
    <w:div w:id="1071267369">
      <w:bodyDiv w:val="1"/>
      <w:marLeft w:val="0"/>
      <w:marRight w:val="0"/>
      <w:marTop w:val="0"/>
      <w:marBottom w:val="0"/>
      <w:divBdr>
        <w:top w:val="none" w:sz="0" w:space="0" w:color="auto"/>
        <w:left w:val="none" w:sz="0" w:space="0" w:color="auto"/>
        <w:bottom w:val="none" w:sz="0" w:space="0" w:color="auto"/>
        <w:right w:val="none" w:sz="0" w:space="0" w:color="auto"/>
      </w:divBdr>
    </w:div>
    <w:div w:id="1071778349">
      <w:bodyDiv w:val="1"/>
      <w:marLeft w:val="0"/>
      <w:marRight w:val="0"/>
      <w:marTop w:val="0"/>
      <w:marBottom w:val="0"/>
      <w:divBdr>
        <w:top w:val="none" w:sz="0" w:space="0" w:color="auto"/>
        <w:left w:val="none" w:sz="0" w:space="0" w:color="auto"/>
        <w:bottom w:val="none" w:sz="0" w:space="0" w:color="auto"/>
        <w:right w:val="none" w:sz="0" w:space="0" w:color="auto"/>
      </w:divBdr>
    </w:div>
    <w:div w:id="1080172089">
      <w:bodyDiv w:val="1"/>
      <w:marLeft w:val="0"/>
      <w:marRight w:val="0"/>
      <w:marTop w:val="0"/>
      <w:marBottom w:val="0"/>
      <w:divBdr>
        <w:top w:val="none" w:sz="0" w:space="0" w:color="auto"/>
        <w:left w:val="none" w:sz="0" w:space="0" w:color="auto"/>
        <w:bottom w:val="none" w:sz="0" w:space="0" w:color="auto"/>
        <w:right w:val="none" w:sz="0" w:space="0" w:color="auto"/>
      </w:divBdr>
    </w:div>
    <w:div w:id="1136870811">
      <w:bodyDiv w:val="1"/>
      <w:marLeft w:val="0"/>
      <w:marRight w:val="0"/>
      <w:marTop w:val="0"/>
      <w:marBottom w:val="0"/>
      <w:divBdr>
        <w:top w:val="none" w:sz="0" w:space="0" w:color="auto"/>
        <w:left w:val="none" w:sz="0" w:space="0" w:color="auto"/>
        <w:bottom w:val="none" w:sz="0" w:space="0" w:color="auto"/>
        <w:right w:val="none" w:sz="0" w:space="0" w:color="auto"/>
      </w:divBdr>
    </w:div>
    <w:div w:id="1206983039">
      <w:bodyDiv w:val="1"/>
      <w:marLeft w:val="0"/>
      <w:marRight w:val="0"/>
      <w:marTop w:val="0"/>
      <w:marBottom w:val="0"/>
      <w:divBdr>
        <w:top w:val="none" w:sz="0" w:space="0" w:color="auto"/>
        <w:left w:val="none" w:sz="0" w:space="0" w:color="auto"/>
        <w:bottom w:val="none" w:sz="0" w:space="0" w:color="auto"/>
        <w:right w:val="none" w:sz="0" w:space="0" w:color="auto"/>
      </w:divBdr>
    </w:div>
    <w:div w:id="1277980691">
      <w:bodyDiv w:val="1"/>
      <w:marLeft w:val="0"/>
      <w:marRight w:val="0"/>
      <w:marTop w:val="0"/>
      <w:marBottom w:val="0"/>
      <w:divBdr>
        <w:top w:val="none" w:sz="0" w:space="0" w:color="auto"/>
        <w:left w:val="none" w:sz="0" w:space="0" w:color="auto"/>
        <w:bottom w:val="none" w:sz="0" w:space="0" w:color="auto"/>
        <w:right w:val="none" w:sz="0" w:space="0" w:color="auto"/>
      </w:divBdr>
    </w:div>
    <w:div w:id="1325158407">
      <w:bodyDiv w:val="1"/>
      <w:marLeft w:val="0"/>
      <w:marRight w:val="0"/>
      <w:marTop w:val="0"/>
      <w:marBottom w:val="0"/>
      <w:divBdr>
        <w:top w:val="none" w:sz="0" w:space="0" w:color="auto"/>
        <w:left w:val="none" w:sz="0" w:space="0" w:color="auto"/>
        <w:bottom w:val="none" w:sz="0" w:space="0" w:color="auto"/>
        <w:right w:val="none" w:sz="0" w:space="0" w:color="auto"/>
      </w:divBdr>
    </w:div>
    <w:div w:id="1336879156">
      <w:bodyDiv w:val="1"/>
      <w:marLeft w:val="0"/>
      <w:marRight w:val="0"/>
      <w:marTop w:val="0"/>
      <w:marBottom w:val="0"/>
      <w:divBdr>
        <w:top w:val="none" w:sz="0" w:space="0" w:color="auto"/>
        <w:left w:val="none" w:sz="0" w:space="0" w:color="auto"/>
        <w:bottom w:val="none" w:sz="0" w:space="0" w:color="auto"/>
        <w:right w:val="none" w:sz="0" w:space="0" w:color="auto"/>
      </w:divBdr>
    </w:div>
    <w:div w:id="1337803409">
      <w:bodyDiv w:val="1"/>
      <w:marLeft w:val="0"/>
      <w:marRight w:val="0"/>
      <w:marTop w:val="0"/>
      <w:marBottom w:val="0"/>
      <w:divBdr>
        <w:top w:val="none" w:sz="0" w:space="0" w:color="auto"/>
        <w:left w:val="none" w:sz="0" w:space="0" w:color="auto"/>
        <w:bottom w:val="none" w:sz="0" w:space="0" w:color="auto"/>
        <w:right w:val="none" w:sz="0" w:space="0" w:color="auto"/>
      </w:divBdr>
    </w:div>
    <w:div w:id="1365445973">
      <w:bodyDiv w:val="1"/>
      <w:marLeft w:val="0"/>
      <w:marRight w:val="0"/>
      <w:marTop w:val="0"/>
      <w:marBottom w:val="0"/>
      <w:divBdr>
        <w:top w:val="none" w:sz="0" w:space="0" w:color="auto"/>
        <w:left w:val="none" w:sz="0" w:space="0" w:color="auto"/>
        <w:bottom w:val="none" w:sz="0" w:space="0" w:color="auto"/>
        <w:right w:val="none" w:sz="0" w:space="0" w:color="auto"/>
      </w:divBdr>
    </w:div>
    <w:div w:id="1382095079">
      <w:bodyDiv w:val="1"/>
      <w:marLeft w:val="0"/>
      <w:marRight w:val="0"/>
      <w:marTop w:val="0"/>
      <w:marBottom w:val="0"/>
      <w:divBdr>
        <w:top w:val="none" w:sz="0" w:space="0" w:color="auto"/>
        <w:left w:val="none" w:sz="0" w:space="0" w:color="auto"/>
        <w:bottom w:val="none" w:sz="0" w:space="0" w:color="auto"/>
        <w:right w:val="none" w:sz="0" w:space="0" w:color="auto"/>
      </w:divBdr>
    </w:div>
    <w:div w:id="1384673240">
      <w:bodyDiv w:val="1"/>
      <w:marLeft w:val="0"/>
      <w:marRight w:val="0"/>
      <w:marTop w:val="0"/>
      <w:marBottom w:val="0"/>
      <w:divBdr>
        <w:top w:val="none" w:sz="0" w:space="0" w:color="auto"/>
        <w:left w:val="none" w:sz="0" w:space="0" w:color="auto"/>
        <w:bottom w:val="none" w:sz="0" w:space="0" w:color="auto"/>
        <w:right w:val="none" w:sz="0" w:space="0" w:color="auto"/>
      </w:divBdr>
    </w:div>
    <w:div w:id="1396276434">
      <w:bodyDiv w:val="1"/>
      <w:marLeft w:val="0"/>
      <w:marRight w:val="0"/>
      <w:marTop w:val="0"/>
      <w:marBottom w:val="0"/>
      <w:divBdr>
        <w:top w:val="none" w:sz="0" w:space="0" w:color="auto"/>
        <w:left w:val="none" w:sz="0" w:space="0" w:color="auto"/>
        <w:bottom w:val="none" w:sz="0" w:space="0" w:color="auto"/>
        <w:right w:val="none" w:sz="0" w:space="0" w:color="auto"/>
      </w:divBdr>
    </w:div>
    <w:div w:id="1397046265">
      <w:bodyDiv w:val="1"/>
      <w:marLeft w:val="0"/>
      <w:marRight w:val="0"/>
      <w:marTop w:val="0"/>
      <w:marBottom w:val="0"/>
      <w:divBdr>
        <w:top w:val="none" w:sz="0" w:space="0" w:color="auto"/>
        <w:left w:val="none" w:sz="0" w:space="0" w:color="auto"/>
        <w:bottom w:val="none" w:sz="0" w:space="0" w:color="auto"/>
        <w:right w:val="none" w:sz="0" w:space="0" w:color="auto"/>
      </w:divBdr>
    </w:div>
    <w:div w:id="1407066534">
      <w:bodyDiv w:val="1"/>
      <w:marLeft w:val="0"/>
      <w:marRight w:val="0"/>
      <w:marTop w:val="0"/>
      <w:marBottom w:val="0"/>
      <w:divBdr>
        <w:top w:val="none" w:sz="0" w:space="0" w:color="auto"/>
        <w:left w:val="none" w:sz="0" w:space="0" w:color="auto"/>
        <w:bottom w:val="none" w:sz="0" w:space="0" w:color="auto"/>
        <w:right w:val="none" w:sz="0" w:space="0" w:color="auto"/>
      </w:divBdr>
    </w:div>
    <w:div w:id="1443109053">
      <w:bodyDiv w:val="1"/>
      <w:marLeft w:val="0"/>
      <w:marRight w:val="0"/>
      <w:marTop w:val="0"/>
      <w:marBottom w:val="0"/>
      <w:divBdr>
        <w:top w:val="none" w:sz="0" w:space="0" w:color="auto"/>
        <w:left w:val="none" w:sz="0" w:space="0" w:color="auto"/>
        <w:bottom w:val="none" w:sz="0" w:space="0" w:color="auto"/>
        <w:right w:val="none" w:sz="0" w:space="0" w:color="auto"/>
      </w:divBdr>
    </w:div>
    <w:div w:id="1556432879">
      <w:bodyDiv w:val="1"/>
      <w:marLeft w:val="0"/>
      <w:marRight w:val="0"/>
      <w:marTop w:val="0"/>
      <w:marBottom w:val="0"/>
      <w:divBdr>
        <w:top w:val="none" w:sz="0" w:space="0" w:color="auto"/>
        <w:left w:val="none" w:sz="0" w:space="0" w:color="auto"/>
        <w:bottom w:val="none" w:sz="0" w:space="0" w:color="auto"/>
        <w:right w:val="none" w:sz="0" w:space="0" w:color="auto"/>
      </w:divBdr>
    </w:div>
    <w:div w:id="1635134163">
      <w:bodyDiv w:val="1"/>
      <w:marLeft w:val="0"/>
      <w:marRight w:val="0"/>
      <w:marTop w:val="0"/>
      <w:marBottom w:val="0"/>
      <w:divBdr>
        <w:top w:val="none" w:sz="0" w:space="0" w:color="auto"/>
        <w:left w:val="none" w:sz="0" w:space="0" w:color="auto"/>
        <w:bottom w:val="none" w:sz="0" w:space="0" w:color="auto"/>
        <w:right w:val="none" w:sz="0" w:space="0" w:color="auto"/>
      </w:divBdr>
    </w:div>
    <w:div w:id="1681083423">
      <w:bodyDiv w:val="1"/>
      <w:marLeft w:val="0"/>
      <w:marRight w:val="0"/>
      <w:marTop w:val="0"/>
      <w:marBottom w:val="0"/>
      <w:divBdr>
        <w:top w:val="none" w:sz="0" w:space="0" w:color="auto"/>
        <w:left w:val="none" w:sz="0" w:space="0" w:color="auto"/>
        <w:bottom w:val="none" w:sz="0" w:space="0" w:color="auto"/>
        <w:right w:val="none" w:sz="0" w:space="0" w:color="auto"/>
      </w:divBdr>
    </w:div>
    <w:div w:id="1696610852">
      <w:bodyDiv w:val="1"/>
      <w:marLeft w:val="0"/>
      <w:marRight w:val="0"/>
      <w:marTop w:val="0"/>
      <w:marBottom w:val="0"/>
      <w:divBdr>
        <w:top w:val="none" w:sz="0" w:space="0" w:color="auto"/>
        <w:left w:val="none" w:sz="0" w:space="0" w:color="auto"/>
        <w:bottom w:val="none" w:sz="0" w:space="0" w:color="auto"/>
        <w:right w:val="none" w:sz="0" w:space="0" w:color="auto"/>
      </w:divBdr>
    </w:div>
    <w:div w:id="1699545332">
      <w:bodyDiv w:val="1"/>
      <w:marLeft w:val="0"/>
      <w:marRight w:val="0"/>
      <w:marTop w:val="0"/>
      <w:marBottom w:val="0"/>
      <w:divBdr>
        <w:top w:val="none" w:sz="0" w:space="0" w:color="auto"/>
        <w:left w:val="none" w:sz="0" w:space="0" w:color="auto"/>
        <w:bottom w:val="none" w:sz="0" w:space="0" w:color="auto"/>
        <w:right w:val="none" w:sz="0" w:space="0" w:color="auto"/>
      </w:divBdr>
    </w:div>
    <w:div w:id="1700088325">
      <w:bodyDiv w:val="1"/>
      <w:marLeft w:val="0"/>
      <w:marRight w:val="0"/>
      <w:marTop w:val="0"/>
      <w:marBottom w:val="0"/>
      <w:divBdr>
        <w:top w:val="none" w:sz="0" w:space="0" w:color="auto"/>
        <w:left w:val="none" w:sz="0" w:space="0" w:color="auto"/>
        <w:bottom w:val="none" w:sz="0" w:space="0" w:color="auto"/>
        <w:right w:val="none" w:sz="0" w:space="0" w:color="auto"/>
      </w:divBdr>
    </w:div>
    <w:div w:id="1706980382">
      <w:bodyDiv w:val="1"/>
      <w:marLeft w:val="0"/>
      <w:marRight w:val="0"/>
      <w:marTop w:val="0"/>
      <w:marBottom w:val="0"/>
      <w:divBdr>
        <w:top w:val="none" w:sz="0" w:space="0" w:color="auto"/>
        <w:left w:val="none" w:sz="0" w:space="0" w:color="auto"/>
        <w:bottom w:val="none" w:sz="0" w:space="0" w:color="auto"/>
        <w:right w:val="none" w:sz="0" w:space="0" w:color="auto"/>
      </w:divBdr>
    </w:div>
    <w:div w:id="1710643781">
      <w:bodyDiv w:val="1"/>
      <w:marLeft w:val="0"/>
      <w:marRight w:val="0"/>
      <w:marTop w:val="0"/>
      <w:marBottom w:val="0"/>
      <w:divBdr>
        <w:top w:val="none" w:sz="0" w:space="0" w:color="auto"/>
        <w:left w:val="none" w:sz="0" w:space="0" w:color="auto"/>
        <w:bottom w:val="none" w:sz="0" w:space="0" w:color="auto"/>
        <w:right w:val="none" w:sz="0" w:space="0" w:color="auto"/>
      </w:divBdr>
    </w:div>
    <w:div w:id="1725179728">
      <w:bodyDiv w:val="1"/>
      <w:marLeft w:val="0"/>
      <w:marRight w:val="0"/>
      <w:marTop w:val="0"/>
      <w:marBottom w:val="0"/>
      <w:divBdr>
        <w:top w:val="none" w:sz="0" w:space="0" w:color="auto"/>
        <w:left w:val="none" w:sz="0" w:space="0" w:color="auto"/>
        <w:bottom w:val="none" w:sz="0" w:space="0" w:color="auto"/>
        <w:right w:val="none" w:sz="0" w:space="0" w:color="auto"/>
      </w:divBdr>
    </w:div>
    <w:div w:id="1781334752">
      <w:bodyDiv w:val="1"/>
      <w:marLeft w:val="0"/>
      <w:marRight w:val="0"/>
      <w:marTop w:val="0"/>
      <w:marBottom w:val="0"/>
      <w:divBdr>
        <w:top w:val="none" w:sz="0" w:space="0" w:color="auto"/>
        <w:left w:val="none" w:sz="0" w:space="0" w:color="auto"/>
        <w:bottom w:val="none" w:sz="0" w:space="0" w:color="auto"/>
        <w:right w:val="none" w:sz="0" w:space="0" w:color="auto"/>
      </w:divBdr>
    </w:div>
    <w:div w:id="1857423465">
      <w:bodyDiv w:val="1"/>
      <w:marLeft w:val="0"/>
      <w:marRight w:val="0"/>
      <w:marTop w:val="0"/>
      <w:marBottom w:val="0"/>
      <w:divBdr>
        <w:top w:val="none" w:sz="0" w:space="0" w:color="auto"/>
        <w:left w:val="none" w:sz="0" w:space="0" w:color="auto"/>
        <w:bottom w:val="none" w:sz="0" w:space="0" w:color="auto"/>
        <w:right w:val="none" w:sz="0" w:space="0" w:color="auto"/>
      </w:divBdr>
    </w:div>
    <w:div w:id="1914195073">
      <w:bodyDiv w:val="1"/>
      <w:marLeft w:val="0"/>
      <w:marRight w:val="0"/>
      <w:marTop w:val="0"/>
      <w:marBottom w:val="0"/>
      <w:divBdr>
        <w:top w:val="none" w:sz="0" w:space="0" w:color="auto"/>
        <w:left w:val="none" w:sz="0" w:space="0" w:color="auto"/>
        <w:bottom w:val="none" w:sz="0" w:space="0" w:color="auto"/>
        <w:right w:val="none" w:sz="0" w:space="0" w:color="auto"/>
      </w:divBdr>
    </w:div>
    <w:div w:id="1926843379">
      <w:bodyDiv w:val="1"/>
      <w:marLeft w:val="0"/>
      <w:marRight w:val="0"/>
      <w:marTop w:val="0"/>
      <w:marBottom w:val="0"/>
      <w:divBdr>
        <w:top w:val="none" w:sz="0" w:space="0" w:color="auto"/>
        <w:left w:val="none" w:sz="0" w:space="0" w:color="auto"/>
        <w:bottom w:val="none" w:sz="0" w:space="0" w:color="auto"/>
        <w:right w:val="none" w:sz="0" w:space="0" w:color="auto"/>
      </w:divBdr>
    </w:div>
    <w:div w:id="1945183889">
      <w:bodyDiv w:val="1"/>
      <w:marLeft w:val="0"/>
      <w:marRight w:val="0"/>
      <w:marTop w:val="0"/>
      <w:marBottom w:val="0"/>
      <w:divBdr>
        <w:top w:val="none" w:sz="0" w:space="0" w:color="auto"/>
        <w:left w:val="none" w:sz="0" w:space="0" w:color="auto"/>
        <w:bottom w:val="none" w:sz="0" w:space="0" w:color="auto"/>
        <w:right w:val="none" w:sz="0" w:space="0" w:color="auto"/>
      </w:divBdr>
    </w:div>
    <w:div w:id="1961063815">
      <w:bodyDiv w:val="1"/>
      <w:marLeft w:val="0"/>
      <w:marRight w:val="0"/>
      <w:marTop w:val="0"/>
      <w:marBottom w:val="0"/>
      <w:divBdr>
        <w:top w:val="none" w:sz="0" w:space="0" w:color="auto"/>
        <w:left w:val="none" w:sz="0" w:space="0" w:color="auto"/>
        <w:bottom w:val="none" w:sz="0" w:space="0" w:color="auto"/>
        <w:right w:val="none" w:sz="0" w:space="0" w:color="auto"/>
      </w:divBdr>
    </w:div>
    <w:div w:id="1990397984">
      <w:bodyDiv w:val="1"/>
      <w:marLeft w:val="0"/>
      <w:marRight w:val="0"/>
      <w:marTop w:val="0"/>
      <w:marBottom w:val="0"/>
      <w:divBdr>
        <w:top w:val="none" w:sz="0" w:space="0" w:color="auto"/>
        <w:left w:val="none" w:sz="0" w:space="0" w:color="auto"/>
        <w:bottom w:val="none" w:sz="0" w:space="0" w:color="auto"/>
        <w:right w:val="none" w:sz="0" w:space="0" w:color="auto"/>
      </w:divBdr>
    </w:div>
    <w:div w:id="1995602502">
      <w:bodyDiv w:val="1"/>
      <w:marLeft w:val="0"/>
      <w:marRight w:val="0"/>
      <w:marTop w:val="0"/>
      <w:marBottom w:val="0"/>
      <w:divBdr>
        <w:top w:val="none" w:sz="0" w:space="0" w:color="auto"/>
        <w:left w:val="none" w:sz="0" w:space="0" w:color="auto"/>
        <w:bottom w:val="none" w:sz="0" w:space="0" w:color="auto"/>
        <w:right w:val="none" w:sz="0" w:space="0" w:color="auto"/>
      </w:divBdr>
    </w:div>
    <w:div w:id="2021202111">
      <w:bodyDiv w:val="1"/>
      <w:marLeft w:val="0"/>
      <w:marRight w:val="0"/>
      <w:marTop w:val="0"/>
      <w:marBottom w:val="0"/>
      <w:divBdr>
        <w:top w:val="none" w:sz="0" w:space="0" w:color="auto"/>
        <w:left w:val="none" w:sz="0" w:space="0" w:color="auto"/>
        <w:bottom w:val="none" w:sz="0" w:space="0" w:color="auto"/>
        <w:right w:val="none" w:sz="0" w:space="0" w:color="auto"/>
      </w:divBdr>
    </w:div>
    <w:div w:id="2053455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irtek.am/views/act.aspx?aid=5922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irtek.am/views/act.aspx?aid=59226"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592454-0C79-461F-A75E-572879C72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11408</Words>
  <Characters>65029</Characters>
  <Application>Microsoft Office Word</Application>
  <DocSecurity>0</DocSecurity>
  <Lines>541</Lines>
  <Paragraphs>152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76285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https:/mul2.gov.am/tasks/969129/oneclick/ampopatert.docx?token=661e1bcbc58a2fe68e4fd6c2be9f4522</cp:keywords>
  <dc:description/>
  <cp:lastModifiedBy>Anahit Mnatsakanyan</cp:lastModifiedBy>
  <cp:revision>3</cp:revision>
  <cp:lastPrinted>2023-05-11T05:21:00Z</cp:lastPrinted>
  <dcterms:created xsi:type="dcterms:W3CDTF">2024-05-02T05:35:00Z</dcterms:created>
  <dcterms:modified xsi:type="dcterms:W3CDTF">2024-05-02T05:35:00Z</dcterms:modified>
</cp:coreProperties>
</file>